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uqgcqalzv72z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homez.g 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homez.g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 called to home the Z axis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G1 H1 Z-405 V-405 F1800 ; move Z down until the endstop is triggered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G92 Z0 V0           ; set Z position to axis minimum (you may want to adjust this)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; Uncomment the following lines to lift Z after probing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;G91              ; relative positioning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;G1 Z5 F100       ; lift Z relative to current position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;G90              ; absolute positioning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4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B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