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Look w:val="04A0" w:firstRow="1" w:lastRow="0" w:firstColumn="1" w:lastColumn="0" w:noHBand="0" w:noVBand="1"/>
      </w:tblPr>
      <w:tblGrid>
        <w:gridCol w:w="2886"/>
        <w:gridCol w:w="4320"/>
        <w:gridCol w:w="3135"/>
      </w:tblGrid>
      <w:tr w:rsidR="00FD1C8B" w:rsidRPr="00FD1C8B" w14:paraId="156B57A6" w14:textId="77777777" w:rsidTr="00FD1C8B">
        <w:tc>
          <w:tcPr>
            <w:tcW w:w="2886" w:type="dxa"/>
            <w:vAlign w:val="center"/>
          </w:tcPr>
          <w:p w14:paraId="500C3748" w14:textId="77777777" w:rsidR="00FD1C8B" w:rsidRPr="00FD1C8B" w:rsidRDefault="00FD1C8B" w:rsidP="009D19E7">
            <w:pPr>
              <w:spacing w:line="288" w:lineRule="auto"/>
              <w:ind w:left="590" w:right="458"/>
              <w:jc w:val="center"/>
              <w:rPr>
                <w:color w:val="000000"/>
                <w:sz w:val="32"/>
                <w:szCs w:val="32"/>
                <w:rtl/>
              </w:rPr>
            </w:pPr>
            <w:r w:rsidRPr="00FD1C8B">
              <w:rPr>
                <w:noProof/>
                <w:color w:val="000000"/>
                <w:sz w:val="32"/>
                <w:szCs w:val="32"/>
                <w:lang w:bidi="ar-SA"/>
              </w:rPr>
              <w:drawing>
                <wp:anchor distT="0" distB="0" distL="114300" distR="114300" simplePos="0" relativeHeight="251662336" behindDoc="1" locked="0" layoutInCell="1" allowOverlap="1" wp14:anchorId="0F02EDFD" wp14:editId="7E70B51C">
                  <wp:simplePos x="0" y="0"/>
                  <wp:positionH relativeFrom="column">
                    <wp:posOffset>90170</wp:posOffset>
                  </wp:positionH>
                  <wp:positionV relativeFrom="margin">
                    <wp:posOffset>294005</wp:posOffset>
                  </wp:positionV>
                  <wp:extent cx="1248410" cy="1248410"/>
                  <wp:effectExtent l="0" t="0" r="8890" b="8890"/>
                  <wp:wrapNone/>
                  <wp:docPr id="408"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1C8B">
              <w:rPr>
                <w:sz w:val="20"/>
                <w:szCs w:val="20"/>
                <w:rtl/>
              </w:rPr>
              <w:br w:type="page"/>
            </w:r>
          </w:p>
        </w:tc>
        <w:tc>
          <w:tcPr>
            <w:tcW w:w="4320" w:type="dxa"/>
            <w:vAlign w:val="center"/>
          </w:tcPr>
          <w:p w14:paraId="7FB19434" w14:textId="77777777" w:rsidR="00FD1C8B" w:rsidRPr="00FD1C8B" w:rsidRDefault="00FD1C8B" w:rsidP="009D19E7">
            <w:pPr>
              <w:spacing w:line="288" w:lineRule="auto"/>
              <w:ind w:left="590" w:right="458"/>
              <w:jc w:val="center"/>
              <w:rPr>
                <w:color w:val="000000"/>
                <w:sz w:val="32"/>
                <w:szCs w:val="32"/>
                <w:rtl/>
              </w:rPr>
            </w:pPr>
          </w:p>
          <w:p w14:paraId="5A8F80EE" w14:textId="77777777" w:rsidR="00FD1C8B" w:rsidRPr="00FD1C8B" w:rsidRDefault="00FD1C8B" w:rsidP="009D19E7">
            <w:pPr>
              <w:spacing w:line="288" w:lineRule="auto"/>
              <w:ind w:left="590" w:right="458"/>
              <w:jc w:val="center"/>
              <w:rPr>
                <w:color w:val="000000"/>
                <w:sz w:val="32"/>
                <w:szCs w:val="32"/>
                <w:rtl/>
              </w:rPr>
            </w:pPr>
          </w:p>
          <w:p w14:paraId="4E5215FC" w14:textId="77777777" w:rsidR="00FD1C8B" w:rsidRPr="00FD1C8B" w:rsidRDefault="00FD1C8B" w:rsidP="009D19E7">
            <w:pPr>
              <w:spacing w:line="288" w:lineRule="auto"/>
              <w:ind w:left="590" w:right="458"/>
              <w:jc w:val="center"/>
              <w:rPr>
                <w:color w:val="000000"/>
                <w:sz w:val="32"/>
                <w:szCs w:val="32"/>
                <w:rtl/>
              </w:rPr>
            </w:pPr>
            <w:r w:rsidRPr="00FD1C8B">
              <w:rPr>
                <w:color w:val="000000"/>
                <w:sz w:val="32"/>
                <w:szCs w:val="32"/>
                <w:rtl/>
              </w:rPr>
              <w:t>دانشگاه تهران</w:t>
            </w:r>
          </w:p>
          <w:p w14:paraId="3E223120" w14:textId="77777777" w:rsidR="00FD1C8B" w:rsidRPr="00FD1C8B" w:rsidRDefault="00FD1C8B" w:rsidP="009D19E7">
            <w:pPr>
              <w:spacing w:line="288" w:lineRule="auto"/>
              <w:ind w:left="590" w:right="458"/>
              <w:jc w:val="center"/>
              <w:rPr>
                <w:color w:val="000000"/>
                <w:sz w:val="32"/>
                <w:szCs w:val="32"/>
                <w:rtl/>
              </w:rPr>
            </w:pPr>
            <w:r w:rsidRPr="00FD1C8B">
              <w:rPr>
                <w:color w:val="000000"/>
                <w:sz w:val="32"/>
                <w:szCs w:val="32"/>
                <w:rtl/>
              </w:rPr>
              <w:t>پردیس دانشکده</w:t>
            </w:r>
            <w:r w:rsidRPr="00FD1C8B">
              <w:rPr>
                <w:color w:val="000000"/>
                <w:sz w:val="32"/>
                <w:szCs w:val="32"/>
                <w:rtl/>
              </w:rPr>
              <w:softHyphen/>
              <w:t>های فنی</w:t>
            </w:r>
          </w:p>
          <w:p w14:paraId="40C36487" w14:textId="77777777" w:rsidR="00FD1C8B" w:rsidRPr="00FD1C8B" w:rsidRDefault="00FD1C8B" w:rsidP="009D19E7">
            <w:pPr>
              <w:spacing w:line="288" w:lineRule="auto"/>
              <w:jc w:val="center"/>
              <w:rPr>
                <w:color w:val="000000"/>
                <w:sz w:val="32"/>
                <w:szCs w:val="32"/>
                <w:rtl/>
              </w:rPr>
            </w:pPr>
            <w:r w:rsidRPr="00FD1C8B">
              <w:rPr>
                <w:color w:val="000000"/>
                <w:sz w:val="32"/>
                <w:szCs w:val="32"/>
                <w:rtl/>
              </w:rPr>
              <w:t>دانشکده مهندسی برق و کامپیوتر</w:t>
            </w:r>
          </w:p>
        </w:tc>
        <w:tc>
          <w:tcPr>
            <w:tcW w:w="3135" w:type="dxa"/>
            <w:vAlign w:val="center"/>
          </w:tcPr>
          <w:p w14:paraId="22F468F6" w14:textId="77777777" w:rsidR="00FD1C8B" w:rsidRPr="00FD1C8B" w:rsidRDefault="00FD1C8B" w:rsidP="009D19E7">
            <w:pPr>
              <w:spacing w:line="288" w:lineRule="auto"/>
              <w:ind w:left="590" w:right="458"/>
              <w:jc w:val="center"/>
              <w:rPr>
                <w:color w:val="000000"/>
                <w:sz w:val="32"/>
                <w:szCs w:val="32"/>
                <w:rtl/>
                <w:lang w:bidi="ar-SA"/>
              </w:rPr>
            </w:pPr>
            <w:r w:rsidRPr="00FD1C8B">
              <w:rPr>
                <w:noProof/>
                <w:color w:val="000000"/>
                <w:sz w:val="32"/>
                <w:szCs w:val="32"/>
                <w:lang w:bidi="ar-SA"/>
              </w:rPr>
              <w:drawing>
                <wp:anchor distT="0" distB="0" distL="114300" distR="114300" simplePos="0" relativeHeight="251661312" behindDoc="1" locked="0" layoutInCell="1" allowOverlap="1" wp14:anchorId="44E0E7D6" wp14:editId="032ACF8B">
                  <wp:simplePos x="0" y="0"/>
                  <wp:positionH relativeFrom="column">
                    <wp:posOffset>169545</wp:posOffset>
                  </wp:positionH>
                  <wp:positionV relativeFrom="margin">
                    <wp:posOffset>347345</wp:posOffset>
                  </wp:positionV>
                  <wp:extent cx="1506220" cy="1160780"/>
                  <wp:effectExtent l="0" t="0" r="0" b="1270"/>
                  <wp:wrapNone/>
                  <wp:docPr id="409" name="logo-f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logo-fan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622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D1C8B" w:rsidRPr="00FD1C8B" w14:paraId="04762839" w14:textId="77777777" w:rsidTr="00FD1C8B">
        <w:tc>
          <w:tcPr>
            <w:tcW w:w="10341" w:type="dxa"/>
            <w:gridSpan w:val="3"/>
            <w:vAlign w:val="center"/>
          </w:tcPr>
          <w:p w14:paraId="520E2A36" w14:textId="77777777" w:rsidR="00FD1C8B" w:rsidRPr="00FD1C8B" w:rsidRDefault="00FD1C8B" w:rsidP="009D19E7">
            <w:pPr>
              <w:spacing w:line="288" w:lineRule="auto"/>
              <w:ind w:left="590" w:right="458"/>
              <w:jc w:val="center"/>
              <w:rPr>
                <w:color w:val="000000"/>
                <w:sz w:val="32"/>
                <w:szCs w:val="32"/>
                <w:rtl/>
                <w:lang w:bidi="ar-SA"/>
              </w:rPr>
            </w:pPr>
          </w:p>
        </w:tc>
      </w:tr>
      <w:tr w:rsidR="00FD1C8B" w:rsidRPr="00FD1C8B" w14:paraId="2AA94924" w14:textId="77777777" w:rsidTr="00FD1C8B">
        <w:tc>
          <w:tcPr>
            <w:tcW w:w="10341" w:type="dxa"/>
            <w:gridSpan w:val="3"/>
            <w:vAlign w:val="center"/>
          </w:tcPr>
          <w:p w14:paraId="43F1B493" w14:textId="77777777" w:rsidR="00FD1C8B" w:rsidRPr="00FD1C8B" w:rsidRDefault="00FD1C8B" w:rsidP="009D19E7">
            <w:pPr>
              <w:spacing w:line="288" w:lineRule="auto"/>
              <w:ind w:left="590" w:right="458"/>
              <w:jc w:val="center"/>
              <w:rPr>
                <w:color w:val="000000"/>
                <w:sz w:val="32"/>
                <w:szCs w:val="32"/>
                <w:rtl/>
              </w:rPr>
            </w:pPr>
          </w:p>
        </w:tc>
      </w:tr>
      <w:tr w:rsidR="00FD1C8B" w:rsidRPr="00FD1C8B" w14:paraId="6265DD3C" w14:textId="77777777" w:rsidTr="00FD1C8B">
        <w:tc>
          <w:tcPr>
            <w:tcW w:w="10341" w:type="dxa"/>
            <w:gridSpan w:val="3"/>
            <w:vAlign w:val="center"/>
          </w:tcPr>
          <w:p w14:paraId="3B67A679" w14:textId="77777777" w:rsidR="00FD1C8B" w:rsidRPr="00FD1C8B" w:rsidRDefault="00FD1C8B" w:rsidP="009D19E7">
            <w:pPr>
              <w:widowControl w:val="0"/>
              <w:spacing w:line="288" w:lineRule="auto"/>
              <w:ind w:left="590" w:right="458"/>
              <w:jc w:val="center"/>
              <w:rPr>
                <w:b/>
                <w:bCs/>
                <w:sz w:val="28"/>
                <w:szCs w:val="32"/>
                <w:rtl/>
              </w:rPr>
            </w:pPr>
            <w:r w:rsidRPr="00FD1C8B">
              <w:rPr>
                <w:b/>
                <w:bCs/>
                <w:sz w:val="28"/>
                <w:szCs w:val="32"/>
                <w:rtl/>
              </w:rPr>
              <w:t>بررسی، ارزیابی و تحلیل کاربردهای رویکرد مبتنی بر خوشه‌بندی معنایی متون چند زبانه جهت پاسخگویی به سوالات در محیط‌های با دامنه‌بسته</w:t>
            </w:r>
          </w:p>
          <w:p w14:paraId="126A32DF" w14:textId="77777777" w:rsidR="00FD1C8B" w:rsidRPr="00FD1C8B" w:rsidRDefault="00FD1C8B" w:rsidP="009D19E7">
            <w:pPr>
              <w:widowControl w:val="0"/>
              <w:spacing w:line="288" w:lineRule="auto"/>
              <w:ind w:left="590" w:right="458"/>
              <w:jc w:val="center"/>
              <w:rPr>
                <w:b/>
                <w:bCs/>
                <w:sz w:val="22"/>
                <w:rtl/>
              </w:rPr>
            </w:pPr>
          </w:p>
          <w:p w14:paraId="0F2E505C" w14:textId="77777777" w:rsidR="00FD1C8B" w:rsidRPr="00FD1C8B" w:rsidRDefault="00FD1C8B" w:rsidP="009D19E7">
            <w:pPr>
              <w:widowControl w:val="0"/>
              <w:spacing w:line="288" w:lineRule="auto"/>
              <w:ind w:left="590" w:right="458"/>
              <w:jc w:val="center"/>
              <w:rPr>
                <w:b/>
                <w:bCs/>
                <w:sz w:val="22"/>
                <w:rtl/>
              </w:rPr>
            </w:pPr>
            <w:r w:rsidRPr="00FD1C8B">
              <w:rPr>
                <w:b/>
                <w:bCs/>
                <w:sz w:val="22"/>
                <w:rtl/>
              </w:rPr>
              <w:t>پايان‌نامه براي دريافت درجه کارشناسی</w:t>
            </w:r>
            <w:r w:rsidRPr="00FD1C8B">
              <w:rPr>
                <w:b/>
                <w:bCs/>
                <w:sz w:val="22"/>
              </w:rPr>
              <w:t xml:space="preserve"> </w:t>
            </w:r>
            <w:r w:rsidRPr="00FD1C8B">
              <w:rPr>
                <w:b/>
                <w:bCs/>
                <w:sz w:val="22"/>
                <w:rtl/>
              </w:rPr>
              <w:t>ارشد</w:t>
            </w:r>
          </w:p>
          <w:p w14:paraId="7ECD8780" w14:textId="77777777" w:rsidR="00FD1C8B" w:rsidRPr="00FD1C8B" w:rsidRDefault="00FD1C8B" w:rsidP="009D19E7">
            <w:pPr>
              <w:widowControl w:val="0"/>
              <w:spacing w:line="288" w:lineRule="auto"/>
              <w:ind w:left="590" w:right="458"/>
              <w:jc w:val="center"/>
              <w:rPr>
                <w:b/>
                <w:bCs/>
                <w:sz w:val="22"/>
                <w:rtl/>
              </w:rPr>
            </w:pPr>
            <w:r w:rsidRPr="00FD1C8B">
              <w:rPr>
                <w:b/>
                <w:bCs/>
                <w:sz w:val="22"/>
                <w:rtl/>
              </w:rPr>
              <w:t>در رشته مهندسی کامپیوتر</w:t>
            </w:r>
          </w:p>
          <w:p w14:paraId="2DD42E8A" w14:textId="77777777" w:rsidR="00FD1C8B" w:rsidRPr="00FD1C8B" w:rsidRDefault="00FD1C8B" w:rsidP="009D19E7">
            <w:pPr>
              <w:widowControl w:val="0"/>
              <w:spacing w:line="288" w:lineRule="auto"/>
              <w:ind w:left="590" w:right="458"/>
              <w:jc w:val="center"/>
              <w:rPr>
                <w:b/>
                <w:bCs/>
                <w:sz w:val="22"/>
                <w:rtl/>
              </w:rPr>
            </w:pPr>
            <w:r w:rsidRPr="00FD1C8B">
              <w:rPr>
                <w:b/>
                <w:bCs/>
                <w:sz w:val="22"/>
                <w:rtl/>
              </w:rPr>
              <w:t>گرايش نرم‌افزار</w:t>
            </w:r>
          </w:p>
          <w:p w14:paraId="400A337B" w14:textId="77777777" w:rsidR="00FD1C8B" w:rsidRPr="00FD1C8B" w:rsidRDefault="00FD1C8B" w:rsidP="009D19E7">
            <w:pPr>
              <w:spacing w:line="288" w:lineRule="auto"/>
              <w:ind w:left="590" w:right="458"/>
              <w:jc w:val="center"/>
              <w:rPr>
                <w:color w:val="000000"/>
                <w:sz w:val="32"/>
                <w:szCs w:val="32"/>
                <w:rtl/>
                <w:lang w:bidi="ar-SA"/>
              </w:rPr>
            </w:pPr>
          </w:p>
        </w:tc>
      </w:tr>
      <w:tr w:rsidR="00FD1C8B" w:rsidRPr="00FD1C8B" w14:paraId="1518DDFB" w14:textId="77777777" w:rsidTr="00FD1C8B">
        <w:tc>
          <w:tcPr>
            <w:tcW w:w="10341" w:type="dxa"/>
            <w:gridSpan w:val="3"/>
            <w:vAlign w:val="center"/>
          </w:tcPr>
          <w:p w14:paraId="78E521AF" w14:textId="7777777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نام</w:t>
            </w:r>
          </w:p>
          <w:p w14:paraId="094A1D14" w14:textId="7777777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وحید مرادی</w:t>
            </w:r>
          </w:p>
          <w:p w14:paraId="7B4A4E52" w14:textId="77777777" w:rsidR="00FD1C8B" w:rsidRPr="00FD1C8B" w:rsidRDefault="00FD1C8B" w:rsidP="009D19E7">
            <w:pPr>
              <w:spacing w:line="288" w:lineRule="auto"/>
              <w:ind w:left="590" w:right="458"/>
              <w:jc w:val="center"/>
              <w:rPr>
                <w:b/>
                <w:bCs/>
                <w:color w:val="000000"/>
                <w:sz w:val="32"/>
                <w:szCs w:val="32"/>
              </w:rPr>
            </w:pPr>
          </w:p>
          <w:p w14:paraId="6CAB999F" w14:textId="7777777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شماره دانشجویی</w:t>
            </w:r>
          </w:p>
          <w:p w14:paraId="0E315017" w14:textId="77777777" w:rsidR="00FD1C8B" w:rsidRPr="00FD1C8B" w:rsidRDefault="00FD1C8B" w:rsidP="009D19E7">
            <w:pPr>
              <w:spacing w:line="288" w:lineRule="auto"/>
              <w:ind w:left="590" w:right="458"/>
              <w:jc w:val="center"/>
              <w:rPr>
                <w:color w:val="000000"/>
                <w:sz w:val="32"/>
                <w:szCs w:val="32"/>
                <w:rtl/>
                <w:lang w:bidi="ar-SA"/>
              </w:rPr>
            </w:pPr>
            <w:r w:rsidRPr="00FD1C8B">
              <w:rPr>
                <w:color w:val="000000"/>
                <w:sz w:val="32"/>
                <w:szCs w:val="32"/>
                <w:rtl/>
                <w:lang w:bidi="ar-SA"/>
              </w:rPr>
              <w:t>810102251</w:t>
            </w:r>
          </w:p>
          <w:p w14:paraId="14DA486B" w14:textId="77777777" w:rsidR="00FD1C8B" w:rsidRPr="00FD1C8B" w:rsidRDefault="00FD1C8B" w:rsidP="009D19E7">
            <w:pPr>
              <w:spacing w:line="288" w:lineRule="auto"/>
              <w:ind w:left="590" w:right="458"/>
              <w:jc w:val="center"/>
              <w:rPr>
                <w:color w:val="000000"/>
                <w:sz w:val="32"/>
                <w:szCs w:val="32"/>
                <w:rtl/>
                <w:lang w:bidi="ar-SA"/>
              </w:rPr>
            </w:pPr>
          </w:p>
        </w:tc>
      </w:tr>
      <w:tr w:rsidR="00FD1C8B" w:rsidRPr="00FD1C8B" w14:paraId="7B13981A" w14:textId="77777777" w:rsidTr="00FD1C8B">
        <w:tc>
          <w:tcPr>
            <w:tcW w:w="10341" w:type="dxa"/>
            <w:gridSpan w:val="3"/>
            <w:vAlign w:val="center"/>
          </w:tcPr>
          <w:p w14:paraId="7608A6FE" w14:textId="77777777" w:rsidR="00FD1C8B" w:rsidRPr="00FD1C8B" w:rsidRDefault="00FD1C8B" w:rsidP="009D19E7">
            <w:pPr>
              <w:spacing w:line="288" w:lineRule="auto"/>
              <w:ind w:left="590" w:right="458"/>
              <w:jc w:val="center"/>
              <w:rPr>
                <w:rFonts w:ascii="B Nazanin"/>
                <w:b/>
                <w:bCs/>
                <w:color w:val="000000"/>
                <w:sz w:val="32"/>
                <w:szCs w:val="32"/>
                <w:rtl/>
              </w:rPr>
            </w:pPr>
            <w:r w:rsidRPr="00FD1C8B">
              <w:rPr>
                <w:b/>
                <w:bCs/>
                <w:color w:val="000000"/>
                <w:sz w:val="32"/>
                <w:szCs w:val="32"/>
                <w:rtl/>
                <w:lang w:bidi="ar-SA"/>
              </w:rPr>
              <w:t>استاد راهنما</w:t>
            </w:r>
          </w:p>
          <w:p w14:paraId="44FB630C" w14:textId="4FB33E3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 xml:space="preserve">جناب </w:t>
            </w:r>
            <w:r>
              <w:rPr>
                <w:rFonts w:hint="cs"/>
                <w:b/>
                <w:bCs/>
                <w:color w:val="000000"/>
                <w:sz w:val="32"/>
                <w:szCs w:val="32"/>
                <w:rtl/>
              </w:rPr>
              <w:t xml:space="preserve">آقای </w:t>
            </w:r>
            <w:r w:rsidRPr="00FD1C8B">
              <w:rPr>
                <w:b/>
                <w:bCs/>
                <w:color w:val="000000"/>
                <w:sz w:val="32"/>
                <w:szCs w:val="32"/>
                <w:rtl/>
              </w:rPr>
              <w:t>دکتر مسعود رهگذر</w:t>
            </w:r>
          </w:p>
        </w:tc>
      </w:tr>
      <w:tr w:rsidR="00FD1C8B" w:rsidRPr="00FD1C8B" w14:paraId="214AC92D" w14:textId="77777777" w:rsidTr="00FD1C8B">
        <w:tc>
          <w:tcPr>
            <w:tcW w:w="10341" w:type="dxa"/>
            <w:gridSpan w:val="3"/>
            <w:vAlign w:val="center"/>
          </w:tcPr>
          <w:p w14:paraId="2528978D" w14:textId="77777777" w:rsidR="00FD1C8B" w:rsidRPr="00FD1C8B" w:rsidRDefault="00FD1C8B" w:rsidP="009D19E7">
            <w:pPr>
              <w:spacing w:line="288" w:lineRule="auto"/>
              <w:ind w:left="590" w:right="458"/>
              <w:jc w:val="center"/>
              <w:rPr>
                <w:color w:val="000000"/>
                <w:sz w:val="32"/>
                <w:szCs w:val="32"/>
                <w:rtl/>
              </w:rPr>
            </w:pPr>
          </w:p>
        </w:tc>
      </w:tr>
      <w:tr w:rsidR="00FD1C8B" w:rsidRPr="00FD1C8B" w14:paraId="28414A3E" w14:textId="77777777" w:rsidTr="00FD1C8B">
        <w:tc>
          <w:tcPr>
            <w:tcW w:w="10341" w:type="dxa"/>
            <w:gridSpan w:val="3"/>
            <w:vAlign w:val="center"/>
          </w:tcPr>
          <w:p w14:paraId="4D148BBA" w14:textId="5B5E58D5"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شهریور</w:t>
            </w:r>
            <w:r w:rsidR="002703AA">
              <w:rPr>
                <w:b/>
                <w:bCs/>
                <w:color w:val="000000"/>
                <w:sz w:val="32"/>
                <w:szCs w:val="32"/>
                <w:rtl/>
              </w:rPr>
              <w:t xml:space="preserve"> </w:t>
            </w:r>
            <w:r w:rsidRPr="00FD1C8B">
              <w:rPr>
                <w:b/>
                <w:bCs/>
                <w:color w:val="000000"/>
                <w:sz w:val="32"/>
                <w:szCs w:val="32"/>
                <w:rtl/>
              </w:rPr>
              <w:t>1405</w:t>
            </w:r>
          </w:p>
        </w:tc>
      </w:tr>
      <w:tr w:rsidR="00FD1C8B" w:rsidRPr="00FD1C8B" w14:paraId="407CCE4B" w14:textId="77777777" w:rsidTr="00FD1C8B">
        <w:tc>
          <w:tcPr>
            <w:tcW w:w="10341" w:type="dxa"/>
            <w:gridSpan w:val="3"/>
            <w:vAlign w:val="center"/>
          </w:tcPr>
          <w:p w14:paraId="6BCA0709" w14:textId="77777777" w:rsidR="00FD1C8B" w:rsidRPr="00FD1C8B" w:rsidRDefault="00FD1C8B" w:rsidP="009D19E7">
            <w:pPr>
              <w:spacing w:line="288" w:lineRule="auto"/>
              <w:ind w:left="590" w:right="458"/>
              <w:jc w:val="center"/>
              <w:rPr>
                <w:sz w:val="22"/>
                <w:rtl/>
                <w:lang w:bidi="ar-SA"/>
              </w:rPr>
            </w:pPr>
          </w:p>
        </w:tc>
      </w:tr>
    </w:tbl>
    <w:p w14:paraId="2EC776BB" w14:textId="77777777" w:rsidR="00D94906" w:rsidRDefault="00D94906" w:rsidP="009D19E7">
      <w:pPr>
        <w:spacing w:line="288" w:lineRule="auto"/>
        <w:jc w:val="center"/>
        <w:rPr>
          <w:b/>
          <w:bCs/>
          <w:sz w:val="30"/>
          <w:szCs w:val="30"/>
          <w:rtl/>
        </w:rPr>
      </w:pPr>
    </w:p>
    <w:p w14:paraId="1710D6F3" w14:textId="381C8871" w:rsidR="00D94906" w:rsidRDefault="00D94906" w:rsidP="009D19E7">
      <w:pPr>
        <w:spacing w:line="288" w:lineRule="auto"/>
        <w:jc w:val="center"/>
        <w:rPr>
          <w:b/>
          <w:bCs/>
          <w:sz w:val="30"/>
          <w:szCs w:val="30"/>
          <w:rtl/>
        </w:rPr>
      </w:pPr>
    </w:p>
    <w:p w14:paraId="272D860B" w14:textId="77777777" w:rsidR="00D94906" w:rsidRDefault="00D94906" w:rsidP="009D19E7">
      <w:pPr>
        <w:spacing w:line="288" w:lineRule="auto"/>
        <w:rPr>
          <w:b/>
          <w:bCs/>
          <w:sz w:val="30"/>
          <w:szCs w:val="30"/>
          <w:rtl/>
        </w:rPr>
      </w:pPr>
    </w:p>
    <w:p w14:paraId="6D64CE84" w14:textId="77777777" w:rsidR="00D94906" w:rsidRDefault="00D94906" w:rsidP="009D19E7">
      <w:pPr>
        <w:spacing w:line="288" w:lineRule="auto"/>
        <w:rPr>
          <w:b/>
          <w:bCs/>
          <w:sz w:val="30"/>
          <w:szCs w:val="30"/>
          <w:rtl/>
        </w:rPr>
      </w:pPr>
    </w:p>
    <w:p w14:paraId="560F7477" w14:textId="77777777" w:rsidR="00D94906" w:rsidRDefault="00D94906" w:rsidP="009D19E7">
      <w:pPr>
        <w:spacing w:line="288" w:lineRule="auto"/>
        <w:rPr>
          <w:b/>
          <w:bCs/>
          <w:sz w:val="30"/>
          <w:szCs w:val="30"/>
          <w:rtl/>
        </w:rPr>
      </w:pPr>
    </w:p>
    <w:p w14:paraId="0DC95F1D" w14:textId="39AB18D7" w:rsidR="00D94906" w:rsidRDefault="005A7790" w:rsidP="009D19E7">
      <w:pPr>
        <w:spacing w:line="288" w:lineRule="auto"/>
        <w:rPr>
          <w:b/>
          <w:bCs/>
          <w:sz w:val="30"/>
          <w:szCs w:val="30"/>
          <w:rtl/>
        </w:rPr>
      </w:pPr>
      <w:bookmarkStart w:id="0" w:name="God"/>
      <w:r w:rsidRPr="00E02AF5">
        <w:rPr>
          <w:noProof/>
          <w:sz w:val="22"/>
          <w:lang w:bidi="ar-SA"/>
        </w:rPr>
        <w:drawing>
          <wp:anchor distT="0" distB="0" distL="114300" distR="114300" simplePos="0" relativeHeight="251659264" behindDoc="0" locked="0" layoutInCell="1" allowOverlap="1" wp14:anchorId="11F98D15" wp14:editId="2D1B767A">
            <wp:simplePos x="0" y="0"/>
            <wp:positionH relativeFrom="margin">
              <wp:align>center</wp:align>
            </wp:positionH>
            <wp:positionV relativeFrom="margin">
              <wp:align>center</wp:align>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59534018" w14:textId="77777777" w:rsidR="00D94906" w:rsidRDefault="00D94906" w:rsidP="009D19E7">
      <w:pPr>
        <w:spacing w:line="288" w:lineRule="auto"/>
        <w:rPr>
          <w:b/>
          <w:bCs/>
          <w:sz w:val="30"/>
          <w:szCs w:val="30"/>
          <w:rtl/>
        </w:rPr>
      </w:pPr>
    </w:p>
    <w:p w14:paraId="3B8ABF3B" w14:textId="77777777" w:rsidR="00D94906" w:rsidRDefault="00D94906" w:rsidP="009D19E7">
      <w:pPr>
        <w:spacing w:line="288" w:lineRule="auto"/>
        <w:rPr>
          <w:b/>
          <w:bCs/>
          <w:sz w:val="30"/>
          <w:szCs w:val="30"/>
          <w:rtl/>
        </w:rPr>
      </w:pPr>
    </w:p>
    <w:p w14:paraId="5809ABEE" w14:textId="77777777" w:rsidR="00D94906" w:rsidRDefault="00D94906" w:rsidP="009D19E7">
      <w:pPr>
        <w:spacing w:line="288" w:lineRule="auto"/>
        <w:rPr>
          <w:b/>
          <w:bCs/>
          <w:sz w:val="30"/>
          <w:szCs w:val="30"/>
          <w:rtl/>
        </w:rPr>
      </w:pPr>
    </w:p>
    <w:p w14:paraId="0AAD2A0A" w14:textId="77777777" w:rsidR="00D94906" w:rsidRDefault="00D94906" w:rsidP="009D19E7">
      <w:pPr>
        <w:spacing w:line="288" w:lineRule="auto"/>
        <w:rPr>
          <w:b/>
          <w:bCs/>
          <w:sz w:val="30"/>
          <w:szCs w:val="30"/>
          <w:rtl/>
        </w:rPr>
      </w:pPr>
    </w:p>
    <w:p w14:paraId="1C3EF3C6" w14:textId="77777777" w:rsidR="00D94906" w:rsidRDefault="00D94906" w:rsidP="009D19E7">
      <w:pPr>
        <w:spacing w:line="288" w:lineRule="auto"/>
        <w:rPr>
          <w:b/>
          <w:bCs/>
          <w:sz w:val="30"/>
          <w:szCs w:val="30"/>
          <w:rtl/>
        </w:rPr>
      </w:pPr>
    </w:p>
    <w:p w14:paraId="3C14BFEA" w14:textId="77777777" w:rsidR="00D94906" w:rsidRDefault="00D94906" w:rsidP="009D19E7">
      <w:pPr>
        <w:spacing w:line="288" w:lineRule="auto"/>
        <w:rPr>
          <w:b/>
          <w:bCs/>
          <w:sz w:val="30"/>
          <w:szCs w:val="30"/>
          <w:rtl/>
        </w:rPr>
      </w:pPr>
    </w:p>
    <w:p w14:paraId="13D56F94" w14:textId="77777777" w:rsidR="00D94906" w:rsidRDefault="00D94906" w:rsidP="009D19E7">
      <w:pPr>
        <w:spacing w:line="288" w:lineRule="auto"/>
        <w:rPr>
          <w:b/>
          <w:bCs/>
          <w:sz w:val="30"/>
          <w:szCs w:val="30"/>
          <w:rtl/>
        </w:rPr>
      </w:pPr>
    </w:p>
    <w:p w14:paraId="1E4CAD8F" w14:textId="77777777" w:rsidR="00D94906" w:rsidRDefault="00D94906" w:rsidP="009D19E7">
      <w:pPr>
        <w:spacing w:line="288" w:lineRule="auto"/>
        <w:rPr>
          <w:b/>
          <w:bCs/>
          <w:sz w:val="30"/>
          <w:szCs w:val="30"/>
          <w:rtl/>
        </w:rPr>
      </w:pPr>
    </w:p>
    <w:p w14:paraId="01476E69" w14:textId="77777777" w:rsidR="00D94906" w:rsidRDefault="00D94906" w:rsidP="009D19E7">
      <w:pPr>
        <w:spacing w:line="288" w:lineRule="auto"/>
        <w:rPr>
          <w:b/>
          <w:bCs/>
          <w:sz w:val="30"/>
          <w:szCs w:val="30"/>
          <w:rtl/>
        </w:rPr>
      </w:pPr>
    </w:p>
    <w:p w14:paraId="7C105880" w14:textId="77777777" w:rsidR="00D94906" w:rsidRDefault="00D94906" w:rsidP="009D19E7">
      <w:pPr>
        <w:spacing w:line="288" w:lineRule="auto"/>
        <w:rPr>
          <w:b/>
          <w:bCs/>
          <w:sz w:val="30"/>
          <w:szCs w:val="30"/>
          <w:rtl/>
        </w:rPr>
      </w:pPr>
    </w:p>
    <w:p w14:paraId="716A79F3" w14:textId="438D84D4" w:rsidR="00D94906" w:rsidRDefault="00D94906" w:rsidP="009D19E7">
      <w:pPr>
        <w:spacing w:line="288" w:lineRule="auto"/>
        <w:rPr>
          <w:b/>
          <w:bCs/>
          <w:sz w:val="30"/>
          <w:szCs w:val="30"/>
          <w:rtl/>
        </w:rPr>
      </w:pPr>
      <w:r>
        <w:rPr>
          <w:b/>
          <w:bCs/>
          <w:sz w:val="30"/>
          <w:szCs w:val="30"/>
          <w:rtl/>
        </w:rPr>
        <w:br w:type="page"/>
      </w:r>
    </w:p>
    <w:tbl>
      <w:tblPr>
        <w:bidiVisual/>
        <w:tblW w:w="8787" w:type="dxa"/>
        <w:tblBorders>
          <w:top w:val="single" w:sz="8" w:space="0" w:color="444444"/>
          <w:left w:val="single" w:sz="8" w:space="0" w:color="444444"/>
          <w:bottom w:val="single" w:sz="8" w:space="0" w:color="444444"/>
          <w:right w:val="single" w:sz="8" w:space="0" w:color="444444"/>
        </w:tblBorders>
        <w:tblLayout w:type="fixed"/>
        <w:tblCellMar>
          <w:top w:w="200" w:type="dxa"/>
          <w:left w:w="284" w:type="dxa"/>
          <w:bottom w:w="200" w:type="dxa"/>
          <w:right w:w="284" w:type="dxa"/>
        </w:tblCellMar>
        <w:tblLook w:val="04A0" w:firstRow="1" w:lastRow="0" w:firstColumn="1" w:lastColumn="0" w:noHBand="0" w:noVBand="1"/>
      </w:tblPr>
      <w:tblGrid>
        <w:gridCol w:w="8787"/>
      </w:tblGrid>
      <w:tr w:rsidR="008476AC" w14:paraId="56E476FB" w14:textId="77777777">
        <w:tc>
          <w:tcPr>
            <w:tcW w:w="8787" w:type="dxa"/>
          </w:tcPr>
          <w:p w14:paraId="4D785C75" w14:textId="77777777" w:rsidR="008476AC" w:rsidRDefault="00475770" w:rsidP="009D19E7">
            <w:pPr>
              <w:spacing w:after="200" w:line="288" w:lineRule="auto"/>
              <w:jc w:val="center"/>
            </w:pPr>
            <w:r>
              <w:rPr>
                <w:b/>
                <w:bCs/>
                <w:sz w:val="28"/>
                <w:rtl/>
              </w:rPr>
              <w:lastRenderedPageBreak/>
              <w:t>باسمه تعالی</w:t>
            </w:r>
          </w:p>
          <w:p w14:paraId="1D7FC521" w14:textId="77777777" w:rsidR="008476AC" w:rsidRDefault="00475770" w:rsidP="009D19E7">
            <w:pPr>
              <w:spacing w:after="240" w:line="288" w:lineRule="auto"/>
              <w:jc w:val="center"/>
            </w:pPr>
            <w:r>
              <w:rPr>
                <w:b/>
                <w:bCs/>
                <w:sz w:val="30"/>
                <w:szCs w:val="30"/>
                <w:rtl/>
              </w:rPr>
              <w:t>تعهدنامه اصالت اثر</w:t>
            </w:r>
          </w:p>
          <w:p w14:paraId="49BA478C" w14:textId="66398681" w:rsidR="008476AC" w:rsidRDefault="00475770" w:rsidP="009D19E7">
            <w:pPr>
              <w:spacing w:after="160" w:line="288" w:lineRule="auto"/>
              <w:jc w:val="both"/>
            </w:pPr>
            <w:r>
              <w:rPr>
                <w:sz w:val="26"/>
                <w:szCs w:val="26"/>
                <w:rtl/>
              </w:rPr>
              <w:t>اینجانب وحید مرادی ت</w:t>
            </w:r>
            <w:r w:rsidR="00B01033">
              <w:rPr>
                <w:rFonts w:hint="cs"/>
                <w:sz w:val="26"/>
                <w:szCs w:val="26"/>
                <w:rtl/>
              </w:rPr>
              <w:t>ا</w:t>
            </w:r>
            <w:r>
              <w:rPr>
                <w:sz w:val="26"/>
                <w:szCs w:val="26"/>
                <w:rtl/>
              </w:rPr>
              <w:t xml:space="preserve">یید می‌کنم که مطالب مندرج در این پایان‌نامه حاصل تلاش اینجانب است و به دستاوردهای پژوهشی دیگران که در این نوشته از آنها استفاده شده است مطابق مقررات ارجاع گردیده است. این پایان‌نامه قبلا برای احراز هیچ مدرک هم‌سطح یا بالاتر </w:t>
            </w:r>
            <w:r w:rsidR="001900DA">
              <w:rPr>
                <w:sz w:val="26"/>
                <w:szCs w:val="26"/>
                <w:rtl/>
              </w:rPr>
              <w:t>ارایه</w:t>
            </w:r>
            <w:r>
              <w:rPr>
                <w:sz w:val="26"/>
                <w:szCs w:val="26"/>
                <w:rtl/>
              </w:rPr>
              <w:t xml:space="preserve"> نشده است.</w:t>
            </w:r>
          </w:p>
          <w:p w14:paraId="0A57A76B" w14:textId="77777777" w:rsidR="008476AC" w:rsidRDefault="00475770" w:rsidP="009D19E7">
            <w:pPr>
              <w:spacing w:after="600" w:line="288" w:lineRule="auto"/>
              <w:jc w:val="both"/>
              <w:rPr>
                <w:sz w:val="26"/>
                <w:szCs w:val="26"/>
                <w:rtl/>
              </w:rPr>
            </w:pPr>
            <w:r>
              <w:rPr>
                <w:sz w:val="26"/>
                <w:szCs w:val="26"/>
                <w:rtl/>
              </w:rPr>
              <w:t>کلیه حقوق مادی و معنوی این اثر متعلق به دانشکده‌های فنی دانشگاه تهران است.</w:t>
            </w:r>
          </w:p>
          <w:p w14:paraId="1BAD07C5" w14:textId="77777777" w:rsidR="00D94906" w:rsidRDefault="00D94906" w:rsidP="009D19E7">
            <w:pPr>
              <w:spacing w:after="600" w:line="288" w:lineRule="auto"/>
              <w:jc w:val="both"/>
            </w:pPr>
          </w:p>
          <w:p w14:paraId="4BA7D60B" w14:textId="77777777" w:rsidR="00D94906" w:rsidRDefault="00475770" w:rsidP="009D19E7">
            <w:pPr>
              <w:spacing w:line="288" w:lineRule="auto"/>
              <w:jc w:val="center"/>
              <w:rPr>
                <w:b/>
                <w:bCs/>
                <w:sz w:val="26"/>
                <w:szCs w:val="26"/>
                <w:rtl/>
              </w:rPr>
            </w:pPr>
            <w:r>
              <w:rPr>
                <w:b/>
                <w:bCs/>
                <w:sz w:val="26"/>
                <w:szCs w:val="26"/>
                <w:rtl/>
              </w:rPr>
              <w:t>نام و نام خانوادگی دانشجو</w:t>
            </w:r>
          </w:p>
          <w:p w14:paraId="5FBE7A61" w14:textId="013AE675" w:rsidR="008476AC" w:rsidRDefault="00475770" w:rsidP="009D19E7">
            <w:pPr>
              <w:spacing w:line="288" w:lineRule="auto"/>
              <w:jc w:val="center"/>
              <w:rPr>
                <w:b/>
                <w:bCs/>
                <w:sz w:val="26"/>
                <w:szCs w:val="26"/>
                <w:rtl/>
              </w:rPr>
            </w:pPr>
            <w:r>
              <w:rPr>
                <w:b/>
                <w:bCs/>
                <w:sz w:val="26"/>
                <w:szCs w:val="26"/>
                <w:rtl/>
              </w:rPr>
              <w:t>وحید مرادی</w:t>
            </w:r>
          </w:p>
          <w:p w14:paraId="1D51A0A1" w14:textId="77777777" w:rsidR="00D94906" w:rsidRDefault="00D94906" w:rsidP="009D19E7">
            <w:pPr>
              <w:spacing w:line="288" w:lineRule="auto"/>
              <w:jc w:val="center"/>
            </w:pPr>
          </w:p>
          <w:p w14:paraId="2969B228" w14:textId="3F59FFC1" w:rsidR="008476AC" w:rsidRDefault="00475770" w:rsidP="009D19E7">
            <w:pPr>
              <w:spacing w:after="600" w:line="288" w:lineRule="auto"/>
              <w:jc w:val="center"/>
            </w:pPr>
            <w:r>
              <w:rPr>
                <w:b/>
                <w:bCs/>
                <w:sz w:val="26"/>
                <w:szCs w:val="26"/>
                <w:rtl/>
              </w:rPr>
              <w:t>امضای دانشجو</w:t>
            </w:r>
          </w:p>
        </w:tc>
      </w:tr>
    </w:tbl>
    <w:p w14:paraId="15B55BD8" w14:textId="77777777" w:rsidR="008476AC" w:rsidRDefault="008476AC" w:rsidP="009D19E7">
      <w:pPr>
        <w:spacing w:line="288" w:lineRule="auto"/>
        <w:sectPr w:rsidR="008476AC" w:rsidSect="00FD1C8B">
          <w:pgSz w:w="11906" w:h="16838"/>
          <w:pgMar w:top="1418" w:right="1701" w:bottom="1418" w:left="851" w:header="709" w:footer="709" w:gutter="0"/>
          <w:cols w:space="708"/>
          <w:bidi/>
        </w:sectPr>
      </w:pPr>
    </w:p>
    <w:p w14:paraId="6DE884BB" w14:textId="77777777" w:rsidR="005A7790" w:rsidRDefault="005A7790" w:rsidP="009D19E7">
      <w:pPr>
        <w:spacing w:line="288" w:lineRule="auto"/>
        <w:rPr>
          <w:b/>
          <w:bCs/>
          <w:rtl/>
          <w:lang w:val="af-ZA" w:eastAsia="af-ZA"/>
        </w:rPr>
      </w:pPr>
      <w:bookmarkStart w:id="1" w:name="تشکر"/>
    </w:p>
    <w:p w14:paraId="6E9C0546" w14:textId="77777777" w:rsidR="009D19E7" w:rsidRDefault="009D19E7" w:rsidP="009D19E7">
      <w:pPr>
        <w:spacing w:line="288" w:lineRule="auto"/>
        <w:rPr>
          <w:b/>
          <w:bCs/>
          <w:rtl/>
          <w:lang w:val="af-ZA" w:eastAsia="af-ZA"/>
        </w:rPr>
      </w:pPr>
    </w:p>
    <w:p w14:paraId="2E4A9E31" w14:textId="77777777" w:rsidR="009D19E7" w:rsidRDefault="009D19E7" w:rsidP="009D19E7">
      <w:pPr>
        <w:spacing w:line="288" w:lineRule="auto"/>
        <w:rPr>
          <w:b/>
          <w:bCs/>
          <w:rtl/>
          <w:lang w:val="af-ZA" w:eastAsia="af-ZA"/>
        </w:rPr>
      </w:pPr>
    </w:p>
    <w:p w14:paraId="24A7FE96" w14:textId="77777777" w:rsidR="005E76B1" w:rsidRDefault="005E76B1" w:rsidP="009D19E7">
      <w:pPr>
        <w:spacing w:line="288" w:lineRule="auto"/>
        <w:rPr>
          <w:b/>
          <w:bCs/>
          <w:rtl/>
          <w:lang w:val="af-ZA" w:eastAsia="af-ZA"/>
        </w:rPr>
      </w:pPr>
    </w:p>
    <w:p w14:paraId="4FB09B2F" w14:textId="30B77787" w:rsidR="009D19E7" w:rsidRDefault="00194AC0" w:rsidP="00194AC0">
      <w:pPr>
        <w:spacing w:line="288" w:lineRule="auto"/>
        <w:jc w:val="center"/>
        <w:rPr>
          <w:b/>
          <w:bCs/>
          <w:rtl/>
          <w:lang w:val="af-ZA" w:eastAsia="af-ZA"/>
        </w:rPr>
      </w:pPr>
      <w:r>
        <w:rPr>
          <w:rFonts w:hint="cs"/>
          <w:b/>
          <w:bCs/>
          <w:rtl/>
          <w:lang w:val="af-ZA" w:eastAsia="af-ZA"/>
        </w:rPr>
        <w:t>تقدیم به</w:t>
      </w:r>
    </w:p>
    <w:p w14:paraId="52C8E2C2" w14:textId="7F95F18D" w:rsidR="005A7790" w:rsidRPr="00587E8B" w:rsidRDefault="003C661E" w:rsidP="009D19E7">
      <w:pPr>
        <w:spacing w:line="288" w:lineRule="auto"/>
        <w:jc w:val="center"/>
        <w:rPr>
          <w:b/>
          <w:bCs/>
          <w:rtl/>
          <w:lang w:val="af-ZA" w:eastAsia="af-ZA"/>
        </w:rPr>
      </w:pPr>
      <w:r w:rsidRPr="00A86657">
        <w:rPr>
          <w:rFonts w:hint="cs"/>
          <w:rtl/>
          <w:lang w:val="af-ZA" w:eastAsia="af-ZA"/>
        </w:rPr>
        <w:t>..........................................................................................................</w:t>
      </w:r>
    </w:p>
    <w:p w14:paraId="16EA3A70" w14:textId="09714612" w:rsidR="003C661E" w:rsidRDefault="005A7790" w:rsidP="009D19E7">
      <w:pPr>
        <w:spacing w:line="288" w:lineRule="auto"/>
        <w:jc w:val="center"/>
        <w:rPr>
          <w:b/>
          <w:bCs/>
          <w:rtl/>
          <w:lang w:val="af-ZA" w:eastAsia="af-ZA"/>
        </w:rPr>
      </w:pPr>
      <w:bookmarkStart w:id="2" w:name="تقدیم"/>
      <w:r>
        <w:rPr>
          <w:rFonts w:hint="cs"/>
          <w:b/>
          <w:bCs/>
          <w:rtl/>
          <w:lang w:val="af-ZA" w:eastAsia="af-ZA"/>
        </w:rPr>
        <w:t>آقا و مولایمان حضرت ولی‌</w:t>
      </w:r>
      <w:r w:rsidR="005E76B1">
        <w:rPr>
          <w:rFonts w:hint="cs"/>
          <w:b/>
          <w:bCs/>
          <w:rtl/>
          <w:lang w:val="af-ZA" w:eastAsia="af-ZA"/>
        </w:rPr>
        <w:t>عص</w:t>
      </w:r>
      <w:r>
        <w:rPr>
          <w:rFonts w:hint="cs"/>
          <w:b/>
          <w:bCs/>
          <w:rtl/>
          <w:lang w:val="af-ZA" w:eastAsia="af-ZA"/>
        </w:rPr>
        <w:t>ر</w:t>
      </w:r>
    </w:p>
    <w:p w14:paraId="70AAEC0D" w14:textId="5BA06DAF" w:rsidR="003C661E" w:rsidRDefault="005A7790" w:rsidP="009D19E7">
      <w:pPr>
        <w:spacing w:line="288" w:lineRule="auto"/>
        <w:jc w:val="center"/>
        <w:rPr>
          <w:b/>
          <w:bCs/>
          <w:rtl/>
          <w:lang w:val="af-ZA" w:eastAsia="af-ZA"/>
        </w:rPr>
      </w:pPr>
      <w:r>
        <w:rPr>
          <w:rFonts w:hint="cs"/>
          <w:b/>
          <w:bCs/>
          <w:rtl/>
          <w:lang w:val="af-ZA" w:eastAsia="af-ZA"/>
        </w:rPr>
        <w:t>امام زمان عج</w:t>
      </w:r>
      <w:r w:rsidR="003C661E">
        <w:rPr>
          <w:rFonts w:hint="cs"/>
          <w:b/>
          <w:bCs/>
          <w:rtl/>
          <w:lang w:val="af-ZA" w:eastAsia="af-ZA"/>
        </w:rPr>
        <w:t xml:space="preserve"> </w:t>
      </w:r>
      <w:r>
        <w:rPr>
          <w:rFonts w:hint="cs"/>
          <w:b/>
          <w:bCs/>
          <w:rtl/>
          <w:lang w:val="af-ZA" w:eastAsia="af-ZA"/>
        </w:rPr>
        <w:t>الله</w:t>
      </w:r>
      <w:r w:rsidR="003C661E">
        <w:rPr>
          <w:rFonts w:hint="cs"/>
          <w:b/>
          <w:bCs/>
          <w:rtl/>
          <w:lang w:val="af-ZA" w:eastAsia="af-ZA"/>
        </w:rPr>
        <w:t xml:space="preserve"> </w:t>
      </w:r>
      <w:r>
        <w:rPr>
          <w:rFonts w:hint="cs"/>
          <w:b/>
          <w:bCs/>
          <w:rtl/>
          <w:lang w:val="af-ZA" w:eastAsia="af-ZA"/>
        </w:rPr>
        <w:t>تعالی</w:t>
      </w:r>
      <w:r w:rsidR="003C661E">
        <w:rPr>
          <w:rFonts w:hint="cs"/>
          <w:b/>
          <w:bCs/>
          <w:rtl/>
          <w:lang w:val="af-ZA" w:eastAsia="af-ZA"/>
        </w:rPr>
        <w:t xml:space="preserve"> </w:t>
      </w:r>
      <w:r>
        <w:rPr>
          <w:rFonts w:hint="cs"/>
          <w:b/>
          <w:bCs/>
          <w:rtl/>
          <w:lang w:val="af-ZA" w:eastAsia="af-ZA"/>
        </w:rPr>
        <w:t>فرجه</w:t>
      </w:r>
      <w:r w:rsidR="003C661E">
        <w:rPr>
          <w:rFonts w:hint="cs"/>
          <w:b/>
          <w:bCs/>
          <w:rtl/>
          <w:lang w:val="af-ZA" w:eastAsia="af-ZA"/>
        </w:rPr>
        <w:t xml:space="preserve"> و </w:t>
      </w:r>
      <w:r>
        <w:rPr>
          <w:rFonts w:hint="cs"/>
          <w:b/>
          <w:bCs/>
          <w:rtl/>
          <w:lang w:val="af-ZA" w:eastAsia="af-ZA"/>
        </w:rPr>
        <w:t>شریف</w:t>
      </w:r>
    </w:p>
    <w:p w14:paraId="49559EBF" w14:textId="17837802" w:rsidR="005A7790" w:rsidRDefault="003C661E" w:rsidP="009D19E7">
      <w:pPr>
        <w:spacing w:line="288" w:lineRule="auto"/>
        <w:jc w:val="center"/>
        <w:rPr>
          <w:b/>
          <w:bCs/>
          <w:rtl/>
          <w:lang w:val="af-ZA" w:eastAsia="af-ZA"/>
        </w:rPr>
      </w:pPr>
      <w:r>
        <w:rPr>
          <w:rFonts w:hint="cs"/>
          <w:b/>
          <w:bCs/>
          <w:rtl/>
          <w:lang w:val="af-ZA" w:eastAsia="af-ZA"/>
        </w:rPr>
        <w:t>روح</w:t>
      </w:r>
      <w:r w:rsidR="008E431C">
        <w:rPr>
          <w:rFonts w:hint="cs"/>
          <w:b/>
          <w:bCs/>
          <w:rtl/>
          <w:lang w:val="af-ZA" w:eastAsia="af-ZA"/>
        </w:rPr>
        <w:t>نا</w:t>
      </w:r>
      <w:r>
        <w:rPr>
          <w:rFonts w:hint="cs"/>
          <w:b/>
          <w:bCs/>
          <w:rtl/>
          <w:lang w:val="af-ZA" w:eastAsia="af-ZA"/>
        </w:rPr>
        <w:t xml:space="preserve"> له فدا ان‌شاءالله</w:t>
      </w:r>
      <w:bookmarkEnd w:id="2"/>
    </w:p>
    <w:p w14:paraId="7E09A341" w14:textId="60681762" w:rsidR="005A7790" w:rsidRDefault="003C661E" w:rsidP="009D19E7">
      <w:pPr>
        <w:spacing w:line="288" w:lineRule="auto"/>
        <w:jc w:val="center"/>
        <w:rPr>
          <w:b/>
          <w:bCs/>
          <w:rtl/>
          <w:lang w:val="af-ZA" w:eastAsia="af-ZA"/>
        </w:rPr>
      </w:pPr>
      <w:r>
        <w:rPr>
          <w:rFonts w:hint="cs"/>
          <w:b/>
          <w:bCs/>
          <w:rtl/>
          <w:lang w:val="af-ZA" w:eastAsia="af-ZA"/>
        </w:rPr>
        <w:t>و شهید گمنام مدفون در محوطه مسجد کوی دانشگاه تهران</w:t>
      </w:r>
    </w:p>
    <w:p w14:paraId="1B9E54B9" w14:textId="196FB7BD" w:rsidR="005A7790" w:rsidRDefault="005A7790" w:rsidP="009D19E7">
      <w:pPr>
        <w:spacing w:line="288" w:lineRule="auto"/>
        <w:rPr>
          <w:b/>
          <w:bCs/>
          <w:rtl/>
          <w:lang w:val="af-ZA" w:eastAsia="af-ZA"/>
        </w:rPr>
      </w:pPr>
      <w:r>
        <w:rPr>
          <w:b/>
          <w:bCs/>
          <w:rtl/>
          <w:lang w:val="af-ZA" w:eastAsia="af-ZA"/>
        </w:rPr>
        <w:br w:type="page"/>
      </w:r>
    </w:p>
    <w:p w14:paraId="176FBFF1" w14:textId="77777777" w:rsidR="005A7790" w:rsidRDefault="005A7790" w:rsidP="009D19E7">
      <w:pPr>
        <w:spacing w:line="288" w:lineRule="auto"/>
        <w:jc w:val="center"/>
        <w:rPr>
          <w:b/>
          <w:bCs/>
          <w:rtl/>
          <w:lang w:val="af-ZA" w:eastAsia="af-ZA"/>
        </w:rPr>
      </w:pPr>
    </w:p>
    <w:p w14:paraId="242ACFB9" w14:textId="77777777" w:rsidR="005A7790" w:rsidRDefault="005A7790" w:rsidP="009D19E7">
      <w:pPr>
        <w:spacing w:line="288" w:lineRule="auto"/>
        <w:jc w:val="center"/>
        <w:rPr>
          <w:b/>
          <w:bCs/>
          <w:rtl/>
          <w:lang w:val="af-ZA" w:eastAsia="af-ZA"/>
        </w:rPr>
      </w:pPr>
    </w:p>
    <w:p w14:paraId="3C59CB65" w14:textId="77777777" w:rsidR="005A7790" w:rsidRDefault="005A7790" w:rsidP="009D19E7">
      <w:pPr>
        <w:spacing w:line="288" w:lineRule="auto"/>
        <w:jc w:val="center"/>
        <w:rPr>
          <w:b/>
          <w:bCs/>
          <w:rtl/>
          <w:lang w:val="af-ZA" w:eastAsia="af-ZA"/>
        </w:rPr>
      </w:pPr>
    </w:p>
    <w:p w14:paraId="3F77920B" w14:textId="77777777" w:rsidR="005A7790" w:rsidRDefault="005A7790" w:rsidP="009D19E7">
      <w:pPr>
        <w:spacing w:line="288" w:lineRule="auto"/>
        <w:jc w:val="center"/>
        <w:rPr>
          <w:b/>
          <w:bCs/>
          <w:rtl/>
          <w:lang w:val="af-ZA" w:eastAsia="af-ZA"/>
        </w:rPr>
      </w:pPr>
    </w:p>
    <w:p w14:paraId="67B7CEE5" w14:textId="5BDCC4D2" w:rsidR="005A7790" w:rsidRDefault="005A7790" w:rsidP="009D19E7">
      <w:pPr>
        <w:spacing w:line="288" w:lineRule="auto"/>
        <w:jc w:val="center"/>
        <w:rPr>
          <w:b/>
          <w:bCs/>
          <w:rtl/>
          <w:lang w:val="af-ZA" w:eastAsia="af-ZA"/>
        </w:rPr>
      </w:pPr>
      <w:r w:rsidRPr="00F772A3">
        <w:rPr>
          <w:rFonts w:hint="cs"/>
          <w:b/>
          <w:bCs/>
          <w:rtl/>
          <w:lang w:val="af-ZA" w:eastAsia="af-ZA"/>
        </w:rPr>
        <w:t>تشكر و قدرداني</w:t>
      </w:r>
    </w:p>
    <w:bookmarkEnd w:id="1"/>
    <w:p w14:paraId="118923F3" w14:textId="77777777" w:rsidR="005A7790" w:rsidRPr="00A86657" w:rsidRDefault="005A7790" w:rsidP="009D19E7">
      <w:pPr>
        <w:spacing w:line="288" w:lineRule="auto"/>
        <w:jc w:val="center"/>
        <w:rPr>
          <w:rtl/>
          <w:lang w:val="af-ZA" w:eastAsia="af-ZA"/>
        </w:rPr>
      </w:pPr>
      <w:r w:rsidRPr="00A86657">
        <w:rPr>
          <w:rFonts w:hint="cs"/>
          <w:rtl/>
          <w:lang w:val="af-ZA" w:eastAsia="af-ZA"/>
        </w:rPr>
        <w:t>..........................................................................................................</w:t>
      </w:r>
    </w:p>
    <w:p w14:paraId="5BABC52A" w14:textId="1B4B4411" w:rsidR="005A7790" w:rsidRPr="00D436BD" w:rsidRDefault="005A7790" w:rsidP="00D436BD">
      <w:pPr>
        <w:spacing w:line="288" w:lineRule="auto"/>
        <w:jc w:val="both"/>
        <w:rPr>
          <w:b/>
          <w:bCs/>
          <w:szCs w:val="32"/>
        </w:rPr>
      </w:pPr>
      <w:r w:rsidRPr="00D436BD">
        <w:rPr>
          <w:rFonts w:hint="cs"/>
          <w:b/>
          <w:bCs/>
          <w:sz w:val="28"/>
          <w:rtl/>
        </w:rPr>
        <w:t xml:space="preserve">تقدیر و تشکر فراوان داریم از تمام کسانی که در انجام دادن این پژوهش کمکی کردند، حامی بودند و </w:t>
      </w:r>
      <w:r w:rsidR="00D436BD">
        <w:rPr>
          <w:rFonts w:hint="cs"/>
          <w:b/>
          <w:bCs/>
          <w:sz w:val="28"/>
          <w:rtl/>
        </w:rPr>
        <w:t xml:space="preserve">یا </w:t>
      </w:r>
      <w:r w:rsidRPr="00D436BD">
        <w:rPr>
          <w:rFonts w:hint="cs"/>
          <w:b/>
          <w:bCs/>
          <w:sz w:val="28"/>
          <w:rtl/>
        </w:rPr>
        <w:t xml:space="preserve">پشتمان به آنها گرم </w:t>
      </w:r>
      <w:r w:rsidR="00D436BD">
        <w:rPr>
          <w:rFonts w:hint="cs"/>
          <w:b/>
          <w:bCs/>
          <w:sz w:val="28"/>
          <w:rtl/>
        </w:rPr>
        <w:t xml:space="preserve">و دلمان به آنها خوش </w:t>
      </w:r>
      <w:r w:rsidRPr="00D436BD">
        <w:rPr>
          <w:rFonts w:hint="cs"/>
          <w:b/>
          <w:bCs/>
          <w:sz w:val="28"/>
          <w:rtl/>
        </w:rPr>
        <w:t>بود؛ علی‌الخصوص استاد عزیز جناب آقای دکتر مسعود رهگذر و جناب آقای مهندس مجتبی بنایی، که گر نبود زحماتشان، چنین پژوهشی نیز به سرانجام نمی‌رسید</w:t>
      </w:r>
      <w:r w:rsidR="00744933">
        <w:rPr>
          <w:rFonts w:hint="cs"/>
          <w:b/>
          <w:bCs/>
          <w:sz w:val="28"/>
          <w:rtl/>
        </w:rPr>
        <w:t xml:space="preserve"> و بالاخص پدر</w:t>
      </w:r>
      <w:r w:rsidR="001A03D8">
        <w:rPr>
          <w:rFonts w:hint="cs"/>
          <w:b/>
          <w:bCs/>
          <w:sz w:val="28"/>
          <w:rtl/>
        </w:rPr>
        <w:t>،</w:t>
      </w:r>
      <w:r w:rsidR="00744933">
        <w:rPr>
          <w:rFonts w:hint="cs"/>
          <w:b/>
          <w:bCs/>
          <w:sz w:val="28"/>
          <w:rtl/>
        </w:rPr>
        <w:t xml:space="preserve"> مادر</w:t>
      </w:r>
      <w:r w:rsidR="001A03D8">
        <w:rPr>
          <w:rFonts w:hint="cs"/>
          <w:b/>
          <w:bCs/>
          <w:sz w:val="28"/>
          <w:rtl/>
        </w:rPr>
        <w:t xml:space="preserve"> و سایر اعضای خانواده</w:t>
      </w:r>
      <w:r w:rsidR="007707F6">
        <w:rPr>
          <w:rFonts w:hint="cs"/>
          <w:b/>
          <w:bCs/>
          <w:sz w:val="28"/>
          <w:rtl/>
        </w:rPr>
        <w:t>،</w:t>
      </w:r>
      <w:r w:rsidR="00744933">
        <w:rPr>
          <w:rFonts w:hint="cs"/>
          <w:b/>
          <w:bCs/>
          <w:sz w:val="28"/>
          <w:rtl/>
        </w:rPr>
        <w:t xml:space="preserve"> که با حمایت‌های معنوی و مادی خویش موجبات تسریع در روند پژوهش را فراهم کردند.</w:t>
      </w:r>
    </w:p>
    <w:p w14:paraId="4B112520" w14:textId="3646F82E" w:rsidR="005A7790" w:rsidRDefault="005A7790" w:rsidP="009D19E7">
      <w:pPr>
        <w:spacing w:line="288" w:lineRule="auto"/>
        <w:rPr>
          <w:b/>
          <w:bCs/>
          <w:sz w:val="32"/>
          <w:szCs w:val="32"/>
          <w:rtl/>
        </w:rPr>
      </w:pPr>
      <w:r w:rsidRPr="00D436BD">
        <w:rPr>
          <w:b/>
          <w:bCs/>
          <w:szCs w:val="32"/>
          <w:rtl/>
        </w:rPr>
        <w:br w:type="page"/>
      </w:r>
    </w:p>
    <w:p w14:paraId="69912D15" w14:textId="119CE530" w:rsidR="008476AC" w:rsidRDefault="00475770" w:rsidP="009D19E7">
      <w:pPr>
        <w:pStyle w:val="FrontHeading"/>
        <w:pageBreakBefore w:val="0"/>
        <w:spacing w:line="288" w:lineRule="auto"/>
        <w:jc w:val="left"/>
      </w:pPr>
      <w:r>
        <w:rPr>
          <w:szCs w:val="32"/>
          <w:rtl/>
        </w:rPr>
        <w:lastRenderedPageBreak/>
        <w:t>چکیده</w:t>
      </w:r>
    </w:p>
    <w:p w14:paraId="017B60A4" w14:textId="0BA8F9A8" w:rsidR="008476AC" w:rsidRDefault="00475770" w:rsidP="009D19E7">
      <w:pPr>
        <w:pStyle w:val="BodyText"/>
        <w:spacing w:line="288" w:lineRule="auto"/>
      </w:pPr>
      <w:r>
        <w:rPr>
          <w:rtl/>
        </w:rPr>
        <w:t xml:space="preserve">با افزایش حجم متون دیجیتال و گسترش منابع چندزبانه، بازیابی اطلاعات مرتبط و پاسخ‌گویی به پرسش‌ها در محیط‌های دامنه‌بسته، به‌ویژه در حوزه‌های تخصصی، به یکی از </w:t>
      </w:r>
      <w:r w:rsidR="00270C1F">
        <w:rPr>
          <w:rtl/>
        </w:rPr>
        <w:t>مسایل</w:t>
      </w:r>
      <w:r>
        <w:rPr>
          <w:rtl/>
        </w:rPr>
        <w:t xml:space="preserve"> مهم در پردازش زبان طبیعی و بازیابی اطلاعات تبدیل شده است. در این محیط‌ها، روش‌های متداول بازیابی واژگانی و مدل‌های عصبی </w:t>
      </w:r>
      <w:r w:rsidR="001B4EC6">
        <w:rPr>
          <w:rtl/>
        </w:rPr>
        <w:t>متراکم</w:t>
      </w:r>
      <w:r>
        <w:rPr>
          <w:rtl/>
        </w:rPr>
        <w:t xml:space="preserve"> هر یک دارای محدودیت‌هایی در پوشش روابط معنایی، مقابله با عدم </w:t>
      </w:r>
      <w:r w:rsidR="00065625">
        <w:rPr>
          <w:rtl/>
        </w:rPr>
        <w:t>تطبیق</w:t>
      </w:r>
      <w:r>
        <w:rPr>
          <w:rtl/>
        </w:rPr>
        <w:t xml:space="preserve"> واژگان و هزینه محاسباتی هستند. این پژوهش با هدف </w:t>
      </w:r>
      <w:r>
        <w:rPr>
          <w:b/>
          <w:bCs/>
          <w:rtl/>
        </w:rPr>
        <w:t>بررسی، ارزیابی و تحلیل کاربرد رویکرد خوشه‌بندی معنایی</w:t>
      </w:r>
      <w:r w:rsidR="009C5EF8">
        <w:rPr>
          <w:rStyle w:val="FootnoteReference"/>
          <w:b/>
          <w:bCs/>
          <w:rtl/>
        </w:rPr>
        <w:footnoteReference w:id="1"/>
      </w:r>
      <w:r>
        <w:rPr>
          <w:b/>
          <w:bCs/>
          <w:rtl/>
        </w:rPr>
        <w:t xml:space="preserve"> در بازنمایی معنایی و بازیابی متون چندزبانه برای سامانه‌های پرسش‌وپاسخ دامنه‌بسته</w:t>
      </w:r>
      <w:r>
        <w:rPr>
          <w:rtl/>
        </w:rPr>
        <w:t xml:space="preserve"> انجام شده است.</w:t>
      </w:r>
    </w:p>
    <w:p w14:paraId="7537172B" w14:textId="76B059B8" w:rsidR="008476AC" w:rsidRDefault="00475770" w:rsidP="009D19E7">
      <w:pPr>
        <w:pStyle w:val="BodyText"/>
        <w:spacing w:line="288" w:lineRule="auto"/>
      </w:pPr>
      <w:r>
        <w:rPr>
          <w:rtl/>
        </w:rPr>
        <w:t xml:space="preserve">در روش پیشنهادی، متون ابتدا با استفاده از فرایند استخراج عبارت و تشکیل ماتریس واژه–مفهوم پردازش می‌شوند. با استفاده از اطلاعات آماری و وزن‌دهی </w:t>
      </w:r>
      <w:r>
        <w:rPr>
          <w:b/>
          <w:bCs/>
        </w:rPr>
        <w:t>TF-IDF</w:t>
      </w:r>
      <w:r>
        <w:rPr>
          <w:rtl/>
        </w:rPr>
        <w:t xml:space="preserve">، روابط میان عبارات و زمینه‌های متنی استخراج شده و با الگوریتم </w:t>
      </w:r>
      <w:r>
        <w:rPr>
          <w:b/>
          <w:bCs/>
        </w:rPr>
        <w:t>UMAP</w:t>
      </w:r>
      <w:r>
        <w:rPr>
          <w:rtl/>
        </w:rPr>
        <w:t xml:space="preserve"> به یک فضای معنایی دوبعدی نگاشت می‌شوند. سپس این فضای معنایی بر روی یک شبکه ۶۴×۶۴ سازمان‌دهی شده و برای عبارات، </w:t>
      </w:r>
      <w:r>
        <w:rPr>
          <w:b/>
          <w:bCs/>
          <w:rtl/>
        </w:rPr>
        <w:t>اثر انگشت‌های معنای</w:t>
      </w:r>
      <w:r w:rsidR="009C5EF8">
        <w:rPr>
          <w:rFonts w:hint="cs"/>
          <w:b/>
          <w:bCs/>
          <w:rtl/>
        </w:rPr>
        <w:t>ی</w:t>
      </w:r>
      <w:r w:rsidR="009C5EF8">
        <w:rPr>
          <w:rStyle w:val="FootnoteReference"/>
          <w:b/>
          <w:bCs/>
          <w:rtl/>
        </w:rPr>
        <w:footnoteReference w:id="2"/>
      </w:r>
      <w:r>
        <w:rPr>
          <w:rtl/>
        </w:rPr>
        <w:t xml:space="preserve"> ایجاد می‌شود. با تجمیع این اثرانگشت‌ها، بازنمایی معنایی اسناد و پرس‌وجوها تشکیل شده و از طریق </w:t>
      </w:r>
      <w:r w:rsidR="005D6350">
        <w:rPr>
          <w:rFonts w:hint="cs"/>
          <w:rtl/>
        </w:rPr>
        <w:t>گسترش</w:t>
      </w:r>
      <w:r>
        <w:rPr>
          <w:rtl/>
        </w:rPr>
        <w:t xml:space="preserve"> فعال‌سازی فضایی و محاسبه شباهت، اسناد مرتبط رتبه‌بندی می‌شوند. </w:t>
      </w:r>
      <w:r w:rsidR="00B01033">
        <w:rPr>
          <w:rFonts w:hint="cs"/>
          <w:rtl/>
        </w:rPr>
        <w:t>در آخر</w:t>
      </w:r>
      <w:r>
        <w:rPr>
          <w:rtl/>
        </w:rPr>
        <w:t>، برای بررسی امکان بهره‌گیری هم‌زمان از اطلاعات معنایی و واژگانی، نتایج روش پیشنهادی با مدل</w:t>
      </w:r>
      <w:r w:rsidR="001A75B0">
        <w:rPr>
          <w:rFonts w:hint="cs"/>
          <w:rtl/>
        </w:rPr>
        <w:t xml:space="preserve"> </w:t>
      </w:r>
      <w:r w:rsidR="00B01033">
        <w:rPr>
          <w:rFonts w:hint="cs"/>
          <w:rtl/>
        </w:rPr>
        <w:t>تنک</w:t>
      </w:r>
      <w:r w:rsidR="002703AA">
        <w:rPr>
          <w:rFonts w:hint="cs"/>
          <w:rtl/>
        </w:rPr>
        <w:t xml:space="preserve"> </w:t>
      </w:r>
      <w:r>
        <w:rPr>
          <w:rtl/>
        </w:rPr>
        <w:t xml:space="preserve">عصبی </w:t>
      </w:r>
      <w:r>
        <w:rPr>
          <w:b/>
          <w:bCs/>
        </w:rPr>
        <w:t>SPLADE</w:t>
      </w:r>
      <w:r>
        <w:rPr>
          <w:rtl/>
        </w:rPr>
        <w:t xml:space="preserve"> با استفاده از روش‌های </w:t>
      </w:r>
      <w:r w:rsidR="009A06D8">
        <w:rPr>
          <w:rtl/>
        </w:rPr>
        <w:t>هم‌جوشی</w:t>
      </w:r>
      <w:r>
        <w:rPr>
          <w:rtl/>
        </w:rPr>
        <w:t xml:space="preserve"> خطی و </w:t>
      </w:r>
      <w:r w:rsidR="009A06D8">
        <w:rPr>
          <w:rtl/>
        </w:rPr>
        <w:t>هم‌جوشی</w:t>
      </w:r>
      <w:r>
        <w:rPr>
          <w:rtl/>
        </w:rPr>
        <w:t xml:space="preserve"> </w:t>
      </w:r>
      <w:r w:rsidR="00C5430C">
        <w:rPr>
          <w:rtl/>
        </w:rPr>
        <w:t>معکوس رتبه</w:t>
      </w:r>
      <w:r w:rsidR="005D6350">
        <w:rPr>
          <w:rStyle w:val="FootnoteReference"/>
          <w:rtl/>
        </w:rPr>
        <w:footnoteReference w:id="3"/>
      </w:r>
      <w:r>
        <w:rPr>
          <w:rtl/>
        </w:rPr>
        <w:t xml:space="preserve"> ترکیب شده‌اند.</w:t>
      </w:r>
    </w:p>
    <w:p w14:paraId="5D80B12D" w14:textId="0DF6B2EB" w:rsidR="008476AC" w:rsidRDefault="00475770" w:rsidP="009D19E7">
      <w:pPr>
        <w:pStyle w:val="BodyText"/>
        <w:spacing w:line="288" w:lineRule="auto"/>
      </w:pPr>
      <w:r>
        <w:rPr>
          <w:rtl/>
        </w:rPr>
        <w:t xml:space="preserve">روش پیشنهادی بر روی </w:t>
      </w:r>
      <w:r w:rsidR="005D6350">
        <w:rPr>
          <w:rFonts w:hint="cs"/>
          <w:rtl/>
        </w:rPr>
        <w:t>10</w:t>
      </w:r>
      <w:r>
        <w:rPr>
          <w:rtl/>
        </w:rPr>
        <w:t xml:space="preserve"> مجموعه‌داده استاندارد غالبا چندزبانه و دامنه‌بسته، از جمله مجموعه‌هایی مبتنی بر قرآن کریم و پیکره‌های دوزبانه عربی–انگلیسی، ارزیابی شده است. عملکرد روش با استفاده از معیارهای </w:t>
      </w:r>
      <w:r>
        <w:rPr>
          <w:b/>
          <w:bCs/>
        </w:rPr>
        <w:t>MRR</w:t>
      </w:r>
      <w:r>
        <w:rPr>
          <w:b/>
          <w:bCs/>
          <w:rtl/>
        </w:rPr>
        <w:t xml:space="preserve">، </w:t>
      </w:r>
      <w:r>
        <w:rPr>
          <w:b/>
          <w:bCs/>
        </w:rPr>
        <w:t>MAP</w:t>
      </w:r>
      <w:r w:rsidR="002703AA">
        <w:rPr>
          <w:rFonts w:hint="cs"/>
          <w:b/>
          <w:bCs/>
          <w:rtl/>
        </w:rPr>
        <w:t xml:space="preserve"> </w:t>
      </w:r>
      <w:r>
        <w:rPr>
          <w:b/>
          <w:bCs/>
          <w:rtl/>
        </w:rPr>
        <w:t>و</w:t>
      </w:r>
      <w:r w:rsidR="00B01033">
        <w:rPr>
          <w:rFonts w:hint="cs"/>
          <w:b/>
          <w:bCs/>
          <w:rtl/>
        </w:rPr>
        <w:t xml:space="preserve"> </w:t>
      </w:r>
      <w:r>
        <w:rPr>
          <w:b/>
          <w:bCs/>
        </w:rPr>
        <w:t>NDCG</w:t>
      </w:r>
      <w:r>
        <w:rPr>
          <w:rtl/>
        </w:rPr>
        <w:t xml:space="preserve"> و در مقایسه با خط‌مبناهایی مانند </w:t>
      </w:r>
      <w:r>
        <w:rPr>
          <w:b/>
          <w:bCs/>
        </w:rPr>
        <w:t>BM25</w:t>
      </w:r>
      <w:r w:rsidR="00B01033">
        <w:rPr>
          <w:rFonts w:hint="cs"/>
          <w:rtl/>
        </w:rPr>
        <w:t xml:space="preserve">، </w:t>
      </w:r>
      <w:r w:rsidR="00B01033" w:rsidRPr="00B01033">
        <w:rPr>
          <w:b/>
          <w:bCs/>
        </w:rPr>
        <w:t>SPLADE</w:t>
      </w:r>
      <w:r>
        <w:rPr>
          <w:rtl/>
        </w:rPr>
        <w:t xml:space="preserve"> و روش‌های </w:t>
      </w:r>
      <w:r w:rsidR="00B01033">
        <w:rPr>
          <w:rFonts w:hint="cs"/>
          <w:rtl/>
        </w:rPr>
        <w:t>بازیابی متراکم</w:t>
      </w:r>
      <w:r w:rsidR="00B01033">
        <w:rPr>
          <w:rStyle w:val="FootnoteReference"/>
          <w:rtl/>
        </w:rPr>
        <w:footnoteReference w:id="4"/>
      </w:r>
      <w:r>
        <w:rPr>
          <w:rtl/>
        </w:rPr>
        <w:t xml:space="preserve"> </w:t>
      </w:r>
      <w:r w:rsidR="00B01033">
        <w:rPr>
          <w:rFonts w:hint="cs"/>
          <w:rtl/>
        </w:rPr>
        <w:t xml:space="preserve">عصبی </w:t>
      </w:r>
      <w:r>
        <w:rPr>
          <w:rtl/>
        </w:rPr>
        <w:t xml:space="preserve">ارزیابی شد. </w:t>
      </w:r>
      <w:r w:rsidRPr="001B4EC6">
        <w:rPr>
          <w:b/>
          <w:bCs/>
          <w:rtl/>
        </w:rPr>
        <w:t xml:space="preserve">نتایج نشان می‌دهد که روش پیشنهادی در مجموعه‌داده‌های دوزبانه، در مقایسه با </w:t>
      </w:r>
      <w:r w:rsidR="00B01033" w:rsidRPr="001B4EC6">
        <w:rPr>
          <w:rFonts w:hint="cs"/>
          <w:b/>
          <w:bCs/>
          <w:rtl/>
        </w:rPr>
        <w:t xml:space="preserve">خطوط‌مبنای در نظر گرفته شده </w:t>
      </w:r>
      <w:r w:rsidRPr="001B4EC6">
        <w:rPr>
          <w:b/>
          <w:bCs/>
          <w:rtl/>
        </w:rPr>
        <w:t>عملکرد بهتری داشته و این برتری در آزمون‌های آماری نیز معنادار بوده است.</w:t>
      </w:r>
      <w:r>
        <w:rPr>
          <w:rtl/>
        </w:rPr>
        <w:t xml:space="preserve"> همچنین</w:t>
      </w:r>
      <w:r w:rsidR="001B4EC6">
        <w:rPr>
          <w:rFonts w:hint="cs"/>
          <w:rtl/>
        </w:rPr>
        <w:t xml:space="preserve"> و مطابق با نتایج</w:t>
      </w:r>
      <w:r>
        <w:rPr>
          <w:rtl/>
        </w:rPr>
        <w:t xml:space="preserve"> خوشه‌بندی معنای</w:t>
      </w:r>
      <w:r w:rsidR="001F1888">
        <w:rPr>
          <w:rFonts w:hint="cs"/>
          <w:rtl/>
        </w:rPr>
        <w:t>ی</w:t>
      </w:r>
      <w:r>
        <w:rPr>
          <w:rtl/>
        </w:rPr>
        <w:t xml:space="preserve"> </w:t>
      </w:r>
      <w:r>
        <w:rPr>
          <w:b/>
          <w:bCs/>
          <w:rtl/>
        </w:rPr>
        <w:t xml:space="preserve">می‌تواند به‌عنوان رویکردی برای بازنمایی و بازیابی معنایی متون، به‌ویژه در محیط‌های </w:t>
      </w:r>
      <w:r w:rsidR="001F1888">
        <w:rPr>
          <w:rFonts w:hint="cs"/>
          <w:b/>
          <w:bCs/>
          <w:rtl/>
        </w:rPr>
        <w:t xml:space="preserve">چندزبانه </w:t>
      </w:r>
      <w:r>
        <w:rPr>
          <w:b/>
          <w:bCs/>
          <w:rtl/>
        </w:rPr>
        <w:lastRenderedPageBreak/>
        <w:t>دامنه‌بسته، مورد استفاده قرار گیرد و ترکیب آن با روش‌های</w:t>
      </w:r>
      <w:r w:rsidR="001F1888">
        <w:rPr>
          <w:rFonts w:hint="cs"/>
          <w:b/>
          <w:bCs/>
          <w:rtl/>
        </w:rPr>
        <w:t xml:space="preserve"> تنک</w:t>
      </w:r>
      <w:r w:rsidR="001F1888">
        <w:rPr>
          <w:rStyle w:val="FootnoteReference"/>
          <w:b/>
          <w:bCs/>
          <w:rtl/>
        </w:rPr>
        <w:footnoteReference w:id="5"/>
      </w:r>
      <w:r w:rsidR="001F1888">
        <w:rPr>
          <w:rFonts w:hint="cs"/>
          <w:b/>
          <w:bCs/>
          <w:rtl/>
        </w:rPr>
        <w:t xml:space="preserve"> ع</w:t>
      </w:r>
      <w:r>
        <w:rPr>
          <w:b/>
          <w:bCs/>
          <w:rtl/>
        </w:rPr>
        <w:t xml:space="preserve">صبی مانند </w:t>
      </w:r>
      <w:r>
        <w:rPr>
          <w:b/>
          <w:bCs/>
        </w:rPr>
        <w:t>SPLADE</w:t>
      </w:r>
      <w:r w:rsidR="001F1888">
        <w:rPr>
          <w:rFonts w:hint="cs"/>
          <w:b/>
          <w:bCs/>
          <w:rtl/>
        </w:rPr>
        <w:t xml:space="preserve"> </w:t>
      </w:r>
      <w:r>
        <w:rPr>
          <w:b/>
          <w:bCs/>
          <w:rtl/>
        </w:rPr>
        <w:t>نیز می‌تواند زمینه‌ای برای بهبود عملکرد بازیابی فراهم کند.</w:t>
      </w:r>
    </w:p>
    <w:p w14:paraId="2D19E796" w14:textId="7E2DAE61" w:rsidR="008476AC" w:rsidRDefault="00475770" w:rsidP="009D19E7">
      <w:pPr>
        <w:pStyle w:val="BodyText"/>
        <w:spacing w:before="200" w:line="288" w:lineRule="auto"/>
        <w:rPr>
          <w:rtl/>
        </w:rPr>
      </w:pPr>
      <w:r>
        <w:rPr>
          <w:b/>
          <w:bCs/>
          <w:rtl/>
        </w:rPr>
        <w:t>کلمات کلیدی:</w:t>
      </w:r>
      <w:r>
        <w:rPr>
          <w:rtl/>
        </w:rPr>
        <w:t xml:space="preserve"> خوشه‌بندی معنایی، اثرانگشت معنایی، بازیابی اطلاعات چندزبانه، پاسخ‌گویی به سوالات، دامنه‌بسته، بازنمایی </w:t>
      </w:r>
      <w:r w:rsidR="00825D81">
        <w:rPr>
          <w:rtl/>
        </w:rPr>
        <w:t>تنک</w:t>
      </w:r>
      <w:r>
        <w:rPr>
          <w:rtl/>
        </w:rPr>
        <w:t xml:space="preserve"> توزیع‌شده، بازنمایی معنایی، </w:t>
      </w:r>
      <w:r w:rsidR="009A06D8">
        <w:rPr>
          <w:rtl/>
        </w:rPr>
        <w:t>هم‌جوشی</w:t>
      </w:r>
      <w:r>
        <w:rPr>
          <w:rtl/>
        </w:rPr>
        <w:t xml:space="preserve"> خطی و </w:t>
      </w:r>
      <w:r w:rsidR="009A06D8">
        <w:rPr>
          <w:rtl/>
        </w:rPr>
        <w:t>هم‌جوشی</w:t>
      </w:r>
      <w:r>
        <w:rPr>
          <w:rtl/>
        </w:rPr>
        <w:t xml:space="preserve"> </w:t>
      </w:r>
      <w:r w:rsidR="00C5430C">
        <w:rPr>
          <w:rtl/>
        </w:rPr>
        <w:t>معکوس رتبه</w:t>
      </w:r>
      <w:r>
        <w:rPr>
          <w:rtl/>
        </w:rPr>
        <w:t xml:space="preserve"> با </w:t>
      </w:r>
      <w:r>
        <w:t>SPLADE</w:t>
      </w:r>
      <w:r>
        <w:rPr>
          <w:b/>
          <w:bCs/>
          <w:rtl/>
        </w:rPr>
        <w:t>.</w:t>
      </w:r>
    </w:p>
    <w:p w14:paraId="55D62FF8" w14:textId="13F9DC98" w:rsidR="008476AC" w:rsidRPr="001B4EC6" w:rsidRDefault="00475770" w:rsidP="001B4EC6">
      <w:pPr>
        <w:pStyle w:val="FrontHeading"/>
        <w:spacing w:after="0" w:line="288" w:lineRule="auto"/>
        <w:jc w:val="both"/>
        <w:rPr>
          <w:sz w:val="2"/>
          <w:szCs w:val="2"/>
        </w:rPr>
      </w:pPr>
      <w:r>
        <w:rPr>
          <w:szCs w:val="32"/>
          <w:rtl/>
        </w:rPr>
        <w:lastRenderedPageBreak/>
        <w:t>فهرست</w:t>
      </w:r>
      <w:r w:rsidR="001B4EC6">
        <w:rPr>
          <w:rFonts w:cs="Calibri" w:hint="eastAsia"/>
          <w:szCs w:val="32"/>
          <w:rtl/>
        </w:rPr>
        <w:t> </w:t>
      </w:r>
      <w:r>
        <w:rPr>
          <w:szCs w:val="32"/>
          <w:rtl/>
        </w:rPr>
        <w:t>مطالب</w:t>
      </w:r>
      <w:r w:rsidR="001B4EC6">
        <w:rPr>
          <w:rFonts w:hint="cs"/>
          <w:szCs w:val="32"/>
          <w:rtl/>
        </w:rPr>
        <w:t xml:space="preserve"> صفحه</w:t>
      </w:r>
      <w:r w:rsidR="001B4EC6">
        <w:rPr>
          <w:szCs w:val="32"/>
          <w:rtl/>
        </w:rPr>
        <w:br/>
      </w:r>
    </w:p>
    <w:p w14:paraId="534B0154" w14:textId="3FB1AEFC" w:rsidR="0000782C" w:rsidRDefault="00475770">
      <w:pPr>
        <w:pStyle w:val="TOC1"/>
        <w:rPr>
          <w:rFonts w:asciiTheme="minorHAnsi" w:eastAsiaTheme="minorEastAsia" w:hAnsiTheme="minorHAnsi" w:cstheme="minorBidi"/>
          <w:b w:val="0"/>
          <w:bCs w:val="0"/>
          <w:noProof/>
          <w:kern w:val="2"/>
          <w:sz w:val="24"/>
          <w:rtl/>
          <w14:ligatures w14:val="standardContextual"/>
        </w:rPr>
      </w:pPr>
      <w:r>
        <w:fldChar w:fldCharType="begin"/>
      </w:r>
      <w:r>
        <w:instrText xml:space="preserve"> TOC \o "1-4" \h \z \u </w:instrText>
      </w:r>
      <w:r>
        <w:fldChar w:fldCharType="separate"/>
      </w:r>
      <w:hyperlink w:anchor="_Toc241721738" w:history="1">
        <w:r w:rsidR="0000782C" w:rsidRPr="002749E5">
          <w:rPr>
            <w:rStyle w:val="Hyperlink"/>
            <w:noProof/>
          </w:rPr>
          <w:t>فصل 1</w:t>
        </w:r>
        <w:r w:rsidR="0000782C" w:rsidRPr="002749E5">
          <w:rPr>
            <w:rStyle w:val="Hyperlink"/>
            <w:noProof/>
            <w:rtl/>
          </w:rPr>
          <w:t xml:space="preserve"> کلیات پژوهش</w:t>
        </w:r>
        <w:r w:rsidR="0000782C">
          <w:rPr>
            <w:noProof/>
            <w:webHidden/>
            <w:rtl/>
          </w:rPr>
          <w:tab/>
        </w:r>
        <w:r w:rsidR="0000782C">
          <w:rPr>
            <w:noProof/>
            <w:webHidden/>
            <w:rtl/>
          </w:rPr>
          <w:fldChar w:fldCharType="begin"/>
        </w:r>
        <w:r w:rsidR="0000782C">
          <w:rPr>
            <w:noProof/>
            <w:webHidden/>
            <w:rtl/>
          </w:rPr>
          <w:instrText xml:space="preserve"> </w:instrText>
        </w:r>
        <w:r w:rsidR="0000782C">
          <w:rPr>
            <w:noProof/>
            <w:webHidden/>
          </w:rPr>
          <w:instrText>PAGEREF</w:instrText>
        </w:r>
        <w:r w:rsidR="0000782C">
          <w:rPr>
            <w:noProof/>
            <w:webHidden/>
            <w:rtl/>
          </w:rPr>
          <w:instrText xml:space="preserve"> _</w:instrText>
        </w:r>
        <w:r w:rsidR="0000782C">
          <w:rPr>
            <w:noProof/>
            <w:webHidden/>
          </w:rPr>
          <w:instrText>Toc241721738 \h</w:instrText>
        </w:r>
        <w:r w:rsidR="0000782C">
          <w:rPr>
            <w:noProof/>
            <w:webHidden/>
            <w:rtl/>
          </w:rPr>
          <w:instrText xml:space="preserve"> </w:instrText>
        </w:r>
        <w:r w:rsidR="0000782C">
          <w:rPr>
            <w:noProof/>
            <w:webHidden/>
            <w:rtl/>
          </w:rPr>
        </w:r>
        <w:r w:rsidR="0000782C">
          <w:rPr>
            <w:noProof/>
            <w:webHidden/>
            <w:rtl/>
          </w:rPr>
          <w:fldChar w:fldCharType="separate"/>
        </w:r>
        <w:r w:rsidR="0000782C">
          <w:rPr>
            <w:noProof/>
            <w:webHidden/>
            <w:rtl/>
            <w:lang w:bidi="ar-SA"/>
          </w:rPr>
          <w:t>1</w:t>
        </w:r>
        <w:r w:rsidR="0000782C">
          <w:rPr>
            <w:noProof/>
            <w:webHidden/>
            <w:rtl/>
          </w:rPr>
          <w:fldChar w:fldCharType="end"/>
        </w:r>
      </w:hyperlink>
    </w:p>
    <w:p w14:paraId="7F7EE40E" w14:textId="039BB96E" w:rsidR="0000782C" w:rsidRDefault="0000782C">
      <w:pPr>
        <w:pStyle w:val="TOC2"/>
        <w:rPr>
          <w:rFonts w:asciiTheme="minorHAnsi" w:eastAsiaTheme="minorEastAsia" w:hAnsiTheme="minorHAnsi" w:cstheme="minorBidi"/>
          <w:noProof/>
          <w:kern w:val="2"/>
          <w:sz w:val="24"/>
          <w:rtl/>
          <w14:ligatures w14:val="standardContextual"/>
        </w:rPr>
      </w:pPr>
      <w:hyperlink w:anchor="_Toc241721739" w:history="1">
        <w:r w:rsidRPr="002749E5">
          <w:rPr>
            <w:rStyle w:val="Hyperlink"/>
            <w:noProof/>
          </w:rPr>
          <w:t>‏1‏-‏1‏.‏</w:t>
        </w:r>
        <w:r w:rsidRPr="002749E5">
          <w:rPr>
            <w:rStyle w:val="Hyperlink"/>
            <w:noProof/>
            <w:rtl/>
          </w:rPr>
          <w:t xml:space="preserve">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Toc241721739 \h</w:instrText>
        </w:r>
        <w:r>
          <w:rPr>
            <w:noProof/>
            <w:webHidden/>
            <w:rtl/>
          </w:rPr>
          <w:instrText xml:space="preserve"> </w:instrText>
        </w:r>
        <w:r>
          <w:rPr>
            <w:noProof/>
            <w:webHidden/>
            <w:rtl/>
          </w:rPr>
        </w:r>
        <w:r>
          <w:rPr>
            <w:noProof/>
            <w:webHidden/>
            <w:rtl/>
          </w:rPr>
          <w:fldChar w:fldCharType="separate"/>
        </w:r>
        <w:r>
          <w:rPr>
            <w:noProof/>
            <w:webHidden/>
            <w:rtl/>
            <w:lang w:bidi="ar-SA"/>
          </w:rPr>
          <w:t>1</w:t>
        </w:r>
        <w:r>
          <w:rPr>
            <w:noProof/>
            <w:webHidden/>
            <w:rtl/>
          </w:rPr>
          <w:fldChar w:fldCharType="end"/>
        </w:r>
      </w:hyperlink>
    </w:p>
    <w:p w14:paraId="41FFE68B" w14:textId="1FAD15CA" w:rsidR="0000782C" w:rsidRDefault="0000782C">
      <w:pPr>
        <w:pStyle w:val="TOC2"/>
        <w:rPr>
          <w:rFonts w:asciiTheme="minorHAnsi" w:eastAsiaTheme="minorEastAsia" w:hAnsiTheme="minorHAnsi" w:cstheme="minorBidi"/>
          <w:noProof/>
          <w:kern w:val="2"/>
          <w:sz w:val="24"/>
          <w:rtl/>
          <w14:ligatures w14:val="standardContextual"/>
        </w:rPr>
      </w:pPr>
      <w:hyperlink w:anchor="_Toc241721740" w:history="1">
        <w:r w:rsidRPr="002749E5">
          <w:rPr>
            <w:rStyle w:val="Hyperlink"/>
            <w:noProof/>
          </w:rPr>
          <w:t>‏1‏-‏2‏.‏</w:t>
        </w:r>
        <w:r w:rsidRPr="002749E5">
          <w:rPr>
            <w:rStyle w:val="Hyperlink"/>
            <w:noProof/>
            <w:rtl/>
          </w:rPr>
          <w:t xml:space="preserve"> ضرورت و اهمیت موضوع تحقيق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Toc241721740 \h</w:instrText>
        </w:r>
        <w:r>
          <w:rPr>
            <w:noProof/>
            <w:webHidden/>
            <w:rtl/>
          </w:rPr>
          <w:instrText xml:space="preserve"> </w:instrText>
        </w:r>
        <w:r>
          <w:rPr>
            <w:noProof/>
            <w:webHidden/>
            <w:rtl/>
          </w:rPr>
        </w:r>
        <w:r>
          <w:rPr>
            <w:noProof/>
            <w:webHidden/>
            <w:rtl/>
          </w:rPr>
          <w:fldChar w:fldCharType="separate"/>
        </w:r>
        <w:r>
          <w:rPr>
            <w:noProof/>
            <w:webHidden/>
            <w:rtl/>
            <w:lang w:bidi="ar-SA"/>
          </w:rPr>
          <w:t>2</w:t>
        </w:r>
        <w:r>
          <w:rPr>
            <w:noProof/>
            <w:webHidden/>
            <w:rtl/>
          </w:rPr>
          <w:fldChar w:fldCharType="end"/>
        </w:r>
      </w:hyperlink>
    </w:p>
    <w:p w14:paraId="113C4D46" w14:textId="30533851" w:rsidR="0000782C" w:rsidRDefault="0000782C">
      <w:pPr>
        <w:pStyle w:val="TOC2"/>
        <w:rPr>
          <w:rFonts w:asciiTheme="minorHAnsi" w:eastAsiaTheme="minorEastAsia" w:hAnsiTheme="minorHAnsi" w:cstheme="minorBidi"/>
          <w:noProof/>
          <w:kern w:val="2"/>
          <w:sz w:val="24"/>
          <w:rtl/>
          <w14:ligatures w14:val="standardContextual"/>
        </w:rPr>
      </w:pPr>
      <w:hyperlink w:anchor="_Toc241721741" w:history="1">
        <w:r w:rsidRPr="002749E5">
          <w:rPr>
            <w:rStyle w:val="Hyperlink"/>
            <w:noProof/>
          </w:rPr>
          <w:t>‏1‏-‏3‏.‏</w:t>
        </w:r>
        <w:r w:rsidRPr="002749E5">
          <w:rPr>
            <w:rStyle w:val="Hyperlink"/>
            <w:noProof/>
            <w:rtl/>
          </w:rPr>
          <w:t xml:space="preserve"> بیان و تعریف مسئله تحقيق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Toc241721741 \h</w:instrText>
        </w:r>
        <w:r>
          <w:rPr>
            <w:noProof/>
            <w:webHidden/>
            <w:rtl/>
          </w:rPr>
          <w:instrText xml:space="preserve"> </w:instrText>
        </w:r>
        <w:r>
          <w:rPr>
            <w:noProof/>
            <w:webHidden/>
            <w:rtl/>
          </w:rPr>
        </w:r>
        <w:r>
          <w:rPr>
            <w:noProof/>
            <w:webHidden/>
            <w:rtl/>
          </w:rPr>
          <w:fldChar w:fldCharType="separate"/>
        </w:r>
        <w:r>
          <w:rPr>
            <w:noProof/>
            <w:webHidden/>
            <w:rtl/>
            <w:lang w:bidi="ar-SA"/>
          </w:rPr>
          <w:t>4</w:t>
        </w:r>
        <w:r>
          <w:rPr>
            <w:noProof/>
            <w:webHidden/>
            <w:rtl/>
          </w:rPr>
          <w:fldChar w:fldCharType="end"/>
        </w:r>
      </w:hyperlink>
    </w:p>
    <w:p w14:paraId="516D23B0" w14:textId="4DC1D8EA" w:rsidR="0000782C" w:rsidRDefault="0000782C">
      <w:pPr>
        <w:pStyle w:val="TOC3"/>
        <w:rPr>
          <w:rFonts w:asciiTheme="minorHAnsi" w:eastAsiaTheme="minorEastAsia" w:hAnsiTheme="minorHAnsi" w:cstheme="minorBidi"/>
          <w:noProof/>
          <w:kern w:val="2"/>
          <w:sz w:val="24"/>
          <w:rtl/>
          <w14:ligatures w14:val="standardContextual"/>
        </w:rPr>
      </w:pPr>
      <w:hyperlink w:anchor="_Toc241721742" w:history="1">
        <w:r w:rsidRPr="002749E5">
          <w:rPr>
            <w:rStyle w:val="Hyperlink"/>
            <w:noProof/>
          </w:rPr>
          <w:t>‏1‏-‏3‏-‏1‏.‏</w:t>
        </w:r>
        <w:r w:rsidRPr="002749E5">
          <w:rPr>
            <w:rStyle w:val="Hyperlink"/>
            <w:noProof/>
            <w:rtl/>
          </w:rPr>
          <w:t xml:space="preserve"> زیرمسئله‌های عملیاتی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Toc241721742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62FEE5AF" w14:textId="6CA251FB" w:rsidR="0000782C" w:rsidRDefault="0000782C">
      <w:pPr>
        <w:pStyle w:val="TOC2"/>
        <w:rPr>
          <w:rFonts w:asciiTheme="minorHAnsi" w:eastAsiaTheme="minorEastAsia" w:hAnsiTheme="minorHAnsi" w:cstheme="minorBidi"/>
          <w:noProof/>
          <w:kern w:val="2"/>
          <w:sz w:val="24"/>
          <w:rtl/>
          <w14:ligatures w14:val="standardContextual"/>
        </w:rPr>
      </w:pPr>
      <w:hyperlink w:anchor="_Toc241721743" w:history="1">
        <w:r w:rsidRPr="002749E5">
          <w:rPr>
            <w:rStyle w:val="Hyperlink"/>
            <w:noProof/>
          </w:rPr>
          <w:t>‏1‏-‏4‏.‏</w:t>
        </w:r>
        <w:r w:rsidRPr="002749E5">
          <w:rPr>
            <w:rStyle w:val="Hyperlink"/>
            <w:noProof/>
            <w:rtl/>
          </w:rPr>
          <w:t xml:space="preserve"> اهداف تحقيق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Toc241721743 \h</w:instrText>
        </w:r>
        <w:r>
          <w:rPr>
            <w:noProof/>
            <w:webHidden/>
            <w:rtl/>
          </w:rPr>
          <w:instrText xml:space="preserve"> </w:instrText>
        </w:r>
        <w:r>
          <w:rPr>
            <w:noProof/>
            <w:webHidden/>
            <w:rtl/>
          </w:rPr>
        </w:r>
        <w:r>
          <w:rPr>
            <w:noProof/>
            <w:webHidden/>
            <w:rtl/>
          </w:rPr>
          <w:fldChar w:fldCharType="separate"/>
        </w:r>
        <w:r>
          <w:rPr>
            <w:noProof/>
            <w:webHidden/>
            <w:rtl/>
            <w:lang w:bidi="ar-SA"/>
          </w:rPr>
          <w:t>6</w:t>
        </w:r>
        <w:r>
          <w:rPr>
            <w:noProof/>
            <w:webHidden/>
            <w:rtl/>
          </w:rPr>
          <w:fldChar w:fldCharType="end"/>
        </w:r>
      </w:hyperlink>
    </w:p>
    <w:p w14:paraId="67BE671A" w14:textId="0DF4A1C5" w:rsidR="0000782C" w:rsidRDefault="0000782C">
      <w:pPr>
        <w:pStyle w:val="TOC2"/>
        <w:rPr>
          <w:rFonts w:asciiTheme="minorHAnsi" w:eastAsiaTheme="minorEastAsia" w:hAnsiTheme="minorHAnsi" w:cstheme="minorBidi"/>
          <w:noProof/>
          <w:kern w:val="2"/>
          <w:sz w:val="24"/>
          <w:rtl/>
          <w14:ligatures w14:val="standardContextual"/>
        </w:rPr>
      </w:pPr>
      <w:hyperlink w:anchor="_Toc241721744" w:history="1">
        <w:r w:rsidRPr="002749E5">
          <w:rPr>
            <w:rStyle w:val="Hyperlink"/>
            <w:noProof/>
          </w:rPr>
          <w:t>‏1‏-‏5‏.‏</w:t>
        </w:r>
        <w:r w:rsidRPr="002749E5">
          <w:rPr>
            <w:rStyle w:val="Hyperlink"/>
            <w:noProof/>
            <w:rtl/>
          </w:rPr>
          <w:t xml:space="preserve"> روش انجام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Toc241721744 \h</w:instrText>
        </w:r>
        <w:r>
          <w:rPr>
            <w:noProof/>
            <w:webHidden/>
            <w:rtl/>
          </w:rPr>
          <w:instrText xml:space="preserve"> </w:instrText>
        </w:r>
        <w:r>
          <w:rPr>
            <w:noProof/>
            <w:webHidden/>
            <w:rtl/>
          </w:rPr>
        </w:r>
        <w:r>
          <w:rPr>
            <w:noProof/>
            <w:webHidden/>
            <w:rtl/>
          </w:rPr>
          <w:fldChar w:fldCharType="separate"/>
        </w:r>
        <w:r>
          <w:rPr>
            <w:noProof/>
            <w:webHidden/>
            <w:rtl/>
            <w:lang w:bidi="ar-SA"/>
          </w:rPr>
          <w:t>7</w:t>
        </w:r>
        <w:r>
          <w:rPr>
            <w:noProof/>
            <w:webHidden/>
            <w:rtl/>
          </w:rPr>
          <w:fldChar w:fldCharType="end"/>
        </w:r>
      </w:hyperlink>
    </w:p>
    <w:p w14:paraId="0E864C4E" w14:textId="6DA7EBB5" w:rsidR="0000782C" w:rsidRDefault="0000782C">
      <w:pPr>
        <w:pStyle w:val="TOC2"/>
        <w:rPr>
          <w:rFonts w:asciiTheme="minorHAnsi" w:eastAsiaTheme="minorEastAsia" w:hAnsiTheme="minorHAnsi" w:cstheme="minorBidi"/>
          <w:noProof/>
          <w:kern w:val="2"/>
          <w:sz w:val="24"/>
          <w:rtl/>
          <w14:ligatures w14:val="standardContextual"/>
        </w:rPr>
      </w:pPr>
      <w:hyperlink w:anchor="_Toc241721745" w:history="1">
        <w:r w:rsidRPr="002749E5">
          <w:rPr>
            <w:rStyle w:val="Hyperlink"/>
            <w:noProof/>
          </w:rPr>
          <w:t>‏1‏-‏6‏.‏</w:t>
        </w:r>
        <w:r w:rsidRPr="002749E5">
          <w:rPr>
            <w:rStyle w:val="Hyperlink"/>
            <w:noProof/>
            <w:rtl/>
          </w:rPr>
          <w:t xml:space="preserve"> نوآوری‌ها و دستاوردهای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Toc241721745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512A097A" w14:textId="5217615F" w:rsidR="0000782C" w:rsidRDefault="0000782C">
      <w:pPr>
        <w:pStyle w:val="TOC2"/>
        <w:rPr>
          <w:rFonts w:asciiTheme="minorHAnsi" w:eastAsiaTheme="minorEastAsia" w:hAnsiTheme="minorHAnsi" w:cstheme="minorBidi"/>
          <w:noProof/>
          <w:kern w:val="2"/>
          <w:sz w:val="24"/>
          <w:rtl/>
          <w14:ligatures w14:val="standardContextual"/>
        </w:rPr>
      </w:pPr>
      <w:hyperlink w:anchor="_Toc241721746" w:history="1">
        <w:r w:rsidRPr="002749E5">
          <w:rPr>
            <w:rStyle w:val="Hyperlink"/>
            <w:noProof/>
          </w:rPr>
          <w:t>‏1‏-‏7‏.‏</w:t>
        </w:r>
        <w:r w:rsidRPr="002749E5">
          <w:rPr>
            <w:rStyle w:val="Hyperlink"/>
            <w:noProof/>
            <w:rtl/>
          </w:rPr>
          <w:t xml:space="preserve"> ساختار پایان‌نامه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Toc241721746 \h</w:instrText>
        </w:r>
        <w:r>
          <w:rPr>
            <w:noProof/>
            <w:webHidden/>
            <w:rtl/>
          </w:rPr>
          <w:instrText xml:space="preserve"> </w:instrText>
        </w:r>
        <w:r>
          <w:rPr>
            <w:noProof/>
            <w:webHidden/>
            <w:rtl/>
          </w:rPr>
        </w:r>
        <w:r>
          <w:rPr>
            <w:noProof/>
            <w:webHidden/>
            <w:rtl/>
          </w:rPr>
          <w:fldChar w:fldCharType="separate"/>
        </w:r>
        <w:r>
          <w:rPr>
            <w:noProof/>
            <w:webHidden/>
            <w:rtl/>
            <w:lang w:bidi="ar-SA"/>
          </w:rPr>
          <w:t>8</w:t>
        </w:r>
        <w:r>
          <w:rPr>
            <w:noProof/>
            <w:webHidden/>
            <w:rtl/>
          </w:rPr>
          <w:fldChar w:fldCharType="end"/>
        </w:r>
      </w:hyperlink>
    </w:p>
    <w:p w14:paraId="54BA6F8D" w14:textId="12D96B15"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747" w:history="1">
        <w:r w:rsidRPr="002749E5">
          <w:rPr>
            <w:rStyle w:val="Hyperlink"/>
            <w:noProof/>
          </w:rPr>
          <w:t>فصل 2</w:t>
        </w:r>
        <w:r w:rsidRPr="002749E5">
          <w:rPr>
            <w:rStyle w:val="Hyperlink"/>
            <w:noProof/>
            <w:rtl/>
          </w:rPr>
          <w:t xml:space="preserve"> مبانی نظری و پیشینه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Toc241721747 \h</w:instrText>
        </w:r>
        <w:r>
          <w:rPr>
            <w:noProof/>
            <w:webHidden/>
            <w:rtl/>
          </w:rPr>
          <w:instrText xml:space="preserve"> </w:instrText>
        </w:r>
        <w:r>
          <w:rPr>
            <w:noProof/>
            <w:webHidden/>
            <w:rtl/>
          </w:rPr>
        </w:r>
        <w:r>
          <w:rPr>
            <w:noProof/>
            <w:webHidden/>
            <w:rtl/>
          </w:rPr>
          <w:fldChar w:fldCharType="separate"/>
        </w:r>
        <w:r>
          <w:rPr>
            <w:noProof/>
            <w:webHidden/>
            <w:rtl/>
            <w:lang w:bidi="ar-SA"/>
          </w:rPr>
          <w:t>9</w:t>
        </w:r>
        <w:r>
          <w:rPr>
            <w:noProof/>
            <w:webHidden/>
            <w:rtl/>
          </w:rPr>
          <w:fldChar w:fldCharType="end"/>
        </w:r>
      </w:hyperlink>
    </w:p>
    <w:p w14:paraId="0F565316" w14:textId="6EF09EA9" w:rsidR="0000782C" w:rsidRDefault="0000782C">
      <w:pPr>
        <w:pStyle w:val="TOC2"/>
        <w:rPr>
          <w:rFonts w:asciiTheme="minorHAnsi" w:eastAsiaTheme="minorEastAsia" w:hAnsiTheme="minorHAnsi" w:cstheme="minorBidi"/>
          <w:noProof/>
          <w:kern w:val="2"/>
          <w:sz w:val="24"/>
          <w:rtl/>
          <w14:ligatures w14:val="standardContextual"/>
        </w:rPr>
      </w:pPr>
      <w:hyperlink w:anchor="_Toc241721748" w:history="1">
        <w:r w:rsidRPr="002749E5">
          <w:rPr>
            <w:rStyle w:val="Hyperlink"/>
            <w:noProof/>
          </w:rPr>
          <w:t>‏2‏-‏1‏.‏</w:t>
        </w:r>
        <w:r w:rsidRPr="002749E5">
          <w:rPr>
            <w:rStyle w:val="Hyperlink"/>
            <w:noProof/>
            <w:rtl/>
          </w:rPr>
          <w:t xml:space="preserve">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Toc241721748 \h</w:instrText>
        </w:r>
        <w:r>
          <w:rPr>
            <w:noProof/>
            <w:webHidden/>
            <w:rtl/>
          </w:rPr>
          <w:instrText xml:space="preserve"> </w:instrText>
        </w:r>
        <w:r>
          <w:rPr>
            <w:noProof/>
            <w:webHidden/>
            <w:rtl/>
          </w:rPr>
        </w:r>
        <w:r>
          <w:rPr>
            <w:noProof/>
            <w:webHidden/>
            <w:rtl/>
          </w:rPr>
          <w:fldChar w:fldCharType="separate"/>
        </w:r>
        <w:r>
          <w:rPr>
            <w:noProof/>
            <w:webHidden/>
            <w:rtl/>
            <w:lang w:bidi="ar-SA"/>
          </w:rPr>
          <w:t>9</w:t>
        </w:r>
        <w:r>
          <w:rPr>
            <w:noProof/>
            <w:webHidden/>
            <w:rtl/>
          </w:rPr>
          <w:fldChar w:fldCharType="end"/>
        </w:r>
      </w:hyperlink>
    </w:p>
    <w:p w14:paraId="7DBE24D1" w14:textId="47BDADE1" w:rsidR="0000782C" w:rsidRDefault="0000782C">
      <w:pPr>
        <w:pStyle w:val="TOC2"/>
        <w:rPr>
          <w:rFonts w:asciiTheme="minorHAnsi" w:eastAsiaTheme="minorEastAsia" w:hAnsiTheme="minorHAnsi" w:cstheme="minorBidi"/>
          <w:noProof/>
          <w:kern w:val="2"/>
          <w:sz w:val="24"/>
          <w:rtl/>
          <w14:ligatures w14:val="standardContextual"/>
        </w:rPr>
      </w:pPr>
      <w:hyperlink w:anchor="_Toc241721749" w:history="1">
        <w:r w:rsidRPr="002749E5">
          <w:rPr>
            <w:rStyle w:val="Hyperlink"/>
            <w:noProof/>
          </w:rPr>
          <w:t>‏2‏-‏2‏.‏</w:t>
        </w:r>
        <w:r w:rsidRPr="002749E5">
          <w:rPr>
            <w:rStyle w:val="Hyperlink"/>
            <w:noProof/>
            <w:rtl/>
          </w:rPr>
          <w:t xml:space="preserve"> بازیابی اطلاعات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Toc241721749 \h</w:instrText>
        </w:r>
        <w:r>
          <w:rPr>
            <w:noProof/>
            <w:webHidden/>
            <w:rtl/>
          </w:rPr>
          <w:instrText xml:space="preserve"> </w:instrText>
        </w:r>
        <w:r>
          <w:rPr>
            <w:noProof/>
            <w:webHidden/>
            <w:rtl/>
          </w:rPr>
        </w:r>
        <w:r>
          <w:rPr>
            <w:noProof/>
            <w:webHidden/>
            <w:rtl/>
          </w:rPr>
          <w:fldChar w:fldCharType="separate"/>
        </w:r>
        <w:r>
          <w:rPr>
            <w:noProof/>
            <w:webHidden/>
            <w:rtl/>
            <w:lang w:bidi="ar-SA"/>
          </w:rPr>
          <w:t>10</w:t>
        </w:r>
        <w:r>
          <w:rPr>
            <w:noProof/>
            <w:webHidden/>
            <w:rtl/>
          </w:rPr>
          <w:fldChar w:fldCharType="end"/>
        </w:r>
      </w:hyperlink>
    </w:p>
    <w:p w14:paraId="02975E1D" w14:textId="572D7F6C" w:rsidR="0000782C" w:rsidRDefault="0000782C">
      <w:pPr>
        <w:pStyle w:val="TOC3"/>
        <w:rPr>
          <w:rFonts w:asciiTheme="minorHAnsi" w:eastAsiaTheme="minorEastAsia" w:hAnsiTheme="minorHAnsi" w:cstheme="minorBidi"/>
          <w:noProof/>
          <w:kern w:val="2"/>
          <w:sz w:val="24"/>
          <w:rtl/>
          <w14:ligatures w14:val="standardContextual"/>
        </w:rPr>
      </w:pPr>
      <w:hyperlink w:anchor="_Toc241721750" w:history="1">
        <w:r w:rsidRPr="002749E5">
          <w:rPr>
            <w:rStyle w:val="Hyperlink"/>
            <w:noProof/>
          </w:rPr>
          <w:t>‏2‏-‏2‏-‏1‏.‏</w:t>
        </w:r>
        <w:r w:rsidRPr="002749E5">
          <w:rPr>
            <w:rStyle w:val="Hyperlink"/>
            <w:noProof/>
            <w:rtl/>
          </w:rPr>
          <w:t xml:space="preserve"> تعریف بازیابی اطلاعات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Toc241721750 \h</w:instrText>
        </w:r>
        <w:r>
          <w:rPr>
            <w:noProof/>
            <w:webHidden/>
            <w:rtl/>
          </w:rPr>
          <w:instrText xml:space="preserve"> </w:instrText>
        </w:r>
        <w:r>
          <w:rPr>
            <w:noProof/>
            <w:webHidden/>
            <w:rtl/>
          </w:rPr>
        </w:r>
        <w:r>
          <w:rPr>
            <w:noProof/>
            <w:webHidden/>
            <w:rtl/>
          </w:rPr>
          <w:fldChar w:fldCharType="separate"/>
        </w:r>
        <w:r>
          <w:rPr>
            <w:noProof/>
            <w:webHidden/>
            <w:rtl/>
            <w:lang w:bidi="ar-SA"/>
          </w:rPr>
          <w:t>10</w:t>
        </w:r>
        <w:r>
          <w:rPr>
            <w:noProof/>
            <w:webHidden/>
            <w:rtl/>
          </w:rPr>
          <w:fldChar w:fldCharType="end"/>
        </w:r>
      </w:hyperlink>
    </w:p>
    <w:p w14:paraId="04023F81" w14:textId="12A955D2" w:rsidR="0000782C" w:rsidRDefault="0000782C">
      <w:pPr>
        <w:pStyle w:val="TOC3"/>
        <w:rPr>
          <w:rFonts w:asciiTheme="minorHAnsi" w:eastAsiaTheme="minorEastAsia" w:hAnsiTheme="minorHAnsi" w:cstheme="minorBidi"/>
          <w:noProof/>
          <w:kern w:val="2"/>
          <w:sz w:val="24"/>
          <w:rtl/>
          <w14:ligatures w14:val="standardContextual"/>
        </w:rPr>
      </w:pPr>
      <w:hyperlink w:anchor="_Toc241721751" w:history="1">
        <w:r w:rsidRPr="002749E5">
          <w:rPr>
            <w:rStyle w:val="Hyperlink"/>
            <w:noProof/>
          </w:rPr>
          <w:t>‏2‏-‏2‏-‏2‏.‏</w:t>
        </w:r>
        <w:r w:rsidRPr="002749E5">
          <w:rPr>
            <w:rStyle w:val="Hyperlink"/>
            <w:noProof/>
            <w:rtl/>
          </w:rPr>
          <w:t xml:space="preserve"> سند، پرس‌وجو و مجموعه اسناد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Toc241721751 \h</w:instrText>
        </w:r>
        <w:r>
          <w:rPr>
            <w:noProof/>
            <w:webHidden/>
            <w:rtl/>
          </w:rPr>
          <w:instrText xml:space="preserve"> </w:instrText>
        </w:r>
        <w:r>
          <w:rPr>
            <w:noProof/>
            <w:webHidden/>
            <w:rtl/>
          </w:rPr>
        </w:r>
        <w:r>
          <w:rPr>
            <w:noProof/>
            <w:webHidden/>
            <w:rtl/>
          </w:rPr>
          <w:fldChar w:fldCharType="separate"/>
        </w:r>
        <w:r>
          <w:rPr>
            <w:noProof/>
            <w:webHidden/>
            <w:rtl/>
            <w:lang w:bidi="ar-SA"/>
          </w:rPr>
          <w:t>11</w:t>
        </w:r>
        <w:r>
          <w:rPr>
            <w:noProof/>
            <w:webHidden/>
            <w:rtl/>
          </w:rPr>
          <w:fldChar w:fldCharType="end"/>
        </w:r>
      </w:hyperlink>
    </w:p>
    <w:p w14:paraId="654AD77C" w14:textId="211E0C6B" w:rsidR="0000782C" w:rsidRDefault="0000782C">
      <w:pPr>
        <w:pStyle w:val="TOC3"/>
        <w:rPr>
          <w:rFonts w:asciiTheme="minorHAnsi" w:eastAsiaTheme="minorEastAsia" w:hAnsiTheme="minorHAnsi" w:cstheme="minorBidi"/>
          <w:noProof/>
          <w:kern w:val="2"/>
          <w:sz w:val="24"/>
          <w:rtl/>
          <w14:ligatures w14:val="standardContextual"/>
        </w:rPr>
      </w:pPr>
      <w:hyperlink w:anchor="_Toc241721752" w:history="1">
        <w:r w:rsidRPr="002749E5">
          <w:rPr>
            <w:rStyle w:val="Hyperlink"/>
            <w:noProof/>
          </w:rPr>
          <w:t>‏2‏-‏2‏-‏3‏.‏</w:t>
        </w:r>
        <w:r w:rsidRPr="002749E5">
          <w:rPr>
            <w:rStyle w:val="Hyperlink"/>
            <w:noProof/>
            <w:rtl/>
          </w:rPr>
          <w:t xml:space="preserve"> رتبه‌بندی اسناد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Toc241721752 \h</w:instrText>
        </w:r>
        <w:r>
          <w:rPr>
            <w:noProof/>
            <w:webHidden/>
            <w:rtl/>
          </w:rPr>
          <w:instrText xml:space="preserve"> </w:instrText>
        </w:r>
        <w:r>
          <w:rPr>
            <w:noProof/>
            <w:webHidden/>
            <w:rtl/>
          </w:rPr>
        </w:r>
        <w:r>
          <w:rPr>
            <w:noProof/>
            <w:webHidden/>
            <w:rtl/>
          </w:rPr>
          <w:fldChar w:fldCharType="separate"/>
        </w:r>
        <w:r>
          <w:rPr>
            <w:noProof/>
            <w:webHidden/>
            <w:rtl/>
            <w:lang w:bidi="ar-SA"/>
          </w:rPr>
          <w:t>11</w:t>
        </w:r>
        <w:r>
          <w:rPr>
            <w:noProof/>
            <w:webHidden/>
            <w:rtl/>
          </w:rPr>
          <w:fldChar w:fldCharType="end"/>
        </w:r>
      </w:hyperlink>
    </w:p>
    <w:p w14:paraId="0339938C" w14:textId="5C0B3E52" w:rsidR="0000782C" w:rsidRDefault="0000782C">
      <w:pPr>
        <w:pStyle w:val="TOC2"/>
        <w:rPr>
          <w:rFonts w:asciiTheme="minorHAnsi" w:eastAsiaTheme="minorEastAsia" w:hAnsiTheme="minorHAnsi" w:cstheme="minorBidi"/>
          <w:noProof/>
          <w:kern w:val="2"/>
          <w:sz w:val="24"/>
          <w:rtl/>
          <w14:ligatures w14:val="standardContextual"/>
        </w:rPr>
      </w:pPr>
      <w:hyperlink w:anchor="_Toc241721753" w:history="1">
        <w:r w:rsidRPr="002749E5">
          <w:rPr>
            <w:rStyle w:val="Hyperlink"/>
            <w:noProof/>
          </w:rPr>
          <w:t>‏2‏-‏3‏.‏</w:t>
        </w:r>
        <w:r w:rsidRPr="002749E5">
          <w:rPr>
            <w:rStyle w:val="Hyperlink"/>
            <w:noProof/>
            <w:rtl/>
          </w:rPr>
          <w:t xml:space="preserve"> روش‌های بازیابی اطلاعات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Toc241721753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52DE0E71" w14:textId="05794FFA" w:rsidR="0000782C" w:rsidRDefault="0000782C">
      <w:pPr>
        <w:pStyle w:val="TOC3"/>
        <w:rPr>
          <w:rFonts w:asciiTheme="minorHAnsi" w:eastAsiaTheme="minorEastAsia" w:hAnsiTheme="minorHAnsi" w:cstheme="minorBidi"/>
          <w:noProof/>
          <w:kern w:val="2"/>
          <w:sz w:val="24"/>
          <w:rtl/>
          <w14:ligatures w14:val="standardContextual"/>
        </w:rPr>
      </w:pPr>
      <w:hyperlink w:anchor="_Toc241721754" w:history="1">
        <w:r w:rsidRPr="002749E5">
          <w:rPr>
            <w:rStyle w:val="Hyperlink"/>
            <w:noProof/>
          </w:rPr>
          <w:t>‏2‏-‏3‏-‏1‏.‏</w:t>
        </w:r>
        <w:r w:rsidRPr="002749E5">
          <w:rPr>
            <w:rStyle w:val="Hyperlink"/>
            <w:noProof/>
            <w:rtl/>
          </w:rPr>
          <w:t xml:space="preserve"> بازیابی واژگانی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Toc241721754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2BDCE1D1" w14:textId="3DA6412F" w:rsidR="0000782C" w:rsidRDefault="0000782C">
      <w:pPr>
        <w:pStyle w:val="TOC3"/>
        <w:rPr>
          <w:rFonts w:asciiTheme="minorHAnsi" w:eastAsiaTheme="minorEastAsia" w:hAnsiTheme="minorHAnsi" w:cstheme="minorBidi"/>
          <w:noProof/>
          <w:kern w:val="2"/>
          <w:sz w:val="24"/>
          <w:rtl/>
          <w14:ligatures w14:val="standardContextual"/>
        </w:rPr>
      </w:pPr>
      <w:hyperlink w:anchor="_Toc241721755" w:history="1">
        <w:r w:rsidRPr="002749E5">
          <w:rPr>
            <w:rStyle w:val="Hyperlink"/>
            <w:noProof/>
          </w:rPr>
          <w:t>‏2‏-‏3‏-‏2‏.‏</w:t>
        </w:r>
        <w:r w:rsidRPr="002749E5">
          <w:rPr>
            <w:rStyle w:val="Hyperlink"/>
            <w:noProof/>
            <w:rtl/>
          </w:rPr>
          <w:t xml:space="preserve"> بازیابی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Toc241721755 \h</w:instrText>
        </w:r>
        <w:r>
          <w:rPr>
            <w:noProof/>
            <w:webHidden/>
            <w:rtl/>
          </w:rPr>
          <w:instrText xml:space="preserve"> </w:instrText>
        </w:r>
        <w:r>
          <w:rPr>
            <w:noProof/>
            <w:webHidden/>
            <w:rtl/>
          </w:rPr>
        </w:r>
        <w:r>
          <w:rPr>
            <w:noProof/>
            <w:webHidden/>
            <w:rtl/>
          </w:rPr>
          <w:fldChar w:fldCharType="separate"/>
        </w:r>
        <w:r>
          <w:rPr>
            <w:noProof/>
            <w:webHidden/>
            <w:rtl/>
            <w:lang w:bidi="ar-SA"/>
          </w:rPr>
          <w:t>12</w:t>
        </w:r>
        <w:r>
          <w:rPr>
            <w:noProof/>
            <w:webHidden/>
            <w:rtl/>
          </w:rPr>
          <w:fldChar w:fldCharType="end"/>
        </w:r>
      </w:hyperlink>
    </w:p>
    <w:p w14:paraId="53CFD475" w14:textId="08BC6BB6" w:rsidR="0000782C" w:rsidRDefault="0000782C">
      <w:pPr>
        <w:pStyle w:val="TOC3"/>
        <w:rPr>
          <w:rFonts w:asciiTheme="minorHAnsi" w:eastAsiaTheme="minorEastAsia" w:hAnsiTheme="minorHAnsi" w:cstheme="minorBidi"/>
          <w:noProof/>
          <w:kern w:val="2"/>
          <w:sz w:val="24"/>
          <w:rtl/>
          <w14:ligatures w14:val="standardContextual"/>
        </w:rPr>
      </w:pPr>
      <w:hyperlink w:anchor="_Toc241721756" w:history="1">
        <w:r w:rsidRPr="002749E5">
          <w:rPr>
            <w:rStyle w:val="Hyperlink"/>
            <w:noProof/>
          </w:rPr>
          <w:t>‏2‏-‏3‏-‏3‏.‏</w:t>
        </w:r>
        <w:r w:rsidRPr="002749E5">
          <w:rPr>
            <w:rStyle w:val="Hyperlink"/>
            <w:noProof/>
            <w:rtl/>
          </w:rPr>
          <w:t xml:space="preserve"> بازیابی تنک عصبی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Toc241721756 \h</w:instrText>
        </w:r>
        <w:r>
          <w:rPr>
            <w:noProof/>
            <w:webHidden/>
            <w:rtl/>
          </w:rPr>
          <w:instrText xml:space="preserve"> </w:instrText>
        </w:r>
        <w:r>
          <w:rPr>
            <w:noProof/>
            <w:webHidden/>
            <w:rtl/>
          </w:rPr>
        </w:r>
        <w:r>
          <w:rPr>
            <w:noProof/>
            <w:webHidden/>
            <w:rtl/>
          </w:rPr>
          <w:fldChar w:fldCharType="separate"/>
        </w:r>
        <w:r>
          <w:rPr>
            <w:noProof/>
            <w:webHidden/>
            <w:rtl/>
            <w:lang w:bidi="ar-SA"/>
          </w:rPr>
          <w:t>13</w:t>
        </w:r>
        <w:r>
          <w:rPr>
            <w:noProof/>
            <w:webHidden/>
            <w:rtl/>
          </w:rPr>
          <w:fldChar w:fldCharType="end"/>
        </w:r>
      </w:hyperlink>
    </w:p>
    <w:p w14:paraId="67167BEC" w14:textId="336E7250" w:rsidR="0000782C" w:rsidRDefault="0000782C">
      <w:pPr>
        <w:pStyle w:val="TOC3"/>
        <w:rPr>
          <w:rFonts w:asciiTheme="minorHAnsi" w:eastAsiaTheme="minorEastAsia" w:hAnsiTheme="minorHAnsi" w:cstheme="minorBidi"/>
          <w:noProof/>
          <w:kern w:val="2"/>
          <w:sz w:val="24"/>
          <w:rtl/>
          <w14:ligatures w14:val="standardContextual"/>
        </w:rPr>
      </w:pPr>
      <w:hyperlink w:anchor="_Toc241721757" w:history="1">
        <w:r w:rsidRPr="002749E5">
          <w:rPr>
            <w:rStyle w:val="Hyperlink"/>
            <w:noProof/>
          </w:rPr>
          <w:t>‏2‏-‏3‏-‏4‏.‏</w:t>
        </w:r>
        <w:r w:rsidRPr="002749E5">
          <w:rPr>
            <w:rStyle w:val="Hyperlink"/>
            <w:noProof/>
            <w:rtl/>
          </w:rPr>
          <w:t xml:space="preserve"> بازیابی ترکیبی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Toc241721757 \h</w:instrText>
        </w:r>
        <w:r>
          <w:rPr>
            <w:noProof/>
            <w:webHidden/>
            <w:rtl/>
          </w:rPr>
          <w:instrText xml:space="preserve"> </w:instrText>
        </w:r>
        <w:r>
          <w:rPr>
            <w:noProof/>
            <w:webHidden/>
            <w:rtl/>
          </w:rPr>
        </w:r>
        <w:r>
          <w:rPr>
            <w:noProof/>
            <w:webHidden/>
            <w:rtl/>
          </w:rPr>
          <w:fldChar w:fldCharType="separate"/>
        </w:r>
        <w:r>
          <w:rPr>
            <w:noProof/>
            <w:webHidden/>
            <w:rtl/>
            <w:lang w:bidi="ar-SA"/>
          </w:rPr>
          <w:t>17</w:t>
        </w:r>
        <w:r>
          <w:rPr>
            <w:noProof/>
            <w:webHidden/>
            <w:rtl/>
          </w:rPr>
          <w:fldChar w:fldCharType="end"/>
        </w:r>
      </w:hyperlink>
    </w:p>
    <w:p w14:paraId="649CEA65" w14:textId="1DD4C457" w:rsidR="0000782C" w:rsidRDefault="0000782C">
      <w:pPr>
        <w:pStyle w:val="TOC3"/>
        <w:rPr>
          <w:rFonts w:asciiTheme="minorHAnsi" w:eastAsiaTheme="minorEastAsia" w:hAnsiTheme="minorHAnsi" w:cstheme="minorBidi"/>
          <w:noProof/>
          <w:kern w:val="2"/>
          <w:sz w:val="24"/>
          <w:rtl/>
          <w14:ligatures w14:val="standardContextual"/>
        </w:rPr>
      </w:pPr>
      <w:hyperlink w:anchor="_Toc241721758" w:history="1">
        <w:r w:rsidRPr="002749E5">
          <w:rPr>
            <w:rStyle w:val="Hyperlink"/>
            <w:noProof/>
          </w:rPr>
          <w:t>‏2‏-‏3‏-‏5‏.‏</w:t>
        </w:r>
        <w:r w:rsidRPr="002749E5">
          <w:rPr>
            <w:rStyle w:val="Hyperlink"/>
            <w:noProof/>
            <w:rtl/>
          </w:rPr>
          <w:t xml:space="preserve"> ارتباط روش‌های بازیابی با پژوهش 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Toc241721758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72D9007A" w14:textId="05EB39C2" w:rsidR="0000782C" w:rsidRDefault="0000782C">
      <w:pPr>
        <w:pStyle w:val="TOC2"/>
        <w:rPr>
          <w:rFonts w:asciiTheme="minorHAnsi" w:eastAsiaTheme="minorEastAsia" w:hAnsiTheme="minorHAnsi" w:cstheme="minorBidi"/>
          <w:noProof/>
          <w:kern w:val="2"/>
          <w:sz w:val="24"/>
          <w:rtl/>
          <w14:ligatures w14:val="standardContextual"/>
        </w:rPr>
      </w:pPr>
      <w:hyperlink w:anchor="_Toc241721759" w:history="1">
        <w:r w:rsidRPr="002749E5">
          <w:rPr>
            <w:rStyle w:val="Hyperlink"/>
            <w:noProof/>
          </w:rPr>
          <w:t>‏2‏-‏4‏.‏</w:t>
        </w:r>
        <w:r w:rsidRPr="002749E5">
          <w:rPr>
            <w:rStyle w:val="Hyperlink"/>
            <w:noProof/>
            <w:rtl/>
          </w:rPr>
          <w:t xml:space="preserve"> پاسخ‌گویی به سوالات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Toc241721759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09F435B8" w14:textId="00586BBA" w:rsidR="0000782C" w:rsidRDefault="0000782C">
      <w:pPr>
        <w:pStyle w:val="TOC3"/>
        <w:rPr>
          <w:rFonts w:asciiTheme="minorHAnsi" w:eastAsiaTheme="minorEastAsia" w:hAnsiTheme="minorHAnsi" w:cstheme="minorBidi"/>
          <w:noProof/>
          <w:kern w:val="2"/>
          <w:sz w:val="24"/>
          <w:rtl/>
          <w14:ligatures w14:val="standardContextual"/>
        </w:rPr>
      </w:pPr>
      <w:hyperlink w:anchor="_Toc241721760" w:history="1">
        <w:r w:rsidRPr="002749E5">
          <w:rPr>
            <w:rStyle w:val="Hyperlink"/>
            <w:noProof/>
          </w:rPr>
          <w:t>‏2‏-‏4‏-‏1‏.‏</w:t>
        </w:r>
        <w:r w:rsidRPr="002749E5">
          <w:rPr>
            <w:rStyle w:val="Hyperlink"/>
            <w:noProof/>
            <w:rtl/>
          </w:rPr>
          <w:t xml:space="preserve"> تعریف پاسخ‌گویی به سوالات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Toc241721760 \h</w:instrText>
        </w:r>
        <w:r>
          <w:rPr>
            <w:noProof/>
            <w:webHidden/>
            <w:rtl/>
          </w:rPr>
          <w:instrText xml:space="preserve"> </w:instrText>
        </w:r>
        <w:r>
          <w:rPr>
            <w:noProof/>
            <w:webHidden/>
            <w:rtl/>
          </w:rPr>
        </w:r>
        <w:r>
          <w:rPr>
            <w:noProof/>
            <w:webHidden/>
            <w:rtl/>
          </w:rPr>
          <w:fldChar w:fldCharType="separate"/>
        </w:r>
        <w:r>
          <w:rPr>
            <w:noProof/>
            <w:webHidden/>
            <w:rtl/>
            <w:lang w:bidi="ar-SA"/>
          </w:rPr>
          <w:t>18</w:t>
        </w:r>
        <w:r>
          <w:rPr>
            <w:noProof/>
            <w:webHidden/>
            <w:rtl/>
          </w:rPr>
          <w:fldChar w:fldCharType="end"/>
        </w:r>
      </w:hyperlink>
    </w:p>
    <w:p w14:paraId="78BD8ECF" w14:textId="5CC48DAA" w:rsidR="0000782C" w:rsidRDefault="0000782C">
      <w:pPr>
        <w:pStyle w:val="TOC3"/>
        <w:rPr>
          <w:rFonts w:asciiTheme="minorHAnsi" w:eastAsiaTheme="minorEastAsia" w:hAnsiTheme="minorHAnsi" w:cstheme="minorBidi"/>
          <w:noProof/>
          <w:kern w:val="2"/>
          <w:sz w:val="24"/>
          <w:rtl/>
          <w14:ligatures w14:val="standardContextual"/>
        </w:rPr>
      </w:pPr>
      <w:hyperlink w:anchor="_Toc241721761" w:history="1">
        <w:r w:rsidRPr="002749E5">
          <w:rPr>
            <w:rStyle w:val="Hyperlink"/>
            <w:noProof/>
          </w:rPr>
          <w:t>‏2‏-‏4‏-‏2‏.‏</w:t>
        </w:r>
        <w:r w:rsidRPr="002749E5">
          <w:rPr>
            <w:rStyle w:val="Hyperlink"/>
            <w:noProof/>
            <w:rtl/>
          </w:rPr>
          <w:t xml:space="preserve"> پاسخ‌گویی به سوال در دامنه‌باز و دامنه‌بسته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Toc241721761 \h</w:instrText>
        </w:r>
        <w:r>
          <w:rPr>
            <w:noProof/>
            <w:webHidden/>
            <w:rtl/>
          </w:rPr>
          <w:instrText xml:space="preserve"> </w:instrText>
        </w:r>
        <w:r>
          <w:rPr>
            <w:noProof/>
            <w:webHidden/>
            <w:rtl/>
          </w:rPr>
        </w:r>
        <w:r>
          <w:rPr>
            <w:noProof/>
            <w:webHidden/>
            <w:rtl/>
          </w:rPr>
          <w:fldChar w:fldCharType="separate"/>
        </w:r>
        <w:r>
          <w:rPr>
            <w:noProof/>
            <w:webHidden/>
            <w:rtl/>
            <w:lang w:bidi="ar-SA"/>
          </w:rPr>
          <w:t>20</w:t>
        </w:r>
        <w:r>
          <w:rPr>
            <w:noProof/>
            <w:webHidden/>
            <w:rtl/>
          </w:rPr>
          <w:fldChar w:fldCharType="end"/>
        </w:r>
      </w:hyperlink>
    </w:p>
    <w:p w14:paraId="1B1C9988" w14:textId="51629200" w:rsidR="0000782C" w:rsidRDefault="0000782C">
      <w:pPr>
        <w:pStyle w:val="TOC3"/>
        <w:rPr>
          <w:rFonts w:asciiTheme="minorHAnsi" w:eastAsiaTheme="minorEastAsia" w:hAnsiTheme="minorHAnsi" w:cstheme="minorBidi"/>
          <w:noProof/>
          <w:kern w:val="2"/>
          <w:sz w:val="24"/>
          <w:rtl/>
          <w14:ligatures w14:val="standardContextual"/>
        </w:rPr>
      </w:pPr>
      <w:hyperlink w:anchor="_Toc241721762" w:history="1">
        <w:r w:rsidRPr="002749E5">
          <w:rPr>
            <w:rStyle w:val="Hyperlink"/>
            <w:noProof/>
          </w:rPr>
          <w:t>‏2‏-‏4‏-‏3‏.‏</w:t>
        </w:r>
        <w:r w:rsidRPr="002749E5">
          <w:rPr>
            <w:rStyle w:val="Hyperlink"/>
            <w:noProof/>
            <w:rtl/>
          </w:rPr>
          <w:t xml:space="preserve"> پاسخ‌گویی مبتنی بر بازیابی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Toc241721762 \h</w:instrText>
        </w:r>
        <w:r>
          <w:rPr>
            <w:noProof/>
            <w:webHidden/>
            <w:rtl/>
          </w:rPr>
          <w:instrText xml:space="preserve"> </w:instrText>
        </w:r>
        <w:r>
          <w:rPr>
            <w:noProof/>
            <w:webHidden/>
            <w:rtl/>
          </w:rPr>
        </w:r>
        <w:r>
          <w:rPr>
            <w:noProof/>
            <w:webHidden/>
            <w:rtl/>
          </w:rPr>
          <w:fldChar w:fldCharType="separate"/>
        </w:r>
        <w:r>
          <w:rPr>
            <w:noProof/>
            <w:webHidden/>
            <w:rtl/>
            <w:lang w:bidi="ar-SA"/>
          </w:rPr>
          <w:t>21</w:t>
        </w:r>
        <w:r>
          <w:rPr>
            <w:noProof/>
            <w:webHidden/>
            <w:rtl/>
          </w:rPr>
          <w:fldChar w:fldCharType="end"/>
        </w:r>
      </w:hyperlink>
    </w:p>
    <w:p w14:paraId="333AB379" w14:textId="6FA45324" w:rsidR="0000782C" w:rsidRDefault="0000782C">
      <w:pPr>
        <w:pStyle w:val="TOC2"/>
        <w:rPr>
          <w:rFonts w:asciiTheme="minorHAnsi" w:eastAsiaTheme="minorEastAsia" w:hAnsiTheme="minorHAnsi" w:cstheme="minorBidi"/>
          <w:noProof/>
          <w:kern w:val="2"/>
          <w:sz w:val="24"/>
          <w:rtl/>
          <w14:ligatures w14:val="standardContextual"/>
        </w:rPr>
      </w:pPr>
      <w:hyperlink w:anchor="_Toc241721763" w:history="1">
        <w:r w:rsidRPr="002749E5">
          <w:rPr>
            <w:rStyle w:val="Hyperlink"/>
            <w:noProof/>
          </w:rPr>
          <w:t>‏2‏-‏5‏.‏</w:t>
        </w:r>
        <w:r w:rsidRPr="002749E5">
          <w:rPr>
            <w:rStyle w:val="Hyperlink"/>
            <w:noProof/>
            <w:rtl/>
          </w:rPr>
          <w:t xml:space="preserve"> بازیابی اطلاعات چندزبانه و میان‌زبانی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Toc241721763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6E040438" w14:textId="0DB52A16" w:rsidR="0000782C" w:rsidRDefault="0000782C">
      <w:pPr>
        <w:pStyle w:val="TOC3"/>
        <w:rPr>
          <w:rFonts w:asciiTheme="minorHAnsi" w:eastAsiaTheme="minorEastAsia" w:hAnsiTheme="minorHAnsi" w:cstheme="minorBidi"/>
          <w:noProof/>
          <w:kern w:val="2"/>
          <w:sz w:val="24"/>
          <w:rtl/>
          <w14:ligatures w14:val="standardContextual"/>
        </w:rPr>
      </w:pPr>
      <w:hyperlink w:anchor="_Toc241721764" w:history="1">
        <w:r w:rsidRPr="002749E5">
          <w:rPr>
            <w:rStyle w:val="Hyperlink"/>
            <w:noProof/>
          </w:rPr>
          <w:t>‏2‏-‏5‏-‏1‏.‏</w:t>
        </w:r>
        <w:r w:rsidRPr="002749E5">
          <w:rPr>
            <w:rStyle w:val="Hyperlink"/>
            <w:noProof/>
            <w:rtl/>
          </w:rPr>
          <w:t xml:space="preserve"> بازیابی اطلاعات چندزبانه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Toc241721764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2B22BB53" w14:textId="282B143A" w:rsidR="0000782C" w:rsidRDefault="0000782C">
      <w:pPr>
        <w:pStyle w:val="TOC3"/>
        <w:rPr>
          <w:rFonts w:asciiTheme="minorHAnsi" w:eastAsiaTheme="minorEastAsia" w:hAnsiTheme="minorHAnsi" w:cstheme="minorBidi"/>
          <w:noProof/>
          <w:kern w:val="2"/>
          <w:sz w:val="24"/>
          <w:rtl/>
          <w14:ligatures w14:val="standardContextual"/>
        </w:rPr>
      </w:pPr>
      <w:hyperlink w:anchor="_Toc241721765" w:history="1">
        <w:r w:rsidRPr="002749E5">
          <w:rPr>
            <w:rStyle w:val="Hyperlink"/>
            <w:noProof/>
          </w:rPr>
          <w:t>‏2‏-‏5‏-‏2‏.‏</w:t>
        </w:r>
        <w:r w:rsidRPr="002749E5">
          <w:rPr>
            <w:rStyle w:val="Hyperlink"/>
            <w:noProof/>
            <w:rtl/>
          </w:rPr>
          <w:t xml:space="preserve"> بازیابی اطلاعات میان‌زبانی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Toc241721765 \h</w:instrText>
        </w:r>
        <w:r>
          <w:rPr>
            <w:noProof/>
            <w:webHidden/>
            <w:rtl/>
          </w:rPr>
          <w:instrText xml:space="preserve"> </w:instrText>
        </w:r>
        <w:r>
          <w:rPr>
            <w:noProof/>
            <w:webHidden/>
            <w:rtl/>
          </w:rPr>
        </w:r>
        <w:r>
          <w:rPr>
            <w:noProof/>
            <w:webHidden/>
            <w:rtl/>
          </w:rPr>
          <w:fldChar w:fldCharType="separate"/>
        </w:r>
        <w:r>
          <w:rPr>
            <w:noProof/>
            <w:webHidden/>
            <w:rtl/>
            <w:lang w:bidi="ar-SA"/>
          </w:rPr>
          <w:t>22</w:t>
        </w:r>
        <w:r>
          <w:rPr>
            <w:noProof/>
            <w:webHidden/>
            <w:rtl/>
          </w:rPr>
          <w:fldChar w:fldCharType="end"/>
        </w:r>
      </w:hyperlink>
    </w:p>
    <w:p w14:paraId="6E79370A" w14:textId="63D70333" w:rsidR="0000782C" w:rsidRDefault="0000782C">
      <w:pPr>
        <w:pStyle w:val="TOC3"/>
        <w:rPr>
          <w:rFonts w:asciiTheme="minorHAnsi" w:eastAsiaTheme="minorEastAsia" w:hAnsiTheme="minorHAnsi" w:cstheme="minorBidi"/>
          <w:noProof/>
          <w:kern w:val="2"/>
          <w:sz w:val="24"/>
          <w:rtl/>
          <w14:ligatures w14:val="standardContextual"/>
        </w:rPr>
      </w:pPr>
      <w:hyperlink w:anchor="_Toc241721766" w:history="1">
        <w:r w:rsidRPr="002749E5">
          <w:rPr>
            <w:rStyle w:val="Hyperlink"/>
            <w:noProof/>
          </w:rPr>
          <w:t>‏2‏-‏5‏-‏3‏.‏</w:t>
        </w:r>
        <w:r w:rsidRPr="002749E5">
          <w:rPr>
            <w:rStyle w:val="Hyperlink"/>
            <w:noProof/>
            <w:rtl/>
          </w:rPr>
          <w:t xml:space="preserve"> چالش‌های بازیابی در زبان‌های مختلف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Toc241721766 \h</w:instrText>
        </w:r>
        <w:r>
          <w:rPr>
            <w:noProof/>
            <w:webHidden/>
            <w:rtl/>
          </w:rPr>
          <w:instrText xml:space="preserve"> </w:instrText>
        </w:r>
        <w:r>
          <w:rPr>
            <w:noProof/>
            <w:webHidden/>
            <w:rtl/>
          </w:rPr>
        </w:r>
        <w:r>
          <w:rPr>
            <w:noProof/>
            <w:webHidden/>
            <w:rtl/>
          </w:rPr>
          <w:fldChar w:fldCharType="separate"/>
        </w:r>
        <w:r>
          <w:rPr>
            <w:noProof/>
            <w:webHidden/>
            <w:rtl/>
            <w:lang w:bidi="ar-SA"/>
          </w:rPr>
          <w:t>23</w:t>
        </w:r>
        <w:r>
          <w:rPr>
            <w:noProof/>
            <w:webHidden/>
            <w:rtl/>
          </w:rPr>
          <w:fldChar w:fldCharType="end"/>
        </w:r>
      </w:hyperlink>
    </w:p>
    <w:p w14:paraId="3B417D4F" w14:textId="5DB2E181" w:rsidR="0000782C" w:rsidRDefault="0000782C">
      <w:pPr>
        <w:pStyle w:val="TOC2"/>
        <w:rPr>
          <w:rFonts w:asciiTheme="minorHAnsi" w:eastAsiaTheme="minorEastAsia" w:hAnsiTheme="minorHAnsi" w:cstheme="minorBidi"/>
          <w:noProof/>
          <w:kern w:val="2"/>
          <w:sz w:val="24"/>
          <w:rtl/>
          <w14:ligatures w14:val="standardContextual"/>
        </w:rPr>
      </w:pPr>
      <w:hyperlink w:anchor="_Toc241721767" w:history="1">
        <w:r w:rsidRPr="002749E5">
          <w:rPr>
            <w:rStyle w:val="Hyperlink"/>
            <w:noProof/>
          </w:rPr>
          <w:t>‏2‏-‏6‏.‏</w:t>
        </w:r>
        <w:r w:rsidRPr="002749E5">
          <w:rPr>
            <w:rStyle w:val="Hyperlink"/>
            <w:noProof/>
            <w:rtl/>
          </w:rPr>
          <w:t xml:space="preserve"> نمایش متون و روش‌های وزن‌دهی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Toc241721767 \h</w:instrText>
        </w:r>
        <w:r>
          <w:rPr>
            <w:noProof/>
            <w:webHidden/>
            <w:rtl/>
          </w:rPr>
          <w:instrText xml:space="preserve"> </w:instrText>
        </w:r>
        <w:r>
          <w:rPr>
            <w:noProof/>
            <w:webHidden/>
            <w:rtl/>
          </w:rPr>
        </w:r>
        <w:r>
          <w:rPr>
            <w:noProof/>
            <w:webHidden/>
            <w:rtl/>
          </w:rPr>
          <w:fldChar w:fldCharType="separate"/>
        </w:r>
        <w:r>
          <w:rPr>
            <w:noProof/>
            <w:webHidden/>
            <w:rtl/>
            <w:lang w:bidi="ar-SA"/>
          </w:rPr>
          <w:t>24</w:t>
        </w:r>
        <w:r>
          <w:rPr>
            <w:noProof/>
            <w:webHidden/>
            <w:rtl/>
          </w:rPr>
          <w:fldChar w:fldCharType="end"/>
        </w:r>
      </w:hyperlink>
    </w:p>
    <w:p w14:paraId="5A711125" w14:textId="3F24D414" w:rsidR="0000782C" w:rsidRDefault="0000782C">
      <w:pPr>
        <w:pStyle w:val="TOC3"/>
        <w:rPr>
          <w:rFonts w:asciiTheme="minorHAnsi" w:eastAsiaTheme="minorEastAsia" w:hAnsiTheme="minorHAnsi" w:cstheme="minorBidi"/>
          <w:noProof/>
          <w:kern w:val="2"/>
          <w:sz w:val="24"/>
          <w:rtl/>
          <w14:ligatures w14:val="standardContextual"/>
        </w:rPr>
      </w:pPr>
      <w:hyperlink w:anchor="_Toc241721768" w:history="1">
        <w:r w:rsidRPr="002749E5">
          <w:rPr>
            <w:rStyle w:val="Hyperlink"/>
            <w:noProof/>
          </w:rPr>
          <w:t>‏2‏-‏6‏-‏1‏.‏</w:t>
        </w:r>
        <w:r w:rsidRPr="002749E5">
          <w:rPr>
            <w:rStyle w:val="Hyperlink"/>
            <w:noProof/>
            <w:rtl/>
          </w:rPr>
          <w:t xml:space="preserve"> مدل کیسه کلمات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Toc241721768 \h</w:instrText>
        </w:r>
        <w:r>
          <w:rPr>
            <w:noProof/>
            <w:webHidden/>
            <w:rtl/>
          </w:rPr>
          <w:instrText xml:space="preserve"> </w:instrText>
        </w:r>
        <w:r>
          <w:rPr>
            <w:noProof/>
            <w:webHidden/>
            <w:rtl/>
          </w:rPr>
        </w:r>
        <w:r>
          <w:rPr>
            <w:noProof/>
            <w:webHidden/>
            <w:rtl/>
          </w:rPr>
          <w:fldChar w:fldCharType="separate"/>
        </w:r>
        <w:r>
          <w:rPr>
            <w:noProof/>
            <w:webHidden/>
            <w:rtl/>
            <w:lang w:bidi="ar-SA"/>
          </w:rPr>
          <w:t>24</w:t>
        </w:r>
        <w:r>
          <w:rPr>
            <w:noProof/>
            <w:webHidden/>
            <w:rtl/>
          </w:rPr>
          <w:fldChar w:fldCharType="end"/>
        </w:r>
      </w:hyperlink>
    </w:p>
    <w:p w14:paraId="3EABA34A" w14:textId="38E4B896" w:rsidR="0000782C" w:rsidRDefault="0000782C">
      <w:pPr>
        <w:pStyle w:val="TOC3"/>
        <w:rPr>
          <w:rFonts w:asciiTheme="minorHAnsi" w:eastAsiaTheme="minorEastAsia" w:hAnsiTheme="minorHAnsi" w:cstheme="minorBidi"/>
          <w:noProof/>
          <w:kern w:val="2"/>
          <w:sz w:val="24"/>
          <w:rtl/>
          <w14:ligatures w14:val="standardContextual"/>
        </w:rPr>
      </w:pPr>
      <w:hyperlink w:anchor="_Toc241721769" w:history="1">
        <w:r w:rsidRPr="002749E5">
          <w:rPr>
            <w:rStyle w:val="Hyperlink"/>
            <w:noProof/>
          </w:rPr>
          <w:t>‏2‏-‏6‏-‏2‏.‏</w:t>
        </w:r>
        <w:r w:rsidRPr="002749E5">
          <w:rPr>
            <w:rStyle w:val="Hyperlink"/>
            <w:noProof/>
            <w:rtl/>
          </w:rPr>
          <w:t xml:space="preserve"> فراوانی واژه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Toc241721769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59A42878" w14:textId="04FBDFBF" w:rsidR="0000782C" w:rsidRDefault="0000782C">
      <w:pPr>
        <w:pStyle w:val="TOC3"/>
        <w:rPr>
          <w:rFonts w:asciiTheme="minorHAnsi" w:eastAsiaTheme="minorEastAsia" w:hAnsiTheme="minorHAnsi" w:cstheme="minorBidi"/>
          <w:noProof/>
          <w:kern w:val="2"/>
          <w:sz w:val="24"/>
          <w:rtl/>
          <w14:ligatures w14:val="standardContextual"/>
        </w:rPr>
      </w:pPr>
      <w:hyperlink w:anchor="_Toc241721770" w:history="1">
        <w:r w:rsidRPr="002749E5">
          <w:rPr>
            <w:rStyle w:val="Hyperlink"/>
            <w:noProof/>
          </w:rPr>
          <w:t>‏2‏-‏6‏-‏3‏.‏</w:t>
        </w:r>
        <w:r w:rsidRPr="002749E5">
          <w:rPr>
            <w:rStyle w:val="Hyperlink"/>
            <w:noProof/>
            <w:rtl/>
          </w:rPr>
          <w:t xml:space="preserve"> فراوانی معکوس سند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Toc241721770 \h</w:instrText>
        </w:r>
        <w:r>
          <w:rPr>
            <w:noProof/>
            <w:webHidden/>
            <w:rtl/>
          </w:rPr>
          <w:instrText xml:space="preserve"> </w:instrText>
        </w:r>
        <w:r>
          <w:rPr>
            <w:noProof/>
            <w:webHidden/>
            <w:rtl/>
          </w:rPr>
        </w:r>
        <w:r>
          <w:rPr>
            <w:noProof/>
            <w:webHidden/>
            <w:rtl/>
          </w:rPr>
          <w:fldChar w:fldCharType="separate"/>
        </w:r>
        <w:r>
          <w:rPr>
            <w:noProof/>
            <w:webHidden/>
            <w:rtl/>
            <w:lang w:bidi="ar-SA"/>
          </w:rPr>
          <w:t>25</w:t>
        </w:r>
        <w:r>
          <w:rPr>
            <w:noProof/>
            <w:webHidden/>
            <w:rtl/>
          </w:rPr>
          <w:fldChar w:fldCharType="end"/>
        </w:r>
      </w:hyperlink>
    </w:p>
    <w:p w14:paraId="09B17497" w14:textId="5B2EE088" w:rsidR="0000782C" w:rsidRDefault="0000782C">
      <w:pPr>
        <w:pStyle w:val="TOC3"/>
        <w:rPr>
          <w:rFonts w:asciiTheme="minorHAnsi" w:eastAsiaTheme="minorEastAsia" w:hAnsiTheme="minorHAnsi" w:cstheme="minorBidi"/>
          <w:noProof/>
          <w:kern w:val="2"/>
          <w:sz w:val="24"/>
          <w:rtl/>
          <w14:ligatures w14:val="standardContextual"/>
        </w:rPr>
      </w:pPr>
      <w:hyperlink w:anchor="_Toc241721771" w:history="1">
        <w:r w:rsidRPr="002749E5">
          <w:rPr>
            <w:rStyle w:val="Hyperlink"/>
            <w:noProof/>
          </w:rPr>
          <w:t>‏2‏-‏6‏-‏4‏.‏</w:t>
        </w:r>
        <w:r w:rsidRPr="002749E5">
          <w:rPr>
            <w:rStyle w:val="Hyperlink"/>
            <w:noProof/>
            <w:rtl/>
          </w:rPr>
          <w:t xml:space="preserve"> فراوانی واژه و معکوس سند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Toc241721771 \h</w:instrText>
        </w:r>
        <w:r>
          <w:rPr>
            <w:noProof/>
            <w:webHidden/>
            <w:rtl/>
          </w:rPr>
          <w:instrText xml:space="preserve"> </w:instrText>
        </w:r>
        <w:r>
          <w:rPr>
            <w:noProof/>
            <w:webHidden/>
            <w:rtl/>
          </w:rPr>
        </w:r>
        <w:r>
          <w:rPr>
            <w:noProof/>
            <w:webHidden/>
            <w:rtl/>
          </w:rPr>
          <w:fldChar w:fldCharType="separate"/>
        </w:r>
        <w:r>
          <w:rPr>
            <w:noProof/>
            <w:webHidden/>
            <w:rtl/>
            <w:lang w:bidi="ar-SA"/>
          </w:rPr>
          <w:t>26</w:t>
        </w:r>
        <w:r>
          <w:rPr>
            <w:noProof/>
            <w:webHidden/>
            <w:rtl/>
          </w:rPr>
          <w:fldChar w:fldCharType="end"/>
        </w:r>
      </w:hyperlink>
    </w:p>
    <w:p w14:paraId="77D27508" w14:textId="3A155AAB" w:rsidR="0000782C" w:rsidRDefault="0000782C">
      <w:pPr>
        <w:pStyle w:val="TOC3"/>
        <w:rPr>
          <w:rFonts w:asciiTheme="minorHAnsi" w:eastAsiaTheme="minorEastAsia" w:hAnsiTheme="minorHAnsi" w:cstheme="minorBidi"/>
          <w:noProof/>
          <w:kern w:val="2"/>
          <w:sz w:val="24"/>
          <w:rtl/>
          <w14:ligatures w14:val="standardContextual"/>
        </w:rPr>
      </w:pPr>
      <w:hyperlink w:anchor="_Toc241721772" w:history="1">
        <w:r w:rsidRPr="002749E5">
          <w:rPr>
            <w:rStyle w:val="Hyperlink"/>
            <w:noProof/>
          </w:rPr>
          <w:t>‏2‏-‏6‏-‏5‏.‏</w:t>
        </w:r>
        <w:r w:rsidRPr="002749E5">
          <w:rPr>
            <w:rStyle w:val="Hyperlink"/>
            <w:noProof/>
            <w:rtl/>
          </w:rPr>
          <w:t xml:space="preserve"> محدودیت‌های روش‌های واژگانی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Toc241721772 \h</w:instrText>
        </w:r>
        <w:r>
          <w:rPr>
            <w:noProof/>
            <w:webHidden/>
            <w:rtl/>
          </w:rPr>
          <w:instrText xml:space="preserve"> </w:instrText>
        </w:r>
        <w:r>
          <w:rPr>
            <w:noProof/>
            <w:webHidden/>
            <w:rtl/>
          </w:rPr>
        </w:r>
        <w:r>
          <w:rPr>
            <w:noProof/>
            <w:webHidden/>
            <w:rtl/>
          </w:rPr>
          <w:fldChar w:fldCharType="separate"/>
        </w:r>
        <w:r>
          <w:rPr>
            <w:noProof/>
            <w:webHidden/>
            <w:rtl/>
            <w:lang w:bidi="ar-SA"/>
          </w:rPr>
          <w:t>27</w:t>
        </w:r>
        <w:r>
          <w:rPr>
            <w:noProof/>
            <w:webHidden/>
            <w:rtl/>
          </w:rPr>
          <w:fldChar w:fldCharType="end"/>
        </w:r>
      </w:hyperlink>
    </w:p>
    <w:p w14:paraId="5FE0AC3D" w14:textId="3231EFB9" w:rsidR="0000782C" w:rsidRDefault="0000782C">
      <w:pPr>
        <w:pStyle w:val="TOC2"/>
        <w:rPr>
          <w:rFonts w:asciiTheme="minorHAnsi" w:eastAsiaTheme="minorEastAsia" w:hAnsiTheme="minorHAnsi" w:cstheme="minorBidi"/>
          <w:noProof/>
          <w:kern w:val="2"/>
          <w:sz w:val="24"/>
          <w:rtl/>
          <w14:ligatures w14:val="standardContextual"/>
        </w:rPr>
      </w:pPr>
      <w:hyperlink w:anchor="_Toc241721773" w:history="1">
        <w:r w:rsidRPr="002749E5">
          <w:rPr>
            <w:rStyle w:val="Hyperlink"/>
            <w:noProof/>
          </w:rPr>
          <w:t>‏2‏-‏7‏.‏</w:t>
        </w:r>
        <w:r w:rsidRPr="002749E5">
          <w:rPr>
            <w:rStyle w:val="Hyperlink"/>
            <w:noProof/>
            <w:rtl/>
          </w:rPr>
          <w:t xml:space="preserve"> نمایش‌های برداری متون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Toc241721773 \h</w:instrText>
        </w:r>
        <w:r>
          <w:rPr>
            <w:noProof/>
            <w:webHidden/>
            <w:rtl/>
          </w:rPr>
          <w:instrText xml:space="preserve"> </w:instrText>
        </w:r>
        <w:r>
          <w:rPr>
            <w:noProof/>
            <w:webHidden/>
            <w:rtl/>
          </w:rPr>
        </w:r>
        <w:r>
          <w:rPr>
            <w:noProof/>
            <w:webHidden/>
            <w:rtl/>
          </w:rPr>
          <w:fldChar w:fldCharType="separate"/>
        </w:r>
        <w:r>
          <w:rPr>
            <w:noProof/>
            <w:webHidden/>
            <w:rtl/>
            <w:lang w:bidi="ar-SA"/>
          </w:rPr>
          <w:t>27</w:t>
        </w:r>
        <w:r>
          <w:rPr>
            <w:noProof/>
            <w:webHidden/>
            <w:rtl/>
          </w:rPr>
          <w:fldChar w:fldCharType="end"/>
        </w:r>
      </w:hyperlink>
    </w:p>
    <w:p w14:paraId="493C9593" w14:textId="12BC34C6" w:rsidR="0000782C" w:rsidRDefault="0000782C">
      <w:pPr>
        <w:pStyle w:val="TOC3"/>
        <w:rPr>
          <w:rFonts w:asciiTheme="minorHAnsi" w:eastAsiaTheme="minorEastAsia" w:hAnsiTheme="minorHAnsi" w:cstheme="minorBidi"/>
          <w:noProof/>
          <w:kern w:val="2"/>
          <w:sz w:val="24"/>
          <w:rtl/>
          <w14:ligatures w14:val="standardContextual"/>
        </w:rPr>
      </w:pPr>
      <w:hyperlink w:anchor="_Toc241721774" w:history="1">
        <w:r w:rsidRPr="002749E5">
          <w:rPr>
            <w:rStyle w:val="Hyperlink"/>
            <w:noProof/>
          </w:rPr>
          <w:t>‏2‏-‏7‏-‏1‏.‏</w:t>
        </w:r>
        <w:r w:rsidRPr="002749E5">
          <w:rPr>
            <w:rStyle w:val="Hyperlink"/>
            <w:noProof/>
            <w:rtl/>
          </w:rPr>
          <w:t xml:space="preserve"> نمایش تنک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Toc241721774 \h</w:instrText>
        </w:r>
        <w:r>
          <w:rPr>
            <w:noProof/>
            <w:webHidden/>
            <w:rtl/>
          </w:rPr>
          <w:instrText xml:space="preserve"> </w:instrText>
        </w:r>
        <w:r>
          <w:rPr>
            <w:noProof/>
            <w:webHidden/>
            <w:rtl/>
          </w:rPr>
        </w:r>
        <w:r>
          <w:rPr>
            <w:noProof/>
            <w:webHidden/>
            <w:rtl/>
          </w:rPr>
          <w:fldChar w:fldCharType="separate"/>
        </w:r>
        <w:r>
          <w:rPr>
            <w:noProof/>
            <w:webHidden/>
            <w:rtl/>
            <w:lang w:bidi="ar-SA"/>
          </w:rPr>
          <w:t>27</w:t>
        </w:r>
        <w:r>
          <w:rPr>
            <w:noProof/>
            <w:webHidden/>
            <w:rtl/>
          </w:rPr>
          <w:fldChar w:fldCharType="end"/>
        </w:r>
      </w:hyperlink>
    </w:p>
    <w:p w14:paraId="3442F415" w14:textId="36C3E9F7" w:rsidR="0000782C" w:rsidRDefault="0000782C">
      <w:pPr>
        <w:pStyle w:val="TOC3"/>
        <w:rPr>
          <w:rFonts w:asciiTheme="minorHAnsi" w:eastAsiaTheme="minorEastAsia" w:hAnsiTheme="minorHAnsi" w:cstheme="minorBidi"/>
          <w:noProof/>
          <w:kern w:val="2"/>
          <w:sz w:val="24"/>
          <w:rtl/>
          <w14:ligatures w14:val="standardContextual"/>
        </w:rPr>
      </w:pPr>
      <w:hyperlink w:anchor="_Toc241721775" w:history="1">
        <w:r w:rsidRPr="002749E5">
          <w:rPr>
            <w:rStyle w:val="Hyperlink"/>
            <w:noProof/>
          </w:rPr>
          <w:t>‏2‏-‏7‏-‏2‏.‏</w:t>
        </w:r>
        <w:r w:rsidRPr="002749E5">
          <w:rPr>
            <w:rStyle w:val="Hyperlink"/>
            <w:noProof/>
            <w:rtl/>
          </w:rPr>
          <w:t xml:space="preserve"> نمایش متراکم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Toc241721775 \h</w:instrText>
        </w:r>
        <w:r>
          <w:rPr>
            <w:noProof/>
            <w:webHidden/>
            <w:rtl/>
          </w:rPr>
          <w:instrText xml:space="preserve"> </w:instrText>
        </w:r>
        <w:r>
          <w:rPr>
            <w:noProof/>
            <w:webHidden/>
            <w:rtl/>
          </w:rPr>
        </w:r>
        <w:r>
          <w:rPr>
            <w:noProof/>
            <w:webHidden/>
            <w:rtl/>
          </w:rPr>
          <w:fldChar w:fldCharType="separate"/>
        </w:r>
        <w:r>
          <w:rPr>
            <w:noProof/>
            <w:webHidden/>
            <w:rtl/>
            <w:lang w:bidi="ar-SA"/>
          </w:rPr>
          <w:t>28</w:t>
        </w:r>
        <w:r>
          <w:rPr>
            <w:noProof/>
            <w:webHidden/>
            <w:rtl/>
          </w:rPr>
          <w:fldChar w:fldCharType="end"/>
        </w:r>
      </w:hyperlink>
    </w:p>
    <w:p w14:paraId="079A8EA4" w14:textId="5A4CEA95" w:rsidR="0000782C" w:rsidRDefault="0000782C">
      <w:pPr>
        <w:pStyle w:val="TOC3"/>
        <w:rPr>
          <w:rFonts w:asciiTheme="minorHAnsi" w:eastAsiaTheme="minorEastAsia" w:hAnsiTheme="minorHAnsi" w:cstheme="minorBidi"/>
          <w:noProof/>
          <w:kern w:val="2"/>
          <w:sz w:val="24"/>
          <w:rtl/>
          <w14:ligatures w14:val="standardContextual"/>
        </w:rPr>
      </w:pPr>
      <w:hyperlink w:anchor="_Toc241721776" w:history="1">
        <w:r w:rsidRPr="002749E5">
          <w:rPr>
            <w:rStyle w:val="Hyperlink"/>
            <w:noProof/>
          </w:rPr>
          <w:t>‏2‏-‏7‏-‏3‏.‏</w:t>
        </w:r>
        <w:r w:rsidRPr="002749E5">
          <w:rPr>
            <w:rStyle w:val="Hyperlink"/>
            <w:noProof/>
            <w:rtl/>
          </w:rPr>
          <w:t xml:space="preserve"> مقایسه تنک و متراکم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Toc241721776 \h</w:instrText>
        </w:r>
        <w:r>
          <w:rPr>
            <w:noProof/>
            <w:webHidden/>
            <w:rtl/>
          </w:rPr>
          <w:instrText xml:space="preserve"> </w:instrText>
        </w:r>
        <w:r>
          <w:rPr>
            <w:noProof/>
            <w:webHidden/>
            <w:rtl/>
          </w:rPr>
        </w:r>
        <w:r>
          <w:rPr>
            <w:noProof/>
            <w:webHidden/>
            <w:rtl/>
          </w:rPr>
          <w:fldChar w:fldCharType="separate"/>
        </w:r>
        <w:r>
          <w:rPr>
            <w:noProof/>
            <w:webHidden/>
            <w:rtl/>
            <w:lang w:bidi="ar-SA"/>
          </w:rPr>
          <w:t>28</w:t>
        </w:r>
        <w:r>
          <w:rPr>
            <w:noProof/>
            <w:webHidden/>
            <w:rtl/>
          </w:rPr>
          <w:fldChar w:fldCharType="end"/>
        </w:r>
      </w:hyperlink>
    </w:p>
    <w:p w14:paraId="4F5EE838" w14:textId="796A799C" w:rsidR="0000782C" w:rsidRDefault="0000782C">
      <w:pPr>
        <w:pStyle w:val="TOC3"/>
        <w:rPr>
          <w:rFonts w:asciiTheme="minorHAnsi" w:eastAsiaTheme="minorEastAsia" w:hAnsiTheme="minorHAnsi" w:cstheme="minorBidi"/>
          <w:noProof/>
          <w:kern w:val="2"/>
          <w:sz w:val="24"/>
          <w:rtl/>
          <w14:ligatures w14:val="standardContextual"/>
        </w:rPr>
      </w:pPr>
      <w:hyperlink w:anchor="_Toc241721777" w:history="1">
        <w:r w:rsidRPr="002749E5">
          <w:rPr>
            <w:rStyle w:val="Hyperlink"/>
            <w:noProof/>
          </w:rPr>
          <w:t>‏2‏-‏7‏-‏4‏.‏</w:t>
        </w:r>
        <w:r w:rsidRPr="002749E5">
          <w:rPr>
            <w:rStyle w:val="Hyperlink"/>
            <w:noProof/>
            <w:rtl/>
          </w:rPr>
          <w:t xml:space="preserve"> مسئله عدم تطبیق واژگان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Toc241721777 \h</w:instrText>
        </w:r>
        <w:r>
          <w:rPr>
            <w:noProof/>
            <w:webHidden/>
            <w:rtl/>
          </w:rPr>
          <w:instrText xml:space="preserve"> </w:instrText>
        </w:r>
        <w:r>
          <w:rPr>
            <w:noProof/>
            <w:webHidden/>
            <w:rtl/>
          </w:rPr>
        </w:r>
        <w:r>
          <w:rPr>
            <w:noProof/>
            <w:webHidden/>
            <w:rtl/>
          </w:rPr>
          <w:fldChar w:fldCharType="separate"/>
        </w:r>
        <w:r>
          <w:rPr>
            <w:noProof/>
            <w:webHidden/>
            <w:rtl/>
            <w:lang w:bidi="ar-SA"/>
          </w:rPr>
          <w:t>29</w:t>
        </w:r>
        <w:r>
          <w:rPr>
            <w:noProof/>
            <w:webHidden/>
            <w:rtl/>
          </w:rPr>
          <w:fldChar w:fldCharType="end"/>
        </w:r>
      </w:hyperlink>
    </w:p>
    <w:p w14:paraId="06FF807E" w14:textId="13A4AEC9" w:rsidR="0000782C" w:rsidRDefault="0000782C">
      <w:pPr>
        <w:pStyle w:val="TOC2"/>
        <w:rPr>
          <w:rFonts w:asciiTheme="minorHAnsi" w:eastAsiaTheme="minorEastAsia" w:hAnsiTheme="minorHAnsi" w:cstheme="minorBidi"/>
          <w:noProof/>
          <w:kern w:val="2"/>
          <w:sz w:val="24"/>
          <w:rtl/>
          <w14:ligatures w14:val="standardContextual"/>
        </w:rPr>
      </w:pPr>
      <w:hyperlink w:anchor="_Toc241721778" w:history="1">
        <w:r w:rsidRPr="002749E5">
          <w:rPr>
            <w:rStyle w:val="Hyperlink"/>
            <w:noProof/>
          </w:rPr>
          <w:t>‏2‏-‏8‏.‏</w:t>
        </w:r>
        <w:r w:rsidRPr="002749E5">
          <w:rPr>
            <w:rStyle w:val="Hyperlink"/>
            <w:noProof/>
            <w:rtl/>
          </w:rPr>
          <w:t xml:space="preserve"> مبانی زیست‌الهامی: حافظه‌زمانی سلسله‌مراتبی و بازنمایی‌های تنک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Toc241721778 \h</w:instrText>
        </w:r>
        <w:r>
          <w:rPr>
            <w:noProof/>
            <w:webHidden/>
            <w:rtl/>
          </w:rPr>
          <w:instrText xml:space="preserve"> </w:instrText>
        </w:r>
        <w:r>
          <w:rPr>
            <w:noProof/>
            <w:webHidden/>
            <w:rtl/>
          </w:rPr>
        </w:r>
        <w:r>
          <w:rPr>
            <w:noProof/>
            <w:webHidden/>
            <w:rtl/>
          </w:rPr>
          <w:fldChar w:fldCharType="separate"/>
        </w:r>
        <w:r>
          <w:rPr>
            <w:noProof/>
            <w:webHidden/>
            <w:rtl/>
            <w:lang w:bidi="ar-SA"/>
          </w:rPr>
          <w:t>31</w:t>
        </w:r>
        <w:r>
          <w:rPr>
            <w:noProof/>
            <w:webHidden/>
            <w:rtl/>
          </w:rPr>
          <w:fldChar w:fldCharType="end"/>
        </w:r>
      </w:hyperlink>
    </w:p>
    <w:p w14:paraId="12F11494" w14:textId="270FE826" w:rsidR="0000782C" w:rsidRDefault="0000782C">
      <w:pPr>
        <w:pStyle w:val="TOC2"/>
        <w:rPr>
          <w:rFonts w:asciiTheme="minorHAnsi" w:eastAsiaTheme="minorEastAsia" w:hAnsiTheme="minorHAnsi" w:cstheme="minorBidi"/>
          <w:noProof/>
          <w:kern w:val="2"/>
          <w:sz w:val="24"/>
          <w:rtl/>
          <w14:ligatures w14:val="standardContextual"/>
        </w:rPr>
      </w:pPr>
      <w:hyperlink w:anchor="_Toc241721779" w:history="1">
        <w:r w:rsidRPr="002749E5">
          <w:rPr>
            <w:rStyle w:val="Hyperlink"/>
            <w:noProof/>
          </w:rPr>
          <w:t>‏2‏-‏9‏.‏</w:t>
        </w:r>
        <w:r w:rsidRPr="002749E5">
          <w:rPr>
            <w:rStyle w:val="Hyperlink"/>
            <w:noProof/>
            <w:rtl/>
          </w:rPr>
          <w:t xml:space="preserve"> خوشه‌بندی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Toc241721779 \h</w:instrText>
        </w:r>
        <w:r>
          <w:rPr>
            <w:noProof/>
            <w:webHidden/>
            <w:rtl/>
          </w:rPr>
          <w:instrText xml:space="preserve"> </w:instrText>
        </w:r>
        <w:r>
          <w:rPr>
            <w:noProof/>
            <w:webHidden/>
            <w:rtl/>
          </w:rPr>
        </w:r>
        <w:r>
          <w:rPr>
            <w:noProof/>
            <w:webHidden/>
            <w:rtl/>
          </w:rPr>
          <w:fldChar w:fldCharType="separate"/>
        </w:r>
        <w:r>
          <w:rPr>
            <w:noProof/>
            <w:webHidden/>
            <w:rtl/>
            <w:lang w:bidi="ar-SA"/>
          </w:rPr>
          <w:t>33</w:t>
        </w:r>
        <w:r>
          <w:rPr>
            <w:noProof/>
            <w:webHidden/>
            <w:rtl/>
          </w:rPr>
          <w:fldChar w:fldCharType="end"/>
        </w:r>
      </w:hyperlink>
    </w:p>
    <w:p w14:paraId="45AF2B16" w14:textId="2EFC4425" w:rsidR="0000782C" w:rsidRDefault="0000782C">
      <w:pPr>
        <w:pStyle w:val="TOC3"/>
        <w:rPr>
          <w:rFonts w:asciiTheme="minorHAnsi" w:eastAsiaTheme="minorEastAsia" w:hAnsiTheme="minorHAnsi" w:cstheme="minorBidi"/>
          <w:noProof/>
          <w:kern w:val="2"/>
          <w:sz w:val="24"/>
          <w:rtl/>
          <w14:ligatures w14:val="standardContextual"/>
        </w:rPr>
      </w:pPr>
      <w:hyperlink w:anchor="_Toc241721780" w:history="1">
        <w:r w:rsidRPr="002749E5">
          <w:rPr>
            <w:rStyle w:val="Hyperlink"/>
            <w:noProof/>
          </w:rPr>
          <w:t>‏2‏-‏9‏-‏1‏.‏</w:t>
        </w:r>
        <w:r w:rsidRPr="002749E5">
          <w:rPr>
            <w:rStyle w:val="Hyperlink"/>
            <w:noProof/>
            <w:rtl/>
          </w:rPr>
          <w:t xml:space="preserve"> ایده اصلی خوشه‌بندی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Toc241721780 \h</w:instrText>
        </w:r>
        <w:r>
          <w:rPr>
            <w:noProof/>
            <w:webHidden/>
            <w:rtl/>
          </w:rPr>
          <w:instrText xml:space="preserve"> </w:instrText>
        </w:r>
        <w:r>
          <w:rPr>
            <w:noProof/>
            <w:webHidden/>
            <w:rtl/>
          </w:rPr>
        </w:r>
        <w:r>
          <w:rPr>
            <w:noProof/>
            <w:webHidden/>
            <w:rtl/>
          </w:rPr>
          <w:fldChar w:fldCharType="separate"/>
        </w:r>
        <w:r>
          <w:rPr>
            <w:noProof/>
            <w:webHidden/>
            <w:rtl/>
            <w:lang w:bidi="ar-SA"/>
          </w:rPr>
          <w:t>33</w:t>
        </w:r>
        <w:r>
          <w:rPr>
            <w:noProof/>
            <w:webHidden/>
            <w:rtl/>
          </w:rPr>
          <w:fldChar w:fldCharType="end"/>
        </w:r>
      </w:hyperlink>
    </w:p>
    <w:p w14:paraId="6C14C31B" w14:textId="0ACA482B" w:rsidR="0000782C" w:rsidRDefault="0000782C">
      <w:pPr>
        <w:pStyle w:val="TOC3"/>
        <w:rPr>
          <w:rFonts w:asciiTheme="minorHAnsi" w:eastAsiaTheme="minorEastAsia" w:hAnsiTheme="minorHAnsi" w:cstheme="minorBidi"/>
          <w:noProof/>
          <w:kern w:val="2"/>
          <w:sz w:val="24"/>
          <w:rtl/>
          <w14:ligatures w14:val="standardContextual"/>
        </w:rPr>
      </w:pPr>
      <w:hyperlink w:anchor="_Toc241721781" w:history="1">
        <w:r w:rsidRPr="002749E5">
          <w:rPr>
            <w:rStyle w:val="Hyperlink"/>
            <w:noProof/>
          </w:rPr>
          <w:t>‏2‏-‏9‏-‏2‏.‏</w:t>
        </w:r>
        <w:r w:rsidRPr="002749E5">
          <w:rPr>
            <w:rStyle w:val="Hyperlink"/>
            <w:noProof/>
            <w:rtl/>
          </w:rPr>
          <w:t xml:space="preserve"> فضای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Toc241721781 \h</w:instrText>
        </w:r>
        <w:r>
          <w:rPr>
            <w:noProof/>
            <w:webHidden/>
            <w:rtl/>
          </w:rPr>
          <w:instrText xml:space="preserve"> </w:instrText>
        </w:r>
        <w:r>
          <w:rPr>
            <w:noProof/>
            <w:webHidden/>
            <w:rtl/>
          </w:rPr>
        </w:r>
        <w:r>
          <w:rPr>
            <w:noProof/>
            <w:webHidden/>
            <w:rtl/>
          </w:rPr>
          <w:fldChar w:fldCharType="separate"/>
        </w:r>
        <w:r>
          <w:rPr>
            <w:noProof/>
            <w:webHidden/>
            <w:rtl/>
            <w:lang w:bidi="ar-SA"/>
          </w:rPr>
          <w:t>33</w:t>
        </w:r>
        <w:r>
          <w:rPr>
            <w:noProof/>
            <w:webHidden/>
            <w:rtl/>
          </w:rPr>
          <w:fldChar w:fldCharType="end"/>
        </w:r>
      </w:hyperlink>
    </w:p>
    <w:p w14:paraId="738DD406" w14:textId="4F49F797" w:rsidR="0000782C" w:rsidRDefault="0000782C">
      <w:pPr>
        <w:pStyle w:val="TOC3"/>
        <w:rPr>
          <w:rFonts w:asciiTheme="minorHAnsi" w:eastAsiaTheme="minorEastAsia" w:hAnsiTheme="minorHAnsi" w:cstheme="minorBidi"/>
          <w:noProof/>
          <w:kern w:val="2"/>
          <w:sz w:val="24"/>
          <w:rtl/>
          <w14:ligatures w14:val="standardContextual"/>
        </w:rPr>
      </w:pPr>
      <w:hyperlink w:anchor="_Toc241721782" w:history="1">
        <w:r w:rsidRPr="002749E5">
          <w:rPr>
            <w:rStyle w:val="Hyperlink"/>
            <w:noProof/>
          </w:rPr>
          <w:t>‏2‏-‏9‏-‏3‏.‏</w:t>
        </w:r>
        <w:r w:rsidRPr="002749E5">
          <w:rPr>
            <w:rStyle w:val="Hyperlink"/>
            <w:noProof/>
            <w:rtl/>
          </w:rPr>
          <w:t xml:space="preserve"> نمایش توپولوژیک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Toc241721782 \h</w:instrText>
        </w:r>
        <w:r>
          <w:rPr>
            <w:noProof/>
            <w:webHidden/>
            <w:rtl/>
          </w:rPr>
          <w:instrText xml:space="preserve"> </w:instrText>
        </w:r>
        <w:r>
          <w:rPr>
            <w:noProof/>
            <w:webHidden/>
            <w:rtl/>
          </w:rPr>
        </w:r>
        <w:r>
          <w:rPr>
            <w:noProof/>
            <w:webHidden/>
            <w:rtl/>
          </w:rPr>
          <w:fldChar w:fldCharType="separate"/>
        </w:r>
        <w:r>
          <w:rPr>
            <w:noProof/>
            <w:webHidden/>
            <w:rtl/>
            <w:lang w:bidi="ar-SA"/>
          </w:rPr>
          <w:t>34</w:t>
        </w:r>
        <w:r>
          <w:rPr>
            <w:noProof/>
            <w:webHidden/>
            <w:rtl/>
          </w:rPr>
          <w:fldChar w:fldCharType="end"/>
        </w:r>
      </w:hyperlink>
    </w:p>
    <w:p w14:paraId="230BD5B4" w14:textId="635ABF64" w:rsidR="0000782C" w:rsidRDefault="0000782C">
      <w:pPr>
        <w:pStyle w:val="TOC3"/>
        <w:rPr>
          <w:rFonts w:asciiTheme="minorHAnsi" w:eastAsiaTheme="minorEastAsia" w:hAnsiTheme="minorHAnsi" w:cstheme="minorBidi"/>
          <w:noProof/>
          <w:kern w:val="2"/>
          <w:sz w:val="24"/>
          <w:rtl/>
          <w14:ligatures w14:val="standardContextual"/>
        </w:rPr>
      </w:pPr>
      <w:hyperlink w:anchor="_Toc241721783" w:history="1">
        <w:r w:rsidRPr="002749E5">
          <w:rPr>
            <w:rStyle w:val="Hyperlink"/>
            <w:noProof/>
          </w:rPr>
          <w:t>‏2‏-‏9‏-‏4‏.‏</w:t>
        </w:r>
        <w:r w:rsidRPr="002749E5">
          <w:rPr>
            <w:rStyle w:val="Hyperlink"/>
            <w:noProof/>
            <w:rtl/>
          </w:rPr>
          <w:t xml:space="preserve"> اثرانگشت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Toc241721783 \h</w:instrText>
        </w:r>
        <w:r>
          <w:rPr>
            <w:noProof/>
            <w:webHidden/>
            <w:rtl/>
          </w:rPr>
          <w:instrText xml:space="preserve"> </w:instrText>
        </w:r>
        <w:r>
          <w:rPr>
            <w:noProof/>
            <w:webHidden/>
            <w:rtl/>
          </w:rPr>
        </w:r>
        <w:r>
          <w:rPr>
            <w:noProof/>
            <w:webHidden/>
            <w:rtl/>
          </w:rPr>
          <w:fldChar w:fldCharType="separate"/>
        </w:r>
        <w:r>
          <w:rPr>
            <w:noProof/>
            <w:webHidden/>
            <w:rtl/>
            <w:lang w:bidi="ar-SA"/>
          </w:rPr>
          <w:t>35</w:t>
        </w:r>
        <w:r>
          <w:rPr>
            <w:noProof/>
            <w:webHidden/>
            <w:rtl/>
          </w:rPr>
          <w:fldChar w:fldCharType="end"/>
        </w:r>
      </w:hyperlink>
    </w:p>
    <w:p w14:paraId="1812270C" w14:textId="1AD4BA2A" w:rsidR="0000782C" w:rsidRDefault="0000782C">
      <w:pPr>
        <w:pStyle w:val="TOC3"/>
        <w:rPr>
          <w:rFonts w:asciiTheme="minorHAnsi" w:eastAsiaTheme="minorEastAsia" w:hAnsiTheme="minorHAnsi" w:cstheme="minorBidi"/>
          <w:noProof/>
          <w:kern w:val="2"/>
          <w:sz w:val="24"/>
          <w:rtl/>
          <w14:ligatures w14:val="standardContextual"/>
        </w:rPr>
      </w:pPr>
      <w:hyperlink w:anchor="_Toc241721784" w:history="1">
        <w:r w:rsidRPr="002749E5">
          <w:rPr>
            <w:rStyle w:val="Hyperlink"/>
            <w:noProof/>
          </w:rPr>
          <w:t>‏2‏-‏9‏-‏5‏.‏</w:t>
        </w:r>
        <w:r w:rsidRPr="002749E5">
          <w:rPr>
            <w:rStyle w:val="Hyperlink"/>
            <w:noProof/>
            <w:rtl/>
          </w:rPr>
          <w:t xml:space="preserve"> ارتباط خوشه‌بندی معنایی</w:t>
        </w:r>
        <w:r w:rsidRPr="002749E5">
          <w:rPr>
            <w:rStyle w:val="Hyperlink"/>
            <w:noProof/>
          </w:rPr>
          <w:t xml:space="preserve"> </w:t>
        </w:r>
        <w:r w:rsidRPr="002749E5">
          <w:rPr>
            <w:rStyle w:val="Hyperlink"/>
            <w:noProof/>
            <w:rtl/>
          </w:rPr>
          <w:t>با پروژه 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Toc241721784 \h</w:instrText>
        </w:r>
        <w:r>
          <w:rPr>
            <w:noProof/>
            <w:webHidden/>
            <w:rtl/>
          </w:rPr>
          <w:instrText xml:space="preserve"> </w:instrText>
        </w:r>
        <w:r>
          <w:rPr>
            <w:noProof/>
            <w:webHidden/>
            <w:rtl/>
          </w:rPr>
        </w:r>
        <w:r>
          <w:rPr>
            <w:noProof/>
            <w:webHidden/>
            <w:rtl/>
          </w:rPr>
          <w:fldChar w:fldCharType="separate"/>
        </w:r>
        <w:r>
          <w:rPr>
            <w:noProof/>
            <w:webHidden/>
            <w:rtl/>
            <w:lang w:bidi="ar-SA"/>
          </w:rPr>
          <w:t>35</w:t>
        </w:r>
        <w:r>
          <w:rPr>
            <w:noProof/>
            <w:webHidden/>
            <w:rtl/>
          </w:rPr>
          <w:fldChar w:fldCharType="end"/>
        </w:r>
      </w:hyperlink>
    </w:p>
    <w:p w14:paraId="0B70A3DF" w14:textId="26DEF0B0" w:rsidR="0000782C" w:rsidRDefault="0000782C">
      <w:pPr>
        <w:pStyle w:val="TOC2"/>
        <w:rPr>
          <w:rFonts w:asciiTheme="minorHAnsi" w:eastAsiaTheme="minorEastAsia" w:hAnsiTheme="minorHAnsi" w:cstheme="minorBidi"/>
          <w:noProof/>
          <w:kern w:val="2"/>
          <w:sz w:val="24"/>
          <w:rtl/>
          <w14:ligatures w14:val="standardContextual"/>
        </w:rPr>
      </w:pPr>
      <w:hyperlink w:anchor="_Toc241721785" w:history="1">
        <w:r w:rsidRPr="002749E5">
          <w:rPr>
            <w:rStyle w:val="Hyperlink"/>
            <w:noProof/>
          </w:rPr>
          <w:t>‏2‏-‏10‏.‏</w:t>
        </w:r>
        <w:r w:rsidRPr="002749E5">
          <w:rPr>
            <w:rStyle w:val="Hyperlink"/>
            <w:noProof/>
            <w:rtl/>
          </w:rPr>
          <w:t xml:space="preserve"> کاهش بعد و نگاشت به فضای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Toc241721785 \h</w:instrText>
        </w:r>
        <w:r>
          <w:rPr>
            <w:noProof/>
            <w:webHidden/>
            <w:rtl/>
          </w:rPr>
          <w:instrText xml:space="preserve"> </w:instrText>
        </w:r>
        <w:r>
          <w:rPr>
            <w:noProof/>
            <w:webHidden/>
            <w:rtl/>
          </w:rPr>
        </w:r>
        <w:r>
          <w:rPr>
            <w:noProof/>
            <w:webHidden/>
            <w:rtl/>
          </w:rPr>
          <w:fldChar w:fldCharType="separate"/>
        </w:r>
        <w:r>
          <w:rPr>
            <w:noProof/>
            <w:webHidden/>
            <w:rtl/>
            <w:lang w:bidi="ar-SA"/>
          </w:rPr>
          <w:t>36</w:t>
        </w:r>
        <w:r>
          <w:rPr>
            <w:noProof/>
            <w:webHidden/>
            <w:rtl/>
          </w:rPr>
          <w:fldChar w:fldCharType="end"/>
        </w:r>
      </w:hyperlink>
    </w:p>
    <w:p w14:paraId="7B4B5170" w14:textId="72C53AE2" w:rsidR="0000782C" w:rsidRDefault="0000782C">
      <w:pPr>
        <w:pStyle w:val="TOC3"/>
        <w:rPr>
          <w:rFonts w:asciiTheme="minorHAnsi" w:eastAsiaTheme="minorEastAsia" w:hAnsiTheme="minorHAnsi" w:cstheme="minorBidi"/>
          <w:noProof/>
          <w:kern w:val="2"/>
          <w:sz w:val="24"/>
          <w:rtl/>
          <w14:ligatures w14:val="standardContextual"/>
        </w:rPr>
      </w:pPr>
      <w:hyperlink w:anchor="_Toc241721786" w:history="1">
        <w:r w:rsidRPr="002749E5">
          <w:rPr>
            <w:rStyle w:val="Hyperlink"/>
            <w:noProof/>
            <w:rtl/>
          </w:rPr>
          <w:t xml:space="preserve">‏2‏-‏10‏-‏1‏.‏ روش کاهش بعد </w:t>
        </w:r>
        <w:r w:rsidRPr="002749E5">
          <w:rPr>
            <w:rStyle w:val="Hyperlink"/>
            <w:noProof/>
          </w:rPr>
          <w:t>PCA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Toc241721786 \h</w:instrText>
        </w:r>
        <w:r>
          <w:rPr>
            <w:noProof/>
            <w:webHidden/>
            <w:rtl/>
          </w:rPr>
          <w:instrText xml:space="preserve"> </w:instrText>
        </w:r>
        <w:r>
          <w:rPr>
            <w:noProof/>
            <w:webHidden/>
            <w:rtl/>
          </w:rPr>
        </w:r>
        <w:r>
          <w:rPr>
            <w:noProof/>
            <w:webHidden/>
            <w:rtl/>
          </w:rPr>
          <w:fldChar w:fldCharType="separate"/>
        </w:r>
        <w:r>
          <w:rPr>
            <w:noProof/>
            <w:webHidden/>
            <w:rtl/>
            <w:lang w:bidi="ar-SA"/>
          </w:rPr>
          <w:t>36</w:t>
        </w:r>
        <w:r>
          <w:rPr>
            <w:noProof/>
            <w:webHidden/>
            <w:rtl/>
          </w:rPr>
          <w:fldChar w:fldCharType="end"/>
        </w:r>
      </w:hyperlink>
    </w:p>
    <w:p w14:paraId="13803512" w14:textId="6B9AD64B" w:rsidR="0000782C" w:rsidRDefault="0000782C">
      <w:pPr>
        <w:pStyle w:val="TOC3"/>
        <w:rPr>
          <w:rFonts w:asciiTheme="minorHAnsi" w:eastAsiaTheme="minorEastAsia" w:hAnsiTheme="minorHAnsi" w:cstheme="minorBidi"/>
          <w:noProof/>
          <w:kern w:val="2"/>
          <w:sz w:val="24"/>
          <w:rtl/>
          <w14:ligatures w14:val="standardContextual"/>
        </w:rPr>
      </w:pPr>
      <w:hyperlink w:anchor="_Toc241721787" w:history="1">
        <w:r w:rsidRPr="002749E5">
          <w:rPr>
            <w:rStyle w:val="Hyperlink"/>
            <w:noProof/>
          </w:rPr>
          <w:t>‏2‏-‏10‏-‏2‏.‏</w:t>
        </w:r>
        <w:r w:rsidRPr="002749E5">
          <w:rPr>
            <w:rStyle w:val="Hyperlink"/>
            <w:noProof/>
            <w:rtl/>
          </w:rPr>
          <w:t xml:space="preserve"> روش کاهش بعد </w:t>
        </w:r>
        <w:r w:rsidRPr="002749E5">
          <w:rPr>
            <w:rStyle w:val="Hyperlink"/>
            <w:noProof/>
          </w:rPr>
          <w:t>t-SNE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Toc241721787 \h</w:instrText>
        </w:r>
        <w:r>
          <w:rPr>
            <w:noProof/>
            <w:webHidden/>
            <w:rtl/>
          </w:rPr>
          <w:instrText xml:space="preserve"> </w:instrText>
        </w:r>
        <w:r>
          <w:rPr>
            <w:noProof/>
            <w:webHidden/>
            <w:rtl/>
          </w:rPr>
        </w:r>
        <w:r>
          <w:rPr>
            <w:noProof/>
            <w:webHidden/>
            <w:rtl/>
          </w:rPr>
          <w:fldChar w:fldCharType="separate"/>
        </w:r>
        <w:r>
          <w:rPr>
            <w:noProof/>
            <w:webHidden/>
            <w:rtl/>
            <w:lang w:bidi="ar-SA"/>
          </w:rPr>
          <w:t>37</w:t>
        </w:r>
        <w:r>
          <w:rPr>
            <w:noProof/>
            <w:webHidden/>
            <w:rtl/>
          </w:rPr>
          <w:fldChar w:fldCharType="end"/>
        </w:r>
      </w:hyperlink>
    </w:p>
    <w:p w14:paraId="38809EEC" w14:textId="7E378E63" w:rsidR="0000782C" w:rsidRDefault="0000782C">
      <w:pPr>
        <w:pStyle w:val="TOC3"/>
        <w:rPr>
          <w:rFonts w:asciiTheme="minorHAnsi" w:eastAsiaTheme="minorEastAsia" w:hAnsiTheme="minorHAnsi" w:cstheme="minorBidi"/>
          <w:noProof/>
          <w:kern w:val="2"/>
          <w:sz w:val="24"/>
          <w:rtl/>
          <w14:ligatures w14:val="standardContextual"/>
        </w:rPr>
      </w:pPr>
      <w:hyperlink w:anchor="_Toc241721788" w:history="1">
        <w:r w:rsidRPr="002749E5">
          <w:rPr>
            <w:rStyle w:val="Hyperlink"/>
            <w:noProof/>
          </w:rPr>
          <w:t>‏2‏-‏10‏-‏3‏.‏</w:t>
        </w:r>
        <w:r w:rsidRPr="002749E5">
          <w:rPr>
            <w:rStyle w:val="Hyperlink"/>
            <w:noProof/>
            <w:rtl/>
          </w:rPr>
          <w:t xml:space="preserve"> روش کاهش بعد </w:t>
        </w:r>
        <w:r w:rsidRPr="002749E5">
          <w:rPr>
            <w:rStyle w:val="Hyperlink"/>
            <w:noProof/>
          </w:rPr>
          <w:t>UMAP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Toc241721788 \h</w:instrText>
        </w:r>
        <w:r>
          <w:rPr>
            <w:noProof/>
            <w:webHidden/>
            <w:rtl/>
          </w:rPr>
          <w:instrText xml:space="preserve"> </w:instrText>
        </w:r>
        <w:r>
          <w:rPr>
            <w:noProof/>
            <w:webHidden/>
            <w:rtl/>
          </w:rPr>
        </w:r>
        <w:r>
          <w:rPr>
            <w:noProof/>
            <w:webHidden/>
            <w:rtl/>
          </w:rPr>
          <w:fldChar w:fldCharType="separate"/>
        </w:r>
        <w:r>
          <w:rPr>
            <w:noProof/>
            <w:webHidden/>
            <w:rtl/>
            <w:lang w:bidi="ar-SA"/>
          </w:rPr>
          <w:t>37</w:t>
        </w:r>
        <w:r>
          <w:rPr>
            <w:noProof/>
            <w:webHidden/>
            <w:rtl/>
          </w:rPr>
          <w:fldChar w:fldCharType="end"/>
        </w:r>
      </w:hyperlink>
    </w:p>
    <w:p w14:paraId="395DA418" w14:textId="23BC32B7" w:rsidR="0000782C" w:rsidRDefault="0000782C">
      <w:pPr>
        <w:pStyle w:val="TOC3"/>
        <w:rPr>
          <w:rFonts w:asciiTheme="minorHAnsi" w:eastAsiaTheme="minorEastAsia" w:hAnsiTheme="minorHAnsi" w:cstheme="minorBidi"/>
          <w:noProof/>
          <w:kern w:val="2"/>
          <w:sz w:val="24"/>
          <w:rtl/>
          <w14:ligatures w14:val="standardContextual"/>
        </w:rPr>
      </w:pPr>
      <w:hyperlink w:anchor="_Toc241721789" w:history="1">
        <w:r w:rsidRPr="002749E5">
          <w:rPr>
            <w:rStyle w:val="Hyperlink"/>
            <w:noProof/>
          </w:rPr>
          <w:t>‏2‏-‏10‏-‏4‏.‏</w:t>
        </w:r>
        <w:r w:rsidRPr="002749E5">
          <w:rPr>
            <w:rStyle w:val="Hyperlink"/>
            <w:noProof/>
            <w:rtl/>
          </w:rPr>
          <w:t xml:space="preserve"> علت انتخاب </w:t>
        </w:r>
        <w:r w:rsidRPr="002749E5">
          <w:rPr>
            <w:rStyle w:val="Hyperlink"/>
            <w:noProof/>
          </w:rPr>
          <w:t>UMAP</w:t>
        </w:r>
        <w:r w:rsidRPr="002749E5">
          <w:rPr>
            <w:rStyle w:val="Hyperlink"/>
            <w:noProof/>
            <w:rtl/>
          </w:rPr>
          <w:t xml:space="preserve"> در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Toc241721789 \h</w:instrText>
        </w:r>
        <w:r>
          <w:rPr>
            <w:noProof/>
            <w:webHidden/>
            <w:rtl/>
          </w:rPr>
          <w:instrText xml:space="preserve"> </w:instrText>
        </w:r>
        <w:r>
          <w:rPr>
            <w:noProof/>
            <w:webHidden/>
            <w:rtl/>
          </w:rPr>
        </w:r>
        <w:r>
          <w:rPr>
            <w:noProof/>
            <w:webHidden/>
            <w:rtl/>
          </w:rPr>
          <w:fldChar w:fldCharType="separate"/>
        </w:r>
        <w:r>
          <w:rPr>
            <w:noProof/>
            <w:webHidden/>
            <w:rtl/>
            <w:lang w:bidi="ar-SA"/>
          </w:rPr>
          <w:t>37</w:t>
        </w:r>
        <w:r>
          <w:rPr>
            <w:noProof/>
            <w:webHidden/>
            <w:rtl/>
          </w:rPr>
          <w:fldChar w:fldCharType="end"/>
        </w:r>
      </w:hyperlink>
    </w:p>
    <w:p w14:paraId="586CF6D2" w14:textId="3D1A1602" w:rsidR="0000782C" w:rsidRDefault="0000782C">
      <w:pPr>
        <w:pStyle w:val="TOC2"/>
        <w:rPr>
          <w:rFonts w:asciiTheme="minorHAnsi" w:eastAsiaTheme="minorEastAsia" w:hAnsiTheme="minorHAnsi" w:cstheme="minorBidi"/>
          <w:noProof/>
          <w:kern w:val="2"/>
          <w:sz w:val="24"/>
          <w:rtl/>
          <w14:ligatures w14:val="standardContextual"/>
        </w:rPr>
      </w:pPr>
      <w:hyperlink w:anchor="_Toc241721790" w:history="1">
        <w:r w:rsidRPr="002749E5">
          <w:rPr>
            <w:rStyle w:val="Hyperlink"/>
            <w:noProof/>
          </w:rPr>
          <w:t>‏2‏-‏11‏.‏</w:t>
        </w:r>
        <w:r w:rsidRPr="002749E5">
          <w:rPr>
            <w:rStyle w:val="Hyperlink"/>
            <w:noProof/>
            <w:rtl/>
          </w:rPr>
          <w:t xml:space="preserve"> اثرانگشت‌های متنی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Toc241721790 \h</w:instrText>
        </w:r>
        <w:r>
          <w:rPr>
            <w:noProof/>
            <w:webHidden/>
            <w:rtl/>
          </w:rPr>
          <w:instrText xml:space="preserve"> </w:instrText>
        </w:r>
        <w:r>
          <w:rPr>
            <w:noProof/>
            <w:webHidden/>
            <w:rtl/>
          </w:rPr>
        </w:r>
        <w:r>
          <w:rPr>
            <w:noProof/>
            <w:webHidden/>
            <w:rtl/>
          </w:rPr>
          <w:fldChar w:fldCharType="separate"/>
        </w:r>
        <w:r>
          <w:rPr>
            <w:noProof/>
            <w:webHidden/>
            <w:rtl/>
            <w:lang w:bidi="ar-SA"/>
          </w:rPr>
          <w:t>38</w:t>
        </w:r>
        <w:r>
          <w:rPr>
            <w:noProof/>
            <w:webHidden/>
            <w:rtl/>
          </w:rPr>
          <w:fldChar w:fldCharType="end"/>
        </w:r>
      </w:hyperlink>
    </w:p>
    <w:p w14:paraId="6745C8C7" w14:textId="0A2C6A7F" w:rsidR="0000782C" w:rsidRDefault="0000782C">
      <w:pPr>
        <w:pStyle w:val="TOC3"/>
        <w:rPr>
          <w:rFonts w:asciiTheme="minorHAnsi" w:eastAsiaTheme="minorEastAsia" w:hAnsiTheme="minorHAnsi" w:cstheme="minorBidi"/>
          <w:noProof/>
          <w:kern w:val="2"/>
          <w:sz w:val="24"/>
          <w:rtl/>
          <w14:ligatures w14:val="standardContextual"/>
        </w:rPr>
      </w:pPr>
      <w:hyperlink w:anchor="_Toc241721791" w:history="1">
        <w:r w:rsidRPr="002749E5">
          <w:rPr>
            <w:rStyle w:val="Hyperlink"/>
            <w:noProof/>
          </w:rPr>
          <w:t>‏2‏-‏11‏-‏1‏.‏</w:t>
        </w:r>
        <w:r w:rsidRPr="002749E5">
          <w:rPr>
            <w:rStyle w:val="Hyperlink"/>
            <w:noProof/>
            <w:rtl/>
          </w:rPr>
          <w:t xml:space="preserve"> تعریف اثرانگشت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Toc241721791 \h</w:instrText>
        </w:r>
        <w:r>
          <w:rPr>
            <w:noProof/>
            <w:webHidden/>
            <w:rtl/>
          </w:rPr>
          <w:instrText xml:space="preserve"> </w:instrText>
        </w:r>
        <w:r>
          <w:rPr>
            <w:noProof/>
            <w:webHidden/>
            <w:rtl/>
          </w:rPr>
        </w:r>
        <w:r>
          <w:rPr>
            <w:noProof/>
            <w:webHidden/>
            <w:rtl/>
          </w:rPr>
          <w:fldChar w:fldCharType="separate"/>
        </w:r>
        <w:r>
          <w:rPr>
            <w:noProof/>
            <w:webHidden/>
            <w:rtl/>
            <w:lang w:bidi="ar-SA"/>
          </w:rPr>
          <w:t>38</w:t>
        </w:r>
        <w:r>
          <w:rPr>
            <w:noProof/>
            <w:webHidden/>
            <w:rtl/>
          </w:rPr>
          <w:fldChar w:fldCharType="end"/>
        </w:r>
      </w:hyperlink>
    </w:p>
    <w:p w14:paraId="7B34691C" w14:textId="079A2CB4" w:rsidR="0000782C" w:rsidRDefault="0000782C">
      <w:pPr>
        <w:pStyle w:val="TOC3"/>
        <w:rPr>
          <w:rFonts w:asciiTheme="minorHAnsi" w:eastAsiaTheme="minorEastAsia" w:hAnsiTheme="minorHAnsi" w:cstheme="minorBidi"/>
          <w:noProof/>
          <w:kern w:val="2"/>
          <w:sz w:val="24"/>
          <w:rtl/>
          <w14:ligatures w14:val="standardContextual"/>
        </w:rPr>
      </w:pPr>
      <w:hyperlink w:anchor="_Toc241721792" w:history="1">
        <w:r w:rsidRPr="002749E5">
          <w:rPr>
            <w:rStyle w:val="Hyperlink"/>
            <w:noProof/>
          </w:rPr>
          <w:t>‏2‏-‏11‏-‏2‏.‏</w:t>
        </w:r>
        <w:r w:rsidRPr="002749E5">
          <w:rPr>
            <w:rStyle w:val="Hyperlink"/>
            <w:noProof/>
            <w:rtl/>
          </w:rPr>
          <w:t xml:space="preserve"> اثرانگشت عبارت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Toc241721792 \h</w:instrText>
        </w:r>
        <w:r>
          <w:rPr>
            <w:noProof/>
            <w:webHidden/>
            <w:rtl/>
          </w:rPr>
          <w:instrText xml:space="preserve"> </w:instrText>
        </w:r>
        <w:r>
          <w:rPr>
            <w:noProof/>
            <w:webHidden/>
            <w:rtl/>
          </w:rPr>
        </w:r>
        <w:r>
          <w:rPr>
            <w:noProof/>
            <w:webHidden/>
            <w:rtl/>
          </w:rPr>
          <w:fldChar w:fldCharType="separate"/>
        </w:r>
        <w:r>
          <w:rPr>
            <w:noProof/>
            <w:webHidden/>
            <w:rtl/>
            <w:lang w:bidi="ar-SA"/>
          </w:rPr>
          <w:t>38</w:t>
        </w:r>
        <w:r>
          <w:rPr>
            <w:noProof/>
            <w:webHidden/>
            <w:rtl/>
          </w:rPr>
          <w:fldChar w:fldCharType="end"/>
        </w:r>
      </w:hyperlink>
    </w:p>
    <w:p w14:paraId="24B149D0" w14:textId="7B57766E" w:rsidR="0000782C" w:rsidRDefault="0000782C">
      <w:pPr>
        <w:pStyle w:val="TOC3"/>
        <w:rPr>
          <w:rFonts w:asciiTheme="minorHAnsi" w:eastAsiaTheme="minorEastAsia" w:hAnsiTheme="minorHAnsi" w:cstheme="minorBidi"/>
          <w:noProof/>
          <w:kern w:val="2"/>
          <w:sz w:val="24"/>
          <w:rtl/>
          <w14:ligatures w14:val="standardContextual"/>
        </w:rPr>
      </w:pPr>
      <w:hyperlink w:anchor="_Toc241721793" w:history="1">
        <w:r w:rsidRPr="002749E5">
          <w:rPr>
            <w:rStyle w:val="Hyperlink"/>
            <w:noProof/>
          </w:rPr>
          <w:t>‏2‏-‏11‏-‏3‏.‏</w:t>
        </w:r>
        <w:r w:rsidRPr="002749E5">
          <w:rPr>
            <w:rStyle w:val="Hyperlink"/>
            <w:noProof/>
            <w:rtl/>
          </w:rPr>
          <w:t xml:space="preserve"> اثرانگشت سند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Toc241721793 \h</w:instrText>
        </w:r>
        <w:r>
          <w:rPr>
            <w:noProof/>
            <w:webHidden/>
            <w:rtl/>
          </w:rPr>
          <w:instrText xml:space="preserve"> </w:instrText>
        </w:r>
        <w:r>
          <w:rPr>
            <w:noProof/>
            <w:webHidden/>
            <w:rtl/>
          </w:rPr>
        </w:r>
        <w:r>
          <w:rPr>
            <w:noProof/>
            <w:webHidden/>
            <w:rtl/>
          </w:rPr>
          <w:fldChar w:fldCharType="separate"/>
        </w:r>
        <w:r>
          <w:rPr>
            <w:noProof/>
            <w:webHidden/>
            <w:rtl/>
            <w:lang w:bidi="ar-SA"/>
          </w:rPr>
          <w:t>39</w:t>
        </w:r>
        <w:r>
          <w:rPr>
            <w:noProof/>
            <w:webHidden/>
            <w:rtl/>
          </w:rPr>
          <w:fldChar w:fldCharType="end"/>
        </w:r>
      </w:hyperlink>
    </w:p>
    <w:p w14:paraId="4069871B" w14:textId="45BC1474" w:rsidR="0000782C" w:rsidRDefault="0000782C">
      <w:pPr>
        <w:pStyle w:val="TOC3"/>
        <w:rPr>
          <w:rFonts w:asciiTheme="minorHAnsi" w:eastAsiaTheme="minorEastAsia" w:hAnsiTheme="minorHAnsi" w:cstheme="minorBidi"/>
          <w:noProof/>
          <w:kern w:val="2"/>
          <w:sz w:val="24"/>
          <w:rtl/>
          <w14:ligatures w14:val="standardContextual"/>
        </w:rPr>
      </w:pPr>
      <w:hyperlink w:anchor="_Toc241721794" w:history="1">
        <w:r w:rsidRPr="002749E5">
          <w:rPr>
            <w:rStyle w:val="Hyperlink"/>
            <w:noProof/>
          </w:rPr>
          <w:t>‏2‏-‏11‏-‏4‏.‏</w:t>
        </w:r>
        <w:r w:rsidRPr="002749E5">
          <w:rPr>
            <w:rStyle w:val="Hyperlink"/>
            <w:noProof/>
            <w:rtl/>
          </w:rPr>
          <w:t xml:space="preserve"> بازنمایی فضایی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Toc241721794 \h</w:instrText>
        </w:r>
        <w:r>
          <w:rPr>
            <w:noProof/>
            <w:webHidden/>
            <w:rtl/>
          </w:rPr>
          <w:instrText xml:space="preserve"> </w:instrText>
        </w:r>
        <w:r>
          <w:rPr>
            <w:noProof/>
            <w:webHidden/>
            <w:rtl/>
          </w:rPr>
        </w:r>
        <w:r>
          <w:rPr>
            <w:noProof/>
            <w:webHidden/>
            <w:rtl/>
          </w:rPr>
          <w:fldChar w:fldCharType="separate"/>
        </w:r>
        <w:r>
          <w:rPr>
            <w:noProof/>
            <w:webHidden/>
            <w:rtl/>
            <w:lang w:bidi="ar-SA"/>
          </w:rPr>
          <w:t>39</w:t>
        </w:r>
        <w:r>
          <w:rPr>
            <w:noProof/>
            <w:webHidden/>
            <w:rtl/>
          </w:rPr>
          <w:fldChar w:fldCharType="end"/>
        </w:r>
      </w:hyperlink>
    </w:p>
    <w:p w14:paraId="2B70E8C8" w14:textId="7BA71799" w:rsidR="0000782C" w:rsidRDefault="0000782C">
      <w:pPr>
        <w:pStyle w:val="TOC3"/>
        <w:rPr>
          <w:rFonts w:asciiTheme="minorHAnsi" w:eastAsiaTheme="minorEastAsia" w:hAnsiTheme="minorHAnsi" w:cstheme="minorBidi"/>
          <w:noProof/>
          <w:kern w:val="2"/>
          <w:sz w:val="24"/>
          <w:rtl/>
          <w14:ligatures w14:val="standardContextual"/>
        </w:rPr>
      </w:pPr>
      <w:hyperlink w:anchor="_Toc241721795" w:history="1">
        <w:r w:rsidRPr="002749E5">
          <w:rPr>
            <w:rStyle w:val="Hyperlink"/>
            <w:noProof/>
          </w:rPr>
          <w:t>‏2‏-‏11‏-‏5‏.‏</w:t>
        </w:r>
        <w:r w:rsidRPr="002749E5">
          <w:rPr>
            <w:rStyle w:val="Hyperlink"/>
            <w:noProof/>
            <w:rtl/>
          </w:rPr>
          <w:t xml:space="preserve"> کدگذاری ترتیب </w:t>
        </w:r>
        <w:r w:rsidRPr="002749E5">
          <w:rPr>
            <w:rStyle w:val="Hyperlink"/>
            <w:noProof/>
          </w:rPr>
          <w:t>Z</w:t>
        </w:r>
        <w:r w:rsidRPr="002749E5">
          <w:rPr>
            <w:rStyle w:val="Hyperlink"/>
            <w:noProof/>
            <w:rtl/>
          </w:rPr>
          <w:t xml:space="preserve"> مورتون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Toc241721795 \h</w:instrText>
        </w:r>
        <w:r>
          <w:rPr>
            <w:noProof/>
            <w:webHidden/>
            <w:rtl/>
          </w:rPr>
          <w:instrText xml:space="preserve"> </w:instrText>
        </w:r>
        <w:r>
          <w:rPr>
            <w:noProof/>
            <w:webHidden/>
            <w:rtl/>
          </w:rPr>
        </w:r>
        <w:r>
          <w:rPr>
            <w:noProof/>
            <w:webHidden/>
            <w:rtl/>
          </w:rPr>
          <w:fldChar w:fldCharType="separate"/>
        </w:r>
        <w:r>
          <w:rPr>
            <w:noProof/>
            <w:webHidden/>
            <w:rtl/>
            <w:lang w:bidi="ar-SA"/>
          </w:rPr>
          <w:t>39</w:t>
        </w:r>
        <w:r>
          <w:rPr>
            <w:noProof/>
            <w:webHidden/>
            <w:rtl/>
          </w:rPr>
          <w:fldChar w:fldCharType="end"/>
        </w:r>
      </w:hyperlink>
    </w:p>
    <w:p w14:paraId="259F0F8F" w14:textId="689D6CA9" w:rsidR="0000782C" w:rsidRDefault="0000782C">
      <w:pPr>
        <w:pStyle w:val="TOC3"/>
        <w:rPr>
          <w:rFonts w:asciiTheme="minorHAnsi" w:eastAsiaTheme="minorEastAsia" w:hAnsiTheme="minorHAnsi" w:cstheme="minorBidi"/>
          <w:noProof/>
          <w:kern w:val="2"/>
          <w:sz w:val="24"/>
          <w:rtl/>
          <w14:ligatures w14:val="standardContextual"/>
        </w:rPr>
      </w:pPr>
      <w:hyperlink w:anchor="_Toc241721796" w:history="1">
        <w:r w:rsidRPr="002749E5">
          <w:rPr>
            <w:rStyle w:val="Hyperlink"/>
            <w:noProof/>
          </w:rPr>
          <w:t>‏2‏-‏11‏-‏6‏.‏</w:t>
        </w:r>
        <w:r w:rsidRPr="002749E5">
          <w:rPr>
            <w:rStyle w:val="Hyperlink"/>
            <w:noProof/>
            <w:rtl/>
          </w:rPr>
          <w:t xml:space="preserve"> هموارسازی گاوسی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Toc241721796 \h</w:instrText>
        </w:r>
        <w:r>
          <w:rPr>
            <w:noProof/>
            <w:webHidden/>
            <w:rtl/>
          </w:rPr>
          <w:instrText xml:space="preserve"> </w:instrText>
        </w:r>
        <w:r>
          <w:rPr>
            <w:noProof/>
            <w:webHidden/>
            <w:rtl/>
          </w:rPr>
        </w:r>
        <w:r>
          <w:rPr>
            <w:noProof/>
            <w:webHidden/>
            <w:rtl/>
          </w:rPr>
          <w:fldChar w:fldCharType="separate"/>
        </w:r>
        <w:r>
          <w:rPr>
            <w:noProof/>
            <w:webHidden/>
            <w:rtl/>
            <w:lang w:bidi="ar-SA"/>
          </w:rPr>
          <w:t>40</w:t>
        </w:r>
        <w:r>
          <w:rPr>
            <w:noProof/>
            <w:webHidden/>
            <w:rtl/>
          </w:rPr>
          <w:fldChar w:fldCharType="end"/>
        </w:r>
      </w:hyperlink>
    </w:p>
    <w:p w14:paraId="62249EB0" w14:textId="18B4D263" w:rsidR="0000782C" w:rsidRDefault="0000782C">
      <w:pPr>
        <w:pStyle w:val="TOC3"/>
        <w:rPr>
          <w:rFonts w:asciiTheme="minorHAnsi" w:eastAsiaTheme="minorEastAsia" w:hAnsiTheme="minorHAnsi" w:cstheme="minorBidi"/>
          <w:noProof/>
          <w:kern w:val="2"/>
          <w:sz w:val="24"/>
          <w:rtl/>
          <w14:ligatures w14:val="standardContextual"/>
        </w:rPr>
      </w:pPr>
      <w:hyperlink w:anchor="_Toc241721797" w:history="1">
        <w:r w:rsidRPr="002749E5">
          <w:rPr>
            <w:rStyle w:val="Hyperlink"/>
            <w:noProof/>
          </w:rPr>
          <w:t>‏2‏-‏11‏-‏7‏.‏</w:t>
        </w:r>
        <w:r w:rsidRPr="002749E5">
          <w:rPr>
            <w:rStyle w:val="Hyperlink"/>
            <w:noProof/>
            <w:rtl/>
          </w:rPr>
          <w:t xml:space="preserve"> گسترش فضایی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Toc241721797 \h</w:instrText>
        </w:r>
        <w:r>
          <w:rPr>
            <w:noProof/>
            <w:webHidden/>
            <w:rtl/>
          </w:rPr>
          <w:instrText xml:space="preserve"> </w:instrText>
        </w:r>
        <w:r>
          <w:rPr>
            <w:noProof/>
            <w:webHidden/>
            <w:rtl/>
          </w:rPr>
        </w:r>
        <w:r>
          <w:rPr>
            <w:noProof/>
            <w:webHidden/>
            <w:rtl/>
          </w:rPr>
          <w:fldChar w:fldCharType="separate"/>
        </w:r>
        <w:r>
          <w:rPr>
            <w:noProof/>
            <w:webHidden/>
            <w:rtl/>
            <w:lang w:bidi="ar-SA"/>
          </w:rPr>
          <w:t>41</w:t>
        </w:r>
        <w:r>
          <w:rPr>
            <w:noProof/>
            <w:webHidden/>
            <w:rtl/>
          </w:rPr>
          <w:fldChar w:fldCharType="end"/>
        </w:r>
      </w:hyperlink>
    </w:p>
    <w:p w14:paraId="31E8B98E" w14:textId="1E072142" w:rsidR="0000782C" w:rsidRDefault="0000782C">
      <w:pPr>
        <w:pStyle w:val="TOC2"/>
        <w:rPr>
          <w:rFonts w:asciiTheme="minorHAnsi" w:eastAsiaTheme="minorEastAsia" w:hAnsiTheme="minorHAnsi" w:cstheme="minorBidi"/>
          <w:noProof/>
          <w:kern w:val="2"/>
          <w:sz w:val="24"/>
          <w:rtl/>
          <w14:ligatures w14:val="standardContextual"/>
        </w:rPr>
      </w:pPr>
      <w:hyperlink w:anchor="_Toc241721798" w:history="1">
        <w:r w:rsidRPr="002749E5">
          <w:rPr>
            <w:rStyle w:val="Hyperlink"/>
            <w:noProof/>
          </w:rPr>
          <w:t>‏2‏-‏12‏.‏</w:t>
        </w:r>
        <w:r w:rsidRPr="002749E5">
          <w:rPr>
            <w:rStyle w:val="Hyperlink"/>
            <w:noProof/>
            <w:rtl/>
          </w:rPr>
          <w:t xml:space="preserve"> پیشینه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Toc241721798 \h</w:instrText>
        </w:r>
        <w:r>
          <w:rPr>
            <w:noProof/>
            <w:webHidden/>
            <w:rtl/>
          </w:rPr>
          <w:instrText xml:space="preserve"> </w:instrText>
        </w:r>
        <w:r>
          <w:rPr>
            <w:noProof/>
            <w:webHidden/>
            <w:rtl/>
          </w:rPr>
        </w:r>
        <w:r>
          <w:rPr>
            <w:noProof/>
            <w:webHidden/>
            <w:rtl/>
          </w:rPr>
          <w:fldChar w:fldCharType="separate"/>
        </w:r>
        <w:r>
          <w:rPr>
            <w:noProof/>
            <w:webHidden/>
            <w:rtl/>
            <w:lang w:bidi="ar-SA"/>
          </w:rPr>
          <w:t>42</w:t>
        </w:r>
        <w:r>
          <w:rPr>
            <w:noProof/>
            <w:webHidden/>
            <w:rtl/>
          </w:rPr>
          <w:fldChar w:fldCharType="end"/>
        </w:r>
      </w:hyperlink>
    </w:p>
    <w:p w14:paraId="48233A7A" w14:textId="463F4EF2" w:rsidR="0000782C" w:rsidRDefault="0000782C">
      <w:pPr>
        <w:pStyle w:val="TOC3"/>
        <w:rPr>
          <w:rFonts w:asciiTheme="minorHAnsi" w:eastAsiaTheme="minorEastAsia" w:hAnsiTheme="minorHAnsi" w:cstheme="minorBidi"/>
          <w:noProof/>
          <w:kern w:val="2"/>
          <w:sz w:val="24"/>
          <w:rtl/>
          <w14:ligatures w14:val="standardContextual"/>
        </w:rPr>
      </w:pPr>
      <w:hyperlink w:anchor="_Toc241721799" w:history="1">
        <w:r w:rsidRPr="002749E5">
          <w:rPr>
            <w:rStyle w:val="Hyperlink"/>
            <w:noProof/>
          </w:rPr>
          <w:t>‏2‏-‏12‏-‏1‏.‏</w:t>
        </w:r>
        <w:r w:rsidRPr="002749E5">
          <w:rPr>
            <w:rStyle w:val="Hyperlink"/>
            <w:noProof/>
            <w:rtl/>
          </w:rPr>
          <w:t xml:space="preserve"> روش‌های بازیابی واژگانی و کلاسیک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Toc241721799 \h</w:instrText>
        </w:r>
        <w:r>
          <w:rPr>
            <w:noProof/>
            <w:webHidden/>
            <w:rtl/>
          </w:rPr>
          <w:instrText xml:space="preserve"> </w:instrText>
        </w:r>
        <w:r>
          <w:rPr>
            <w:noProof/>
            <w:webHidden/>
            <w:rtl/>
          </w:rPr>
        </w:r>
        <w:r>
          <w:rPr>
            <w:noProof/>
            <w:webHidden/>
            <w:rtl/>
          </w:rPr>
          <w:fldChar w:fldCharType="separate"/>
        </w:r>
        <w:r>
          <w:rPr>
            <w:noProof/>
            <w:webHidden/>
            <w:rtl/>
            <w:lang w:bidi="ar-SA"/>
          </w:rPr>
          <w:t>42</w:t>
        </w:r>
        <w:r>
          <w:rPr>
            <w:noProof/>
            <w:webHidden/>
            <w:rtl/>
          </w:rPr>
          <w:fldChar w:fldCharType="end"/>
        </w:r>
      </w:hyperlink>
    </w:p>
    <w:p w14:paraId="0A873583" w14:textId="5CD8C1F0" w:rsidR="0000782C" w:rsidRDefault="0000782C">
      <w:pPr>
        <w:pStyle w:val="TOC3"/>
        <w:rPr>
          <w:rFonts w:asciiTheme="minorHAnsi" w:eastAsiaTheme="minorEastAsia" w:hAnsiTheme="minorHAnsi" w:cstheme="minorBidi"/>
          <w:noProof/>
          <w:kern w:val="2"/>
          <w:sz w:val="24"/>
          <w:rtl/>
          <w14:ligatures w14:val="standardContextual"/>
        </w:rPr>
      </w:pPr>
      <w:hyperlink w:anchor="_Toc241721800" w:history="1">
        <w:r w:rsidRPr="002749E5">
          <w:rPr>
            <w:rStyle w:val="Hyperlink"/>
            <w:noProof/>
          </w:rPr>
          <w:t>‏2‏-‏12‏-‏2‏.‏</w:t>
        </w:r>
        <w:r w:rsidRPr="002749E5">
          <w:rPr>
            <w:rStyle w:val="Hyperlink"/>
            <w:noProof/>
            <w:rtl/>
          </w:rPr>
          <w:t xml:space="preserve"> روش‌های بازیابی متراکم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Toc241721800 \h</w:instrText>
        </w:r>
        <w:r>
          <w:rPr>
            <w:noProof/>
            <w:webHidden/>
            <w:rtl/>
          </w:rPr>
          <w:instrText xml:space="preserve"> </w:instrText>
        </w:r>
        <w:r>
          <w:rPr>
            <w:noProof/>
            <w:webHidden/>
            <w:rtl/>
          </w:rPr>
        </w:r>
        <w:r>
          <w:rPr>
            <w:noProof/>
            <w:webHidden/>
            <w:rtl/>
          </w:rPr>
          <w:fldChar w:fldCharType="separate"/>
        </w:r>
        <w:r>
          <w:rPr>
            <w:noProof/>
            <w:webHidden/>
            <w:rtl/>
            <w:lang w:bidi="ar-SA"/>
          </w:rPr>
          <w:t>42</w:t>
        </w:r>
        <w:r>
          <w:rPr>
            <w:noProof/>
            <w:webHidden/>
            <w:rtl/>
          </w:rPr>
          <w:fldChar w:fldCharType="end"/>
        </w:r>
      </w:hyperlink>
    </w:p>
    <w:p w14:paraId="001C983E" w14:textId="2A142AD5" w:rsidR="0000782C" w:rsidRDefault="0000782C">
      <w:pPr>
        <w:pStyle w:val="TOC3"/>
        <w:rPr>
          <w:rFonts w:asciiTheme="minorHAnsi" w:eastAsiaTheme="minorEastAsia" w:hAnsiTheme="minorHAnsi" w:cstheme="minorBidi"/>
          <w:noProof/>
          <w:kern w:val="2"/>
          <w:sz w:val="24"/>
          <w:rtl/>
          <w14:ligatures w14:val="standardContextual"/>
        </w:rPr>
      </w:pPr>
      <w:hyperlink w:anchor="_Toc241721801" w:history="1">
        <w:r w:rsidRPr="002749E5">
          <w:rPr>
            <w:rStyle w:val="Hyperlink"/>
            <w:noProof/>
          </w:rPr>
          <w:t>‏2‏-‏12‏-‏3‏.‏</w:t>
        </w:r>
        <w:r w:rsidRPr="002749E5">
          <w:rPr>
            <w:rStyle w:val="Hyperlink"/>
            <w:noProof/>
            <w:rtl/>
          </w:rPr>
          <w:t xml:space="preserve"> روش‌های بازیابی تنک عصبی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Toc241721801 \h</w:instrText>
        </w:r>
        <w:r>
          <w:rPr>
            <w:noProof/>
            <w:webHidden/>
            <w:rtl/>
          </w:rPr>
          <w:instrText xml:space="preserve"> </w:instrText>
        </w:r>
        <w:r>
          <w:rPr>
            <w:noProof/>
            <w:webHidden/>
            <w:rtl/>
          </w:rPr>
        </w:r>
        <w:r>
          <w:rPr>
            <w:noProof/>
            <w:webHidden/>
            <w:rtl/>
          </w:rPr>
          <w:fldChar w:fldCharType="separate"/>
        </w:r>
        <w:r>
          <w:rPr>
            <w:noProof/>
            <w:webHidden/>
            <w:rtl/>
            <w:lang w:bidi="ar-SA"/>
          </w:rPr>
          <w:t>43</w:t>
        </w:r>
        <w:r>
          <w:rPr>
            <w:noProof/>
            <w:webHidden/>
            <w:rtl/>
          </w:rPr>
          <w:fldChar w:fldCharType="end"/>
        </w:r>
      </w:hyperlink>
    </w:p>
    <w:p w14:paraId="64093818" w14:textId="6034B1A0" w:rsidR="0000782C" w:rsidRDefault="0000782C">
      <w:pPr>
        <w:pStyle w:val="TOC3"/>
        <w:rPr>
          <w:rFonts w:asciiTheme="minorHAnsi" w:eastAsiaTheme="minorEastAsia" w:hAnsiTheme="minorHAnsi" w:cstheme="minorBidi"/>
          <w:noProof/>
          <w:kern w:val="2"/>
          <w:sz w:val="24"/>
          <w:rtl/>
          <w14:ligatures w14:val="standardContextual"/>
        </w:rPr>
      </w:pPr>
      <w:hyperlink w:anchor="_Toc241721802" w:history="1">
        <w:r w:rsidRPr="002749E5">
          <w:rPr>
            <w:rStyle w:val="Hyperlink"/>
            <w:noProof/>
          </w:rPr>
          <w:t>‏2‏-‏12‏-‏4‏.‏</w:t>
        </w:r>
        <w:r w:rsidRPr="002749E5">
          <w:rPr>
            <w:rStyle w:val="Hyperlink"/>
            <w:noProof/>
            <w:rtl/>
          </w:rPr>
          <w:t xml:space="preserve"> روش‌های بازیابی ترکیبی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Toc241721802 \h</w:instrText>
        </w:r>
        <w:r>
          <w:rPr>
            <w:noProof/>
            <w:webHidden/>
            <w:rtl/>
          </w:rPr>
          <w:instrText xml:space="preserve"> </w:instrText>
        </w:r>
        <w:r>
          <w:rPr>
            <w:noProof/>
            <w:webHidden/>
            <w:rtl/>
          </w:rPr>
        </w:r>
        <w:r>
          <w:rPr>
            <w:noProof/>
            <w:webHidden/>
            <w:rtl/>
          </w:rPr>
          <w:fldChar w:fldCharType="separate"/>
        </w:r>
        <w:r>
          <w:rPr>
            <w:noProof/>
            <w:webHidden/>
            <w:rtl/>
            <w:lang w:bidi="ar-SA"/>
          </w:rPr>
          <w:t>43</w:t>
        </w:r>
        <w:r>
          <w:rPr>
            <w:noProof/>
            <w:webHidden/>
            <w:rtl/>
          </w:rPr>
          <w:fldChar w:fldCharType="end"/>
        </w:r>
      </w:hyperlink>
    </w:p>
    <w:p w14:paraId="50B9EC0D" w14:textId="6E1013FA" w:rsidR="0000782C" w:rsidRDefault="0000782C">
      <w:pPr>
        <w:pStyle w:val="TOC3"/>
        <w:rPr>
          <w:rFonts w:asciiTheme="minorHAnsi" w:eastAsiaTheme="minorEastAsia" w:hAnsiTheme="minorHAnsi" w:cstheme="minorBidi"/>
          <w:noProof/>
          <w:kern w:val="2"/>
          <w:sz w:val="24"/>
          <w:rtl/>
          <w14:ligatures w14:val="standardContextual"/>
        </w:rPr>
      </w:pPr>
      <w:hyperlink w:anchor="_Toc241721803" w:history="1">
        <w:r w:rsidRPr="002749E5">
          <w:rPr>
            <w:rStyle w:val="Hyperlink"/>
            <w:noProof/>
          </w:rPr>
          <w:t>‏2‏-‏12‏-‏5‏.‏</w:t>
        </w:r>
        <w:r w:rsidRPr="002749E5">
          <w:rPr>
            <w:rStyle w:val="Hyperlink"/>
            <w:noProof/>
            <w:rtl/>
          </w:rPr>
          <w:t xml:space="preserve"> روش‌های بازیابی چندزبانی و بین‌زبانی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Toc241721803 \h</w:instrText>
        </w:r>
        <w:r>
          <w:rPr>
            <w:noProof/>
            <w:webHidden/>
            <w:rtl/>
          </w:rPr>
          <w:instrText xml:space="preserve"> </w:instrText>
        </w:r>
        <w:r>
          <w:rPr>
            <w:noProof/>
            <w:webHidden/>
            <w:rtl/>
          </w:rPr>
        </w:r>
        <w:r>
          <w:rPr>
            <w:noProof/>
            <w:webHidden/>
            <w:rtl/>
          </w:rPr>
          <w:fldChar w:fldCharType="separate"/>
        </w:r>
        <w:r>
          <w:rPr>
            <w:noProof/>
            <w:webHidden/>
            <w:rtl/>
            <w:lang w:bidi="ar-SA"/>
          </w:rPr>
          <w:t>43</w:t>
        </w:r>
        <w:r>
          <w:rPr>
            <w:noProof/>
            <w:webHidden/>
            <w:rtl/>
          </w:rPr>
          <w:fldChar w:fldCharType="end"/>
        </w:r>
      </w:hyperlink>
    </w:p>
    <w:p w14:paraId="07A19634" w14:textId="6E964AA7" w:rsidR="0000782C" w:rsidRDefault="0000782C">
      <w:pPr>
        <w:pStyle w:val="TOC3"/>
        <w:rPr>
          <w:rFonts w:asciiTheme="minorHAnsi" w:eastAsiaTheme="minorEastAsia" w:hAnsiTheme="minorHAnsi" w:cstheme="minorBidi"/>
          <w:noProof/>
          <w:kern w:val="2"/>
          <w:sz w:val="24"/>
          <w:rtl/>
          <w14:ligatures w14:val="standardContextual"/>
        </w:rPr>
      </w:pPr>
      <w:hyperlink w:anchor="_Toc241721804" w:history="1">
        <w:r w:rsidRPr="002749E5">
          <w:rPr>
            <w:rStyle w:val="Hyperlink"/>
            <w:noProof/>
          </w:rPr>
          <w:t>‏2‏-‏12‏-‏6‏.‏</w:t>
        </w:r>
        <w:r w:rsidRPr="002749E5">
          <w:rPr>
            <w:rStyle w:val="Hyperlink"/>
            <w:noProof/>
            <w:rtl/>
          </w:rPr>
          <w:t xml:space="preserve"> روش‌های مرتبط با اثرانگشت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Toc241721804 \h</w:instrText>
        </w:r>
        <w:r>
          <w:rPr>
            <w:noProof/>
            <w:webHidden/>
            <w:rtl/>
          </w:rPr>
          <w:instrText xml:space="preserve"> </w:instrText>
        </w:r>
        <w:r>
          <w:rPr>
            <w:noProof/>
            <w:webHidden/>
            <w:rtl/>
          </w:rPr>
        </w:r>
        <w:r>
          <w:rPr>
            <w:noProof/>
            <w:webHidden/>
            <w:rtl/>
          </w:rPr>
          <w:fldChar w:fldCharType="separate"/>
        </w:r>
        <w:r>
          <w:rPr>
            <w:noProof/>
            <w:webHidden/>
            <w:rtl/>
            <w:lang w:bidi="ar-SA"/>
          </w:rPr>
          <w:t>43</w:t>
        </w:r>
        <w:r>
          <w:rPr>
            <w:noProof/>
            <w:webHidden/>
            <w:rtl/>
          </w:rPr>
          <w:fldChar w:fldCharType="end"/>
        </w:r>
      </w:hyperlink>
    </w:p>
    <w:p w14:paraId="5D0BF672" w14:textId="195C9D97" w:rsidR="0000782C" w:rsidRDefault="0000782C">
      <w:pPr>
        <w:pStyle w:val="TOC3"/>
        <w:rPr>
          <w:rFonts w:asciiTheme="minorHAnsi" w:eastAsiaTheme="minorEastAsia" w:hAnsiTheme="minorHAnsi" w:cstheme="minorBidi"/>
          <w:noProof/>
          <w:kern w:val="2"/>
          <w:sz w:val="24"/>
          <w:rtl/>
          <w14:ligatures w14:val="standardContextual"/>
        </w:rPr>
      </w:pPr>
      <w:hyperlink w:anchor="_Toc241721805" w:history="1">
        <w:r w:rsidRPr="002749E5">
          <w:rPr>
            <w:rStyle w:val="Hyperlink"/>
            <w:noProof/>
          </w:rPr>
          <w:t>‏2‏-‏12‏-‏7‏.‏</w:t>
        </w:r>
        <w:r w:rsidRPr="002749E5">
          <w:rPr>
            <w:rStyle w:val="Hyperlink"/>
            <w:noProof/>
            <w:rtl/>
          </w:rPr>
          <w:t xml:space="preserve"> جمع‌بندی و جایگاه پژوهش 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Toc241721805 \h</w:instrText>
        </w:r>
        <w:r>
          <w:rPr>
            <w:noProof/>
            <w:webHidden/>
            <w:rtl/>
          </w:rPr>
          <w:instrText xml:space="preserve"> </w:instrText>
        </w:r>
        <w:r>
          <w:rPr>
            <w:noProof/>
            <w:webHidden/>
            <w:rtl/>
          </w:rPr>
        </w:r>
        <w:r>
          <w:rPr>
            <w:noProof/>
            <w:webHidden/>
            <w:rtl/>
          </w:rPr>
          <w:fldChar w:fldCharType="separate"/>
        </w:r>
        <w:r>
          <w:rPr>
            <w:noProof/>
            <w:webHidden/>
            <w:rtl/>
            <w:lang w:bidi="ar-SA"/>
          </w:rPr>
          <w:t>44</w:t>
        </w:r>
        <w:r>
          <w:rPr>
            <w:noProof/>
            <w:webHidden/>
            <w:rtl/>
          </w:rPr>
          <w:fldChar w:fldCharType="end"/>
        </w:r>
      </w:hyperlink>
    </w:p>
    <w:p w14:paraId="2EFA5E0A" w14:textId="269942EB" w:rsidR="0000782C" w:rsidRDefault="0000782C">
      <w:pPr>
        <w:pStyle w:val="TOC3"/>
        <w:rPr>
          <w:rFonts w:asciiTheme="minorHAnsi" w:eastAsiaTheme="minorEastAsia" w:hAnsiTheme="minorHAnsi" w:cstheme="minorBidi"/>
          <w:noProof/>
          <w:kern w:val="2"/>
          <w:sz w:val="24"/>
          <w:rtl/>
          <w14:ligatures w14:val="standardContextual"/>
        </w:rPr>
      </w:pPr>
      <w:hyperlink w:anchor="_Toc241721806" w:history="1">
        <w:r w:rsidRPr="002749E5">
          <w:rPr>
            <w:rStyle w:val="Hyperlink"/>
            <w:noProof/>
          </w:rPr>
          <w:t>‏2‏-‏12‏-‏8‏.‏</w:t>
        </w:r>
        <w:r w:rsidRPr="002749E5">
          <w:rPr>
            <w:rStyle w:val="Hyperlink"/>
            <w:noProof/>
            <w:rtl/>
          </w:rPr>
          <w:t xml:space="preserve"> کارهای پیشین مبتنی بر خوشه‌بندی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Toc241721806 \h</w:instrText>
        </w:r>
        <w:r>
          <w:rPr>
            <w:noProof/>
            <w:webHidden/>
            <w:rtl/>
          </w:rPr>
          <w:instrText xml:space="preserve"> </w:instrText>
        </w:r>
        <w:r>
          <w:rPr>
            <w:noProof/>
            <w:webHidden/>
            <w:rtl/>
          </w:rPr>
        </w:r>
        <w:r>
          <w:rPr>
            <w:noProof/>
            <w:webHidden/>
            <w:rtl/>
          </w:rPr>
          <w:fldChar w:fldCharType="separate"/>
        </w:r>
        <w:r>
          <w:rPr>
            <w:noProof/>
            <w:webHidden/>
            <w:rtl/>
            <w:lang w:bidi="ar-SA"/>
          </w:rPr>
          <w:t>44</w:t>
        </w:r>
        <w:r>
          <w:rPr>
            <w:noProof/>
            <w:webHidden/>
            <w:rtl/>
          </w:rPr>
          <w:fldChar w:fldCharType="end"/>
        </w:r>
      </w:hyperlink>
    </w:p>
    <w:p w14:paraId="55F66B51" w14:textId="4BE9F8C9" w:rsidR="0000782C" w:rsidRDefault="0000782C">
      <w:pPr>
        <w:pStyle w:val="TOC2"/>
        <w:rPr>
          <w:rFonts w:asciiTheme="minorHAnsi" w:eastAsiaTheme="minorEastAsia" w:hAnsiTheme="minorHAnsi" w:cstheme="minorBidi"/>
          <w:noProof/>
          <w:kern w:val="2"/>
          <w:sz w:val="24"/>
          <w:rtl/>
          <w14:ligatures w14:val="standardContextual"/>
        </w:rPr>
      </w:pPr>
      <w:hyperlink w:anchor="_Toc241721807" w:history="1">
        <w:r w:rsidRPr="002749E5">
          <w:rPr>
            <w:rStyle w:val="Hyperlink"/>
            <w:noProof/>
          </w:rPr>
          <w:t>‏2‏-‏13‏.‏</w:t>
        </w:r>
        <w:r w:rsidRPr="002749E5">
          <w:rPr>
            <w:rStyle w:val="Hyperlink"/>
            <w:noProof/>
            <w:rtl/>
          </w:rPr>
          <w:t xml:space="preserve"> جمع‌بندی 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Toc241721807 \h</w:instrText>
        </w:r>
        <w:r>
          <w:rPr>
            <w:noProof/>
            <w:webHidden/>
            <w:rtl/>
          </w:rPr>
          <w:instrText xml:space="preserve"> </w:instrText>
        </w:r>
        <w:r>
          <w:rPr>
            <w:noProof/>
            <w:webHidden/>
            <w:rtl/>
          </w:rPr>
        </w:r>
        <w:r>
          <w:rPr>
            <w:noProof/>
            <w:webHidden/>
            <w:rtl/>
          </w:rPr>
          <w:fldChar w:fldCharType="separate"/>
        </w:r>
        <w:r>
          <w:rPr>
            <w:noProof/>
            <w:webHidden/>
            <w:rtl/>
            <w:lang w:bidi="ar-SA"/>
          </w:rPr>
          <w:t>45</w:t>
        </w:r>
        <w:r>
          <w:rPr>
            <w:noProof/>
            <w:webHidden/>
            <w:rtl/>
          </w:rPr>
          <w:fldChar w:fldCharType="end"/>
        </w:r>
      </w:hyperlink>
    </w:p>
    <w:p w14:paraId="697FD96A" w14:textId="3AF5279E"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808" w:history="1">
        <w:r w:rsidRPr="002749E5">
          <w:rPr>
            <w:rStyle w:val="Hyperlink"/>
            <w:noProof/>
          </w:rPr>
          <w:t>فصل 3</w:t>
        </w:r>
        <w:r w:rsidRPr="002749E5">
          <w:rPr>
            <w:rStyle w:val="Hyperlink"/>
            <w:noProof/>
            <w:rtl/>
          </w:rPr>
          <w:t xml:space="preserve"> روش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Toc241721808 \h</w:instrText>
        </w:r>
        <w:r>
          <w:rPr>
            <w:noProof/>
            <w:webHidden/>
            <w:rtl/>
          </w:rPr>
          <w:instrText xml:space="preserve"> </w:instrText>
        </w:r>
        <w:r>
          <w:rPr>
            <w:noProof/>
            <w:webHidden/>
            <w:rtl/>
          </w:rPr>
        </w:r>
        <w:r>
          <w:rPr>
            <w:noProof/>
            <w:webHidden/>
            <w:rtl/>
          </w:rPr>
          <w:fldChar w:fldCharType="separate"/>
        </w:r>
        <w:r>
          <w:rPr>
            <w:noProof/>
            <w:webHidden/>
            <w:rtl/>
            <w:lang w:bidi="ar-SA"/>
          </w:rPr>
          <w:t>47</w:t>
        </w:r>
        <w:r>
          <w:rPr>
            <w:noProof/>
            <w:webHidden/>
            <w:rtl/>
          </w:rPr>
          <w:fldChar w:fldCharType="end"/>
        </w:r>
      </w:hyperlink>
    </w:p>
    <w:p w14:paraId="68C4B34A" w14:textId="44FEFC15" w:rsidR="0000782C" w:rsidRDefault="0000782C">
      <w:pPr>
        <w:pStyle w:val="TOC2"/>
        <w:rPr>
          <w:rFonts w:asciiTheme="minorHAnsi" w:eastAsiaTheme="minorEastAsia" w:hAnsiTheme="minorHAnsi" w:cstheme="minorBidi"/>
          <w:noProof/>
          <w:kern w:val="2"/>
          <w:sz w:val="24"/>
          <w:rtl/>
          <w14:ligatures w14:val="standardContextual"/>
        </w:rPr>
      </w:pPr>
      <w:hyperlink w:anchor="_Toc241721809" w:history="1">
        <w:r w:rsidRPr="002749E5">
          <w:rPr>
            <w:rStyle w:val="Hyperlink"/>
            <w:noProof/>
          </w:rPr>
          <w:t>‏3‏-‏1‏.‏</w:t>
        </w:r>
        <w:r w:rsidRPr="002749E5">
          <w:rPr>
            <w:rStyle w:val="Hyperlink"/>
            <w:noProof/>
            <w:rtl/>
          </w:rPr>
          <w:t xml:space="preserve"> نمای کلی معماری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Toc241721809 \h</w:instrText>
        </w:r>
        <w:r>
          <w:rPr>
            <w:noProof/>
            <w:webHidden/>
            <w:rtl/>
          </w:rPr>
          <w:instrText xml:space="preserve"> </w:instrText>
        </w:r>
        <w:r>
          <w:rPr>
            <w:noProof/>
            <w:webHidden/>
            <w:rtl/>
          </w:rPr>
        </w:r>
        <w:r>
          <w:rPr>
            <w:noProof/>
            <w:webHidden/>
            <w:rtl/>
          </w:rPr>
          <w:fldChar w:fldCharType="separate"/>
        </w:r>
        <w:r>
          <w:rPr>
            <w:noProof/>
            <w:webHidden/>
            <w:rtl/>
            <w:lang w:bidi="ar-SA"/>
          </w:rPr>
          <w:t>47</w:t>
        </w:r>
        <w:r>
          <w:rPr>
            <w:noProof/>
            <w:webHidden/>
            <w:rtl/>
          </w:rPr>
          <w:fldChar w:fldCharType="end"/>
        </w:r>
      </w:hyperlink>
    </w:p>
    <w:p w14:paraId="5D1EFA6B" w14:textId="3F4D74AC" w:rsidR="0000782C" w:rsidRDefault="0000782C">
      <w:pPr>
        <w:pStyle w:val="TOC2"/>
        <w:rPr>
          <w:rFonts w:asciiTheme="minorHAnsi" w:eastAsiaTheme="minorEastAsia" w:hAnsiTheme="minorHAnsi" w:cstheme="minorBidi"/>
          <w:noProof/>
          <w:kern w:val="2"/>
          <w:sz w:val="24"/>
          <w:rtl/>
          <w14:ligatures w14:val="standardContextual"/>
        </w:rPr>
      </w:pPr>
      <w:hyperlink w:anchor="_Toc241721810" w:history="1">
        <w:r w:rsidRPr="002749E5">
          <w:rPr>
            <w:rStyle w:val="Hyperlink"/>
            <w:noProof/>
          </w:rPr>
          <w:t>‏3‏-‏2‏.‏</w:t>
        </w:r>
        <w:r w:rsidRPr="002749E5">
          <w:rPr>
            <w:rStyle w:val="Hyperlink"/>
            <w:noProof/>
            <w:rtl/>
          </w:rPr>
          <w:t xml:space="preserve"> گام ۱: پیش‌پردازش و استخراج عبارات‌ از پیکره متنی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Toc241721810 \h</w:instrText>
        </w:r>
        <w:r>
          <w:rPr>
            <w:noProof/>
            <w:webHidden/>
            <w:rtl/>
          </w:rPr>
          <w:instrText xml:space="preserve"> </w:instrText>
        </w:r>
        <w:r>
          <w:rPr>
            <w:noProof/>
            <w:webHidden/>
            <w:rtl/>
          </w:rPr>
        </w:r>
        <w:r>
          <w:rPr>
            <w:noProof/>
            <w:webHidden/>
            <w:rtl/>
          </w:rPr>
          <w:fldChar w:fldCharType="separate"/>
        </w:r>
        <w:r>
          <w:rPr>
            <w:noProof/>
            <w:webHidden/>
            <w:rtl/>
            <w:lang w:bidi="ar-SA"/>
          </w:rPr>
          <w:t>49</w:t>
        </w:r>
        <w:r>
          <w:rPr>
            <w:noProof/>
            <w:webHidden/>
            <w:rtl/>
          </w:rPr>
          <w:fldChar w:fldCharType="end"/>
        </w:r>
      </w:hyperlink>
    </w:p>
    <w:p w14:paraId="0879C13A" w14:textId="222A57C4" w:rsidR="0000782C" w:rsidRDefault="0000782C">
      <w:pPr>
        <w:pStyle w:val="TOC3"/>
        <w:rPr>
          <w:rFonts w:asciiTheme="minorHAnsi" w:eastAsiaTheme="minorEastAsia" w:hAnsiTheme="minorHAnsi" w:cstheme="minorBidi"/>
          <w:noProof/>
          <w:kern w:val="2"/>
          <w:sz w:val="24"/>
          <w:rtl/>
          <w14:ligatures w14:val="standardContextual"/>
        </w:rPr>
      </w:pPr>
      <w:hyperlink w:anchor="_Toc241721811" w:history="1">
        <w:r w:rsidRPr="002749E5">
          <w:rPr>
            <w:rStyle w:val="Hyperlink"/>
            <w:noProof/>
          </w:rPr>
          <w:t>‏3‏-‏2‏-‏1‏.‏</w:t>
        </w:r>
        <w:r w:rsidRPr="002749E5">
          <w:rPr>
            <w:rStyle w:val="Hyperlink"/>
            <w:noProof/>
            <w:rtl/>
          </w:rPr>
          <w:t xml:space="preserve"> شبکه واژگان و مدیریت واژگان خارج از پیکره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Toc241721811 \h</w:instrText>
        </w:r>
        <w:r>
          <w:rPr>
            <w:noProof/>
            <w:webHidden/>
            <w:rtl/>
          </w:rPr>
          <w:instrText xml:space="preserve"> </w:instrText>
        </w:r>
        <w:r>
          <w:rPr>
            <w:noProof/>
            <w:webHidden/>
            <w:rtl/>
          </w:rPr>
        </w:r>
        <w:r>
          <w:rPr>
            <w:noProof/>
            <w:webHidden/>
            <w:rtl/>
          </w:rPr>
          <w:fldChar w:fldCharType="separate"/>
        </w:r>
        <w:r>
          <w:rPr>
            <w:noProof/>
            <w:webHidden/>
            <w:rtl/>
            <w:lang w:bidi="ar-SA"/>
          </w:rPr>
          <w:t>50</w:t>
        </w:r>
        <w:r>
          <w:rPr>
            <w:noProof/>
            <w:webHidden/>
            <w:rtl/>
          </w:rPr>
          <w:fldChar w:fldCharType="end"/>
        </w:r>
      </w:hyperlink>
    </w:p>
    <w:p w14:paraId="41F68631" w14:textId="3A07362E" w:rsidR="0000782C" w:rsidRDefault="0000782C">
      <w:pPr>
        <w:pStyle w:val="TOC2"/>
        <w:rPr>
          <w:rFonts w:asciiTheme="minorHAnsi" w:eastAsiaTheme="minorEastAsia" w:hAnsiTheme="minorHAnsi" w:cstheme="minorBidi"/>
          <w:noProof/>
          <w:kern w:val="2"/>
          <w:sz w:val="24"/>
          <w:rtl/>
          <w14:ligatures w14:val="standardContextual"/>
        </w:rPr>
      </w:pPr>
      <w:hyperlink w:anchor="_Toc241721812" w:history="1">
        <w:r w:rsidRPr="002749E5">
          <w:rPr>
            <w:rStyle w:val="Hyperlink"/>
            <w:noProof/>
          </w:rPr>
          <w:t>‏3‏-‏3‏.‏</w:t>
        </w:r>
        <w:r w:rsidRPr="002749E5">
          <w:rPr>
            <w:rStyle w:val="Hyperlink"/>
            <w:noProof/>
            <w:rtl/>
          </w:rPr>
          <w:t xml:space="preserve"> گام ۲: ساخت ماتریس واژه</w:t>
        </w:r>
        <w:r w:rsidRPr="002749E5">
          <w:rPr>
            <w:rStyle w:val="Hyperlink"/>
            <w:rFonts w:ascii="Arial" w:hAnsi="Arial" w:cs="Arial" w:hint="cs"/>
            <w:noProof/>
            <w:rtl/>
          </w:rPr>
          <w:t>–</w:t>
        </w:r>
        <w:r w:rsidRPr="002749E5">
          <w:rPr>
            <w:rStyle w:val="Hyperlink"/>
            <w:rFonts w:hint="cs"/>
            <w:noProof/>
            <w:rtl/>
          </w:rPr>
          <w:t>مفهوم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Toc241721812 \h</w:instrText>
        </w:r>
        <w:r>
          <w:rPr>
            <w:noProof/>
            <w:webHidden/>
            <w:rtl/>
          </w:rPr>
          <w:instrText xml:space="preserve"> </w:instrText>
        </w:r>
        <w:r>
          <w:rPr>
            <w:noProof/>
            <w:webHidden/>
            <w:rtl/>
          </w:rPr>
        </w:r>
        <w:r>
          <w:rPr>
            <w:noProof/>
            <w:webHidden/>
            <w:rtl/>
          </w:rPr>
          <w:fldChar w:fldCharType="separate"/>
        </w:r>
        <w:r>
          <w:rPr>
            <w:noProof/>
            <w:webHidden/>
            <w:rtl/>
            <w:lang w:bidi="ar-SA"/>
          </w:rPr>
          <w:t>50</w:t>
        </w:r>
        <w:r>
          <w:rPr>
            <w:noProof/>
            <w:webHidden/>
            <w:rtl/>
          </w:rPr>
          <w:fldChar w:fldCharType="end"/>
        </w:r>
      </w:hyperlink>
    </w:p>
    <w:p w14:paraId="2986E184" w14:textId="0C17BE40" w:rsidR="0000782C" w:rsidRDefault="0000782C">
      <w:pPr>
        <w:pStyle w:val="TOC3"/>
        <w:rPr>
          <w:rFonts w:asciiTheme="minorHAnsi" w:eastAsiaTheme="minorEastAsia" w:hAnsiTheme="minorHAnsi" w:cstheme="minorBidi"/>
          <w:noProof/>
          <w:kern w:val="2"/>
          <w:sz w:val="24"/>
          <w:rtl/>
          <w14:ligatures w14:val="standardContextual"/>
        </w:rPr>
      </w:pPr>
      <w:hyperlink w:anchor="_Toc241721813" w:history="1">
        <w:r w:rsidRPr="002749E5">
          <w:rPr>
            <w:rStyle w:val="Hyperlink"/>
            <w:noProof/>
          </w:rPr>
          <w:t>‏3‏-‏3‏-‏1‏.‏</w:t>
        </w:r>
        <w:r w:rsidRPr="002749E5">
          <w:rPr>
            <w:rStyle w:val="Hyperlink"/>
            <w:noProof/>
            <w:rtl/>
          </w:rPr>
          <w:t xml:space="preserve"> نقش هم‌رخدادی و </w:t>
        </w:r>
        <w:r w:rsidRPr="002749E5">
          <w:rPr>
            <w:rStyle w:val="Hyperlink"/>
            <w:noProof/>
          </w:rPr>
          <w:t>TF-IDF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Toc241721813 \h</w:instrText>
        </w:r>
        <w:r>
          <w:rPr>
            <w:noProof/>
            <w:webHidden/>
            <w:rtl/>
          </w:rPr>
          <w:instrText xml:space="preserve"> </w:instrText>
        </w:r>
        <w:r>
          <w:rPr>
            <w:noProof/>
            <w:webHidden/>
            <w:rtl/>
          </w:rPr>
        </w:r>
        <w:r>
          <w:rPr>
            <w:noProof/>
            <w:webHidden/>
            <w:rtl/>
          </w:rPr>
          <w:fldChar w:fldCharType="separate"/>
        </w:r>
        <w:r>
          <w:rPr>
            <w:noProof/>
            <w:webHidden/>
            <w:rtl/>
            <w:lang w:bidi="ar-SA"/>
          </w:rPr>
          <w:t>51</w:t>
        </w:r>
        <w:r>
          <w:rPr>
            <w:noProof/>
            <w:webHidden/>
            <w:rtl/>
          </w:rPr>
          <w:fldChar w:fldCharType="end"/>
        </w:r>
      </w:hyperlink>
    </w:p>
    <w:p w14:paraId="36864505" w14:textId="0BBFC35F" w:rsidR="0000782C" w:rsidRDefault="0000782C">
      <w:pPr>
        <w:pStyle w:val="TOC3"/>
        <w:rPr>
          <w:rFonts w:asciiTheme="minorHAnsi" w:eastAsiaTheme="minorEastAsia" w:hAnsiTheme="minorHAnsi" w:cstheme="minorBidi"/>
          <w:noProof/>
          <w:kern w:val="2"/>
          <w:sz w:val="24"/>
          <w:rtl/>
          <w14:ligatures w14:val="standardContextual"/>
        </w:rPr>
      </w:pPr>
      <w:hyperlink w:anchor="_Toc241721814" w:history="1">
        <w:r w:rsidRPr="002749E5">
          <w:rPr>
            <w:rStyle w:val="Hyperlink"/>
            <w:noProof/>
          </w:rPr>
          <w:t>‏3‏-‏3‏-‏2‏.‏</w:t>
        </w:r>
        <w:r w:rsidRPr="002749E5">
          <w:rPr>
            <w:rStyle w:val="Hyperlink"/>
            <w:noProof/>
            <w:rtl/>
          </w:rPr>
          <w:t xml:space="preserve"> نحوه ساخت ماتریس نهایی واژه</w:t>
        </w:r>
        <w:r w:rsidRPr="002749E5">
          <w:rPr>
            <w:rStyle w:val="Hyperlink"/>
            <w:rFonts w:ascii="Arial" w:hAnsi="Arial" w:cs="Arial" w:hint="cs"/>
            <w:noProof/>
            <w:rtl/>
          </w:rPr>
          <w:t>–</w:t>
        </w:r>
        <w:r w:rsidRPr="002749E5">
          <w:rPr>
            <w:rStyle w:val="Hyperlink"/>
            <w:rFonts w:hint="cs"/>
            <w:noProof/>
            <w:rtl/>
          </w:rPr>
          <w:t>مفهوم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Toc241721814 \h</w:instrText>
        </w:r>
        <w:r>
          <w:rPr>
            <w:noProof/>
            <w:webHidden/>
            <w:rtl/>
          </w:rPr>
          <w:instrText xml:space="preserve"> </w:instrText>
        </w:r>
        <w:r>
          <w:rPr>
            <w:noProof/>
            <w:webHidden/>
            <w:rtl/>
          </w:rPr>
        </w:r>
        <w:r>
          <w:rPr>
            <w:noProof/>
            <w:webHidden/>
            <w:rtl/>
          </w:rPr>
          <w:fldChar w:fldCharType="separate"/>
        </w:r>
        <w:r>
          <w:rPr>
            <w:noProof/>
            <w:webHidden/>
            <w:rtl/>
            <w:lang w:bidi="ar-SA"/>
          </w:rPr>
          <w:t>51</w:t>
        </w:r>
        <w:r>
          <w:rPr>
            <w:noProof/>
            <w:webHidden/>
            <w:rtl/>
          </w:rPr>
          <w:fldChar w:fldCharType="end"/>
        </w:r>
      </w:hyperlink>
    </w:p>
    <w:p w14:paraId="58128FE8" w14:textId="3DFC7E13" w:rsidR="0000782C" w:rsidRDefault="0000782C">
      <w:pPr>
        <w:pStyle w:val="TOC3"/>
        <w:rPr>
          <w:rFonts w:asciiTheme="minorHAnsi" w:eastAsiaTheme="minorEastAsia" w:hAnsiTheme="minorHAnsi" w:cstheme="minorBidi"/>
          <w:noProof/>
          <w:kern w:val="2"/>
          <w:sz w:val="24"/>
          <w:rtl/>
          <w14:ligatures w14:val="standardContextual"/>
        </w:rPr>
      </w:pPr>
      <w:hyperlink w:anchor="_Toc241721815" w:history="1">
        <w:r w:rsidRPr="002749E5">
          <w:rPr>
            <w:rStyle w:val="Hyperlink"/>
            <w:noProof/>
          </w:rPr>
          <w:t>‏3‏-‏3‏-‏3‏.‏</w:t>
        </w:r>
        <w:r w:rsidRPr="002749E5">
          <w:rPr>
            <w:rStyle w:val="Hyperlink"/>
            <w:noProof/>
            <w:rtl/>
          </w:rPr>
          <w:t xml:space="preserve"> شبه‌کد ساخت ماتریس واژه-مفهوم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Toc241721815 \h</w:instrText>
        </w:r>
        <w:r>
          <w:rPr>
            <w:noProof/>
            <w:webHidden/>
            <w:rtl/>
          </w:rPr>
          <w:instrText xml:space="preserve"> </w:instrText>
        </w:r>
        <w:r>
          <w:rPr>
            <w:noProof/>
            <w:webHidden/>
            <w:rtl/>
          </w:rPr>
        </w:r>
        <w:r>
          <w:rPr>
            <w:noProof/>
            <w:webHidden/>
            <w:rtl/>
          </w:rPr>
          <w:fldChar w:fldCharType="separate"/>
        </w:r>
        <w:r>
          <w:rPr>
            <w:noProof/>
            <w:webHidden/>
            <w:rtl/>
            <w:lang w:bidi="ar-SA"/>
          </w:rPr>
          <w:t>52</w:t>
        </w:r>
        <w:r>
          <w:rPr>
            <w:noProof/>
            <w:webHidden/>
            <w:rtl/>
          </w:rPr>
          <w:fldChar w:fldCharType="end"/>
        </w:r>
      </w:hyperlink>
    </w:p>
    <w:p w14:paraId="5B278EDF" w14:textId="5743A896" w:rsidR="0000782C" w:rsidRDefault="0000782C">
      <w:pPr>
        <w:pStyle w:val="TOC3"/>
        <w:rPr>
          <w:rFonts w:asciiTheme="minorHAnsi" w:eastAsiaTheme="minorEastAsia" w:hAnsiTheme="minorHAnsi" w:cstheme="minorBidi"/>
          <w:noProof/>
          <w:kern w:val="2"/>
          <w:sz w:val="24"/>
          <w:rtl/>
          <w14:ligatures w14:val="standardContextual"/>
        </w:rPr>
      </w:pPr>
      <w:hyperlink w:anchor="_Toc241721816" w:history="1">
        <w:r w:rsidRPr="002749E5">
          <w:rPr>
            <w:rStyle w:val="Hyperlink"/>
            <w:noProof/>
          </w:rPr>
          <w:t>‏3‏-‏3‏-‏4‏.‏</w:t>
        </w:r>
        <w:r w:rsidRPr="002749E5">
          <w:rPr>
            <w:rStyle w:val="Hyperlink"/>
            <w:noProof/>
            <w:rtl/>
          </w:rPr>
          <w:t xml:space="preserve"> شبه‌کد نگاشت وزن‌دهی عبارات و مفاهیم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Toc241721816 \h</w:instrText>
        </w:r>
        <w:r>
          <w:rPr>
            <w:noProof/>
            <w:webHidden/>
            <w:rtl/>
          </w:rPr>
          <w:instrText xml:space="preserve"> </w:instrText>
        </w:r>
        <w:r>
          <w:rPr>
            <w:noProof/>
            <w:webHidden/>
            <w:rtl/>
          </w:rPr>
        </w:r>
        <w:r>
          <w:rPr>
            <w:noProof/>
            <w:webHidden/>
            <w:rtl/>
          </w:rPr>
          <w:fldChar w:fldCharType="separate"/>
        </w:r>
        <w:r>
          <w:rPr>
            <w:noProof/>
            <w:webHidden/>
            <w:rtl/>
            <w:lang w:bidi="ar-SA"/>
          </w:rPr>
          <w:t>52</w:t>
        </w:r>
        <w:r>
          <w:rPr>
            <w:noProof/>
            <w:webHidden/>
            <w:rtl/>
          </w:rPr>
          <w:fldChar w:fldCharType="end"/>
        </w:r>
      </w:hyperlink>
    </w:p>
    <w:p w14:paraId="17A0E7D1" w14:textId="07373BE8" w:rsidR="0000782C" w:rsidRDefault="0000782C">
      <w:pPr>
        <w:pStyle w:val="TOC2"/>
        <w:rPr>
          <w:rFonts w:asciiTheme="minorHAnsi" w:eastAsiaTheme="minorEastAsia" w:hAnsiTheme="minorHAnsi" w:cstheme="minorBidi"/>
          <w:noProof/>
          <w:kern w:val="2"/>
          <w:sz w:val="24"/>
          <w:rtl/>
          <w14:ligatures w14:val="standardContextual"/>
        </w:rPr>
      </w:pPr>
      <w:hyperlink w:anchor="_Toc241721817" w:history="1">
        <w:r w:rsidRPr="002749E5">
          <w:rPr>
            <w:rStyle w:val="Hyperlink"/>
            <w:noProof/>
          </w:rPr>
          <w:t>‏3‏-‏4‏.‏</w:t>
        </w:r>
        <w:r w:rsidRPr="002749E5">
          <w:rPr>
            <w:rStyle w:val="Hyperlink"/>
            <w:noProof/>
            <w:rtl/>
          </w:rPr>
          <w:t xml:space="preserve"> گام ۳: تنظیم پارامترها و نگاشت به نقشه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Toc241721817 \h</w:instrText>
        </w:r>
        <w:r>
          <w:rPr>
            <w:noProof/>
            <w:webHidden/>
            <w:rtl/>
          </w:rPr>
          <w:instrText xml:space="preserve"> </w:instrText>
        </w:r>
        <w:r>
          <w:rPr>
            <w:noProof/>
            <w:webHidden/>
            <w:rtl/>
          </w:rPr>
        </w:r>
        <w:r>
          <w:rPr>
            <w:noProof/>
            <w:webHidden/>
            <w:rtl/>
          </w:rPr>
          <w:fldChar w:fldCharType="separate"/>
        </w:r>
        <w:r>
          <w:rPr>
            <w:noProof/>
            <w:webHidden/>
            <w:rtl/>
            <w:lang w:bidi="ar-SA"/>
          </w:rPr>
          <w:t>52</w:t>
        </w:r>
        <w:r>
          <w:rPr>
            <w:noProof/>
            <w:webHidden/>
            <w:rtl/>
          </w:rPr>
          <w:fldChar w:fldCharType="end"/>
        </w:r>
      </w:hyperlink>
    </w:p>
    <w:p w14:paraId="12E9F87F" w14:textId="7A49B150" w:rsidR="0000782C" w:rsidRDefault="0000782C">
      <w:pPr>
        <w:pStyle w:val="TOC3"/>
        <w:rPr>
          <w:rFonts w:asciiTheme="minorHAnsi" w:eastAsiaTheme="minorEastAsia" w:hAnsiTheme="minorHAnsi" w:cstheme="minorBidi"/>
          <w:noProof/>
          <w:kern w:val="2"/>
          <w:sz w:val="24"/>
          <w:rtl/>
          <w14:ligatures w14:val="standardContextual"/>
        </w:rPr>
      </w:pPr>
      <w:hyperlink w:anchor="_Toc241721818" w:history="1">
        <w:r w:rsidRPr="002749E5">
          <w:rPr>
            <w:rStyle w:val="Hyperlink"/>
            <w:noProof/>
          </w:rPr>
          <w:t>‏3‏-‏4‏-‏1‏.‏</w:t>
        </w:r>
        <w:r w:rsidRPr="002749E5">
          <w:rPr>
            <w:rStyle w:val="Hyperlink"/>
            <w:noProof/>
            <w:rtl/>
          </w:rPr>
          <w:t xml:space="preserve"> تنظیم پارامترها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Toc241721818 \h</w:instrText>
        </w:r>
        <w:r>
          <w:rPr>
            <w:noProof/>
            <w:webHidden/>
            <w:rtl/>
          </w:rPr>
          <w:instrText xml:space="preserve"> </w:instrText>
        </w:r>
        <w:r>
          <w:rPr>
            <w:noProof/>
            <w:webHidden/>
            <w:rtl/>
          </w:rPr>
        </w:r>
        <w:r>
          <w:rPr>
            <w:noProof/>
            <w:webHidden/>
            <w:rtl/>
          </w:rPr>
          <w:fldChar w:fldCharType="separate"/>
        </w:r>
        <w:r>
          <w:rPr>
            <w:noProof/>
            <w:webHidden/>
            <w:rtl/>
            <w:lang w:bidi="ar-SA"/>
          </w:rPr>
          <w:t>52</w:t>
        </w:r>
        <w:r>
          <w:rPr>
            <w:noProof/>
            <w:webHidden/>
            <w:rtl/>
          </w:rPr>
          <w:fldChar w:fldCharType="end"/>
        </w:r>
      </w:hyperlink>
    </w:p>
    <w:p w14:paraId="34EEE320" w14:textId="228FAC78" w:rsidR="0000782C" w:rsidRDefault="0000782C">
      <w:pPr>
        <w:pStyle w:val="TOC3"/>
        <w:rPr>
          <w:rFonts w:asciiTheme="minorHAnsi" w:eastAsiaTheme="minorEastAsia" w:hAnsiTheme="minorHAnsi" w:cstheme="minorBidi"/>
          <w:noProof/>
          <w:kern w:val="2"/>
          <w:sz w:val="24"/>
          <w:rtl/>
          <w14:ligatures w14:val="standardContextual"/>
        </w:rPr>
      </w:pPr>
      <w:hyperlink w:anchor="_Toc241721819" w:history="1">
        <w:r w:rsidRPr="002749E5">
          <w:rPr>
            <w:rStyle w:val="Hyperlink"/>
            <w:noProof/>
          </w:rPr>
          <w:t>‏3‏-‏4‏-‏2‏.‏</w:t>
        </w:r>
        <w:r w:rsidRPr="002749E5">
          <w:rPr>
            <w:rStyle w:val="Hyperlink"/>
            <w:noProof/>
            <w:rtl/>
          </w:rPr>
          <w:t xml:space="preserve"> کاهش بعد و نگاشت به نقشه معنایی دوبعدی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Toc241721819 \h</w:instrText>
        </w:r>
        <w:r>
          <w:rPr>
            <w:noProof/>
            <w:webHidden/>
            <w:rtl/>
          </w:rPr>
          <w:instrText xml:space="preserve"> </w:instrText>
        </w:r>
        <w:r>
          <w:rPr>
            <w:noProof/>
            <w:webHidden/>
            <w:rtl/>
          </w:rPr>
        </w:r>
        <w:r>
          <w:rPr>
            <w:noProof/>
            <w:webHidden/>
            <w:rtl/>
          </w:rPr>
          <w:fldChar w:fldCharType="separate"/>
        </w:r>
        <w:r>
          <w:rPr>
            <w:noProof/>
            <w:webHidden/>
            <w:rtl/>
            <w:lang w:bidi="ar-SA"/>
          </w:rPr>
          <w:t>54</w:t>
        </w:r>
        <w:r>
          <w:rPr>
            <w:noProof/>
            <w:webHidden/>
            <w:rtl/>
          </w:rPr>
          <w:fldChar w:fldCharType="end"/>
        </w:r>
      </w:hyperlink>
    </w:p>
    <w:p w14:paraId="4B8C04F0" w14:textId="10C1AC1F" w:rsidR="0000782C" w:rsidRDefault="0000782C">
      <w:pPr>
        <w:pStyle w:val="TOC3"/>
        <w:rPr>
          <w:rFonts w:asciiTheme="minorHAnsi" w:eastAsiaTheme="minorEastAsia" w:hAnsiTheme="minorHAnsi" w:cstheme="minorBidi"/>
          <w:noProof/>
          <w:kern w:val="2"/>
          <w:sz w:val="24"/>
          <w:rtl/>
          <w14:ligatures w14:val="standardContextual"/>
        </w:rPr>
      </w:pPr>
      <w:hyperlink w:anchor="_Toc241721820" w:history="1">
        <w:r w:rsidRPr="002749E5">
          <w:rPr>
            <w:rStyle w:val="Hyperlink"/>
            <w:noProof/>
          </w:rPr>
          <w:t>‏3‏-‏4‏-‏3‏.‏</w:t>
        </w:r>
        <w:r w:rsidRPr="002749E5">
          <w:rPr>
            <w:rStyle w:val="Hyperlink"/>
            <w:noProof/>
            <w:rtl/>
          </w:rPr>
          <w:t xml:space="preserve"> شبه‌کد کاهش ابعاد با روش </w:t>
        </w:r>
        <w:r w:rsidRPr="002749E5">
          <w:rPr>
            <w:rStyle w:val="Hyperlink"/>
            <w:noProof/>
          </w:rPr>
          <w:t>UMAP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Toc241721820 \h</w:instrText>
        </w:r>
        <w:r>
          <w:rPr>
            <w:noProof/>
            <w:webHidden/>
            <w:rtl/>
          </w:rPr>
          <w:instrText xml:space="preserve"> </w:instrText>
        </w:r>
        <w:r>
          <w:rPr>
            <w:noProof/>
            <w:webHidden/>
            <w:rtl/>
          </w:rPr>
        </w:r>
        <w:r>
          <w:rPr>
            <w:noProof/>
            <w:webHidden/>
            <w:rtl/>
          </w:rPr>
          <w:fldChar w:fldCharType="separate"/>
        </w:r>
        <w:r>
          <w:rPr>
            <w:noProof/>
            <w:webHidden/>
            <w:rtl/>
            <w:lang w:bidi="ar-SA"/>
          </w:rPr>
          <w:t>55</w:t>
        </w:r>
        <w:r>
          <w:rPr>
            <w:noProof/>
            <w:webHidden/>
            <w:rtl/>
          </w:rPr>
          <w:fldChar w:fldCharType="end"/>
        </w:r>
      </w:hyperlink>
    </w:p>
    <w:p w14:paraId="55A63B82" w14:textId="7CDF9954" w:rsidR="0000782C" w:rsidRDefault="0000782C">
      <w:pPr>
        <w:pStyle w:val="TOC2"/>
        <w:rPr>
          <w:rFonts w:asciiTheme="minorHAnsi" w:eastAsiaTheme="minorEastAsia" w:hAnsiTheme="minorHAnsi" w:cstheme="minorBidi"/>
          <w:noProof/>
          <w:kern w:val="2"/>
          <w:sz w:val="24"/>
          <w:rtl/>
          <w14:ligatures w14:val="standardContextual"/>
        </w:rPr>
      </w:pPr>
      <w:hyperlink w:anchor="_Toc241721821" w:history="1">
        <w:r w:rsidRPr="002749E5">
          <w:rPr>
            <w:rStyle w:val="Hyperlink"/>
            <w:noProof/>
          </w:rPr>
          <w:t>‏3‏-‏5‏.‏</w:t>
        </w:r>
        <w:r w:rsidRPr="002749E5">
          <w:rPr>
            <w:rStyle w:val="Hyperlink"/>
            <w:noProof/>
            <w:rtl/>
          </w:rPr>
          <w:t xml:space="preserve"> گام ۴: تولید اثرانگشت معنایی عبارات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Toc241721821 \h</w:instrText>
        </w:r>
        <w:r>
          <w:rPr>
            <w:noProof/>
            <w:webHidden/>
            <w:rtl/>
          </w:rPr>
          <w:instrText xml:space="preserve"> </w:instrText>
        </w:r>
        <w:r>
          <w:rPr>
            <w:noProof/>
            <w:webHidden/>
            <w:rtl/>
          </w:rPr>
        </w:r>
        <w:r>
          <w:rPr>
            <w:noProof/>
            <w:webHidden/>
            <w:rtl/>
          </w:rPr>
          <w:fldChar w:fldCharType="separate"/>
        </w:r>
        <w:r>
          <w:rPr>
            <w:noProof/>
            <w:webHidden/>
            <w:rtl/>
            <w:lang w:bidi="ar-SA"/>
          </w:rPr>
          <w:t>56</w:t>
        </w:r>
        <w:r>
          <w:rPr>
            <w:noProof/>
            <w:webHidden/>
            <w:rtl/>
          </w:rPr>
          <w:fldChar w:fldCharType="end"/>
        </w:r>
      </w:hyperlink>
    </w:p>
    <w:p w14:paraId="6545DFA3" w14:textId="038A22A2" w:rsidR="0000782C" w:rsidRDefault="0000782C">
      <w:pPr>
        <w:pStyle w:val="TOC3"/>
        <w:rPr>
          <w:rFonts w:asciiTheme="minorHAnsi" w:eastAsiaTheme="minorEastAsia" w:hAnsiTheme="minorHAnsi" w:cstheme="minorBidi"/>
          <w:noProof/>
          <w:kern w:val="2"/>
          <w:sz w:val="24"/>
          <w:rtl/>
          <w14:ligatures w14:val="standardContextual"/>
        </w:rPr>
      </w:pPr>
      <w:hyperlink w:anchor="_Toc241721822" w:history="1">
        <w:r w:rsidRPr="002749E5">
          <w:rPr>
            <w:rStyle w:val="Hyperlink"/>
            <w:noProof/>
          </w:rPr>
          <w:t>‏3‏-‏5‏-‏1‏.‏</w:t>
        </w:r>
        <w:r w:rsidRPr="002749E5">
          <w:rPr>
            <w:rStyle w:val="Hyperlink"/>
            <w:noProof/>
            <w:rtl/>
          </w:rPr>
          <w:t xml:space="preserve"> شبه‌کد تولید اثرانگشت معنایی عبارات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Toc241721822 \h</w:instrText>
        </w:r>
        <w:r>
          <w:rPr>
            <w:noProof/>
            <w:webHidden/>
            <w:rtl/>
          </w:rPr>
          <w:instrText xml:space="preserve"> </w:instrText>
        </w:r>
        <w:r>
          <w:rPr>
            <w:noProof/>
            <w:webHidden/>
            <w:rtl/>
          </w:rPr>
        </w:r>
        <w:r>
          <w:rPr>
            <w:noProof/>
            <w:webHidden/>
            <w:rtl/>
          </w:rPr>
          <w:fldChar w:fldCharType="separate"/>
        </w:r>
        <w:r>
          <w:rPr>
            <w:noProof/>
            <w:webHidden/>
            <w:rtl/>
            <w:lang w:bidi="ar-SA"/>
          </w:rPr>
          <w:t>57</w:t>
        </w:r>
        <w:r>
          <w:rPr>
            <w:noProof/>
            <w:webHidden/>
            <w:rtl/>
          </w:rPr>
          <w:fldChar w:fldCharType="end"/>
        </w:r>
      </w:hyperlink>
    </w:p>
    <w:p w14:paraId="44A16241" w14:textId="14EB0F6C" w:rsidR="0000782C" w:rsidRDefault="0000782C">
      <w:pPr>
        <w:pStyle w:val="TOC2"/>
        <w:rPr>
          <w:rFonts w:asciiTheme="minorHAnsi" w:eastAsiaTheme="minorEastAsia" w:hAnsiTheme="minorHAnsi" w:cstheme="minorBidi"/>
          <w:noProof/>
          <w:kern w:val="2"/>
          <w:sz w:val="24"/>
          <w:rtl/>
          <w14:ligatures w14:val="standardContextual"/>
        </w:rPr>
      </w:pPr>
      <w:hyperlink w:anchor="_Toc241721823" w:history="1">
        <w:r w:rsidRPr="002749E5">
          <w:rPr>
            <w:rStyle w:val="Hyperlink"/>
            <w:noProof/>
          </w:rPr>
          <w:t>‏3‏-‏6‏.‏</w:t>
        </w:r>
        <w:r w:rsidRPr="002749E5">
          <w:rPr>
            <w:rStyle w:val="Hyperlink"/>
            <w:noProof/>
            <w:rtl/>
          </w:rPr>
          <w:t xml:space="preserve"> گام ۵: تولید اثرانگشت معنایی اسناد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Toc241721823 \h</w:instrText>
        </w:r>
        <w:r>
          <w:rPr>
            <w:noProof/>
            <w:webHidden/>
            <w:rtl/>
          </w:rPr>
          <w:instrText xml:space="preserve"> </w:instrText>
        </w:r>
        <w:r>
          <w:rPr>
            <w:noProof/>
            <w:webHidden/>
            <w:rtl/>
          </w:rPr>
        </w:r>
        <w:r>
          <w:rPr>
            <w:noProof/>
            <w:webHidden/>
            <w:rtl/>
          </w:rPr>
          <w:fldChar w:fldCharType="separate"/>
        </w:r>
        <w:r>
          <w:rPr>
            <w:noProof/>
            <w:webHidden/>
            <w:rtl/>
            <w:lang w:bidi="ar-SA"/>
          </w:rPr>
          <w:t>58</w:t>
        </w:r>
        <w:r>
          <w:rPr>
            <w:noProof/>
            <w:webHidden/>
            <w:rtl/>
          </w:rPr>
          <w:fldChar w:fldCharType="end"/>
        </w:r>
      </w:hyperlink>
    </w:p>
    <w:p w14:paraId="7E4342FB" w14:textId="69B3AC2B" w:rsidR="0000782C" w:rsidRDefault="0000782C">
      <w:pPr>
        <w:pStyle w:val="TOC3"/>
        <w:rPr>
          <w:rFonts w:asciiTheme="minorHAnsi" w:eastAsiaTheme="minorEastAsia" w:hAnsiTheme="minorHAnsi" w:cstheme="minorBidi"/>
          <w:noProof/>
          <w:kern w:val="2"/>
          <w:sz w:val="24"/>
          <w:rtl/>
          <w14:ligatures w14:val="standardContextual"/>
        </w:rPr>
      </w:pPr>
      <w:hyperlink w:anchor="_Toc241721824" w:history="1">
        <w:r w:rsidRPr="002749E5">
          <w:rPr>
            <w:rStyle w:val="Hyperlink"/>
            <w:noProof/>
          </w:rPr>
          <w:t>‏3‏-‏6‏-‏1‏.‏</w:t>
        </w:r>
        <w:r w:rsidRPr="002749E5">
          <w:rPr>
            <w:rStyle w:val="Hyperlink"/>
            <w:noProof/>
            <w:rtl/>
          </w:rPr>
          <w:t xml:space="preserve"> شبه‌کد تولید اثرانگشت معنایی اسناد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Toc241721824 \h</w:instrText>
        </w:r>
        <w:r>
          <w:rPr>
            <w:noProof/>
            <w:webHidden/>
            <w:rtl/>
          </w:rPr>
          <w:instrText xml:space="preserve"> </w:instrText>
        </w:r>
        <w:r>
          <w:rPr>
            <w:noProof/>
            <w:webHidden/>
            <w:rtl/>
          </w:rPr>
        </w:r>
        <w:r>
          <w:rPr>
            <w:noProof/>
            <w:webHidden/>
            <w:rtl/>
          </w:rPr>
          <w:fldChar w:fldCharType="separate"/>
        </w:r>
        <w:r>
          <w:rPr>
            <w:noProof/>
            <w:webHidden/>
            <w:rtl/>
            <w:lang w:bidi="ar-SA"/>
          </w:rPr>
          <w:t>59</w:t>
        </w:r>
        <w:r>
          <w:rPr>
            <w:noProof/>
            <w:webHidden/>
            <w:rtl/>
          </w:rPr>
          <w:fldChar w:fldCharType="end"/>
        </w:r>
      </w:hyperlink>
    </w:p>
    <w:p w14:paraId="756DA28C" w14:textId="4BA62E1C" w:rsidR="0000782C" w:rsidRDefault="0000782C">
      <w:pPr>
        <w:pStyle w:val="TOC2"/>
        <w:rPr>
          <w:rFonts w:asciiTheme="minorHAnsi" w:eastAsiaTheme="minorEastAsia" w:hAnsiTheme="minorHAnsi" w:cstheme="minorBidi"/>
          <w:noProof/>
          <w:kern w:val="2"/>
          <w:sz w:val="24"/>
          <w:rtl/>
          <w14:ligatures w14:val="standardContextual"/>
        </w:rPr>
      </w:pPr>
      <w:hyperlink w:anchor="_Toc241721825" w:history="1">
        <w:r w:rsidRPr="002749E5">
          <w:rPr>
            <w:rStyle w:val="Hyperlink"/>
            <w:noProof/>
          </w:rPr>
          <w:t>‏3‏-‏7‏.‏</w:t>
        </w:r>
        <w:r w:rsidRPr="002749E5">
          <w:rPr>
            <w:rStyle w:val="Hyperlink"/>
            <w:noProof/>
            <w:rtl/>
          </w:rPr>
          <w:t xml:space="preserve"> گام ۶: نمایه‌سازی پایگاه اثرانگشت‌ها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Toc241721825 \h</w:instrText>
        </w:r>
        <w:r>
          <w:rPr>
            <w:noProof/>
            <w:webHidden/>
            <w:rtl/>
          </w:rPr>
          <w:instrText xml:space="preserve"> </w:instrText>
        </w:r>
        <w:r>
          <w:rPr>
            <w:noProof/>
            <w:webHidden/>
            <w:rtl/>
          </w:rPr>
        </w:r>
        <w:r>
          <w:rPr>
            <w:noProof/>
            <w:webHidden/>
            <w:rtl/>
          </w:rPr>
          <w:fldChar w:fldCharType="separate"/>
        </w:r>
        <w:r>
          <w:rPr>
            <w:noProof/>
            <w:webHidden/>
            <w:rtl/>
            <w:lang w:bidi="ar-SA"/>
          </w:rPr>
          <w:t>59</w:t>
        </w:r>
        <w:r>
          <w:rPr>
            <w:noProof/>
            <w:webHidden/>
            <w:rtl/>
          </w:rPr>
          <w:fldChar w:fldCharType="end"/>
        </w:r>
      </w:hyperlink>
    </w:p>
    <w:p w14:paraId="0A01CF5F" w14:textId="5F402138" w:rsidR="0000782C" w:rsidRDefault="0000782C">
      <w:pPr>
        <w:pStyle w:val="TOC2"/>
        <w:rPr>
          <w:rFonts w:asciiTheme="minorHAnsi" w:eastAsiaTheme="minorEastAsia" w:hAnsiTheme="minorHAnsi" w:cstheme="minorBidi"/>
          <w:noProof/>
          <w:kern w:val="2"/>
          <w:sz w:val="24"/>
          <w:rtl/>
          <w14:ligatures w14:val="standardContextual"/>
        </w:rPr>
      </w:pPr>
      <w:hyperlink w:anchor="_Toc241721826" w:history="1">
        <w:r w:rsidRPr="002749E5">
          <w:rPr>
            <w:rStyle w:val="Hyperlink"/>
            <w:noProof/>
          </w:rPr>
          <w:t>‏3‏-‏8‏.‏</w:t>
        </w:r>
        <w:r w:rsidRPr="002749E5">
          <w:rPr>
            <w:rStyle w:val="Hyperlink"/>
            <w:noProof/>
            <w:rtl/>
          </w:rPr>
          <w:t xml:space="preserve"> گام ۷: پردازش پرس‌وجو، شباهت شماتیک و تعیین پاسخ</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Toc241721826 \h</w:instrText>
        </w:r>
        <w:r>
          <w:rPr>
            <w:noProof/>
            <w:webHidden/>
            <w:rtl/>
          </w:rPr>
          <w:instrText xml:space="preserve"> </w:instrText>
        </w:r>
        <w:r>
          <w:rPr>
            <w:noProof/>
            <w:webHidden/>
            <w:rtl/>
          </w:rPr>
        </w:r>
        <w:r>
          <w:rPr>
            <w:noProof/>
            <w:webHidden/>
            <w:rtl/>
          </w:rPr>
          <w:fldChar w:fldCharType="separate"/>
        </w:r>
        <w:r>
          <w:rPr>
            <w:noProof/>
            <w:webHidden/>
            <w:rtl/>
            <w:lang w:bidi="ar-SA"/>
          </w:rPr>
          <w:t>60</w:t>
        </w:r>
        <w:r>
          <w:rPr>
            <w:noProof/>
            <w:webHidden/>
            <w:rtl/>
          </w:rPr>
          <w:fldChar w:fldCharType="end"/>
        </w:r>
      </w:hyperlink>
    </w:p>
    <w:p w14:paraId="027D2264" w14:textId="59E169CE" w:rsidR="0000782C" w:rsidRDefault="0000782C">
      <w:pPr>
        <w:pStyle w:val="TOC3"/>
        <w:rPr>
          <w:rFonts w:asciiTheme="minorHAnsi" w:eastAsiaTheme="minorEastAsia" w:hAnsiTheme="minorHAnsi" w:cstheme="minorBidi"/>
          <w:noProof/>
          <w:kern w:val="2"/>
          <w:sz w:val="24"/>
          <w:rtl/>
          <w14:ligatures w14:val="standardContextual"/>
        </w:rPr>
      </w:pPr>
      <w:hyperlink w:anchor="_Toc241721827" w:history="1">
        <w:r w:rsidRPr="002749E5">
          <w:rPr>
            <w:rStyle w:val="Hyperlink"/>
            <w:noProof/>
          </w:rPr>
          <w:t>‏3‏-‏8‏-‏1‏.‏</w:t>
        </w:r>
        <w:r w:rsidRPr="002749E5">
          <w:rPr>
            <w:rStyle w:val="Hyperlink"/>
            <w:noProof/>
            <w:rtl/>
          </w:rPr>
          <w:t xml:space="preserve"> ترکیب با </w:t>
        </w:r>
        <w:r w:rsidRPr="002749E5">
          <w:rPr>
            <w:rStyle w:val="Hyperlink"/>
            <w:noProof/>
          </w:rPr>
          <w:t>SPLADE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Toc241721827 \h</w:instrText>
        </w:r>
        <w:r>
          <w:rPr>
            <w:noProof/>
            <w:webHidden/>
            <w:rtl/>
          </w:rPr>
          <w:instrText xml:space="preserve"> </w:instrText>
        </w:r>
        <w:r>
          <w:rPr>
            <w:noProof/>
            <w:webHidden/>
            <w:rtl/>
          </w:rPr>
        </w:r>
        <w:r>
          <w:rPr>
            <w:noProof/>
            <w:webHidden/>
            <w:rtl/>
          </w:rPr>
          <w:fldChar w:fldCharType="separate"/>
        </w:r>
        <w:r>
          <w:rPr>
            <w:noProof/>
            <w:webHidden/>
            <w:rtl/>
            <w:lang w:bidi="ar-SA"/>
          </w:rPr>
          <w:t>61</w:t>
        </w:r>
        <w:r>
          <w:rPr>
            <w:noProof/>
            <w:webHidden/>
            <w:rtl/>
          </w:rPr>
          <w:fldChar w:fldCharType="end"/>
        </w:r>
      </w:hyperlink>
    </w:p>
    <w:p w14:paraId="159D169F" w14:textId="4D03CE8F" w:rsidR="0000782C" w:rsidRDefault="0000782C">
      <w:pPr>
        <w:pStyle w:val="TOC3"/>
        <w:rPr>
          <w:rFonts w:asciiTheme="minorHAnsi" w:eastAsiaTheme="minorEastAsia" w:hAnsiTheme="minorHAnsi" w:cstheme="minorBidi"/>
          <w:noProof/>
          <w:kern w:val="2"/>
          <w:sz w:val="24"/>
          <w:rtl/>
          <w14:ligatures w14:val="standardContextual"/>
        </w:rPr>
      </w:pPr>
      <w:hyperlink w:anchor="_Toc241721828" w:history="1">
        <w:r w:rsidRPr="002749E5">
          <w:rPr>
            <w:rStyle w:val="Hyperlink"/>
            <w:noProof/>
          </w:rPr>
          <w:t>‏3‏-‏8‏-‏2‏.‏</w:t>
        </w:r>
        <w:r w:rsidRPr="002749E5">
          <w:rPr>
            <w:rStyle w:val="Hyperlink"/>
            <w:noProof/>
            <w:rtl/>
          </w:rPr>
          <w:t xml:space="preserve"> روش‌های ترکیب نتایج بازیابی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Toc241721828 \h</w:instrText>
        </w:r>
        <w:r>
          <w:rPr>
            <w:noProof/>
            <w:webHidden/>
            <w:rtl/>
          </w:rPr>
          <w:instrText xml:space="preserve"> </w:instrText>
        </w:r>
        <w:r>
          <w:rPr>
            <w:noProof/>
            <w:webHidden/>
            <w:rtl/>
          </w:rPr>
        </w:r>
        <w:r>
          <w:rPr>
            <w:noProof/>
            <w:webHidden/>
            <w:rtl/>
          </w:rPr>
          <w:fldChar w:fldCharType="separate"/>
        </w:r>
        <w:r>
          <w:rPr>
            <w:noProof/>
            <w:webHidden/>
            <w:rtl/>
            <w:lang w:bidi="ar-SA"/>
          </w:rPr>
          <w:t>62</w:t>
        </w:r>
        <w:r>
          <w:rPr>
            <w:noProof/>
            <w:webHidden/>
            <w:rtl/>
          </w:rPr>
          <w:fldChar w:fldCharType="end"/>
        </w:r>
      </w:hyperlink>
    </w:p>
    <w:p w14:paraId="46797F65" w14:textId="07B42F1E" w:rsidR="0000782C" w:rsidRDefault="0000782C">
      <w:pPr>
        <w:pStyle w:val="TOC4"/>
        <w:rPr>
          <w:rFonts w:asciiTheme="minorHAnsi" w:eastAsiaTheme="minorEastAsia" w:hAnsiTheme="minorHAnsi" w:cstheme="minorBidi"/>
          <w:noProof/>
          <w:kern w:val="2"/>
          <w:sz w:val="24"/>
          <w:rtl/>
          <w14:ligatures w14:val="standardContextual"/>
        </w:rPr>
      </w:pPr>
      <w:hyperlink w:anchor="_Toc241721829" w:history="1">
        <w:r w:rsidRPr="002749E5">
          <w:rPr>
            <w:rStyle w:val="Hyperlink"/>
            <w:noProof/>
          </w:rPr>
          <w:t>‏3‏-‏8‏-‏2‏-‏1‏.‏</w:t>
        </w:r>
        <w:r w:rsidRPr="002749E5">
          <w:rPr>
            <w:rStyle w:val="Hyperlink"/>
            <w:noProof/>
            <w:rtl/>
          </w:rPr>
          <w:t xml:space="preserve"> هم‌جوشی خطی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Toc241721829 \h</w:instrText>
        </w:r>
        <w:r>
          <w:rPr>
            <w:noProof/>
            <w:webHidden/>
            <w:rtl/>
          </w:rPr>
          <w:instrText xml:space="preserve"> </w:instrText>
        </w:r>
        <w:r>
          <w:rPr>
            <w:noProof/>
            <w:webHidden/>
            <w:rtl/>
          </w:rPr>
        </w:r>
        <w:r>
          <w:rPr>
            <w:noProof/>
            <w:webHidden/>
            <w:rtl/>
          </w:rPr>
          <w:fldChar w:fldCharType="separate"/>
        </w:r>
        <w:r>
          <w:rPr>
            <w:noProof/>
            <w:webHidden/>
            <w:rtl/>
            <w:lang w:bidi="ar-SA"/>
          </w:rPr>
          <w:t>63</w:t>
        </w:r>
        <w:r>
          <w:rPr>
            <w:noProof/>
            <w:webHidden/>
            <w:rtl/>
          </w:rPr>
          <w:fldChar w:fldCharType="end"/>
        </w:r>
      </w:hyperlink>
    </w:p>
    <w:p w14:paraId="3E1927EC" w14:textId="2176AB1C" w:rsidR="0000782C" w:rsidRDefault="0000782C">
      <w:pPr>
        <w:pStyle w:val="TOC4"/>
        <w:rPr>
          <w:rFonts w:asciiTheme="minorHAnsi" w:eastAsiaTheme="minorEastAsia" w:hAnsiTheme="minorHAnsi" w:cstheme="minorBidi"/>
          <w:noProof/>
          <w:kern w:val="2"/>
          <w:sz w:val="24"/>
          <w:rtl/>
          <w14:ligatures w14:val="standardContextual"/>
        </w:rPr>
      </w:pPr>
      <w:hyperlink w:anchor="_Toc241721830" w:history="1">
        <w:r w:rsidRPr="002749E5">
          <w:rPr>
            <w:rStyle w:val="Hyperlink"/>
            <w:noProof/>
          </w:rPr>
          <w:t>‏3‏-‏8‏-‏2‏-‏2‏.‏</w:t>
        </w:r>
        <w:r w:rsidRPr="002749E5">
          <w:rPr>
            <w:rStyle w:val="Hyperlink"/>
            <w:noProof/>
            <w:rtl/>
          </w:rPr>
          <w:t xml:space="preserve"> هم‌جوشی معکوس رتبه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Toc241721830 \h</w:instrText>
        </w:r>
        <w:r>
          <w:rPr>
            <w:noProof/>
            <w:webHidden/>
            <w:rtl/>
          </w:rPr>
          <w:instrText xml:space="preserve"> </w:instrText>
        </w:r>
        <w:r>
          <w:rPr>
            <w:noProof/>
            <w:webHidden/>
            <w:rtl/>
          </w:rPr>
        </w:r>
        <w:r>
          <w:rPr>
            <w:noProof/>
            <w:webHidden/>
            <w:rtl/>
          </w:rPr>
          <w:fldChar w:fldCharType="separate"/>
        </w:r>
        <w:r>
          <w:rPr>
            <w:noProof/>
            <w:webHidden/>
            <w:rtl/>
            <w:lang w:bidi="ar-SA"/>
          </w:rPr>
          <w:t>63</w:t>
        </w:r>
        <w:r>
          <w:rPr>
            <w:noProof/>
            <w:webHidden/>
            <w:rtl/>
          </w:rPr>
          <w:fldChar w:fldCharType="end"/>
        </w:r>
      </w:hyperlink>
    </w:p>
    <w:p w14:paraId="661D6797" w14:textId="6D301DC1" w:rsidR="0000782C" w:rsidRDefault="0000782C">
      <w:pPr>
        <w:pStyle w:val="TOC2"/>
        <w:rPr>
          <w:rFonts w:asciiTheme="minorHAnsi" w:eastAsiaTheme="minorEastAsia" w:hAnsiTheme="minorHAnsi" w:cstheme="minorBidi"/>
          <w:noProof/>
          <w:kern w:val="2"/>
          <w:sz w:val="24"/>
          <w:rtl/>
          <w14:ligatures w14:val="standardContextual"/>
        </w:rPr>
      </w:pPr>
      <w:hyperlink w:anchor="_Toc241721831" w:history="1">
        <w:r w:rsidRPr="002749E5">
          <w:rPr>
            <w:rStyle w:val="Hyperlink"/>
            <w:noProof/>
          </w:rPr>
          <w:t>‏3‏-‏9‏.‏</w:t>
        </w:r>
        <w:r w:rsidRPr="002749E5">
          <w:rPr>
            <w:rStyle w:val="Hyperlink"/>
            <w:noProof/>
            <w:rtl/>
          </w:rPr>
          <w:t xml:space="preserve"> گام ۸: ارزیابی و مقایسه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Toc241721831 \h</w:instrText>
        </w:r>
        <w:r>
          <w:rPr>
            <w:noProof/>
            <w:webHidden/>
            <w:rtl/>
          </w:rPr>
          <w:instrText xml:space="preserve"> </w:instrText>
        </w:r>
        <w:r>
          <w:rPr>
            <w:noProof/>
            <w:webHidden/>
            <w:rtl/>
          </w:rPr>
        </w:r>
        <w:r>
          <w:rPr>
            <w:noProof/>
            <w:webHidden/>
            <w:rtl/>
          </w:rPr>
          <w:fldChar w:fldCharType="separate"/>
        </w:r>
        <w:r>
          <w:rPr>
            <w:noProof/>
            <w:webHidden/>
            <w:rtl/>
            <w:lang w:bidi="ar-SA"/>
          </w:rPr>
          <w:t>64</w:t>
        </w:r>
        <w:r>
          <w:rPr>
            <w:noProof/>
            <w:webHidden/>
            <w:rtl/>
          </w:rPr>
          <w:fldChar w:fldCharType="end"/>
        </w:r>
      </w:hyperlink>
    </w:p>
    <w:p w14:paraId="111C0A6A" w14:textId="132171E8" w:rsidR="0000782C" w:rsidRDefault="0000782C">
      <w:pPr>
        <w:pStyle w:val="TOC2"/>
        <w:rPr>
          <w:rFonts w:asciiTheme="minorHAnsi" w:eastAsiaTheme="minorEastAsia" w:hAnsiTheme="minorHAnsi" w:cstheme="minorBidi"/>
          <w:noProof/>
          <w:kern w:val="2"/>
          <w:sz w:val="24"/>
          <w:rtl/>
          <w14:ligatures w14:val="standardContextual"/>
        </w:rPr>
      </w:pPr>
      <w:hyperlink w:anchor="_Toc241721832" w:history="1">
        <w:r w:rsidRPr="002749E5">
          <w:rPr>
            <w:rStyle w:val="Hyperlink"/>
            <w:noProof/>
          </w:rPr>
          <w:t>‏3‏-‏10‏.‏</w:t>
        </w:r>
        <w:r w:rsidRPr="002749E5">
          <w:rPr>
            <w:rStyle w:val="Hyperlink"/>
            <w:noProof/>
            <w:rtl/>
          </w:rPr>
          <w:t xml:space="preserve"> شبه‌کد الگوریتم کلی و پیچیدگی زمانی 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Toc241721832 \h</w:instrText>
        </w:r>
        <w:r>
          <w:rPr>
            <w:noProof/>
            <w:webHidden/>
            <w:rtl/>
          </w:rPr>
          <w:instrText xml:space="preserve"> </w:instrText>
        </w:r>
        <w:r>
          <w:rPr>
            <w:noProof/>
            <w:webHidden/>
            <w:rtl/>
          </w:rPr>
        </w:r>
        <w:r>
          <w:rPr>
            <w:noProof/>
            <w:webHidden/>
            <w:rtl/>
          </w:rPr>
          <w:fldChar w:fldCharType="separate"/>
        </w:r>
        <w:r>
          <w:rPr>
            <w:noProof/>
            <w:webHidden/>
            <w:rtl/>
            <w:lang w:bidi="ar-SA"/>
          </w:rPr>
          <w:t>64</w:t>
        </w:r>
        <w:r>
          <w:rPr>
            <w:noProof/>
            <w:webHidden/>
            <w:rtl/>
          </w:rPr>
          <w:fldChar w:fldCharType="end"/>
        </w:r>
      </w:hyperlink>
    </w:p>
    <w:p w14:paraId="7BC82FF7" w14:textId="0C3C7297" w:rsidR="0000782C" w:rsidRDefault="0000782C">
      <w:pPr>
        <w:pStyle w:val="TOC3"/>
        <w:rPr>
          <w:rFonts w:asciiTheme="minorHAnsi" w:eastAsiaTheme="minorEastAsia" w:hAnsiTheme="minorHAnsi" w:cstheme="minorBidi"/>
          <w:noProof/>
          <w:kern w:val="2"/>
          <w:sz w:val="24"/>
          <w:rtl/>
          <w14:ligatures w14:val="standardContextual"/>
        </w:rPr>
      </w:pPr>
      <w:hyperlink w:anchor="_Toc241721833" w:history="1">
        <w:r w:rsidRPr="002749E5">
          <w:rPr>
            <w:rStyle w:val="Hyperlink"/>
            <w:noProof/>
          </w:rPr>
          <w:t>‏3‏-‏10‏-‏1‏.‏</w:t>
        </w:r>
        <w:r w:rsidRPr="002749E5">
          <w:rPr>
            <w:rStyle w:val="Hyperlink"/>
            <w:noProof/>
            <w:rtl/>
          </w:rPr>
          <w:t xml:space="preserve"> شبه‌کد مراحل الگوریتم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Toc241721833 \h</w:instrText>
        </w:r>
        <w:r>
          <w:rPr>
            <w:noProof/>
            <w:webHidden/>
            <w:rtl/>
          </w:rPr>
          <w:instrText xml:space="preserve"> </w:instrText>
        </w:r>
        <w:r>
          <w:rPr>
            <w:noProof/>
            <w:webHidden/>
            <w:rtl/>
          </w:rPr>
        </w:r>
        <w:r>
          <w:rPr>
            <w:noProof/>
            <w:webHidden/>
            <w:rtl/>
          </w:rPr>
          <w:fldChar w:fldCharType="separate"/>
        </w:r>
        <w:r>
          <w:rPr>
            <w:noProof/>
            <w:webHidden/>
            <w:rtl/>
            <w:lang w:bidi="ar-SA"/>
          </w:rPr>
          <w:t>64</w:t>
        </w:r>
        <w:r>
          <w:rPr>
            <w:noProof/>
            <w:webHidden/>
            <w:rtl/>
          </w:rPr>
          <w:fldChar w:fldCharType="end"/>
        </w:r>
      </w:hyperlink>
    </w:p>
    <w:p w14:paraId="49E4FE0E" w14:textId="0125DC1D" w:rsidR="0000782C" w:rsidRDefault="0000782C">
      <w:pPr>
        <w:pStyle w:val="TOC3"/>
        <w:rPr>
          <w:rFonts w:asciiTheme="minorHAnsi" w:eastAsiaTheme="minorEastAsia" w:hAnsiTheme="minorHAnsi" w:cstheme="minorBidi"/>
          <w:noProof/>
          <w:kern w:val="2"/>
          <w:sz w:val="24"/>
          <w:rtl/>
          <w14:ligatures w14:val="standardContextual"/>
        </w:rPr>
      </w:pPr>
      <w:hyperlink w:anchor="_Toc241721834" w:history="1">
        <w:r w:rsidRPr="002749E5">
          <w:rPr>
            <w:rStyle w:val="Hyperlink"/>
            <w:noProof/>
          </w:rPr>
          <w:t>‏3‏-‏10‏-‏2‏.‏</w:t>
        </w:r>
        <w:r w:rsidRPr="002749E5">
          <w:rPr>
            <w:rStyle w:val="Hyperlink"/>
            <w:noProof/>
            <w:rtl/>
          </w:rPr>
          <w:t xml:space="preserve"> پیچیدگی زمانی الگوریتم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Toc241721834 \h</w:instrText>
        </w:r>
        <w:r>
          <w:rPr>
            <w:noProof/>
            <w:webHidden/>
            <w:rtl/>
          </w:rPr>
          <w:instrText xml:space="preserve"> </w:instrText>
        </w:r>
        <w:r>
          <w:rPr>
            <w:noProof/>
            <w:webHidden/>
            <w:rtl/>
          </w:rPr>
        </w:r>
        <w:r>
          <w:rPr>
            <w:noProof/>
            <w:webHidden/>
            <w:rtl/>
          </w:rPr>
          <w:fldChar w:fldCharType="separate"/>
        </w:r>
        <w:r>
          <w:rPr>
            <w:noProof/>
            <w:webHidden/>
            <w:rtl/>
            <w:lang w:bidi="ar-SA"/>
          </w:rPr>
          <w:t>66</w:t>
        </w:r>
        <w:r>
          <w:rPr>
            <w:noProof/>
            <w:webHidden/>
            <w:rtl/>
          </w:rPr>
          <w:fldChar w:fldCharType="end"/>
        </w:r>
      </w:hyperlink>
    </w:p>
    <w:p w14:paraId="70F34B81" w14:textId="745D9195" w:rsidR="0000782C" w:rsidRDefault="0000782C">
      <w:pPr>
        <w:pStyle w:val="TOC2"/>
        <w:rPr>
          <w:rFonts w:asciiTheme="minorHAnsi" w:eastAsiaTheme="minorEastAsia" w:hAnsiTheme="minorHAnsi" w:cstheme="minorBidi"/>
          <w:noProof/>
          <w:kern w:val="2"/>
          <w:sz w:val="24"/>
          <w:rtl/>
          <w14:ligatures w14:val="standardContextual"/>
        </w:rPr>
      </w:pPr>
      <w:hyperlink w:anchor="_Toc241721835" w:history="1">
        <w:r w:rsidRPr="002749E5">
          <w:rPr>
            <w:rStyle w:val="Hyperlink"/>
            <w:noProof/>
          </w:rPr>
          <w:t>‏3‏-‏11‏.‏</w:t>
        </w:r>
        <w:r w:rsidRPr="002749E5">
          <w:rPr>
            <w:rStyle w:val="Hyperlink"/>
            <w:noProof/>
            <w:rtl/>
          </w:rPr>
          <w:t xml:space="preserve"> نمودار کلی معماری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Toc241721835 \h</w:instrText>
        </w:r>
        <w:r>
          <w:rPr>
            <w:noProof/>
            <w:webHidden/>
            <w:rtl/>
          </w:rPr>
          <w:instrText xml:space="preserve"> </w:instrText>
        </w:r>
        <w:r>
          <w:rPr>
            <w:noProof/>
            <w:webHidden/>
            <w:rtl/>
          </w:rPr>
        </w:r>
        <w:r>
          <w:rPr>
            <w:noProof/>
            <w:webHidden/>
            <w:rtl/>
          </w:rPr>
          <w:fldChar w:fldCharType="separate"/>
        </w:r>
        <w:r>
          <w:rPr>
            <w:noProof/>
            <w:webHidden/>
            <w:rtl/>
            <w:lang w:bidi="ar-SA"/>
          </w:rPr>
          <w:t>66</w:t>
        </w:r>
        <w:r>
          <w:rPr>
            <w:noProof/>
            <w:webHidden/>
            <w:rtl/>
          </w:rPr>
          <w:fldChar w:fldCharType="end"/>
        </w:r>
      </w:hyperlink>
    </w:p>
    <w:p w14:paraId="40A48DB2" w14:textId="53853733" w:rsidR="0000782C" w:rsidRDefault="0000782C">
      <w:pPr>
        <w:pStyle w:val="TOC2"/>
        <w:rPr>
          <w:rFonts w:asciiTheme="minorHAnsi" w:eastAsiaTheme="minorEastAsia" w:hAnsiTheme="minorHAnsi" w:cstheme="minorBidi"/>
          <w:noProof/>
          <w:kern w:val="2"/>
          <w:sz w:val="24"/>
          <w:rtl/>
          <w14:ligatures w14:val="standardContextual"/>
        </w:rPr>
      </w:pPr>
      <w:hyperlink w:anchor="_Toc241721836" w:history="1">
        <w:r w:rsidRPr="002749E5">
          <w:rPr>
            <w:rStyle w:val="Hyperlink"/>
            <w:noProof/>
          </w:rPr>
          <w:t>‏3‏-‏12‏.‏</w:t>
        </w:r>
        <w:r w:rsidRPr="002749E5">
          <w:rPr>
            <w:rStyle w:val="Hyperlink"/>
            <w:noProof/>
            <w:rtl/>
          </w:rPr>
          <w:t xml:space="preserve"> خلاصه معماری و پیاده‌سازی نهایی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Toc241721836 \h</w:instrText>
        </w:r>
        <w:r>
          <w:rPr>
            <w:noProof/>
            <w:webHidden/>
            <w:rtl/>
          </w:rPr>
          <w:instrText xml:space="preserve"> </w:instrText>
        </w:r>
        <w:r>
          <w:rPr>
            <w:noProof/>
            <w:webHidden/>
            <w:rtl/>
          </w:rPr>
        </w:r>
        <w:r>
          <w:rPr>
            <w:noProof/>
            <w:webHidden/>
            <w:rtl/>
          </w:rPr>
          <w:fldChar w:fldCharType="separate"/>
        </w:r>
        <w:r>
          <w:rPr>
            <w:noProof/>
            <w:webHidden/>
            <w:rtl/>
            <w:lang w:bidi="ar-SA"/>
          </w:rPr>
          <w:t>67</w:t>
        </w:r>
        <w:r>
          <w:rPr>
            <w:noProof/>
            <w:webHidden/>
            <w:rtl/>
          </w:rPr>
          <w:fldChar w:fldCharType="end"/>
        </w:r>
      </w:hyperlink>
    </w:p>
    <w:p w14:paraId="03DCCCFF" w14:textId="7287FBEA" w:rsidR="0000782C" w:rsidRDefault="0000782C">
      <w:pPr>
        <w:pStyle w:val="TOC3"/>
        <w:rPr>
          <w:rFonts w:asciiTheme="minorHAnsi" w:eastAsiaTheme="minorEastAsia" w:hAnsiTheme="minorHAnsi" w:cstheme="minorBidi"/>
          <w:noProof/>
          <w:kern w:val="2"/>
          <w:sz w:val="24"/>
          <w:rtl/>
          <w14:ligatures w14:val="standardContextual"/>
        </w:rPr>
      </w:pPr>
      <w:hyperlink w:anchor="_Toc241721837" w:history="1">
        <w:r w:rsidRPr="002749E5">
          <w:rPr>
            <w:rStyle w:val="Hyperlink"/>
            <w:noProof/>
          </w:rPr>
          <w:t>‏3‏-‏12‏-‏1‏.‏</w:t>
        </w:r>
        <w:r w:rsidRPr="002749E5">
          <w:rPr>
            <w:rStyle w:val="Hyperlink"/>
            <w:noProof/>
            <w:rtl/>
          </w:rPr>
          <w:t xml:space="preserve"> خلاصه معماری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Toc241721837 \h</w:instrText>
        </w:r>
        <w:r>
          <w:rPr>
            <w:noProof/>
            <w:webHidden/>
            <w:rtl/>
          </w:rPr>
          <w:instrText xml:space="preserve"> </w:instrText>
        </w:r>
        <w:r>
          <w:rPr>
            <w:noProof/>
            <w:webHidden/>
            <w:rtl/>
          </w:rPr>
        </w:r>
        <w:r>
          <w:rPr>
            <w:noProof/>
            <w:webHidden/>
            <w:rtl/>
          </w:rPr>
          <w:fldChar w:fldCharType="separate"/>
        </w:r>
        <w:r>
          <w:rPr>
            <w:noProof/>
            <w:webHidden/>
            <w:rtl/>
            <w:lang w:bidi="ar-SA"/>
          </w:rPr>
          <w:t>67</w:t>
        </w:r>
        <w:r>
          <w:rPr>
            <w:noProof/>
            <w:webHidden/>
            <w:rtl/>
          </w:rPr>
          <w:fldChar w:fldCharType="end"/>
        </w:r>
      </w:hyperlink>
    </w:p>
    <w:p w14:paraId="48B0F242" w14:textId="2FC03BDB" w:rsidR="0000782C" w:rsidRDefault="0000782C">
      <w:pPr>
        <w:pStyle w:val="TOC3"/>
        <w:rPr>
          <w:rFonts w:asciiTheme="minorHAnsi" w:eastAsiaTheme="minorEastAsia" w:hAnsiTheme="minorHAnsi" w:cstheme="minorBidi"/>
          <w:noProof/>
          <w:kern w:val="2"/>
          <w:sz w:val="24"/>
          <w:rtl/>
          <w14:ligatures w14:val="standardContextual"/>
        </w:rPr>
      </w:pPr>
      <w:hyperlink w:anchor="_Toc241721838" w:history="1">
        <w:r w:rsidRPr="002749E5">
          <w:rPr>
            <w:rStyle w:val="Hyperlink"/>
            <w:noProof/>
          </w:rPr>
          <w:t>‏3‏-‏12‏-‏2‏.‏</w:t>
        </w:r>
        <w:r w:rsidRPr="002749E5">
          <w:rPr>
            <w:rStyle w:val="Hyperlink"/>
            <w:noProof/>
            <w:rtl/>
          </w:rPr>
          <w:t xml:space="preserve"> پارامترهای اصلی پیاده‌سازی نهایی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Toc241721838 \h</w:instrText>
        </w:r>
        <w:r>
          <w:rPr>
            <w:noProof/>
            <w:webHidden/>
            <w:rtl/>
          </w:rPr>
          <w:instrText xml:space="preserve"> </w:instrText>
        </w:r>
        <w:r>
          <w:rPr>
            <w:noProof/>
            <w:webHidden/>
            <w:rtl/>
          </w:rPr>
        </w:r>
        <w:r>
          <w:rPr>
            <w:noProof/>
            <w:webHidden/>
            <w:rtl/>
          </w:rPr>
          <w:fldChar w:fldCharType="separate"/>
        </w:r>
        <w:r>
          <w:rPr>
            <w:noProof/>
            <w:webHidden/>
            <w:rtl/>
            <w:lang w:bidi="ar-SA"/>
          </w:rPr>
          <w:t>68</w:t>
        </w:r>
        <w:r>
          <w:rPr>
            <w:noProof/>
            <w:webHidden/>
            <w:rtl/>
          </w:rPr>
          <w:fldChar w:fldCharType="end"/>
        </w:r>
      </w:hyperlink>
    </w:p>
    <w:p w14:paraId="474A9A7A" w14:textId="30842D60"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839" w:history="1">
        <w:r w:rsidRPr="002749E5">
          <w:rPr>
            <w:rStyle w:val="Hyperlink"/>
            <w:noProof/>
          </w:rPr>
          <w:t>فصل 4</w:t>
        </w:r>
        <w:r w:rsidRPr="002749E5">
          <w:rPr>
            <w:rStyle w:val="Hyperlink"/>
            <w:noProof/>
            <w:rtl/>
          </w:rPr>
          <w:t xml:space="preserve"> پیاده‌سازی و نتایج ارزیابی‌ها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Toc241721839 \h</w:instrText>
        </w:r>
        <w:r>
          <w:rPr>
            <w:noProof/>
            <w:webHidden/>
            <w:rtl/>
          </w:rPr>
          <w:instrText xml:space="preserve"> </w:instrText>
        </w:r>
        <w:r>
          <w:rPr>
            <w:noProof/>
            <w:webHidden/>
            <w:rtl/>
          </w:rPr>
        </w:r>
        <w:r>
          <w:rPr>
            <w:noProof/>
            <w:webHidden/>
            <w:rtl/>
          </w:rPr>
          <w:fldChar w:fldCharType="separate"/>
        </w:r>
        <w:r>
          <w:rPr>
            <w:noProof/>
            <w:webHidden/>
            <w:rtl/>
            <w:lang w:bidi="ar-SA"/>
          </w:rPr>
          <w:t>70</w:t>
        </w:r>
        <w:r>
          <w:rPr>
            <w:noProof/>
            <w:webHidden/>
            <w:rtl/>
          </w:rPr>
          <w:fldChar w:fldCharType="end"/>
        </w:r>
      </w:hyperlink>
    </w:p>
    <w:p w14:paraId="1415259F" w14:textId="3C3DBE73" w:rsidR="0000782C" w:rsidRDefault="0000782C">
      <w:pPr>
        <w:pStyle w:val="TOC2"/>
        <w:rPr>
          <w:rFonts w:asciiTheme="minorHAnsi" w:eastAsiaTheme="minorEastAsia" w:hAnsiTheme="minorHAnsi" w:cstheme="minorBidi"/>
          <w:noProof/>
          <w:kern w:val="2"/>
          <w:sz w:val="24"/>
          <w:rtl/>
          <w14:ligatures w14:val="standardContextual"/>
        </w:rPr>
      </w:pPr>
      <w:hyperlink w:anchor="_Toc241721840" w:history="1">
        <w:r w:rsidRPr="002749E5">
          <w:rPr>
            <w:rStyle w:val="Hyperlink"/>
            <w:noProof/>
          </w:rPr>
          <w:t>‏4‏-‏1‏.‏</w:t>
        </w:r>
        <w:r w:rsidRPr="002749E5">
          <w:rPr>
            <w:rStyle w:val="Hyperlink"/>
            <w:noProof/>
            <w:rtl/>
          </w:rPr>
          <w:t xml:space="preserve"> محیط اجرای روش پژوهشی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Toc241721840 \h</w:instrText>
        </w:r>
        <w:r>
          <w:rPr>
            <w:noProof/>
            <w:webHidden/>
            <w:rtl/>
          </w:rPr>
          <w:instrText xml:space="preserve"> </w:instrText>
        </w:r>
        <w:r>
          <w:rPr>
            <w:noProof/>
            <w:webHidden/>
            <w:rtl/>
          </w:rPr>
        </w:r>
        <w:r>
          <w:rPr>
            <w:noProof/>
            <w:webHidden/>
            <w:rtl/>
          </w:rPr>
          <w:fldChar w:fldCharType="separate"/>
        </w:r>
        <w:r>
          <w:rPr>
            <w:noProof/>
            <w:webHidden/>
            <w:rtl/>
            <w:lang w:bidi="ar-SA"/>
          </w:rPr>
          <w:t>70</w:t>
        </w:r>
        <w:r>
          <w:rPr>
            <w:noProof/>
            <w:webHidden/>
            <w:rtl/>
          </w:rPr>
          <w:fldChar w:fldCharType="end"/>
        </w:r>
      </w:hyperlink>
    </w:p>
    <w:p w14:paraId="0A50FC70" w14:textId="0FD94F1C" w:rsidR="0000782C" w:rsidRDefault="0000782C">
      <w:pPr>
        <w:pStyle w:val="TOC3"/>
        <w:rPr>
          <w:rFonts w:asciiTheme="minorHAnsi" w:eastAsiaTheme="minorEastAsia" w:hAnsiTheme="minorHAnsi" w:cstheme="minorBidi"/>
          <w:noProof/>
          <w:kern w:val="2"/>
          <w:sz w:val="24"/>
          <w:rtl/>
          <w14:ligatures w14:val="standardContextual"/>
        </w:rPr>
      </w:pPr>
      <w:hyperlink w:anchor="_Toc241721841" w:history="1">
        <w:r w:rsidRPr="002749E5">
          <w:rPr>
            <w:rStyle w:val="Hyperlink"/>
            <w:noProof/>
          </w:rPr>
          <w:t>‏4‏-‏1‏-‏1‏.‏</w:t>
        </w:r>
        <w:r w:rsidRPr="002749E5">
          <w:rPr>
            <w:rStyle w:val="Hyperlink"/>
            <w:noProof/>
            <w:rtl/>
          </w:rPr>
          <w:t xml:space="preserve"> سخت‌افزار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Toc241721841 \h</w:instrText>
        </w:r>
        <w:r>
          <w:rPr>
            <w:noProof/>
            <w:webHidden/>
            <w:rtl/>
          </w:rPr>
          <w:instrText xml:space="preserve"> </w:instrText>
        </w:r>
        <w:r>
          <w:rPr>
            <w:noProof/>
            <w:webHidden/>
            <w:rtl/>
          </w:rPr>
        </w:r>
        <w:r>
          <w:rPr>
            <w:noProof/>
            <w:webHidden/>
            <w:rtl/>
          </w:rPr>
          <w:fldChar w:fldCharType="separate"/>
        </w:r>
        <w:r>
          <w:rPr>
            <w:noProof/>
            <w:webHidden/>
            <w:rtl/>
            <w:lang w:bidi="ar-SA"/>
          </w:rPr>
          <w:t>70</w:t>
        </w:r>
        <w:r>
          <w:rPr>
            <w:noProof/>
            <w:webHidden/>
            <w:rtl/>
          </w:rPr>
          <w:fldChar w:fldCharType="end"/>
        </w:r>
      </w:hyperlink>
    </w:p>
    <w:p w14:paraId="5FF10697" w14:textId="4358B410" w:rsidR="0000782C" w:rsidRDefault="0000782C">
      <w:pPr>
        <w:pStyle w:val="TOC3"/>
        <w:rPr>
          <w:rFonts w:asciiTheme="minorHAnsi" w:eastAsiaTheme="minorEastAsia" w:hAnsiTheme="minorHAnsi" w:cstheme="minorBidi"/>
          <w:noProof/>
          <w:kern w:val="2"/>
          <w:sz w:val="24"/>
          <w:rtl/>
          <w14:ligatures w14:val="standardContextual"/>
        </w:rPr>
      </w:pPr>
      <w:hyperlink w:anchor="_Toc241721842" w:history="1">
        <w:r w:rsidRPr="002749E5">
          <w:rPr>
            <w:rStyle w:val="Hyperlink"/>
            <w:noProof/>
          </w:rPr>
          <w:t>‏4‏-‏1‏-‏2‏.‏</w:t>
        </w:r>
        <w:r w:rsidRPr="002749E5">
          <w:rPr>
            <w:rStyle w:val="Hyperlink"/>
            <w:noProof/>
            <w:rtl/>
          </w:rPr>
          <w:t xml:space="preserve"> نرم‌افزار و کتاب‌خانه‌ها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Toc241721842 \h</w:instrText>
        </w:r>
        <w:r>
          <w:rPr>
            <w:noProof/>
            <w:webHidden/>
            <w:rtl/>
          </w:rPr>
          <w:instrText xml:space="preserve"> </w:instrText>
        </w:r>
        <w:r>
          <w:rPr>
            <w:noProof/>
            <w:webHidden/>
            <w:rtl/>
          </w:rPr>
        </w:r>
        <w:r>
          <w:rPr>
            <w:noProof/>
            <w:webHidden/>
            <w:rtl/>
          </w:rPr>
          <w:fldChar w:fldCharType="separate"/>
        </w:r>
        <w:r>
          <w:rPr>
            <w:noProof/>
            <w:webHidden/>
            <w:rtl/>
            <w:lang w:bidi="ar-SA"/>
          </w:rPr>
          <w:t>70</w:t>
        </w:r>
        <w:r>
          <w:rPr>
            <w:noProof/>
            <w:webHidden/>
            <w:rtl/>
          </w:rPr>
          <w:fldChar w:fldCharType="end"/>
        </w:r>
      </w:hyperlink>
    </w:p>
    <w:p w14:paraId="3C96A7A5" w14:textId="5EAF7706" w:rsidR="0000782C" w:rsidRDefault="0000782C">
      <w:pPr>
        <w:pStyle w:val="TOC2"/>
        <w:rPr>
          <w:rFonts w:asciiTheme="minorHAnsi" w:eastAsiaTheme="minorEastAsia" w:hAnsiTheme="minorHAnsi" w:cstheme="minorBidi"/>
          <w:noProof/>
          <w:kern w:val="2"/>
          <w:sz w:val="24"/>
          <w:rtl/>
          <w14:ligatures w14:val="standardContextual"/>
        </w:rPr>
      </w:pPr>
      <w:hyperlink w:anchor="_Toc241721843" w:history="1">
        <w:r w:rsidRPr="002749E5">
          <w:rPr>
            <w:rStyle w:val="Hyperlink"/>
            <w:noProof/>
            <w:rtl/>
          </w:rPr>
          <w:t>‏4‏-‏2‏.‏ مجموعه‌داده‌ها و پیش‌پردازش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Toc241721843 \h</w:instrText>
        </w:r>
        <w:r>
          <w:rPr>
            <w:noProof/>
            <w:webHidden/>
            <w:rtl/>
          </w:rPr>
          <w:instrText xml:space="preserve"> </w:instrText>
        </w:r>
        <w:r>
          <w:rPr>
            <w:noProof/>
            <w:webHidden/>
            <w:rtl/>
          </w:rPr>
        </w:r>
        <w:r>
          <w:rPr>
            <w:noProof/>
            <w:webHidden/>
            <w:rtl/>
          </w:rPr>
          <w:fldChar w:fldCharType="separate"/>
        </w:r>
        <w:r>
          <w:rPr>
            <w:noProof/>
            <w:webHidden/>
            <w:rtl/>
            <w:lang w:bidi="ar-SA"/>
          </w:rPr>
          <w:t>71</w:t>
        </w:r>
        <w:r>
          <w:rPr>
            <w:noProof/>
            <w:webHidden/>
            <w:rtl/>
          </w:rPr>
          <w:fldChar w:fldCharType="end"/>
        </w:r>
      </w:hyperlink>
    </w:p>
    <w:p w14:paraId="7AAA4825" w14:textId="29BACBFC" w:rsidR="0000782C" w:rsidRDefault="0000782C">
      <w:pPr>
        <w:pStyle w:val="TOC3"/>
        <w:rPr>
          <w:rFonts w:asciiTheme="minorHAnsi" w:eastAsiaTheme="minorEastAsia" w:hAnsiTheme="minorHAnsi" w:cstheme="minorBidi"/>
          <w:noProof/>
          <w:kern w:val="2"/>
          <w:sz w:val="24"/>
          <w:rtl/>
          <w14:ligatures w14:val="standardContextual"/>
        </w:rPr>
      </w:pPr>
      <w:hyperlink w:anchor="_Toc241721844" w:history="1">
        <w:r w:rsidRPr="002749E5">
          <w:rPr>
            <w:rStyle w:val="Hyperlink"/>
            <w:noProof/>
          </w:rPr>
          <w:t>‏4‏-‏2‏-‏1‏.‏</w:t>
        </w:r>
        <w:r w:rsidRPr="002749E5">
          <w:rPr>
            <w:rStyle w:val="Hyperlink"/>
            <w:noProof/>
            <w:rtl/>
          </w:rPr>
          <w:t xml:space="preserve"> 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Toc241721844 \h</w:instrText>
        </w:r>
        <w:r>
          <w:rPr>
            <w:noProof/>
            <w:webHidden/>
            <w:rtl/>
          </w:rPr>
          <w:instrText xml:space="preserve"> </w:instrText>
        </w:r>
        <w:r>
          <w:rPr>
            <w:noProof/>
            <w:webHidden/>
            <w:rtl/>
          </w:rPr>
        </w:r>
        <w:r>
          <w:rPr>
            <w:noProof/>
            <w:webHidden/>
            <w:rtl/>
          </w:rPr>
          <w:fldChar w:fldCharType="separate"/>
        </w:r>
        <w:r>
          <w:rPr>
            <w:noProof/>
            <w:webHidden/>
            <w:rtl/>
            <w:lang w:bidi="ar-SA"/>
          </w:rPr>
          <w:t>71</w:t>
        </w:r>
        <w:r>
          <w:rPr>
            <w:noProof/>
            <w:webHidden/>
            <w:rtl/>
          </w:rPr>
          <w:fldChar w:fldCharType="end"/>
        </w:r>
      </w:hyperlink>
    </w:p>
    <w:p w14:paraId="719EA029" w14:textId="1CBD3D06" w:rsidR="0000782C" w:rsidRDefault="0000782C">
      <w:pPr>
        <w:pStyle w:val="TOC3"/>
        <w:rPr>
          <w:rFonts w:asciiTheme="minorHAnsi" w:eastAsiaTheme="minorEastAsia" w:hAnsiTheme="minorHAnsi" w:cstheme="minorBidi"/>
          <w:noProof/>
          <w:kern w:val="2"/>
          <w:sz w:val="24"/>
          <w:rtl/>
          <w14:ligatures w14:val="standardContextual"/>
        </w:rPr>
      </w:pPr>
      <w:hyperlink w:anchor="_Toc241721845" w:history="1">
        <w:r w:rsidRPr="002749E5">
          <w:rPr>
            <w:rStyle w:val="Hyperlink"/>
            <w:noProof/>
          </w:rPr>
          <w:t>‏4‏-‏2‏-‏2‏.‏ Belebele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Toc241721845 \h</w:instrText>
        </w:r>
        <w:r>
          <w:rPr>
            <w:noProof/>
            <w:webHidden/>
            <w:rtl/>
          </w:rPr>
          <w:instrText xml:space="preserve"> </w:instrText>
        </w:r>
        <w:r>
          <w:rPr>
            <w:noProof/>
            <w:webHidden/>
            <w:rtl/>
          </w:rPr>
        </w:r>
        <w:r>
          <w:rPr>
            <w:noProof/>
            <w:webHidden/>
            <w:rtl/>
          </w:rPr>
          <w:fldChar w:fldCharType="separate"/>
        </w:r>
        <w:r>
          <w:rPr>
            <w:noProof/>
            <w:webHidden/>
            <w:rtl/>
            <w:lang w:bidi="ar-SA"/>
          </w:rPr>
          <w:t>72</w:t>
        </w:r>
        <w:r>
          <w:rPr>
            <w:noProof/>
            <w:webHidden/>
            <w:rtl/>
          </w:rPr>
          <w:fldChar w:fldCharType="end"/>
        </w:r>
      </w:hyperlink>
    </w:p>
    <w:p w14:paraId="6D73344F" w14:textId="3F86E064" w:rsidR="0000782C" w:rsidRDefault="0000782C">
      <w:pPr>
        <w:pStyle w:val="TOC3"/>
        <w:rPr>
          <w:rFonts w:asciiTheme="minorHAnsi" w:eastAsiaTheme="minorEastAsia" w:hAnsiTheme="minorHAnsi" w:cstheme="minorBidi"/>
          <w:noProof/>
          <w:kern w:val="2"/>
          <w:sz w:val="24"/>
          <w:rtl/>
          <w14:ligatures w14:val="standardContextual"/>
        </w:rPr>
      </w:pPr>
      <w:hyperlink w:anchor="_Toc241721846" w:history="1">
        <w:r w:rsidRPr="002749E5">
          <w:rPr>
            <w:rStyle w:val="Hyperlink"/>
            <w:noProof/>
          </w:rPr>
          <w:t>‏4‏-‏2‏-‏3‏.‏</w:t>
        </w:r>
        <w:r w:rsidRPr="002749E5">
          <w:rPr>
            <w:rStyle w:val="Hyperlink"/>
            <w:noProof/>
            <w:rtl/>
          </w:rPr>
          <w:t xml:space="preserve"> مجموعه‌داده عربی-انگلیسی سفارشی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Toc241721846 \h</w:instrText>
        </w:r>
        <w:r>
          <w:rPr>
            <w:noProof/>
            <w:webHidden/>
            <w:rtl/>
          </w:rPr>
          <w:instrText xml:space="preserve"> </w:instrText>
        </w:r>
        <w:r>
          <w:rPr>
            <w:noProof/>
            <w:webHidden/>
            <w:rtl/>
          </w:rPr>
        </w:r>
        <w:r>
          <w:rPr>
            <w:noProof/>
            <w:webHidden/>
            <w:rtl/>
          </w:rPr>
          <w:fldChar w:fldCharType="separate"/>
        </w:r>
        <w:r>
          <w:rPr>
            <w:noProof/>
            <w:webHidden/>
            <w:rtl/>
            <w:lang w:bidi="ar-SA"/>
          </w:rPr>
          <w:t>73</w:t>
        </w:r>
        <w:r>
          <w:rPr>
            <w:noProof/>
            <w:webHidden/>
            <w:rtl/>
          </w:rPr>
          <w:fldChar w:fldCharType="end"/>
        </w:r>
      </w:hyperlink>
    </w:p>
    <w:p w14:paraId="77AABECB" w14:textId="29092F01" w:rsidR="0000782C" w:rsidRDefault="0000782C">
      <w:pPr>
        <w:pStyle w:val="TOC3"/>
        <w:rPr>
          <w:rFonts w:asciiTheme="minorHAnsi" w:eastAsiaTheme="minorEastAsia" w:hAnsiTheme="minorHAnsi" w:cstheme="minorBidi"/>
          <w:noProof/>
          <w:kern w:val="2"/>
          <w:sz w:val="24"/>
          <w:rtl/>
          <w14:ligatures w14:val="standardContextual"/>
        </w:rPr>
      </w:pPr>
      <w:hyperlink w:anchor="_Toc241721847" w:history="1">
        <w:r w:rsidRPr="002749E5">
          <w:rPr>
            <w:rStyle w:val="Hyperlink"/>
            <w:noProof/>
          </w:rPr>
          <w:t>‏4‏-‏2‏-‏4‏.‏</w:t>
        </w:r>
        <w:r w:rsidRPr="002749E5">
          <w:rPr>
            <w:rStyle w:val="Hyperlink"/>
            <w:noProof/>
            <w:rtl/>
          </w:rPr>
          <w:t xml:space="preserve"> مجموعه داده </w:t>
        </w:r>
        <w:r w:rsidRPr="002749E5">
          <w:rPr>
            <w:rStyle w:val="Hyperlink"/>
            <w:noProof/>
          </w:rPr>
          <w:t>BEIR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Toc241721847 \h</w:instrText>
        </w:r>
        <w:r>
          <w:rPr>
            <w:noProof/>
            <w:webHidden/>
            <w:rtl/>
          </w:rPr>
          <w:instrText xml:space="preserve"> </w:instrText>
        </w:r>
        <w:r>
          <w:rPr>
            <w:noProof/>
            <w:webHidden/>
            <w:rtl/>
          </w:rPr>
        </w:r>
        <w:r>
          <w:rPr>
            <w:noProof/>
            <w:webHidden/>
            <w:rtl/>
          </w:rPr>
          <w:fldChar w:fldCharType="separate"/>
        </w:r>
        <w:r>
          <w:rPr>
            <w:noProof/>
            <w:webHidden/>
            <w:rtl/>
            <w:lang w:bidi="ar-SA"/>
          </w:rPr>
          <w:t>75</w:t>
        </w:r>
        <w:r>
          <w:rPr>
            <w:noProof/>
            <w:webHidden/>
            <w:rtl/>
          </w:rPr>
          <w:fldChar w:fldCharType="end"/>
        </w:r>
      </w:hyperlink>
    </w:p>
    <w:p w14:paraId="6C667AF0" w14:textId="6A1EACF2" w:rsidR="0000782C" w:rsidRDefault="0000782C">
      <w:pPr>
        <w:pStyle w:val="TOC3"/>
        <w:rPr>
          <w:rFonts w:asciiTheme="minorHAnsi" w:eastAsiaTheme="minorEastAsia" w:hAnsiTheme="minorHAnsi" w:cstheme="minorBidi"/>
          <w:noProof/>
          <w:kern w:val="2"/>
          <w:sz w:val="24"/>
          <w:rtl/>
          <w14:ligatures w14:val="standardContextual"/>
        </w:rPr>
      </w:pPr>
      <w:hyperlink w:anchor="_Toc241721848" w:history="1">
        <w:r w:rsidRPr="002749E5">
          <w:rPr>
            <w:rStyle w:val="Hyperlink"/>
            <w:noProof/>
            <w:rtl/>
          </w:rPr>
          <w:t xml:space="preserve">‏4‏-‏2‏-‏5‏.‏ مجموعه‌داده </w:t>
        </w:r>
        <w:r w:rsidRPr="002749E5">
          <w:rPr>
            <w:rStyle w:val="Hyperlink"/>
            <w:noProof/>
          </w:rPr>
          <w:t>PubMedQA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Toc241721848 \h</w:instrText>
        </w:r>
        <w:r>
          <w:rPr>
            <w:noProof/>
            <w:webHidden/>
            <w:rtl/>
          </w:rPr>
          <w:instrText xml:space="preserve"> </w:instrText>
        </w:r>
        <w:r>
          <w:rPr>
            <w:noProof/>
            <w:webHidden/>
            <w:rtl/>
          </w:rPr>
        </w:r>
        <w:r>
          <w:rPr>
            <w:noProof/>
            <w:webHidden/>
            <w:rtl/>
          </w:rPr>
          <w:fldChar w:fldCharType="separate"/>
        </w:r>
        <w:r>
          <w:rPr>
            <w:noProof/>
            <w:webHidden/>
            <w:rtl/>
            <w:lang w:bidi="ar-SA"/>
          </w:rPr>
          <w:t>76</w:t>
        </w:r>
        <w:r>
          <w:rPr>
            <w:noProof/>
            <w:webHidden/>
            <w:rtl/>
          </w:rPr>
          <w:fldChar w:fldCharType="end"/>
        </w:r>
      </w:hyperlink>
    </w:p>
    <w:p w14:paraId="32873982" w14:textId="1376FABC" w:rsidR="0000782C" w:rsidRDefault="0000782C">
      <w:pPr>
        <w:pStyle w:val="TOC3"/>
        <w:rPr>
          <w:rFonts w:asciiTheme="minorHAnsi" w:eastAsiaTheme="minorEastAsia" w:hAnsiTheme="minorHAnsi" w:cstheme="minorBidi"/>
          <w:noProof/>
          <w:kern w:val="2"/>
          <w:sz w:val="24"/>
          <w:rtl/>
          <w14:ligatures w14:val="standardContextual"/>
        </w:rPr>
      </w:pPr>
      <w:hyperlink w:anchor="_Toc241721849" w:history="1">
        <w:r w:rsidRPr="002749E5">
          <w:rPr>
            <w:rStyle w:val="Hyperlink"/>
            <w:noProof/>
            <w:rtl/>
          </w:rPr>
          <w:t xml:space="preserve">‏4‏-‏2‏-‏6‏.‏ مجموعه‌داده </w:t>
        </w:r>
        <w:r w:rsidRPr="002749E5">
          <w:rPr>
            <w:rStyle w:val="Hyperlink"/>
            <w:noProof/>
          </w:rPr>
          <w:t>PupQA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Toc241721849 \h</w:instrText>
        </w:r>
        <w:r>
          <w:rPr>
            <w:noProof/>
            <w:webHidden/>
            <w:rtl/>
          </w:rPr>
          <w:instrText xml:space="preserve"> </w:instrText>
        </w:r>
        <w:r>
          <w:rPr>
            <w:noProof/>
            <w:webHidden/>
            <w:rtl/>
          </w:rPr>
        </w:r>
        <w:r>
          <w:rPr>
            <w:noProof/>
            <w:webHidden/>
            <w:rtl/>
          </w:rPr>
          <w:fldChar w:fldCharType="separate"/>
        </w:r>
        <w:r>
          <w:rPr>
            <w:noProof/>
            <w:webHidden/>
            <w:rtl/>
            <w:lang w:bidi="ar-SA"/>
          </w:rPr>
          <w:t>77</w:t>
        </w:r>
        <w:r>
          <w:rPr>
            <w:noProof/>
            <w:webHidden/>
            <w:rtl/>
          </w:rPr>
          <w:fldChar w:fldCharType="end"/>
        </w:r>
      </w:hyperlink>
    </w:p>
    <w:p w14:paraId="08B5EE7F" w14:textId="2F254A16" w:rsidR="0000782C" w:rsidRDefault="0000782C">
      <w:pPr>
        <w:pStyle w:val="TOC3"/>
        <w:rPr>
          <w:rFonts w:asciiTheme="minorHAnsi" w:eastAsiaTheme="minorEastAsia" w:hAnsiTheme="minorHAnsi" w:cstheme="minorBidi"/>
          <w:noProof/>
          <w:kern w:val="2"/>
          <w:sz w:val="24"/>
          <w:rtl/>
          <w14:ligatures w14:val="standardContextual"/>
        </w:rPr>
      </w:pPr>
      <w:hyperlink w:anchor="_Toc241721850" w:history="1">
        <w:r w:rsidRPr="002749E5">
          <w:rPr>
            <w:rStyle w:val="Hyperlink"/>
            <w:noProof/>
            <w:rtl/>
          </w:rPr>
          <w:t xml:space="preserve">‏4‏-‏2‏-‏7‏.‏ مجموعه‌داده </w:t>
        </w:r>
        <w:r w:rsidRPr="002749E5">
          <w:rPr>
            <w:rStyle w:val="Hyperlink"/>
            <w:noProof/>
          </w:rPr>
          <w:t>NarrativeQA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Toc241721850 \h</w:instrText>
        </w:r>
        <w:r>
          <w:rPr>
            <w:noProof/>
            <w:webHidden/>
            <w:rtl/>
          </w:rPr>
          <w:instrText xml:space="preserve"> </w:instrText>
        </w:r>
        <w:r>
          <w:rPr>
            <w:noProof/>
            <w:webHidden/>
            <w:rtl/>
          </w:rPr>
        </w:r>
        <w:r>
          <w:rPr>
            <w:noProof/>
            <w:webHidden/>
            <w:rtl/>
          </w:rPr>
          <w:fldChar w:fldCharType="separate"/>
        </w:r>
        <w:r>
          <w:rPr>
            <w:noProof/>
            <w:webHidden/>
            <w:rtl/>
            <w:lang w:bidi="ar-SA"/>
          </w:rPr>
          <w:t>78</w:t>
        </w:r>
        <w:r>
          <w:rPr>
            <w:noProof/>
            <w:webHidden/>
            <w:rtl/>
          </w:rPr>
          <w:fldChar w:fldCharType="end"/>
        </w:r>
      </w:hyperlink>
    </w:p>
    <w:p w14:paraId="468B2F71" w14:textId="14E7A548" w:rsidR="0000782C" w:rsidRDefault="0000782C">
      <w:pPr>
        <w:pStyle w:val="TOC3"/>
        <w:rPr>
          <w:rFonts w:asciiTheme="minorHAnsi" w:eastAsiaTheme="minorEastAsia" w:hAnsiTheme="minorHAnsi" w:cstheme="minorBidi"/>
          <w:noProof/>
          <w:kern w:val="2"/>
          <w:sz w:val="24"/>
          <w:rtl/>
          <w14:ligatures w14:val="standardContextual"/>
        </w:rPr>
      </w:pPr>
      <w:hyperlink w:anchor="_Toc241721851" w:history="1">
        <w:r w:rsidRPr="002749E5">
          <w:rPr>
            <w:rStyle w:val="Hyperlink"/>
            <w:noProof/>
            <w:rtl/>
          </w:rPr>
          <w:t xml:space="preserve">‏4‏-‏2‏-‏8‏.‏ مجموعه‌داده </w:t>
        </w:r>
        <w:r w:rsidRPr="002749E5">
          <w:rPr>
            <w:rStyle w:val="Hyperlink"/>
            <w:noProof/>
          </w:rPr>
          <w:t>MuSiQue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Toc241721851 \h</w:instrText>
        </w:r>
        <w:r>
          <w:rPr>
            <w:noProof/>
            <w:webHidden/>
            <w:rtl/>
          </w:rPr>
          <w:instrText xml:space="preserve"> </w:instrText>
        </w:r>
        <w:r>
          <w:rPr>
            <w:noProof/>
            <w:webHidden/>
            <w:rtl/>
          </w:rPr>
        </w:r>
        <w:r>
          <w:rPr>
            <w:noProof/>
            <w:webHidden/>
            <w:rtl/>
          </w:rPr>
          <w:fldChar w:fldCharType="separate"/>
        </w:r>
        <w:r>
          <w:rPr>
            <w:noProof/>
            <w:webHidden/>
            <w:rtl/>
            <w:lang w:bidi="ar-SA"/>
          </w:rPr>
          <w:t>80</w:t>
        </w:r>
        <w:r>
          <w:rPr>
            <w:noProof/>
            <w:webHidden/>
            <w:rtl/>
          </w:rPr>
          <w:fldChar w:fldCharType="end"/>
        </w:r>
      </w:hyperlink>
    </w:p>
    <w:p w14:paraId="64A7C975" w14:textId="7A73FCEF" w:rsidR="0000782C" w:rsidRDefault="0000782C">
      <w:pPr>
        <w:pStyle w:val="TOC3"/>
        <w:rPr>
          <w:rFonts w:asciiTheme="minorHAnsi" w:eastAsiaTheme="minorEastAsia" w:hAnsiTheme="minorHAnsi" w:cstheme="minorBidi"/>
          <w:noProof/>
          <w:kern w:val="2"/>
          <w:sz w:val="24"/>
          <w:rtl/>
          <w14:ligatures w14:val="standardContextual"/>
        </w:rPr>
      </w:pPr>
      <w:hyperlink w:anchor="_Toc241721852" w:history="1">
        <w:r w:rsidRPr="002749E5">
          <w:rPr>
            <w:rStyle w:val="Hyperlink"/>
            <w:noProof/>
            <w:rtl/>
          </w:rPr>
          <w:t>‏4‏-‏2‏-‏9‏.‏ مجموعه‌داده‌ها در یک نگاه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Toc241721852 \h</w:instrText>
        </w:r>
        <w:r>
          <w:rPr>
            <w:noProof/>
            <w:webHidden/>
            <w:rtl/>
          </w:rPr>
          <w:instrText xml:space="preserve"> </w:instrText>
        </w:r>
        <w:r>
          <w:rPr>
            <w:noProof/>
            <w:webHidden/>
            <w:rtl/>
          </w:rPr>
        </w:r>
        <w:r>
          <w:rPr>
            <w:noProof/>
            <w:webHidden/>
            <w:rtl/>
          </w:rPr>
          <w:fldChar w:fldCharType="separate"/>
        </w:r>
        <w:r>
          <w:rPr>
            <w:noProof/>
            <w:webHidden/>
            <w:rtl/>
            <w:lang w:bidi="ar-SA"/>
          </w:rPr>
          <w:t>81</w:t>
        </w:r>
        <w:r>
          <w:rPr>
            <w:noProof/>
            <w:webHidden/>
            <w:rtl/>
          </w:rPr>
          <w:fldChar w:fldCharType="end"/>
        </w:r>
      </w:hyperlink>
    </w:p>
    <w:p w14:paraId="13E86B51" w14:textId="015A906B" w:rsidR="0000782C" w:rsidRDefault="0000782C">
      <w:pPr>
        <w:pStyle w:val="TOC2"/>
        <w:rPr>
          <w:rFonts w:asciiTheme="minorHAnsi" w:eastAsiaTheme="minorEastAsia" w:hAnsiTheme="minorHAnsi" w:cstheme="minorBidi"/>
          <w:noProof/>
          <w:kern w:val="2"/>
          <w:sz w:val="24"/>
          <w:rtl/>
          <w14:ligatures w14:val="standardContextual"/>
        </w:rPr>
      </w:pPr>
      <w:hyperlink w:anchor="_Toc241721853" w:history="1">
        <w:r w:rsidRPr="002749E5">
          <w:rPr>
            <w:rStyle w:val="Hyperlink"/>
            <w:noProof/>
          </w:rPr>
          <w:t>‏4‏-‏3‏.‏</w:t>
        </w:r>
        <w:r w:rsidRPr="002749E5">
          <w:rPr>
            <w:rStyle w:val="Hyperlink"/>
            <w:noProof/>
            <w:rtl/>
          </w:rPr>
          <w:t xml:space="preserve"> معیارهای ارزیابی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Toc241721853 \h</w:instrText>
        </w:r>
        <w:r>
          <w:rPr>
            <w:noProof/>
            <w:webHidden/>
            <w:rtl/>
          </w:rPr>
          <w:instrText xml:space="preserve"> </w:instrText>
        </w:r>
        <w:r>
          <w:rPr>
            <w:noProof/>
            <w:webHidden/>
            <w:rtl/>
          </w:rPr>
        </w:r>
        <w:r>
          <w:rPr>
            <w:noProof/>
            <w:webHidden/>
            <w:rtl/>
          </w:rPr>
          <w:fldChar w:fldCharType="separate"/>
        </w:r>
        <w:r>
          <w:rPr>
            <w:noProof/>
            <w:webHidden/>
            <w:rtl/>
            <w:lang w:bidi="ar-SA"/>
          </w:rPr>
          <w:t>82</w:t>
        </w:r>
        <w:r>
          <w:rPr>
            <w:noProof/>
            <w:webHidden/>
            <w:rtl/>
          </w:rPr>
          <w:fldChar w:fldCharType="end"/>
        </w:r>
      </w:hyperlink>
    </w:p>
    <w:p w14:paraId="5669C5C9" w14:textId="16C34E27" w:rsidR="0000782C" w:rsidRDefault="0000782C">
      <w:pPr>
        <w:pStyle w:val="TOC3"/>
        <w:rPr>
          <w:rFonts w:asciiTheme="minorHAnsi" w:eastAsiaTheme="minorEastAsia" w:hAnsiTheme="minorHAnsi" w:cstheme="minorBidi"/>
          <w:noProof/>
          <w:kern w:val="2"/>
          <w:sz w:val="24"/>
          <w:rtl/>
          <w14:ligatures w14:val="standardContextual"/>
        </w:rPr>
      </w:pPr>
      <w:hyperlink w:anchor="_Toc241721854" w:history="1">
        <w:r w:rsidRPr="002749E5">
          <w:rPr>
            <w:rStyle w:val="Hyperlink"/>
            <w:noProof/>
          </w:rPr>
          <w:t>‏4‏-‏3‏-‏1‏.‏</w:t>
        </w:r>
        <w:r w:rsidRPr="002749E5">
          <w:rPr>
            <w:rStyle w:val="Hyperlink"/>
            <w:noProof/>
            <w:rtl/>
          </w:rPr>
          <w:t xml:space="preserve"> معیار </w:t>
        </w:r>
        <w:r w:rsidRPr="002749E5">
          <w:rPr>
            <w:rStyle w:val="Hyperlink"/>
            <w:noProof/>
          </w:rPr>
          <w:t>MRR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Toc241721854 \h</w:instrText>
        </w:r>
        <w:r>
          <w:rPr>
            <w:noProof/>
            <w:webHidden/>
            <w:rtl/>
          </w:rPr>
          <w:instrText xml:space="preserve"> </w:instrText>
        </w:r>
        <w:r>
          <w:rPr>
            <w:noProof/>
            <w:webHidden/>
            <w:rtl/>
          </w:rPr>
        </w:r>
        <w:r>
          <w:rPr>
            <w:noProof/>
            <w:webHidden/>
            <w:rtl/>
          </w:rPr>
          <w:fldChar w:fldCharType="separate"/>
        </w:r>
        <w:r>
          <w:rPr>
            <w:noProof/>
            <w:webHidden/>
            <w:rtl/>
            <w:lang w:bidi="ar-SA"/>
          </w:rPr>
          <w:t>82</w:t>
        </w:r>
        <w:r>
          <w:rPr>
            <w:noProof/>
            <w:webHidden/>
            <w:rtl/>
          </w:rPr>
          <w:fldChar w:fldCharType="end"/>
        </w:r>
      </w:hyperlink>
    </w:p>
    <w:p w14:paraId="32D5952D" w14:textId="74372FC0" w:rsidR="0000782C" w:rsidRDefault="0000782C">
      <w:pPr>
        <w:pStyle w:val="TOC3"/>
        <w:rPr>
          <w:rFonts w:asciiTheme="minorHAnsi" w:eastAsiaTheme="minorEastAsia" w:hAnsiTheme="minorHAnsi" w:cstheme="minorBidi"/>
          <w:noProof/>
          <w:kern w:val="2"/>
          <w:sz w:val="24"/>
          <w:rtl/>
          <w14:ligatures w14:val="standardContextual"/>
        </w:rPr>
      </w:pPr>
      <w:hyperlink w:anchor="_Toc241721855" w:history="1">
        <w:r w:rsidRPr="002749E5">
          <w:rPr>
            <w:rStyle w:val="Hyperlink"/>
            <w:noProof/>
          </w:rPr>
          <w:t>‏4‏-‏3‏-‏2‏.‏</w:t>
        </w:r>
        <w:r w:rsidRPr="002749E5">
          <w:rPr>
            <w:rStyle w:val="Hyperlink"/>
            <w:noProof/>
            <w:rtl/>
          </w:rPr>
          <w:t xml:space="preserve"> معیار </w:t>
        </w:r>
        <w:r w:rsidRPr="002749E5">
          <w:rPr>
            <w:rStyle w:val="Hyperlink"/>
            <w:noProof/>
          </w:rPr>
          <w:t>AP</w:t>
        </w:r>
        <w:r w:rsidRPr="002749E5">
          <w:rPr>
            <w:rStyle w:val="Hyperlink"/>
            <w:noProof/>
            <w:rtl/>
          </w:rPr>
          <w:t xml:space="preserve"> و </w:t>
        </w:r>
        <w:r w:rsidRPr="002749E5">
          <w:rPr>
            <w:rStyle w:val="Hyperlink"/>
            <w:noProof/>
          </w:rPr>
          <w:t>MAP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Toc241721855 \h</w:instrText>
        </w:r>
        <w:r>
          <w:rPr>
            <w:noProof/>
            <w:webHidden/>
            <w:rtl/>
          </w:rPr>
          <w:instrText xml:space="preserve"> </w:instrText>
        </w:r>
        <w:r>
          <w:rPr>
            <w:noProof/>
            <w:webHidden/>
            <w:rtl/>
          </w:rPr>
        </w:r>
        <w:r>
          <w:rPr>
            <w:noProof/>
            <w:webHidden/>
            <w:rtl/>
          </w:rPr>
          <w:fldChar w:fldCharType="separate"/>
        </w:r>
        <w:r>
          <w:rPr>
            <w:noProof/>
            <w:webHidden/>
            <w:rtl/>
            <w:lang w:bidi="ar-SA"/>
          </w:rPr>
          <w:t>82</w:t>
        </w:r>
        <w:r>
          <w:rPr>
            <w:noProof/>
            <w:webHidden/>
            <w:rtl/>
          </w:rPr>
          <w:fldChar w:fldCharType="end"/>
        </w:r>
      </w:hyperlink>
    </w:p>
    <w:p w14:paraId="46C89B11" w14:textId="3B6371CC" w:rsidR="0000782C" w:rsidRDefault="0000782C">
      <w:pPr>
        <w:pStyle w:val="TOC3"/>
        <w:rPr>
          <w:rFonts w:asciiTheme="minorHAnsi" w:eastAsiaTheme="minorEastAsia" w:hAnsiTheme="minorHAnsi" w:cstheme="minorBidi"/>
          <w:noProof/>
          <w:kern w:val="2"/>
          <w:sz w:val="24"/>
          <w:rtl/>
          <w14:ligatures w14:val="standardContextual"/>
        </w:rPr>
      </w:pPr>
      <w:hyperlink w:anchor="_Toc241721856" w:history="1">
        <w:r w:rsidRPr="002749E5">
          <w:rPr>
            <w:rStyle w:val="Hyperlink"/>
            <w:noProof/>
          </w:rPr>
          <w:t>‏4‏-‏3‏-‏3‏.‏</w:t>
        </w:r>
        <w:r w:rsidRPr="002749E5">
          <w:rPr>
            <w:rStyle w:val="Hyperlink"/>
            <w:noProof/>
            <w:rtl/>
          </w:rPr>
          <w:t xml:space="preserve"> معیار </w:t>
        </w:r>
        <w:r w:rsidRPr="002749E5">
          <w:rPr>
            <w:rStyle w:val="Hyperlink"/>
            <w:noProof/>
          </w:rPr>
          <w:t>nDCG@k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Toc241721856 \h</w:instrText>
        </w:r>
        <w:r>
          <w:rPr>
            <w:noProof/>
            <w:webHidden/>
            <w:rtl/>
          </w:rPr>
          <w:instrText xml:space="preserve"> </w:instrText>
        </w:r>
        <w:r>
          <w:rPr>
            <w:noProof/>
            <w:webHidden/>
            <w:rtl/>
          </w:rPr>
        </w:r>
        <w:r>
          <w:rPr>
            <w:noProof/>
            <w:webHidden/>
            <w:rtl/>
          </w:rPr>
          <w:fldChar w:fldCharType="separate"/>
        </w:r>
        <w:r>
          <w:rPr>
            <w:noProof/>
            <w:webHidden/>
            <w:rtl/>
            <w:lang w:bidi="ar-SA"/>
          </w:rPr>
          <w:t>83</w:t>
        </w:r>
        <w:r>
          <w:rPr>
            <w:noProof/>
            <w:webHidden/>
            <w:rtl/>
          </w:rPr>
          <w:fldChar w:fldCharType="end"/>
        </w:r>
      </w:hyperlink>
    </w:p>
    <w:p w14:paraId="18F1AC1A" w14:textId="473CE9BB" w:rsidR="0000782C" w:rsidRDefault="0000782C">
      <w:pPr>
        <w:pStyle w:val="TOC2"/>
        <w:rPr>
          <w:rFonts w:asciiTheme="minorHAnsi" w:eastAsiaTheme="minorEastAsia" w:hAnsiTheme="minorHAnsi" w:cstheme="minorBidi"/>
          <w:noProof/>
          <w:kern w:val="2"/>
          <w:sz w:val="24"/>
          <w:rtl/>
          <w14:ligatures w14:val="standardContextual"/>
        </w:rPr>
      </w:pPr>
      <w:hyperlink w:anchor="_Toc241721857" w:history="1">
        <w:r w:rsidRPr="002749E5">
          <w:rPr>
            <w:rStyle w:val="Hyperlink"/>
            <w:noProof/>
          </w:rPr>
          <w:t>‏4‏-‏4‏.‏</w:t>
        </w:r>
        <w:r w:rsidRPr="002749E5">
          <w:rPr>
            <w:rStyle w:val="Hyperlink"/>
            <w:noProof/>
            <w:rtl/>
          </w:rPr>
          <w:t xml:space="preserve"> خطوط‌مبنای مقایسه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Toc241721857 \h</w:instrText>
        </w:r>
        <w:r>
          <w:rPr>
            <w:noProof/>
            <w:webHidden/>
            <w:rtl/>
          </w:rPr>
          <w:instrText xml:space="preserve"> </w:instrText>
        </w:r>
        <w:r>
          <w:rPr>
            <w:noProof/>
            <w:webHidden/>
            <w:rtl/>
          </w:rPr>
        </w:r>
        <w:r>
          <w:rPr>
            <w:noProof/>
            <w:webHidden/>
            <w:rtl/>
          </w:rPr>
          <w:fldChar w:fldCharType="separate"/>
        </w:r>
        <w:r>
          <w:rPr>
            <w:noProof/>
            <w:webHidden/>
            <w:rtl/>
            <w:lang w:bidi="ar-SA"/>
          </w:rPr>
          <w:t>84</w:t>
        </w:r>
        <w:r>
          <w:rPr>
            <w:noProof/>
            <w:webHidden/>
            <w:rtl/>
          </w:rPr>
          <w:fldChar w:fldCharType="end"/>
        </w:r>
      </w:hyperlink>
    </w:p>
    <w:p w14:paraId="0A641B85" w14:textId="4ADB103C" w:rsidR="0000782C" w:rsidRDefault="0000782C">
      <w:pPr>
        <w:pStyle w:val="TOC3"/>
        <w:rPr>
          <w:rFonts w:asciiTheme="minorHAnsi" w:eastAsiaTheme="minorEastAsia" w:hAnsiTheme="minorHAnsi" w:cstheme="minorBidi"/>
          <w:noProof/>
          <w:kern w:val="2"/>
          <w:sz w:val="24"/>
          <w:rtl/>
          <w14:ligatures w14:val="standardContextual"/>
        </w:rPr>
      </w:pPr>
      <w:hyperlink w:anchor="_Toc241721858" w:history="1">
        <w:r w:rsidRPr="002749E5">
          <w:rPr>
            <w:rStyle w:val="Hyperlink"/>
            <w:noProof/>
          </w:rPr>
          <w:t>‏4‏-‏4‏-‏1‏.‏</w:t>
        </w:r>
        <w:r w:rsidRPr="002749E5">
          <w:rPr>
            <w:rStyle w:val="Hyperlink"/>
            <w:noProof/>
            <w:rtl/>
          </w:rPr>
          <w:t xml:space="preserve"> مبتنی بر بازیابی تنک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Toc241721858 \h</w:instrText>
        </w:r>
        <w:r>
          <w:rPr>
            <w:noProof/>
            <w:webHidden/>
            <w:rtl/>
          </w:rPr>
          <w:instrText xml:space="preserve"> </w:instrText>
        </w:r>
        <w:r>
          <w:rPr>
            <w:noProof/>
            <w:webHidden/>
            <w:rtl/>
          </w:rPr>
        </w:r>
        <w:r>
          <w:rPr>
            <w:noProof/>
            <w:webHidden/>
            <w:rtl/>
          </w:rPr>
          <w:fldChar w:fldCharType="separate"/>
        </w:r>
        <w:r>
          <w:rPr>
            <w:noProof/>
            <w:webHidden/>
            <w:rtl/>
            <w:lang w:bidi="ar-SA"/>
          </w:rPr>
          <w:t>84</w:t>
        </w:r>
        <w:r>
          <w:rPr>
            <w:noProof/>
            <w:webHidden/>
            <w:rtl/>
          </w:rPr>
          <w:fldChar w:fldCharType="end"/>
        </w:r>
      </w:hyperlink>
    </w:p>
    <w:p w14:paraId="3D806807" w14:textId="226057C8" w:rsidR="0000782C" w:rsidRDefault="0000782C">
      <w:pPr>
        <w:pStyle w:val="TOC3"/>
        <w:rPr>
          <w:rFonts w:asciiTheme="minorHAnsi" w:eastAsiaTheme="minorEastAsia" w:hAnsiTheme="minorHAnsi" w:cstheme="minorBidi"/>
          <w:noProof/>
          <w:kern w:val="2"/>
          <w:sz w:val="24"/>
          <w:rtl/>
          <w14:ligatures w14:val="standardContextual"/>
        </w:rPr>
      </w:pPr>
      <w:hyperlink w:anchor="_Toc241721859" w:history="1">
        <w:r w:rsidRPr="002749E5">
          <w:rPr>
            <w:rStyle w:val="Hyperlink"/>
            <w:noProof/>
            <w:rtl/>
          </w:rPr>
          <w:t>‏4‏-‏4‏-‏2‏.‏ مبتنی بر بازیابی متراکم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Toc241721859 \h</w:instrText>
        </w:r>
        <w:r>
          <w:rPr>
            <w:noProof/>
            <w:webHidden/>
            <w:rtl/>
          </w:rPr>
          <w:instrText xml:space="preserve"> </w:instrText>
        </w:r>
        <w:r>
          <w:rPr>
            <w:noProof/>
            <w:webHidden/>
            <w:rtl/>
          </w:rPr>
        </w:r>
        <w:r>
          <w:rPr>
            <w:noProof/>
            <w:webHidden/>
            <w:rtl/>
          </w:rPr>
          <w:fldChar w:fldCharType="separate"/>
        </w:r>
        <w:r>
          <w:rPr>
            <w:noProof/>
            <w:webHidden/>
            <w:rtl/>
            <w:lang w:bidi="ar-SA"/>
          </w:rPr>
          <w:t>85</w:t>
        </w:r>
        <w:r>
          <w:rPr>
            <w:noProof/>
            <w:webHidden/>
            <w:rtl/>
          </w:rPr>
          <w:fldChar w:fldCharType="end"/>
        </w:r>
      </w:hyperlink>
    </w:p>
    <w:p w14:paraId="02239C8E" w14:textId="5B6EB62B" w:rsidR="0000782C" w:rsidRDefault="0000782C">
      <w:pPr>
        <w:pStyle w:val="TOC3"/>
        <w:rPr>
          <w:rFonts w:asciiTheme="minorHAnsi" w:eastAsiaTheme="minorEastAsia" w:hAnsiTheme="minorHAnsi" w:cstheme="minorBidi"/>
          <w:noProof/>
          <w:kern w:val="2"/>
          <w:sz w:val="24"/>
          <w:rtl/>
          <w14:ligatures w14:val="standardContextual"/>
        </w:rPr>
      </w:pPr>
      <w:hyperlink w:anchor="_Toc241721860" w:history="1">
        <w:r w:rsidRPr="002749E5">
          <w:rPr>
            <w:rStyle w:val="Hyperlink"/>
            <w:noProof/>
          </w:rPr>
          <w:t>‏4‏-‏4‏-‏3‏.‏</w:t>
        </w:r>
        <w:r w:rsidRPr="002749E5">
          <w:rPr>
            <w:rStyle w:val="Hyperlink"/>
            <w:noProof/>
            <w:rtl/>
          </w:rPr>
          <w:t xml:space="preserve"> مبتنی بر بازیابی تنک عصبی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Toc241721860 \h</w:instrText>
        </w:r>
        <w:r>
          <w:rPr>
            <w:noProof/>
            <w:webHidden/>
            <w:rtl/>
          </w:rPr>
          <w:instrText xml:space="preserve"> </w:instrText>
        </w:r>
        <w:r>
          <w:rPr>
            <w:noProof/>
            <w:webHidden/>
            <w:rtl/>
          </w:rPr>
        </w:r>
        <w:r>
          <w:rPr>
            <w:noProof/>
            <w:webHidden/>
            <w:rtl/>
          </w:rPr>
          <w:fldChar w:fldCharType="separate"/>
        </w:r>
        <w:r>
          <w:rPr>
            <w:noProof/>
            <w:webHidden/>
            <w:rtl/>
            <w:lang w:bidi="ar-SA"/>
          </w:rPr>
          <w:t>85</w:t>
        </w:r>
        <w:r>
          <w:rPr>
            <w:noProof/>
            <w:webHidden/>
            <w:rtl/>
          </w:rPr>
          <w:fldChar w:fldCharType="end"/>
        </w:r>
      </w:hyperlink>
    </w:p>
    <w:p w14:paraId="2B39960E" w14:textId="230B71D0" w:rsidR="0000782C" w:rsidRDefault="0000782C">
      <w:pPr>
        <w:pStyle w:val="TOC2"/>
        <w:rPr>
          <w:rFonts w:asciiTheme="minorHAnsi" w:eastAsiaTheme="minorEastAsia" w:hAnsiTheme="minorHAnsi" w:cstheme="minorBidi"/>
          <w:noProof/>
          <w:kern w:val="2"/>
          <w:sz w:val="24"/>
          <w:rtl/>
          <w14:ligatures w14:val="standardContextual"/>
        </w:rPr>
      </w:pPr>
      <w:hyperlink w:anchor="_Toc241721861" w:history="1">
        <w:r w:rsidRPr="002749E5">
          <w:rPr>
            <w:rStyle w:val="Hyperlink"/>
            <w:noProof/>
          </w:rPr>
          <w:t>‏4‏-‏5‏.‏</w:t>
        </w:r>
        <w:r w:rsidRPr="002749E5">
          <w:rPr>
            <w:rStyle w:val="Hyperlink"/>
            <w:noProof/>
            <w:rtl/>
          </w:rPr>
          <w:t xml:space="preserve"> تحلیل حساسیت پارامترها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Toc241721861 \h</w:instrText>
        </w:r>
        <w:r>
          <w:rPr>
            <w:noProof/>
            <w:webHidden/>
            <w:rtl/>
          </w:rPr>
          <w:instrText xml:space="preserve"> </w:instrText>
        </w:r>
        <w:r>
          <w:rPr>
            <w:noProof/>
            <w:webHidden/>
            <w:rtl/>
          </w:rPr>
        </w:r>
        <w:r>
          <w:rPr>
            <w:noProof/>
            <w:webHidden/>
            <w:rtl/>
          </w:rPr>
          <w:fldChar w:fldCharType="separate"/>
        </w:r>
        <w:r>
          <w:rPr>
            <w:noProof/>
            <w:webHidden/>
            <w:rtl/>
            <w:lang w:bidi="ar-SA"/>
          </w:rPr>
          <w:t>86</w:t>
        </w:r>
        <w:r>
          <w:rPr>
            <w:noProof/>
            <w:webHidden/>
            <w:rtl/>
          </w:rPr>
          <w:fldChar w:fldCharType="end"/>
        </w:r>
      </w:hyperlink>
    </w:p>
    <w:p w14:paraId="5B3E5FD8" w14:textId="429DCC03" w:rsidR="0000782C" w:rsidRDefault="0000782C">
      <w:pPr>
        <w:pStyle w:val="TOC3"/>
        <w:rPr>
          <w:rFonts w:asciiTheme="minorHAnsi" w:eastAsiaTheme="minorEastAsia" w:hAnsiTheme="minorHAnsi" w:cstheme="minorBidi"/>
          <w:noProof/>
          <w:kern w:val="2"/>
          <w:sz w:val="24"/>
          <w:rtl/>
          <w14:ligatures w14:val="standardContextual"/>
        </w:rPr>
      </w:pPr>
      <w:hyperlink w:anchor="_Toc241721862" w:history="1">
        <w:r w:rsidRPr="002749E5">
          <w:rPr>
            <w:rStyle w:val="Hyperlink"/>
            <w:noProof/>
          </w:rPr>
          <w:t>‏4‏-‏5‏-‏1‏.‏</w:t>
        </w:r>
        <w:r w:rsidRPr="002749E5">
          <w:rPr>
            <w:rStyle w:val="Hyperlink"/>
            <w:noProof/>
            <w:rtl/>
          </w:rPr>
          <w:t xml:space="preserve"> ابعاد نقشه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Toc241721862 \h</w:instrText>
        </w:r>
        <w:r>
          <w:rPr>
            <w:noProof/>
            <w:webHidden/>
            <w:rtl/>
          </w:rPr>
          <w:instrText xml:space="preserve"> </w:instrText>
        </w:r>
        <w:r>
          <w:rPr>
            <w:noProof/>
            <w:webHidden/>
            <w:rtl/>
          </w:rPr>
        </w:r>
        <w:r>
          <w:rPr>
            <w:noProof/>
            <w:webHidden/>
            <w:rtl/>
          </w:rPr>
          <w:fldChar w:fldCharType="separate"/>
        </w:r>
        <w:r>
          <w:rPr>
            <w:noProof/>
            <w:webHidden/>
            <w:rtl/>
            <w:lang w:bidi="ar-SA"/>
          </w:rPr>
          <w:t>86</w:t>
        </w:r>
        <w:r>
          <w:rPr>
            <w:noProof/>
            <w:webHidden/>
            <w:rtl/>
          </w:rPr>
          <w:fldChar w:fldCharType="end"/>
        </w:r>
      </w:hyperlink>
    </w:p>
    <w:p w14:paraId="02EFBA43" w14:textId="694FC9D2" w:rsidR="0000782C" w:rsidRDefault="0000782C">
      <w:pPr>
        <w:pStyle w:val="TOC3"/>
        <w:rPr>
          <w:rFonts w:asciiTheme="minorHAnsi" w:eastAsiaTheme="minorEastAsia" w:hAnsiTheme="minorHAnsi" w:cstheme="minorBidi"/>
          <w:noProof/>
          <w:kern w:val="2"/>
          <w:sz w:val="24"/>
          <w:rtl/>
          <w14:ligatures w14:val="standardContextual"/>
        </w:rPr>
      </w:pPr>
      <w:hyperlink w:anchor="_Toc241721863" w:history="1">
        <w:r w:rsidRPr="002749E5">
          <w:rPr>
            <w:rStyle w:val="Hyperlink"/>
            <w:noProof/>
          </w:rPr>
          <w:t>‏4‏-‏5‏-‏2‏.‏</w:t>
        </w:r>
        <w:r w:rsidRPr="002749E5">
          <w:rPr>
            <w:rStyle w:val="Hyperlink"/>
            <w:noProof/>
            <w:rtl/>
          </w:rPr>
          <w:t xml:space="preserve"> گام گسترش مکانی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Toc241721863 \h</w:instrText>
        </w:r>
        <w:r>
          <w:rPr>
            <w:noProof/>
            <w:webHidden/>
            <w:rtl/>
          </w:rPr>
          <w:instrText xml:space="preserve"> </w:instrText>
        </w:r>
        <w:r>
          <w:rPr>
            <w:noProof/>
            <w:webHidden/>
            <w:rtl/>
          </w:rPr>
        </w:r>
        <w:r>
          <w:rPr>
            <w:noProof/>
            <w:webHidden/>
            <w:rtl/>
          </w:rPr>
          <w:fldChar w:fldCharType="separate"/>
        </w:r>
        <w:r>
          <w:rPr>
            <w:noProof/>
            <w:webHidden/>
            <w:rtl/>
            <w:lang w:bidi="ar-SA"/>
          </w:rPr>
          <w:t>87</w:t>
        </w:r>
        <w:r>
          <w:rPr>
            <w:noProof/>
            <w:webHidden/>
            <w:rtl/>
          </w:rPr>
          <w:fldChar w:fldCharType="end"/>
        </w:r>
      </w:hyperlink>
    </w:p>
    <w:p w14:paraId="41C9592F" w14:textId="207D6F54" w:rsidR="0000782C" w:rsidRDefault="0000782C">
      <w:pPr>
        <w:pStyle w:val="TOC3"/>
        <w:rPr>
          <w:rFonts w:asciiTheme="minorHAnsi" w:eastAsiaTheme="minorEastAsia" w:hAnsiTheme="minorHAnsi" w:cstheme="minorBidi"/>
          <w:noProof/>
          <w:kern w:val="2"/>
          <w:sz w:val="24"/>
          <w:rtl/>
          <w14:ligatures w14:val="standardContextual"/>
        </w:rPr>
      </w:pPr>
      <w:hyperlink w:anchor="_Toc241721864" w:history="1">
        <w:r w:rsidRPr="002749E5">
          <w:rPr>
            <w:rStyle w:val="Hyperlink"/>
            <w:noProof/>
          </w:rPr>
          <w:t>‏4‏-‏5‏-‏3‏.‏</w:t>
        </w:r>
        <w:r w:rsidRPr="002749E5">
          <w:rPr>
            <w:rStyle w:val="Hyperlink"/>
            <w:noProof/>
            <w:rtl/>
          </w:rPr>
          <w:t xml:space="preserve"> درصد فعال‌سازی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Toc241721864 \h</w:instrText>
        </w:r>
        <w:r>
          <w:rPr>
            <w:noProof/>
            <w:webHidden/>
            <w:rtl/>
          </w:rPr>
          <w:instrText xml:space="preserve"> </w:instrText>
        </w:r>
        <w:r>
          <w:rPr>
            <w:noProof/>
            <w:webHidden/>
            <w:rtl/>
          </w:rPr>
        </w:r>
        <w:r>
          <w:rPr>
            <w:noProof/>
            <w:webHidden/>
            <w:rtl/>
          </w:rPr>
          <w:fldChar w:fldCharType="separate"/>
        </w:r>
        <w:r>
          <w:rPr>
            <w:noProof/>
            <w:webHidden/>
            <w:rtl/>
            <w:lang w:bidi="ar-SA"/>
          </w:rPr>
          <w:t>87</w:t>
        </w:r>
        <w:r>
          <w:rPr>
            <w:noProof/>
            <w:webHidden/>
            <w:rtl/>
          </w:rPr>
          <w:fldChar w:fldCharType="end"/>
        </w:r>
      </w:hyperlink>
    </w:p>
    <w:p w14:paraId="646F266F" w14:textId="26846176" w:rsidR="0000782C" w:rsidRDefault="0000782C">
      <w:pPr>
        <w:pStyle w:val="TOC3"/>
        <w:rPr>
          <w:rFonts w:asciiTheme="minorHAnsi" w:eastAsiaTheme="minorEastAsia" w:hAnsiTheme="minorHAnsi" w:cstheme="minorBidi"/>
          <w:noProof/>
          <w:kern w:val="2"/>
          <w:sz w:val="24"/>
          <w:rtl/>
          <w14:ligatures w14:val="standardContextual"/>
        </w:rPr>
      </w:pPr>
      <w:hyperlink w:anchor="_Toc241721865" w:history="1">
        <w:r w:rsidRPr="002749E5">
          <w:rPr>
            <w:rStyle w:val="Hyperlink"/>
            <w:noProof/>
          </w:rPr>
          <w:t>‏4‏-‏5‏-‏4‏.‏</w:t>
        </w:r>
        <w:r w:rsidRPr="002749E5">
          <w:rPr>
            <w:rStyle w:val="Hyperlink"/>
            <w:noProof/>
            <w:rtl/>
          </w:rPr>
          <w:t xml:space="preserve"> روش وزن‌دهی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Toc241721865 \h</w:instrText>
        </w:r>
        <w:r>
          <w:rPr>
            <w:noProof/>
            <w:webHidden/>
            <w:rtl/>
          </w:rPr>
          <w:instrText xml:space="preserve"> </w:instrText>
        </w:r>
        <w:r>
          <w:rPr>
            <w:noProof/>
            <w:webHidden/>
            <w:rtl/>
          </w:rPr>
        </w:r>
        <w:r>
          <w:rPr>
            <w:noProof/>
            <w:webHidden/>
            <w:rtl/>
          </w:rPr>
          <w:fldChar w:fldCharType="separate"/>
        </w:r>
        <w:r>
          <w:rPr>
            <w:noProof/>
            <w:webHidden/>
            <w:rtl/>
            <w:lang w:bidi="ar-SA"/>
          </w:rPr>
          <w:t>88</w:t>
        </w:r>
        <w:r>
          <w:rPr>
            <w:noProof/>
            <w:webHidden/>
            <w:rtl/>
          </w:rPr>
          <w:fldChar w:fldCharType="end"/>
        </w:r>
      </w:hyperlink>
    </w:p>
    <w:p w14:paraId="1722504F" w14:textId="50708250" w:rsidR="0000782C" w:rsidRDefault="0000782C">
      <w:pPr>
        <w:pStyle w:val="TOC3"/>
        <w:rPr>
          <w:rFonts w:asciiTheme="minorHAnsi" w:eastAsiaTheme="minorEastAsia" w:hAnsiTheme="minorHAnsi" w:cstheme="minorBidi"/>
          <w:noProof/>
          <w:kern w:val="2"/>
          <w:sz w:val="24"/>
          <w:rtl/>
          <w14:ligatures w14:val="standardContextual"/>
        </w:rPr>
      </w:pPr>
      <w:hyperlink w:anchor="_Toc241721866" w:history="1">
        <w:r w:rsidRPr="002749E5">
          <w:rPr>
            <w:rStyle w:val="Hyperlink"/>
            <w:noProof/>
          </w:rPr>
          <w:t>‏4‏-‏5‏-‏5‏.‏</w:t>
        </w:r>
        <w:r w:rsidRPr="002749E5">
          <w:rPr>
            <w:rStyle w:val="Hyperlink"/>
            <w:noProof/>
            <w:rtl/>
          </w:rPr>
          <w:t xml:space="preserve"> پارامتر هموارسازی گاوسی (</w:t>
        </w:r>
        <w:r w:rsidRPr="002749E5">
          <w:rPr>
            <w:rStyle w:val="Hyperlink"/>
            <w:rFonts w:ascii="Calibri" w:hAnsi="Calibri" w:cs="Calibri" w:hint="cs"/>
            <w:noProof/>
            <w:rtl/>
          </w:rPr>
          <w:t>σ</w:t>
        </w:r>
        <w:r w:rsidRPr="002749E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Toc241721866 \h</w:instrText>
        </w:r>
        <w:r>
          <w:rPr>
            <w:noProof/>
            <w:webHidden/>
            <w:rtl/>
          </w:rPr>
          <w:instrText xml:space="preserve"> </w:instrText>
        </w:r>
        <w:r>
          <w:rPr>
            <w:noProof/>
            <w:webHidden/>
            <w:rtl/>
          </w:rPr>
        </w:r>
        <w:r>
          <w:rPr>
            <w:noProof/>
            <w:webHidden/>
            <w:rtl/>
          </w:rPr>
          <w:fldChar w:fldCharType="separate"/>
        </w:r>
        <w:r>
          <w:rPr>
            <w:noProof/>
            <w:webHidden/>
            <w:rtl/>
            <w:lang w:bidi="ar-SA"/>
          </w:rPr>
          <w:t>88</w:t>
        </w:r>
        <w:r>
          <w:rPr>
            <w:noProof/>
            <w:webHidden/>
            <w:rtl/>
          </w:rPr>
          <w:fldChar w:fldCharType="end"/>
        </w:r>
      </w:hyperlink>
    </w:p>
    <w:p w14:paraId="1A6FB454" w14:textId="5999BBF8" w:rsidR="0000782C" w:rsidRDefault="0000782C">
      <w:pPr>
        <w:pStyle w:val="TOC3"/>
        <w:rPr>
          <w:rFonts w:asciiTheme="minorHAnsi" w:eastAsiaTheme="minorEastAsia" w:hAnsiTheme="minorHAnsi" w:cstheme="minorBidi"/>
          <w:noProof/>
          <w:kern w:val="2"/>
          <w:sz w:val="24"/>
          <w:rtl/>
          <w14:ligatures w14:val="standardContextual"/>
        </w:rPr>
      </w:pPr>
      <w:hyperlink w:anchor="_Toc241721867" w:history="1">
        <w:r w:rsidRPr="002749E5">
          <w:rPr>
            <w:rStyle w:val="Hyperlink"/>
            <w:noProof/>
          </w:rPr>
          <w:t>‏4‏-‏5‏-‏6‏.‏</w:t>
        </w:r>
        <w:r w:rsidRPr="002749E5">
          <w:rPr>
            <w:rStyle w:val="Hyperlink"/>
            <w:noProof/>
            <w:rtl/>
          </w:rPr>
          <w:t xml:space="preserve"> مقدار بهینه </w:t>
        </w:r>
        <w:r w:rsidRPr="002749E5">
          <w:rPr>
            <w:rStyle w:val="Hyperlink"/>
            <w:rFonts w:ascii="Calibri" w:hAnsi="Calibri" w:cs="Calibri" w:hint="cs"/>
            <w:noProof/>
            <w:rtl/>
          </w:rPr>
          <w:t>α</w:t>
        </w:r>
        <w:r w:rsidRPr="002749E5">
          <w:rPr>
            <w:rStyle w:val="Hyperlink"/>
            <w:noProof/>
            <w:rtl/>
          </w:rPr>
          <w:t xml:space="preserve"> </w:t>
        </w:r>
        <w:r w:rsidRPr="002749E5">
          <w:rPr>
            <w:rStyle w:val="Hyperlink"/>
            <w:rFonts w:hint="cs"/>
            <w:noProof/>
            <w:rtl/>
          </w:rPr>
          <w:t>در</w:t>
        </w:r>
        <w:r w:rsidRPr="002749E5">
          <w:rPr>
            <w:rStyle w:val="Hyperlink"/>
            <w:noProof/>
            <w:rtl/>
          </w:rPr>
          <w:t xml:space="preserve"> </w:t>
        </w:r>
        <w:r w:rsidRPr="002749E5">
          <w:rPr>
            <w:rStyle w:val="Hyperlink"/>
            <w:rFonts w:hint="cs"/>
            <w:noProof/>
            <w:rtl/>
          </w:rPr>
          <w:t>هم‌جوشی</w:t>
        </w:r>
        <w:r w:rsidRPr="002749E5">
          <w:rPr>
            <w:rStyle w:val="Hyperlink"/>
            <w:noProof/>
            <w:rtl/>
          </w:rPr>
          <w:t xml:space="preserve"> </w:t>
        </w:r>
        <w:r w:rsidRPr="002749E5">
          <w:rPr>
            <w:rStyle w:val="Hyperlink"/>
            <w:rFonts w:hint="cs"/>
            <w:noProof/>
            <w:rtl/>
          </w:rPr>
          <w:t>خطی</w:t>
        </w:r>
        <w:r w:rsidRPr="002749E5">
          <w:rPr>
            <w:rStyle w:val="Hyperlink"/>
            <w:noProof/>
            <w:rtl/>
          </w:rPr>
          <w:t xml:space="preserve"> </w:t>
        </w:r>
        <w:r w:rsidRPr="002749E5">
          <w:rPr>
            <w:rStyle w:val="Hyperlink"/>
            <w:rFonts w:hint="cs"/>
            <w:noProof/>
            <w:rtl/>
          </w:rPr>
          <w:t>با</w:t>
        </w:r>
        <w:r w:rsidRPr="002749E5">
          <w:rPr>
            <w:rStyle w:val="Hyperlink"/>
            <w:noProof/>
            <w:rtl/>
          </w:rPr>
          <w:t xml:space="preserve"> </w:t>
        </w:r>
        <w:r w:rsidRPr="002749E5">
          <w:rPr>
            <w:rStyle w:val="Hyperlink"/>
            <w:noProof/>
          </w:rPr>
          <w:t>SPLADE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Toc241721867 \h</w:instrText>
        </w:r>
        <w:r>
          <w:rPr>
            <w:noProof/>
            <w:webHidden/>
            <w:rtl/>
          </w:rPr>
          <w:instrText xml:space="preserve"> </w:instrText>
        </w:r>
        <w:r>
          <w:rPr>
            <w:noProof/>
            <w:webHidden/>
            <w:rtl/>
          </w:rPr>
        </w:r>
        <w:r>
          <w:rPr>
            <w:noProof/>
            <w:webHidden/>
            <w:rtl/>
          </w:rPr>
          <w:fldChar w:fldCharType="separate"/>
        </w:r>
        <w:r>
          <w:rPr>
            <w:noProof/>
            <w:webHidden/>
            <w:rtl/>
            <w:lang w:bidi="ar-SA"/>
          </w:rPr>
          <w:t>88</w:t>
        </w:r>
        <w:r>
          <w:rPr>
            <w:noProof/>
            <w:webHidden/>
            <w:rtl/>
          </w:rPr>
          <w:fldChar w:fldCharType="end"/>
        </w:r>
      </w:hyperlink>
    </w:p>
    <w:p w14:paraId="4A65B4E2" w14:textId="4673CDCA" w:rsidR="0000782C" w:rsidRDefault="0000782C">
      <w:pPr>
        <w:pStyle w:val="TOC3"/>
        <w:rPr>
          <w:rFonts w:asciiTheme="minorHAnsi" w:eastAsiaTheme="minorEastAsia" w:hAnsiTheme="minorHAnsi" w:cstheme="minorBidi"/>
          <w:noProof/>
          <w:kern w:val="2"/>
          <w:sz w:val="24"/>
          <w:rtl/>
          <w14:ligatures w14:val="standardContextual"/>
        </w:rPr>
      </w:pPr>
      <w:hyperlink w:anchor="_Toc241721868" w:history="1">
        <w:r w:rsidRPr="002749E5">
          <w:rPr>
            <w:rStyle w:val="Hyperlink"/>
            <w:noProof/>
          </w:rPr>
          <w:t>‏4‏-‏5‏-‏7‏.‏</w:t>
        </w:r>
        <w:r w:rsidRPr="002749E5">
          <w:rPr>
            <w:rStyle w:val="Hyperlink"/>
            <w:noProof/>
            <w:rtl/>
          </w:rPr>
          <w:t xml:space="preserve"> تعداد بازگردانی اسناد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Toc241721868 \h</w:instrText>
        </w:r>
        <w:r>
          <w:rPr>
            <w:noProof/>
            <w:webHidden/>
            <w:rtl/>
          </w:rPr>
          <w:instrText xml:space="preserve"> </w:instrText>
        </w:r>
        <w:r>
          <w:rPr>
            <w:noProof/>
            <w:webHidden/>
            <w:rtl/>
          </w:rPr>
        </w:r>
        <w:r>
          <w:rPr>
            <w:noProof/>
            <w:webHidden/>
            <w:rtl/>
          </w:rPr>
          <w:fldChar w:fldCharType="separate"/>
        </w:r>
        <w:r>
          <w:rPr>
            <w:noProof/>
            <w:webHidden/>
            <w:rtl/>
            <w:lang w:bidi="ar-SA"/>
          </w:rPr>
          <w:t>90</w:t>
        </w:r>
        <w:r>
          <w:rPr>
            <w:noProof/>
            <w:webHidden/>
            <w:rtl/>
          </w:rPr>
          <w:fldChar w:fldCharType="end"/>
        </w:r>
      </w:hyperlink>
    </w:p>
    <w:p w14:paraId="3AD92F0C" w14:textId="22FA903E" w:rsidR="0000782C" w:rsidRDefault="0000782C">
      <w:pPr>
        <w:pStyle w:val="TOC3"/>
        <w:rPr>
          <w:rFonts w:asciiTheme="minorHAnsi" w:eastAsiaTheme="minorEastAsia" w:hAnsiTheme="minorHAnsi" w:cstheme="minorBidi"/>
          <w:noProof/>
          <w:kern w:val="2"/>
          <w:sz w:val="24"/>
          <w:rtl/>
          <w14:ligatures w14:val="standardContextual"/>
        </w:rPr>
      </w:pPr>
      <w:hyperlink w:anchor="_Toc241721869" w:history="1">
        <w:r w:rsidRPr="002749E5">
          <w:rPr>
            <w:rStyle w:val="Hyperlink"/>
            <w:noProof/>
          </w:rPr>
          <w:t>‏4‏-‏5‏-‏8‏.‏</w:t>
        </w:r>
        <w:r w:rsidRPr="002749E5">
          <w:rPr>
            <w:rStyle w:val="Hyperlink"/>
            <w:noProof/>
            <w:rtl/>
          </w:rPr>
          <w:t xml:space="preserve"> جدول قطع سهم هر پارامتر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Toc241721869 \h</w:instrText>
        </w:r>
        <w:r>
          <w:rPr>
            <w:noProof/>
            <w:webHidden/>
            <w:rtl/>
          </w:rPr>
          <w:instrText xml:space="preserve"> </w:instrText>
        </w:r>
        <w:r>
          <w:rPr>
            <w:noProof/>
            <w:webHidden/>
            <w:rtl/>
          </w:rPr>
        </w:r>
        <w:r>
          <w:rPr>
            <w:noProof/>
            <w:webHidden/>
            <w:rtl/>
          </w:rPr>
          <w:fldChar w:fldCharType="separate"/>
        </w:r>
        <w:r>
          <w:rPr>
            <w:noProof/>
            <w:webHidden/>
            <w:rtl/>
            <w:lang w:bidi="ar-SA"/>
          </w:rPr>
          <w:t>90</w:t>
        </w:r>
        <w:r>
          <w:rPr>
            <w:noProof/>
            <w:webHidden/>
            <w:rtl/>
          </w:rPr>
          <w:fldChar w:fldCharType="end"/>
        </w:r>
      </w:hyperlink>
    </w:p>
    <w:p w14:paraId="38EEBD3F" w14:textId="1BF3C334" w:rsidR="0000782C" w:rsidRDefault="0000782C">
      <w:pPr>
        <w:pStyle w:val="TOC3"/>
        <w:rPr>
          <w:rFonts w:asciiTheme="minorHAnsi" w:eastAsiaTheme="minorEastAsia" w:hAnsiTheme="minorHAnsi" w:cstheme="minorBidi"/>
          <w:noProof/>
          <w:kern w:val="2"/>
          <w:sz w:val="24"/>
          <w:rtl/>
          <w14:ligatures w14:val="standardContextual"/>
        </w:rPr>
      </w:pPr>
      <w:hyperlink w:anchor="_Toc241721870" w:history="1">
        <w:r w:rsidRPr="002749E5">
          <w:rPr>
            <w:rStyle w:val="Hyperlink"/>
            <w:noProof/>
          </w:rPr>
          <w:t>‏4‏-‏5‏-‏9‏.‏</w:t>
        </w:r>
        <w:r w:rsidRPr="002749E5">
          <w:rPr>
            <w:rStyle w:val="Hyperlink"/>
            <w:noProof/>
            <w:rtl/>
          </w:rPr>
          <w:t xml:space="preserve"> نتیجه‌گیری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Toc241721870 \h</w:instrText>
        </w:r>
        <w:r>
          <w:rPr>
            <w:noProof/>
            <w:webHidden/>
            <w:rtl/>
          </w:rPr>
          <w:instrText xml:space="preserve"> </w:instrText>
        </w:r>
        <w:r>
          <w:rPr>
            <w:noProof/>
            <w:webHidden/>
            <w:rtl/>
          </w:rPr>
        </w:r>
        <w:r>
          <w:rPr>
            <w:noProof/>
            <w:webHidden/>
            <w:rtl/>
          </w:rPr>
          <w:fldChar w:fldCharType="separate"/>
        </w:r>
        <w:r>
          <w:rPr>
            <w:noProof/>
            <w:webHidden/>
            <w:rtl/>
            <w:lang w:bidi="ar-SA"/>
          </w:rPr>
          <w:t>91</w:t>
        </w:r>
        <w:r>
          <w:rPr>
            <w:noProof/>
            <w:webHidden/>
            <w:rtl/>
          </w:rPr>
          <w:fldChar w:fldCharType="end"/>
        </w:r>
      </w:hyperlink>
    </w:p>
    <w:p w14:paraId="39DEE437" w14:textId="669B2648" w:rsidR="0000782C" w:rsidRDefault="0000782C">
      <w:pPr>
        <w:pStyle w:val="TOC2"/>
        <w:rPr>
          <w:rFonts w:asciiTheme="minorHAnsi" w:eastAsiaTheme="minorEastAsia" w:hAnsiTheme="minorHAnsi" w:cstheme="minorBidi"/>
          <w:noProof/>
          <w:kern w:val="2"/>
          <w:sz w:val="24"/>
          <w:rtl/>
          <w14:ligatures w14:val="standardContextual"/>
        </w:rPr>
      </w:pPr>
      <w:hyperlink w:anchor="_Toc241721871" w:history="1">
        <w:r w:rsidRPr="002749E5">
          <w:rPr>
            <w:rStyle w:val="Hyperlink"/>
            <w:noProof/>
            <w:rtl/>
          </w:rPr>
          <w:t>‏4‏-‏6‏.‏ آزمون شبکه واژگان برای واژگان خارج از پیکره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Toc241721871 \h</w:instrText>
        </w:r>
        <w:r>
          <w:rPr>
            <w:noProof/>
            <w:webHidden/>
            <w:rtl/>
          </w:rPr>
          <w:instrText xml:space="preserve"> </w:instrText>
        </w:r>
        <w:r>
          <w:rPr>
            <w:noProof/>
            <w:webHidden/>
            <w:rtl/>
          </w:rPr>
        </w:r>
        <w:r>
          <w:rPr>
            <w:noProof/>
            <w:webHidden/>
            <w:rtl/>
          </w:rPr>
          <w:fldChar w:fldCharType="separate"/>
        </w:r>
        <w:r>
          <w:rPr>
            <w:noProof/>
            <w:webHidden/>
            <w:rtl/>
            <w:lang w:bidi="ar-SA"/>
          </w:rPr>
          <w:t>91</w:t>
        </w:r>
        <w:r>
          <w:rPr>
            <w:noProof/>
            <w:webHidden/>
            <w:rtl/>
          </w:rPr>
          <w:fldChar w:fldCharType="end"/>
        </w:r>
      </w:hyperlink>
    </w:p>
    <w:p w14:paraId="36E5F303" w14:textId="6A97CCC5" w:rsidR="0000782C" w:rsidRDefault="0000782C">
      <w:pPr>
        <w:pStyle w:val="TOC2"/>
        <w:rPr>
          <w:rFonts w:asciiTheme="minorHAnsi" w:eastAsiaTheme="minorEastAsia" w:hAnsiTheme="minorHAnsi" w:cstheme="minorBidi"/>
          <w:noProof/>
          <w:kern w:val="2"/>
          <w:sz w:val="24"/>
          <w:rtl/>
          <w14:ligatures w14:val="standardContextual"/>
        </w:rPr>
      </w:pPr>
      <w:hyperlink w:anchor="_Toc241721872" w:history="1">
        <w:r w:rsidRPr="002749E5">
          <w:rPr>
            <w:rStyle w:val="Hyperlink"/>
            <w:noProof/>
          </w:rPr>
          <w:t>‏4‏-‏7‏.‏</w:t>
        </w:r>
        <w:r w:rsidRPr="002749E5">
          <w:rPr>
            <w:rStyle w:val="Hyperlink"/>
            <w:noProof/>
            <w:rtl/>
          </w:rPr>
          <w:t xml:space="preserve"> طرح کلی ارزیابی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Toc241721872 \h</w:instrText>
        </w:r>
        <w:r>
          <w:rPr>
            <w:noProof/>
            <w:webHidden/>
            <w:rtl/>
          </w:rPr>
          <w:instrText xml:space="preserve"> </w:instrText>
        </w:r>
        <w:r>
          <w:rPr>
            <w:noProof/>
            <w:webHidden/>
            <w:rtl/>
          </w:rPr>
        </w:r>
        <w:r>
          <w:rPr>
            <w:noProof/>
            <w:webHidden/>
            <w:rtl/>
          </w:rPr>
          <w:fldChar w:fldCharType="separate"/>
        </w:r>
        <w:r>
          <w:rPr>
            <w:noProof/>
            <w:webHidden/>
            <w:rtl/>
            <w:lang w:bidi="ar-SA"/>
          </w:rPr>
          <w:t>93</w:t>
        </w:r>
        <w:r>
          <w:rPr>
            <w:noProof/>
            <w:webHidden/>
            <w:rtl/>
          </w:rPr>
          <w:fldChar w:fldCharType="end"/>
        </w:r>
      </w:hyperlink>
    </w:p>
    <w:p w14:paraId="2EA89C8C" w14:textId="3F905AF7" w:rsidR="0000782C" w:rsidRDefault="0000782C">
      <w:pPr>
        <w:pStyle w:val="TOC3"/>
        <w:rPr>
          <w:rFonts w:asciiTheme="minorHAnsi" w:eastAsiaTheme="minorEastAsia" w:hAnsiTheme="minorHAnsi" w:cstheme="minorBidi"/>
          <w:noProof/>
          <w:kern w:val="2"/>
          <w:sz w:val="24"/>
          <w:rtl/>
          <w14:ligatures w14:val="standardContextual"/>
        </w:rPr>
      </w:pPr>
      <w:hyperlink w:anchor="_Toc241721873" w:history="1">
        <w:r w:rsidRPr="002749E5">
          <w:rPr>
            <w:rStyle w:val="Hyperlink"/>
            <w:noProof/>
          </w:rPr>
          <w:t>‏4‏-‏7‏-‏1‏.‏</w:t>
        </w:r>
        <w:r w:rsidRPr="002749E5">
          <w:rPr>
            <w:rStyle w:val="Hyperlink"/>
            <w:noProof/>
            <w:rtl/>
          </w:rPr>
          <w:t xml:space="preserve"> نتایج کمی ارزیابی‌ها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Toc241721873 \h</w:instrText>
        </w:r>
        <w:r>
          <w:rPr>
            <w:noProof/>
            <w:webHidden/>
            <w:rtl/>
          </w:rPr>
          <w:instrText xml:space="preserve"> </w:instrText>
        </w:r>
        <w:r>
          <w:rPr>
            <w:noProof/>
            <w:webHidden/>
            <w:rtl/>
          </w:rPr>
        </w:r>
        <w:r>
          <w:rPr>
            <w:noProof/>
            <w:webHidden/>
            <w:rtl/>
          </w:rPr>
          <w:fldChar w:fldCharType="separate"/>
        </w:r>
        <w:r>
          <w:rPr>
            <w:noProof/>
            <w:webHidden/>
            <w:rtl/>
            <w:lang w:bidi="ar-SA"/>
          </w:rPr>
          <w:t>94</w:t>
        </w:r>
        <w:r>
          <w:rPr>
            <w:noProof/>
            <w:webHidden/>
            <w:rtl/>
          </w:rPr>
          <w:fldChar w:fldCharType="end"/>
        </w:r>
      </w:hyperlink>
    </w:p>
    <w:p w14:paraId="158A7443" w14:textId="016401E8" w:rsidR="0000782C" w:rsidRDefault="0000782C">
      <w:pPr>
        <w:pStyle w:val="TOC3"/>
        <w:rPr>
          <w:rFonts w:asciiTheme="minorHAnsi" w:eastAsiaTheme="minorEastAsia" w:hAnsiTheme="minorHAnsi" w:cstheme="minorBidi"/>
          <w:noProof/>
          <w:kern w:val="2"/>
          <w:sz w:val="24"/>
          <w:rtl/>
          <w14:ligatures w14:val="standardContextual"/>
        </w:rPr>
      </w:pPr>
      <w:hyperlink w:anchor="_Toc241721874" w:history="1">
        <w:r w:rsidRPr="002749E5">
          <w:rPr>
            <w:rStyle w:val="Hyperlink"/>
            <w:noProof/>
          </w:rPr>
          <w:t>‏4‏-‏7‏-‏2‏.‏</w:t>
        </w:r>
        <w:r w:rsidRPr="002749E5">
          <w:rPr>
            <w:rStyle w:val="Hyperlink"/>
            <w:noProof/>
            <w:rtl/>
          </w:rPr>
          <w:t xml:space="preserve"> تحلیل آماری معناداری نتایج در برابر خط‌مبنا </w:t>
        </w:r>
        <w:r w:rsidRPr="002749E5">
          <w:rPr>
            <w:rStyle w:val="Hyperlink"/>
            <w:noProof/>
          </w:rPr>
          <w:t>BM25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Toc241721874 \h</w:instrText>
        </w:r>
        <w:r>
          <w:rPr>
            <w:noProof/>
            <w:webHidden/>
            <w:rtl/>
          </w:rPr>
          <w:instrText xml:space="preserve"> </w:instrText>
        </w:r>
        <w:r>
          <w:rPr>
            <w:noProof/>
            <w:webHidden/>
            <w:rtl/>
          </w:rPr>
        </w:r>
        <w:r>
          <w:rPr>
            <w:noProof/>
            <w:webHidden/>
            <w:rtl/>
          </w:rPr>
          <w:fldChar w:fldCharType="separate"/>
        </w:r>
        <w:r>
          <w:rPr>
            <w:noProof/>
            <w:webHidden/>
            <w:rtl/>
            <w:lang w:bidi="ar-SA"/>
          </w:rPr>
          <w:t>95</w:t>
        </w:r>
        <w:r>
          <w:rPr>
            <w:noProof/>
            <w:webHidden/>
            <w:rtl/>
          </w:rPr>
          <w:fldChar w:fldCharType="end"/>
        </w:r>
      </w:hyperlink>
    </w:p>
    <w:p w14:paraId="7B9AFA2A" w14:textId="34A9CD40" w:rsidR="0000782C" w:rsidRDefault="0000782C">
      <w:pPr>
        <w:pStyle w:val="TOC2"/>
        <w:rPr>
          <w:rFonts w:asciiTheme="minorHAnsi" w:eastAsiaTheme="minorEastAsia" w:hAnsiTheme="minorHAnsi" w:cstheme="minorBidi"/>
          <w:noProof/>
          <w:kern w:val="2"/>
          <w:sz w:val="24"/>
          <w:rtl/>
          <w14:ligatures w14:val="standardContextual"/>
        </w:rPr>
      </w:pPr>
      <w:hyperlink w:anchor="_Toc241721875" w:history="1">
        <w:r w:rsidRPr="002749E5">
          <w:rPr>
            <w:rStyle w:val="Hyperlink"/>
            <w:noProof/>
            <w:rtl/>
          </w:rPr>
          <w:t xml:space="preserve">‏4‏-‏8‏.‏ عملکرد روش </w:t>
        </w:r>
        <w:r w:rsidRPr="002749E5">
          <w:rPr>
            <w:rStyle w:val="Hyperlink"/>
            <w:noProof/>
          </w:rPr>
          <w:t>SF</w:t>
        </w:r>
        <w:r w:rsidRPr="002749E5">
          <w:rPr>
            <w:rStyle w:val="Hyperlink"/>
            <w:noProof/>
            <w:rtl/>
          </w:rPr>
          <w:t xml:space="preserve"> نسبت به سایر خطوط‌مبنا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Toc241721875 \h</w:instrText>
        </w:r>
        <w:r>
          <w:rPr>
            <w:noProof/>
            <w:webHidden/>
            <w:rtl/>
          </w:rPr>
          <w:instrText xml:space="preserve"> </w:instrText>
        </w:r>
        <w:r>
          <w:rPr>
            <w:noProof/>
            <w:webHidden/>
            <w:rtl/>
          </w:rPr>
        </w:r>
        <w:r>
          <w:rPr>
            <w:noProof/>
            <w:webHidden/>
            <w:rtl/>
          </w:rPr>
          <w:fldChar w:fldCharType="separate"/>
        </w:r>
        <w:r>
          <w:rPr>
            <w:noProof/>
            <w:webHidden/>
            <w:rtl/>
            <w:lang w:bidi="ar-SA"/>
          </w:rPr>
          <w:t>96</w:t>
        </w:r>
        <w:r>
          <w:rPr>
            <w:noProof/>
            <w:webHidden/>
            <w:rtl/>
          </w:rPr>
          <w:fldChar w:fldCharType="end"/>
        </w:r>
      </w:hyperlink>
    </w:p>
    <w:p w14:paraId="037C1692" w14:textId="6F57C9A5" w:rsidR="0000782C" w:rsidRDefault="0000782C">
      <w:pPr>
        <w:pStyle w:val="TOC3"/>
        <w:rPr>
          <w:rFonts w:asciiTheme="minorHAnsi" w:eastAsiaTheme="minorEastAsia" w:hAnsiTheme="minorHAnsi" w:cstheme="minorBidi"/>
          <w:noProof/>
          <w:kern w:val="2"/>
          <w:sz w:val="24"/>
          <w:rtl/>
          <w14:ligatures w14:val="standardContextual"/>
        </w:rPr>
      </w:pPr>
      <w:hyperlink w:anchor="_Toc241721876" w:history="1">
        <w:r w:rsidRPr="002749E5">
          <w:rPr>
            <w:rStyle w:val="Hyperlink"/>
            <w:noProof/>
            <w:rtl/>
          </w:rPr>
          <w:t xml:space="preserve">‏4‏-‏8‏-‏1‏.‏ مقایسه </w:t>
        </w:r>
        <w:r w:rsidRPr="002749E5">
          <w:rPr>
            <w:rStyle w:val="Hyperlink"/>
            <w:noProof/>
          </w:rPr>
          <w:t>SF</w:t>
        </w:r>
        <w:r w:rsidRPr="002749E5">
          <w:rPr>
            <w:rStyle w:val="Hyperlink"/>
            <w:noProof/>
            <w:rtl/>
          </w:rPr>
          <w:t xml:space="preserve"> با </w:t>
        </w:r>
        <w:r w:rsidRPr="002749E5">
          <w:rPr>
            <w:rStyle w:val="Hyperlink"/>
            <w:noProof/>
          </w:rPr>
          <w:t>BM25</w:t>
        </w:r>
        <w:r w:rsidRPr="002749E5">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Toc241721876 \h</w:instrText>
        </w:r>
        <w:r>
          <w:rPr>
            <w:noProof/>
            <w:webHidden/>
            <w:rtl/>
          </w:rPr>
          <w:instrText xml:space="preserve"> </w:instrText>
        </w:r>
        <w:r>
          <w:rPr>
            <w:noProof/>
            <w:webHidden/>
            <w:rtl/>
          </w:rPr>
        </w:r>
        <w:r>
          <w:rPr>
            <w:noProof/>
            <w:webHidden/>
            <w:rtl/>
          </w:rPr>
          <w:fldChar w:fldCharType="separate"/>
        </w:r>
        <w:r>
          <w:rPr>
            <w:noProof/>
            <w:webHidden/>
            <w:rtl/>
            <w:lang w:bidi="ar-SA"/>
          </w:rPr>
          <w:t>97</w:t>
        </w:r>
        <w:r>
          <w:rPr>
            <w:noProof/>
            <w:webHidden/>
            <w:rtl/>
          </w:rPr>
          <w:fldChar w:fldCharType="end"/>
        </w:r>
      </w:hyperlink>
    </w:p>
    <w:p w14:paraId="4A7A9583" w14:textId="43B4C030" w:rsidR="0000782C" w:rsidRDefault="0000782C">
      <w:pPr>
        <w:pStyle w:val="TOC3"/>
        <w:rPr>
          <w:rFonts w:asciiTheme="minorHAnsi" w:eastAsiaTheme="minorEastAsia" w:hAnsiTheme="minorHAnsi" w:cstheme="minorBidi"/>
          <w:noProof/>
          <w:kern w:val="2"/>
          <w:sz w:val="24"/>
          <w:rtl/>
          <w14:ligatures w14:val="standardContextual"/>
        </w:rPr>
      </w:pPr>
      <w:hyperlink w:anchor="_Toc241721877" w:history="1">
        <w:r w:rsidRPr="002749E5">
          <w:rPr>
            <w:rStyle w:val="Hyperlink"/>
            <w:noProof/>
            <w:rtl/>
          </w:rPr>
          <w:t xml:space="preserve">‏4‏-‏8‏-‏2‏.‏ مقایسه </w:t>
        </w:r>
        <w:r w:rsidRPr="002749E5">
          <w:rPr>
            <w:rStyle w:val="Hyperlink"/>
            <w:noProof/>
          </w:rPr>
          <w:t>SF</w:t>
        </w:r>
        <w:r w:rsidRPr="002749E5">
          <w:rPr>
            <w:rStyle w:val="Hyperlink"/>
            <w:noProof/>
            <w:rtl/>
          </w:rPr>
          <w:t xml:space="preserve"> با </w:t>
        </w:r>
        <w:r w:rsidRPr="002749E5">
          <w:rPr>
            <w:rStyle w:val="Hyperlink"/>
            <w:noProof/>
          </w:rPr>
          <w:t>DPR</w:t>
        </w:r>
        <w:r w:rsidRPr="002749E5">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Toc241721877 \h</w:instrText>
        </w:r>
        <w:r>
          <w:rPr>
            <w:noProof/>
            <w:webHidden/>
            <w:rtl/>
          </w:rPr>
          <w:instrText xml:space="preserve"> </w:instrText>
        </w:r>
        <w:r>
          <w:rPr>
            <w:noProof/>
            <w:webHidden/>
            <w:rtl/>
          </w:rPr>
        </w:r>
        <w:r>
          <w:rPr>
            <w:noProof/>
            <w:webHidden/>
            <w:rtl/>
          </w:rPr>
          <w:fldChar w:fldCharType="separate"/>
        </w:r>
        <w:r>
          <w:rPr>
            <w:noProof/>
            <w:webHidden/>
            <w:rtl/>
            <w:lang w:bidi="ar-SA"/>
          </w:rPr>
          <w:t>98</w:t>
        </w:r>
        <w:r>
          <w:rPr>
            <w:noProof/>
            <w:webHidden/>
            <w:rtl/>
          </w:rPr>
          <w:fldChar w:fldCharType="end"/>
        </w:r>
      </w:hyperlink>
    </w:p>
    <w:p w14:paraId="5BC69E73" w14:textId="46A64937" w:rsidR="0000782C" w:rsidRDefault="0000782C">
      <w:pPr>
        <w:pStyle w:val="TOC4"/>
        <w:rPr>
          <w:rFonts w:asciiTheme="minorHAnsi" w:eastAsiaTheme="minorEastAsia" w:hAnsiTheme="minorHAnsi" w:cstheme="minorBidi"/>
          <w:noProof/>
          <w:kern w:val="2"/>
          <w:sz w:val="24"/>
          <w:rtl/>
          <w14:ligatures w14:val="standardContextual"/>
        </w:rPr>
      </w:pPr>
      <w:hyperlink w:anchor="_Toc241721878" w:history="1">
        <w:r w:rsidRPr="002749E5">
          <w:rPr>
            <w:rStyle w:val="Hyperlink"/>
            <w:noProof/>
          </w:rPr>
          <w:t>‏4‏-‏8‏-‏2‏-‏1‏.‏</w:t>
        </w:r>
        <w:r w:rsidRPr="002749E5">
          <w:rPr>
            <w:rStyle w:val="Hyperlink"/>
            <w:noProof/>
            <w:rtl/>
          </w:rPr>
          <w:t xml:space="preserve"> مقایسه عملکرد و سرعت در پاسخ‌گویی به سوالات چندگزینه‌ای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Toc241721878 \h</w:instrText>
        </w:r>
        <w:r>
          <w:rPr>
            <w:noProof/>
            <w:webHidden/>
            <w:rtl/>
          </w:rPr>
          <w:instrText xml:space="preserve"> </w:instrText>
        </w:r>
        <w:r>
          <w:rPr>
            <w:noProof/>
            <w:webHidden/>
            <w:rtl/>
          </w:rPr>
        </w:r>
        <w:r>
          <w:rPr>
            <w:noProof/>
            <w:webHidden/>
            <w:rtl/>
          </w:rPr>
          <w:fldChar w:fldCharType="separate"/>
        </w:r>
        <w:r>
          <w:rPr>
            <w:noProof/>
            <w:webHidden/>
            <w:rtl/>
            <w:lang w:bidi="ar-SA"/>
          </w:rPr>
          <w:t>100</w:t>
        </w:r>
        <w:r>
          <w:rPr>
            <w:noProof/>
            <w:webHidden/>
            <w:rtl/>
          </w:rPr>
          <w:fldChar w:fldCharType="end"/>
        </w:r>
      </w:hyperlink>
    </w:p>
    <w:p w14:paraId="6DB99623" w14:textId="44A5EDA1" w:rsidR="0000782C" w:rsidRDefault="0000782C">
      <w:pPr>
        <w:pStyle w:val="TOC3"/>
        <w:rPr>
          <w:rFonts w:asciiTheme="minorHAnsi" w:eastAsiaTheme="minorEastAsia" w:hAnsiTheme="minorHAnsi" w:cstheme="minorBidi"/>
          <w:noProof/>
          <w:kern w:val="2"/>
          <w:sz w:val="24"/>
          <w:rtl/>
          <w14:ligatures w14:val="standardContextual"/>
        </w:rPr>
      </w:pPr>
      <w:hyperlink w:anchor="_Toc241721879" w:history="1">
        <w:r w:rsidRPr="002749E5">
          <w:rPr>
            <w:rStyle w:val="Hyperlink"/>
            <w:noProof/>
            <w:rtl/>
          </w:rPr>
          <w:t xml:space="preserve">‏4‏-‏8‏-‏3‏.‏ مقایسه </w:t>
        </w:r>
        <w:r w:rsidRPr="002749E5">
          <w:rPr>
            <w:rStyle w:val="Hyperlink"/>
            <w:noProof/>
          </w:rPr>
          <w:t>SF</w:t>
        </w:r>
        <w:r w:rsidRPr="002749E5">
          <w:rPr>
            <w:rStyle w:val="Hyperlink"/>
            <w:noProof/>
            <w:rtl/>
          </w:rPr>
          <w:t xml:space="preserve"> با </w:t>
        </w:r>
        <w:r w:rsidRPr="002749E5">
          <w:rPr>
            <w:rStyle w:val="Hyperlink"/>
            <w:noProof/>
          </w:rPr>
          <w:t>SPLADE</w:t>
        </w:r>
        <w:r w:rsidRPr="002749E5">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Toc241721879 \h</w:instrText>
        </w:r>
        <w:r>
          <w:rPr>
            <w:noProof/>
            <w:webHidden/>
            <w:rtl/>
          </w:rPr>
          <w:instrText xml:space="preserve"> </w:instrText>
        </w:r>
        <w:r>
          <w:rPr>
            <w:noProof/>
            <w:webHidden/>
            <w:rtl/>
          </w:rPr>
        </w:r>
        <w:r>
          <w:rPr>
            <w:noProof/>
            <w:webHidden/>
            <w:rtl/>
          </w:rPr>
          <w:fldChar w:fldCharType="separate"/>
        </w:r>
        <w:r>
          <w:rPr>
            <w:noProof/>
            <w:webHidden/>
            <w:rtl/>
            <w:lang w:bidi="ar-SA"/>
          </w:rPr>
          <w:t>101</w:t>
        </w:r>
        <w:r>
          <w:rPr>
            <w:noProof/>
            <w:webHidden/>
            <w:rtl/>
          </w:rPr>
          <w:fldChar w:fldCharType="end"/>
        </w:r>
      </w:hyperlink>
    </w:p>
    <w:p w14:paraId="03C1C04B" w14:textId="2BDEE678" w:rsidR="0000782C" w:rsidRDefault="0000782C">
      <w:pPr>
        <w:pStyle w:val="TOC2"/>
        <w:rPr>
          <w:rFonts w:asciiTheme="minorHAnsi" w:eastAsiaTheme="minorEastAsia" w:hAnsiTheme="minorHAnsi" w:cstheme="minorBidi"/>
          <w:noProof/>
          <w:kern w:val="2"/>
          <w:sz w:val="24"/>
          <w:rtl/>
          <w14:ligatures w14:val="standardContextual"/>
        </w:rPr>
      </w:pPr>
      <w:hyperlink w:anchor="_Toc241721880" w:history="1">
        <w:r w:rsidRPr="002749E5">
          <w:rPr>
            <w:rStyle w:val="Hyperlink"/>
            <w:noProof/>
            <w:rtl/>
          </w:rPr>
          <w:t>‏4‏-‏9‏.‏ عملکرد روش مکمل پیشنهادی نسبت به سایر خطوط‌مبنا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Toc241721880 \h</w:instrText>
        </w:r>
        <w:r>
          <w:rPr>
            <w:noProof/>
            <w:webHidden/>
            <w:rtl/>
          </w:rPr>
          <w:instrText xml:space="preserve"> </w:instrText>
        </w:r>
        <w:r>
          <w:rPr>
            <w:noProof/>
            <w:webHidden/>
            <w:rtl/>
          </w:rPr>
        </w:r>
        <w:r>
          <w:rPr>
            <w:noProof/>
            <w:webHidden/>
            <w:rtl/>
          </w:rPr>
          <w:fldChar w:fldCharType="separate"/>
        </w:r>
        <w:r>
          <w:rPr>
            <w:noProof/>
            <w:webHidden/>
            <w:rtl/>
            <w:lang w:bidi="ar-SA"/>
          </w:rPr>
          <w:t>101</w:t>
        </w:r>
        <w:r>
          <w:rPr>
            <w:noProof/>
            <w:webHidden/>
            <w:rtl/>
          </w:rPr>
          <w:fldChar w:fldCharType="end"/>
        </w:r>
      </w:hyperlink>
    </w:p>
    <w:p w14:paraId="3AFAAF39" w14:textId="20DCD7BF" w:rsidR="0000782C" w:rsidRDefault="0000782C">
      <w:pPr>
        <w:pStyle w:val="TOC3"/>
        <w:rPr>
          <w:rFonts w:asciiTheme="minorHAnsi" w:eastAsiaTheme="minorEastAsia" w:hAnsiTheme="minorHAnsi" w:cstheme="minorBidi"/>
          <w:noProof/>
          <w:kern w:val="2"/>
          <w:sz w:val="24"/>
          <w:rtl/>
          <w14:ligatures w14:val="standardContextual"/>
        </w:rPr>
      </w:pPr>
      <w:hyperlink w:anchor="_Toc241721881" w:history="1">
        <w:r w:rsidRPr="002749E5">
          <w:rPr>
            <w:rStyle w:val="Hyperlink"/>
            <w:noProof/>
            <w:rtl/>
          </w:rPr>
          <w:t xml:space="preserve">‏4‏-‏9‏-‏1‏.‏ مقایسه </w:t>
        </w:r>
        <w:r w:rsidRPr="002749E5">
          <w:rPr>
            <w:rStyle w:val="Hyperlink"/>
            <w:noProof/>
          </w:rPr>
          <w:t>SF</w:t>
        </w:r>
        <w:r w:rsidRPr="002749E5">
          <w:rPr>
            <w:rStyle w:val="Hyperlink"/>
            <w:noProof/>
            <w:rtl/>
          </w:rPr>
          <w:t xml:space="preserve"> خالص و ترکیبی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Toc241721881 \h</w:instrText>
        </w:r>
        <w:r>
          <w:rPr>
            <w:noProof/>
            <w:webHidden/>
            <w:rtl/>
          </w:rPr>
          <w:instrText xml:space="preserve"> </w:instrText>
        </w:r>
        <w:r>
          <w:rPr>
            <w:noProof/>
            <w:webHidden/>
            <w:rtl/>
          </w:rPr>
        </w:r>
        <w:r>
          <w:rPr>
            <w:noProof/>
            <w:webHidden/>
            <w:rtl/>
          </w:rPr>
          <w:fldChar w:fldCharType="separate"/>
        </w:r>
        <w:r>
          <w:rPr>
            <w:noProof/>
            <w:webHidden/>
            <w:rtl/>
            <w:lang w:bidi="ar-SA"/>
          </w:rPr>
          <w:t>104</w:t>
        </w:r>
        <w:r>
          <w:rPr>
            <w:noProof/>
            <w:webHidden/>
            <w:rtl/>
          </w:rPr>
          <w:fldChar w:fldCharType="end"/>
        </w:r>
      </w:hyperlink>
    </w:p>
    <w:p w14:paraId="3E20FD77" w14:textId="5D627E9C" w:rsidR="0000782C" w:rsidRDefault="0000782C">
      <w:pPr>
        <w:pStyle w:val="TOC3"/>
        <w:rPr>
          <w:rFonts w:asciiTheme="minorHAnsi" w:eastAsiaTheme="minorEastAsia" w:hAnsiTheme="minorHAnsi" w:cstheme="minorBidi"/>
          <w:noProof/>
          <w:kern w:val="2"/>
          <w:sz w:val="24"/>
          <w:rtl/>
          <w14:ligatures w14:val="standardContextual"/>
        </w:rPr>
      </w:pPr>
      <w:hyperlink w:anchor="_Toc241721882" w:history="1">
        <w:r w:rsidRPr="002749E5">
          <w:rPr>
            <w:rStyle w:val="Hyperlink"/>
            <w:noProof/>
            <w:rtl/>
          </w:rPr>
          <w:t xml:space="preserve">‏4‏-‏9‏-‏2‏.‏ مقایسه </w:t>
        </w:r>
        <w:r w:rsidRPr="002749E5">
          <w:rPr>
            <w:rStyle w:val="Hyperlink"/>
            <w:noProof/>
          </w:rPr>
          <w:t>Tuned SF</w:t>
        </w:r>
        <w:r w:rsidRPr="002749E5">
          <w:rPr>
            <w:rStyle w:val="Hyperlink"/>
            <w:noProof/>
            <w:rtl/>
          </w:rPr>
          <w:t xml:space="preserve"> با </w:t>
        </w:r>
        <w:r w:rsidRPr="002749E5">
          <w:rPr>
            <w:rStyle w:val="Hyperlink"/>
            <w:noProof/>
          </w:rPr>
          <w:t>BM25</w:t>
        </w:r>
        <w:r w:rsidRPr="002749E5">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Toc241721882 \h</w:instrText>
        </w:r>
        <w:r>
          <w:rPr>
            <w:noProof/>
            <w:webHidden/>
            <w:rtl/>
          </w:rPr>
          <w:instrText xml:space="preserve"> </w:instrText>
        </w:r>
        <w:r>
          <w:rPr>
            <w:noProof/>
            <w:webHidden/>
            <w:rtl/>
          </w:rPr>
        </w:r>
        <w:r>
          <w:rPr>
            <w:noProof/>
            <w:webHidden/>
            <w:rtl/>
          </w:rPr>
          <w:fldChar w:fldCharType="separate"/>
        </w:r>
        <w:r>
          <w:rPr>
            <w:noProof/>
            <w:webHidden/>
            <w:rtl/>
            <w:lang w:bidi="ar-SA"/>
          </w:rPr>
          <w:t>104</w:t>
        </w:r>
        <w:r>
          <w:rPr>
            <w:noProof/>
            <w:webHidden/>
            <w:rtl/>
          </w:rPr>
          <w:fldChar w:fldCharType="end"/>
        </w:r>
      </w:hyperlink>
    </w:p>
    <w:p w14:paraId="12A89D51" w14:textId="65851923" w:rsidR="0000782C" w:rsidRDefault="0000782C">
      <w:pPr>
        <w:pStyle w:val="TOC3"/>
        <w:rPr>
          <w:rFonts w:asciiTheme="minorHAnsi" w:eastAsiaTheme="minorEastAsia" w:hAnsiTheme="minorHAnsi" w:cstheme="minorBidi"/>
          <w:noProof/>
          <w:kern w:val="2"/>
          <w:sz w:val="24"/>
          <w:rtl/>
          <w14:ligatures w14:val="standardContextual"/>
        </w:rPr>
      </w:pPr>
      <w:hyperlink w:anchor="_Toc241721883" w:history="1">
        <w:r w:rsidRPr="002749E5">
          <w:rPr>
            <w:rStyle w:val="Hyperlink"/>
            <w:noProof/>
            <w:rtl/>
          </w:rPr>
          <w:t xml:space="preserve">‏4‏-‏9‏-‏3‏.‏ مقایسه </w:t>
        </w:r>
        <w:r w:rsidRPr="002749E5">
          <w:rPr>
            <w:rStyle w:val="Hyperlink"/>
            <w:noProof/>
          </w:rPr>
          <w:t>Tuned SF</w:t>
        </w:r>
        <w:r w:rsidRPr="002749E5">
          <w:rPr>
            <w:rStyle w:val="Hyperlink"/>
            <w:noProof/>
            <w:rtl/>
          </w:rPr>
          <w:t xml:space="preserve"> با </w:t>
        </w:r>
        <w:r w:rsidRPr="002749E5">
          <w:rPr>
            <w:rStyle w:val="Hyperlink"/>
            <w:noProof/>
          </w:rPr>
          <w:t>DPR</w:t>
        </w:r>
        <w:r w:rsidRPr="002749E5">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Toc241721883 \h</w:instrText>
        </w:r>
        <w:r>
          <w:rPr>
            <w:noProof/>
            <w:webHidden/>
            <w:rtl/>
          </w:rPr>
          <w:instrText xml:space="preserve"> </w:instrText>
        </w:r>
        <w:r>
          <w:rPr>
            <w:noProof/>
            <w:webHidden/>
            <w:rtl/>
          </w:rPr>
        </w:r>
        <w:r>
          <w:rPr>
            <w:noProof/>
            <w:webHidden/>
            <w:rtl/>
          </w:rPr>
          <w:fldChar w:fldCharType="separate"/>
        </w:r>
        <w:r>
          <w:rPr>
            <w:noProof/>
            <w:webHidden/>
            <w:rtl/>
            <w:lang w:bidi="ar-SA"/>
          </w:rPr>
          <w:t>105</w:t>
        </w:r>
        <w:r>
          <w:rPr>
            <w:noProof/>
            <w:webHidden/>
            <w:rtl/>
          </w:rPr>
          <w:fldChar w:fldCharType="end"/>
        </w:r>
      </w:hyperlink>
    </w:p>
    <w:p w14:paraId="69A7F328" w14:textId="41E3DF1E" w:rsidR="0000782C" w:rsidRDefault="0000782C">
      <w:pPr>
        <w:pStyle w:val="TOC3"/>
        <w:rPr>
          <w:rFonts w:asciiTheme="minorHAnsi" w:eastAsiaTheme="minorEastAsia" w:hAnsiTheme="minorHAnsi" w:cstheme="minorBidi"/>
          <w:noProof/>
          <w:kern w:val="2"/>
          <w:sz w:val="24"/>
          <w:rtl/>
          <w14:ligatures w14:val="standardContextual"/>
        </w:rPr>
      </w:pPr>
      <w:hyperlink w:anchor="_Toc241721884" w:history="1">
        <w:r w:rsidRPr="002749E5">
          <w:rPr>
            <w:rStyle w:val="Hyperlink"/>
            <w:noProof/>
            <w:rtl/>
          </w:rPr>
          <w:t xml:space="preserve">‏4‏-‏9‏-‏4‏.‏ مقایسه </w:t>
        </w:r>
        <w:r w:rsidRPr="002749E5">
          <w:rPr>
            <w:rStyle w:val="Hyperlink"/>
            <w:noProof/>
          </w:rPr>
          <w:t>Tuned SF</w:t>
        </w:r>
        <w:r w:rsidRPr="002749E5">
          <w:rPr>
            <w:rStyle w:val="Hyperlink"/>
            <w:noProof/>
            <w:rtl/>
          </w:rPr>
          <w:t xml:space="preserve"> با </w:t>
        </w:r>
        <w:r w:rsidRPr="002749E5">
          <w:rPr>
            <w:rStyle w:val="Hyperlink"/>
            <w:noProof/>
          </w:rPr>
          <w:t>SPLADE</w:t>
        </w:r>
        <w:r w:rsidRPr="002749E5">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Toc241721884 \h</w:instrText>
        </w:r>
        <w:r>
          <w:rPr>
            <w:noProof/>
            <w:webHidden/>
            <w:rtl/>
          </w:rPr>
          <w:instrText xml:space="preserve"> </w:instrText>
        </w:r>
        <w:r>
          <w:rPr>
            <w:noProof/>
            <w:webHidden/>
            <w:rtl/>
          </w:rPr>
        </w:r>
        <w:r>
          <w:rPr>
            <w:noProof/>
            <w:webHidden/>
            <w:rtl/>
          </w:rPr>
          <w:fldChar w:fldCharType="separate"/>
        </w:r>
        <w:r>
          <w:rPr>
            <w:noProof/>
            <w:webHidden/>
            <w:rtl/>
            <w:lang w:bidi="ar-SA"/>
          </w:rPr>
          <w:t>105</w:t>
        </w:r>
        <w:r>
          <w:rPr>
            <w:noProof/>
            <w:webHidden/>
            <w:rtl/>
          </w:rPr>
          <w:fldChar w:fldCharType="end"/>
        </w:r>
      </w:hyperlink>
    </w:p>
    <w:p w14:paraId="6B28315A" w14:textId="5C976D62" w:rsidR="0000782C" w:rsidRDefault="0000782C">
      <w:pPr>
        <w:pStyle w:val="TOC2"/>
        <w:rPr>
          <w:rFonts w:asciiTheme="minorHAnsi" w:eastAsiaTheme="minorEastAsia" w:hAnsiTheme="minorHAnsi" w:cstheme="minorBidi"/>
          <w:noProof/>
          <w:kern w:val="2"/>
          <w:sz w:val="24"/>
          <w:rtl/>
          <w14:ligatures w14:val="standardContextual"/>
        </w:rPr>
      </w:pPr>
      <w:hyperlink w:anchor="_Toc241721885" w:history="1">
        <w:r w:rsidRPr="002749E5">
          <w:rPr>
            <w:rStyle w:val="Hyperlink"/>
            <w:noProof/>
          </w:rPr>
          <w:t>‏4‏-‏10‏.‏</w:t>
        </w:r>
        <w:r w:rsidRPr="002749E5">
          <w:rPr>
            <w:rStyle w:val="Hyperlink"/>
            <w:noProof/>
            <w:rtl/>
          </w:rPr>
          <w:t xml:space="preserve"> نتایج نهایی عملکرد روش‌های بازیابی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Toc241721885 \h</w:instrText>
        </w:r>
        <w:r>
          <w:rPr>
            <w:noProof/>
            <w:webHidden/>
            <w:rtl/>
          </w:rPr>
          <w:instrText xml:space="preserve"> </w:instrText>
        </w:r>
        <w:r>
          <w:rPr>
            <w:noProof/>
            <w:webHidden/>
            <w:rtl/>
          </w:rPr>
        </w:r>
        <w:r>
          <w:rPr>
            <w:noProof/>
            <w:webHidden/>
            <w:rtl/>
          </w:rPr>
          <w:fldChar w:fldCharType="separate"/>
        </w:r>
        <w:r>
          <w:rPr>
            <w:noProof/>
            <w:webHidden/>
            <w:rtl/>
            <w:lang w:bidi="ar-SA"/>
          </w:rPr>
          <w:t>106</w:t>
        </w:r>
        <w:r>
          <w:rPr>
            <w:noProof/>
            <w:webHidden/>
            <w:rtl/>
          </w:rPr>
          <w:fldChar w:fldCharType="end"/>
        </w:r>
      </w:hyperlink>
    </w:p>
    <w:p w14:paraId="7FFA3224" w14:textId="5C17179E" w:rsidR="0000782C" w:rsidRDefault="0000782C">
      <w:pPr>
        <w:pStyle w:val="TOC2"/>
        <w:rPr>
          <w:rFonts w:asciiTheme="minorHAnsi" w:eastAsiaTheme="minorEastAsia" w:hAnsiTheme="minorHAnsi" w:cstheme="minorBidi"/>
          <w:noProof/>
          <w:kern w:val="2"/>
          <w:sz w:val="24"/>
          <w:rtl/>
          <w14:ligatures w14:val="standardContextual"/>
        </w:rPr>
      </w:pPr>
      <w:hyperlink w:anchor="_Toc241721886" w:history="1">
        <w:r w:rsidRPr="002749E5">
          <w:rPr>
            <w:rStyle w:val="Hyperlink"/>
            <w:noProof/>
          </w:rPr>
          <w:t>‏4‏-‏11‏.‏</w:t>
        </w:r>
        <w:r w:rsidRPr="002749E5">
          <w:rPr>
            <w:rStyle w:val="Hyperlink"/>
            <w:noProof/>
            <w:rtl/>
          </w:rPr>
          <w:t xml:space="preserve"> برخی از ویژگی‌های رفتاری اثرانگشت‌های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Toc241721886 \h</w:instrText>
        </w:r>
        <w:r>
          <w:rPr>
            <w:noProof/>
            <w:webHidden/>
            <w:rtl/>
          </w:rPr>
          <w:instrText xml:space="preserve"> </w:instrText>
        </w:r>
        <w:r>
          <w:rPr>
            <w:noProof/>
            <w:webHidden/>
            <w:rtl/>
          </w:rPr>
        </w:r>
        <w:r>
          <w:rPr>
            <w:noProof/>
            <w:webHidden/>
            <w:rtl/>
          </w:rPr>
          <w:fldChar w:fldCharType="separate"/>
        </w:r>
        <w:r>
          <w:rPr>
            <w:noProof/>
            <w:webHidden/>
            <w:rtl/>
            <w:lang w:bidi="ar-SA"/>
          </w:rPr>
          <w:t>108</w:t>
        </w:r>
        <w:r>
          <w:rPr>
            <w:noProof/>
            <w:webHidden/>
            <w:rtl/>
          </w:rPr>
          <w:fldChar w:fldCharType="end"/>
        </w:r>
      </w:hyperlink>
    </w:p>
    <w:p w14:paraId="3C629760" w14:textId="68DCB4AC" w:rsidR="0000782C" w:rsidRDefault="0000782C">
      <w:pPr>
        <w:pStyle w:val="TOC3"/>
        <w:rPr>
          <w:rFonts w:asciiTheme="minorHAnsi" w:eastAsiaTheme="minorEastAsia" w:hAnsiTheme="minorHAnsi" w:cstheme="minorBidi"/>
          <w:noProof/>
          <w:kern w:val="2"/>
          <w:sz w:val="24"/>
          <w:rtl/>
          <w14:ligatures w14:val="standardContextual"/>
        </w:rPr>
      </w:pPr>
      <w:hyperlink w:anchor="_Toc241721887" w:history="1">
        <w:r w:rsidRPr="002749E5">
          <w:rPr>
            <w:rStyle w:val="Hyperlink"/>
            <w:noProof/>
          </w:rPr>
          <w:t>‏4‏-‏11‏-‏1‏.‏</w:t>
        </w:r>
        <w:r w:rsidRPr="002749E5">
          <w:rPr>
            <w:rStyle w:val="Hyperlink"/>
            <w:noProof/>
            <w:rtl/>
          </w:rPr>
          <w:t xml:space="preserve"> استقلال زبانی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Toc241721887 \h</w:instrText>
        </w:r>
        <w:r>
          <w:rPr>
            <w:noProof/>
            <w:webHidden/>
            <w:rtl/>
          </w:rPr>
          <w:instrText xml:space="preserve"> </w:instrText>
        </w:r>
        <w:r>
          <w:rPr>
            <w:noProof/>
            <w:webHidden/>
            <w:rtl/>
          </w:rPr>
        </w:r>
        <w:r>
          <w:rPr>
            <w:noProof/>
            <w:webHidden/>
            <w:rtl/>
          </w:rPr>
          <w:fldChar w:fldCharType="separate"/>
        </w:r>
        <w:r>
          <w:rPr>
            <w:noProof/>
            <w:webHidden/>
            <w:rtl/>
            <w:lang w:bidi="ar-SA"/>
          </w:rPr>
          <w:t>108</w:t>
        </w:r>
        <w:r>
          <w:rPr>
            <w:noProof/>
            <w:webHidden/>
            <w:rtl/>
          </w:rPr>
          <w:fldChar w:fldCharType="end"/>
        </w:r>
      </w:hyperlink>
    </w:p>
    <w:p w14:paraId="2D5600F0" w14:textId="4887195F" w:rsidR="0000782C" w:rsidRDefault="0000782C">
      <w:pPr>
        <w:pStyle w:val="TOC3"/>
        <w:rPr>
          <w:rFonts w:asciiTheme="minorHAnsi" w:eastAsiaTheme="minorEastAsia" w:hAnsiTheme="minorHAnsi" w:cstheme="minorBidi"/>
          <w:noProof/>
          <w:kern w:val="2"/>
          <w:sz w:val="24"/>
          <w:rtl/>
          <w14:ligatures w14:val="standardContextual"/>
        </w:rPr>
      </w:pPr>
      <w:hyperlink w:anchor="_Toc241721888" w:history="1">
        <w:r w:rsidRPr="002749E5">
          <w:rPr>
            <w:rStyle w:val="Hyperlink"/>
            <w:noProof/>
          </w:rPr>
          <w:t>‏4‏-‏11‏-‏2‏.‏</w:t>
        </w:r>
        <w:r w:rsidRPr="002749E5">
          <w:rPr>
            <w:rStyle w:val="Hyperlink"/>
            <w:noProof/>
            <w:rtl/>
          </w:rPr>
          <w:t xml:space="preserve"> مقاوم در برابر ابهام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Toc241721888 \h</w:instrText>
        </w:r>
        <w:r>
          <w:rPr>
            <w:noProof/>
            <w:webHidden/>
            <w:rtl/>
          </w:rPr>
          <w:instrText xml:space="preserve"> </w:instrText>
        </w:r>
        <w:r>
          <w:rPr>
            <w:noProof/>
            <w:webHidden/>
            <w:rtl/>
          </w:rPr>
        </w:r>
        <w:r>
          <w:rPr>
            <w:noProof/>
            <w:webHidden/>
            <w:rtl/>
          </w:rPr>
          <w:fldChar w:fldCharType="separate"/>
        </w:r>
        <w:r>
          <w:rPr>
            <w:noProof/>
            <w:webHidden/>
            <w:rtl/>
            <w:lang w:bidi="ar-SA"/>
          </w:rPr>
          <w:t>108</w:t>
        </w:r>
        <w:r>
          <w:rPr>
            <w:noProof/>
            <w:webHidden/>
            <w:rtl/>
          </w:rPr>
          <w:fldChar w:fldCharType="end"/>
        </w:r>
      </w:hyperlink>
    </w:p>
    <w:p w14:paraId="576EC077" w14:textId="51CDD592" w:rsidR="0000782C" w:rsidRDefault="0000782C">
      <w:pPr>
        <w:pStyle w:val="TOC3"/>
        <w:rPr>
          <w:rFonts w:asciiTheme="minorHAnsi" w:eastAsiaTheme="minorEastAsia" w:hAnsiTheme="minorHAnsi" w:cstheme="minorBidi"/>
          <w:noProof/>
          <w:kern w:val="2"/>
          <w:sz w:val="24"/>
          <w:rtl/>
          <w14:ligatures w14:val="standardContextual"/>
        </w:rPr>
      </w:pPr>
      <w:hyperlink w:anchor="_Toc241721889" w:history="1">
        <w:r w:rsidRPr="002749E5">
          <w:rPr>
            <w:rStyle w:val="Hyperlink"/>
            <w:noProof/>
          </w:rPr>
          <w:t>‏4‏-‏11‏-‏3‏.‏</w:t>
        </w:r>
        <w:r w:rsidRPr="002749E5">
          <w:rPr>
            <w:rStyle w:val="Hyperlink"/>
            <w:noProof/>
            <w:rtl/>
          </w:rPr>
          <w:t xml:space="preserve"> محاسبات بر روی اثرانگشت‌های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Toc241721889 \h</w:instrText>
        </w:r>
        <w:r>
          <w:rPr>
            <w:noProof/>
            <w:webHidden/>
            <w:rtl/>
          </w:rPr>
          <w:instrText xml:space="preserve"> </w:instrText>
        </w:r>
        <w:r>
          <w:rPr>
            <w:noProof/>
            <w:webHidden/>
            <w:rtl/>
          </w:rPr>
        </w:r>
        <w:r>
          <w:rPr>
            <w:noProof/>
            <w:webHidden/>
            <w:rtl/>
          </w:rPr>
          <w:fldChar w:fldCharType="separate"/>
        </w:r>
        <w:r>
          <w:rPr>
            <w:noProof/>
            <w:webHidden/>
            <w:rtl/>
            <w:lang w:bidi="ar-SA"/>
          </w:rPr>
          <w:t>109</w:t>
        </w:r>
        <w:r>
          <w:rPr>
            <w:noProof/>
            <w:webHidden/>
            <w:rtl/>
          </w:rPr>
          <w:fldChar w:fldCharType="end"/>
        </w:r>
      </w:hyperlink>
    </w:p>
    <w:p w14:paraId="4EDA87CC" w14:textId="3B8D20AC" w:rsidR="0000782C" w:rsidRDefault="0000782C">
      <w:pPr>
        <w:pStyle w:val="TOC3"/>
        <w:rPr>
          <w:rFonts w:asciiTheme="minorHAnsi" w:eastAsiaTheme="minorEastAsia" w:hAnsiTheme="minorHAnsi" w:cstheme="minorBidi"/>
          <w:noProof/>
          <w:kern w:val="2"/>
          <w:sz w:val="24"/>
          <w:rtl/>
          <w14:ligatures w14:val="standardContextual"/>
        </w:rPr>
      </w:pPr>
      <w:hyperlink w:anchor="_Toc241721890" w:history="1">
        <w:r w:rsidRPr="002749E5">
          <w:rPr>
            <w:rStyle w:val="Hyperlink"/>
            <w:noProof/>
          </w:rPr>
          <w:t>‏4‏-‏11‏-‏4‏.‏</w:t>
        </w:r>
        <w:r w:rsidRPr="002749E5">
          <w:rPr>
            <w:rStyle w:val="Hyperlink"/>
            <w:noProof/>
            <w:rtl/>
          </w:rPr>
          <w:t xml:space="preserve"> تحمل ‌پذیری خطا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Toc241721890 \h</w:instrText>
        </w:r>
        <w:r>
          <w:rPr>
            <w:noProof/>
            <w:webHidden/>
            <w:rtl/>
          </w:rPr>
          <w:instrText xml:space="preserve"> </w:instrText>
        </w:r>
        <w:r>
          <w:rPr>
            <w:noProof/>
            <w:webHidden/>
            <w:rtl/>
          </w:rPr>
        </w:r>
        <w:r>
          <w:rPr>
            <w:noProof/>
            <w:webHidden/>
            <w:rtl/>
          </w:rPr>
          <w:fldChar w:fldCharType="separate"/>
        </w:r>
        <w:r>
          <w:rPr>
            <w:noProof/>
            <w:webHidden/>
            <w:rtl/>
            <w:lang w:bidi="ar-SA"/>
          </w:rPr>
          <w:t>110</w:t>
        </w:r>
        <w:r>
          <w:rPr>
            <w:noProof/>
            <w:webHidden/>
            <w:rtl/>
          </w:rPr>
          <w:fldChar w:fldCharType="end"/>
        </w:r>
      </w:hyperlink>
    </w:p>
    <w:p w14:paraId="30986C89" w14:textId="0378428C" w:rsidR="0000782C" w:rsidRDefault="0000782C">
      <w:pPr>
        <w:pStyle w:val="TOC3"/>
        <w:rPr>
          <w:rFonts w:asciiTheme="minorHAnsi" w:eastAsiaTheme="minorEastAsia" w:hAnsiTheme="minorHAnsi" w:cstheme="minorBidi"/>
          <w:noProof/>
          <w:kern w:val="2"/>
          <w:sz w:val="24"/>
          <w:rtl/>
          <w14:ligatures w14:val="standardContextual"/>
        </w:rPr>
      </w:pPr>
      <w:hyperlink w:anchor="_Toc241721891" w:history="1">
        <w:r w:rsidRPr="002749E5">
          <w:rPr>
            <w:rStyle w:val="Hyperlink"/>
            <w:noProof/>
          </w:rPr>
          <w:t>‏4‏-‏11‏-‏5‏.‏</w:t>
        </w:r>
        <w:r w:rsidRPr="002749E5">
          <w:rPr>
            <w:rStyle w:val="Hyperlink"/>
            <w:noProof/>
            <w:rtl/>
          </w:rPr>
          <w:t xml:space="preserve"> قابلیت تفکیک و تفسیر ناحیه‌ای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Toc241721891 \h</w:instrText>
        </w:r>
        <w:r>
          <w:rPr>
            <w:noProof/>
            <w:webHidden/>
            <w:rtl/>
          </w:rPr>
          <w:instrText xml:space="preserve"> </w:instrText>
        </w:r>
        <w:r>
          <w:rPr>
            <w:noProof/>
            <w:webHidden/>
            <w:rtl/>
          </w:rPr>
        </w:r>
        <w:r>
          <w:rPr>
            <w:noProof/>
            <w:webHidden/>
            <w:rtl/>
          </w:rPr>
          <w:fldChar w:fldCharType="separate"/>
        </w:r>
        <w:r>
          <w:rPr>
            <w:noProof/>
            <w:webHidden/>
            <w:rtl/>
            <w:lang w:bidi="ar-SA"/>
          </w:rPr>
          <w:t>110</w:t>
        </w:r>
        <w:r>
          <w:rPr>
            <w:noProof/>
            <w:webHidden/>
            <w:rtl/>
          </w:rPr>
          <w:fldChar w:fldCharType="end"/>
        </w:r>
      </w:hyperlink>
    </w:p>
    <w:p w14:paraId="62888BEC" w14:textId="374411EC" w:rsidR="0000782C" w:rsidRDefault="0000782C">
      <w:pPr>
        <w:pStyle w:val="TOC2"/>
        <w:rPr>
          <w:rFonts w:asciiTheme="minorHAnsi" w:eastAsiaTheme="minorEastAsia" w:hAnsiTheme="minorHAnsi" w:cstheme="minorBidi"/>
          <w:noProof/>
          <w:kern w:val="2"/>
          <w:sz w:val="24"/>
          <w:rtl/>
          <w14:ligatures w14:val="standardContextual"/>
        </w:rPr>
      </w:pPr>
      <w:hyperlink w:anchor="_Toc241721892" w:history="1">
        <w:r w:rsidRPr="002749E5">
          <w:rPr>
            <w:rStyle w:val="Hyperlink"/>
            <w:noProof/>
          </w:rPr>
          <w:t>‏4‏-‏12‏.‏</w:t>
        </w:r>
        <w:r w:rsidRPr="002749E5">
          <w:rPr>
            <w:rStyle w:val="Hyperlink"/>
            <w:noProof/>
            <w:rtl/>
          </w:rPr>
          <w:t xml:space="preserve"> تحلیل خطاها و شکست‌ها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Toc241721892 \h</w:instrText>
        </w:r>
        <w:r>
          <w:rPr>
            <w:noProof/>
            <w:webHidden/>
            <w:rtl/>
          </w:rPr>
          <w:instrText xml:space="preserve"> </w:instrText>
        </w:r>
        <w:r>
          <w:rPr>
            <w:noProof/>
            <w:webHidden/>
            <w:rtl/>
          </w:rPr>
        </w:r>
        <w:r>
          <w:rPr>
            <w:noProof/>
            <w:webHidden/>
            <w:rtl/>
          </w:rPr>
          <w:fldChar w:fldCharType="separate"/>
        </w:r>
        <w:r>
          <w:rPr>
            <w:noProof/>
            <w:webHidden/>
            <w:rtl/>
            <w:lang w:bidi="ar-SA"/>
          </w:rPr>
          <w:t>112</w:t>
        </w:r>
        <w:r>
          <w:rPr>
            <w:noProof/>
            <w:webHidden/>
            <w:rtl/>
          </w:rPr>
          <w:fldChar w:fldCharType="end"/>
        </w:r>
      </w:hyperlink>
    </w:p>
    <w:p w14:paraId="2B6CD9DE" w14:textId="76FD5683" w:rsidR="0000782C" w:rsidRDefault="0000782C">
      <w:pPr>
        <w:pStyle w:val="TOC2"/>
        <w:rPr>
          <w:rFonts w:asciiTheme="minorHAnsi" w:eastAsiaTheme="minorEastAsia" w:hAnsiTheme="minorHAnsi" w:cstheme="minorBidi"/>
          <w:noProof/>
          <w:kern w:val="2"/>
          <w:sz w:val="24"/>
          <w:rtl/>
          <w14:ligatures w14:val="standardContextual"/>
        </w:rPr>
      </w:pPr>
      <w:hyperlink w:anchor="_Toc241721893" w:history="1">
        <w:r w:rsidRPr="002749E5">
          <w:rPr>
            <w:rStyle w:val="Hyperlink"/>
            <w:noProof/>
          </w:rPr>
          <w:t>‏4‏-‏13‏.‏</w:t>
        </w:r>
        <w:r w:rsidRPr="002749E5">
          <w:rPr>
            <w:rStyle w:val="Hyperlink"/>
            <w:noProof/>
            <w:rtl/>
          </w:rPr>
          <w:t xml:space="preserve"> تحلیل کیفی نتایج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Toc241721893 \h</w:instrText>
        </w:r>
        <w:r>
          <w:rPr>
            <w:noProof/>
            <w:webHidden/>
            <w:rtl/>
          </w:rPr>
          <w:instrText xml:space="preserve"> </w:instrText>
        </w:r>
        <w:r>
          <w:rPr>
            <w:noProof/>
            <w:webHidden/>
            <w:rtl/>
          </w:rPr>
        </w:r>
        <w:r>
          <w:rPr>
            <w:noProof/>
            <w:webHidden/>
            <w:rtl/>
          </w:rPr>
          <w:fldChar w:fldCharType="separate"/>
        </w:r>
        <w:r>
          <w:rPr>
            <w:noProof/>
            <w:webHidden/>
            <w:rtl/>
            <w:lang w:bidi="ar-SA"/>
          </w:rPr>
          <w:t>113</w:t>
        </w:r>
        <w:r>
          <w:rPr>
            <w:noProof/>
            <w:webHidden/>
            <w:rtl/>
          </w:rPr>
          <w:fldChar w:fldCharType="end"/>
        </w:r>
      </w:hyperlink>
    </w:p>
    <w:p w14:paraId="09EEDA2A" w14:textId="6C582BAB" w:rsidR="0000782C" w:rsidRDefault="0000782C">
      <w:pPr>
        <w:pStyle w:val="TOC3"/>
        <w:rPr>
          <w:rFonts w:asciiTheme="minorHAnsi" w:eastAsiaTheme="minorEastAsia" w:hAnsiTheme="minorHAnsi" w:cstheme="minorBidi"/>
          <w:noProof/>
          <w:kern w:val="2"/>
          <w:sz w:val="24"/>
          <w:rtl/>
          <w14:ligatures w14:val="standardContextual"/>
        </w:rPr>
      </w:pPr>
      <w:hyperlink w:anchor="_Toc241721894" w:history="1">
        <w:r w:rsidRPr="002749E5">
          <w:rPr>
            <w:rStyle w:val="Hyperlink"/>
            <w:noProof/>
          </w:rPr>
          <w:t>‏4‏-‏13‏-‏1‏.‏</w:t>
        </w:r>
        <w:r w:rsidRPr="002749E5">
          <w:rPr>
            <w:rStyle w:val="Hyperlink"/>
            <w:noProof/>
            <w:rtl/>
          </w:rPr>
          <w:t xml:space="preserve"> بررسی مطابق با نتیجه بنچمارک‌ها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Toc241721894 \h</w:instrText>
        </w:r>
        <w:r>
          <w:rPr>
            <w:noProof/>
            <w:webHidden/>
            <w:rtl/>
          </w:rPr>
          <w:instrText xml:space="preserve"> </w:instrText>
        </w:r>
        <w:r>
          <w:rPr>
            <w:noProof/>
            <w:webHidden/>
            <w:rtl/>
          </w:rPr>
        </w:r>
        <w:r>
          <w:rPr>
            <w:noProof/>
            <w:webHidden/>
            <w:rtl/>
          </w:rPr>
          <w:fldChar w:fldCharType="separate"/>
        </w:r>
        <w:r>
          <w:rPr>
            <w:noProof/>
            <w:webHidden/>
            <w:rtl/>
            <w:lang w:bidi="ar-SA"/>
          </w:rPr>
          <w:t>113</w:t>
        </w:r>
        <w:r>
          <w:rPr>
            <w:noProof/>
            <w:webHidden/>
            <w:rtl/>
          </w:rPr>
          <w:fldChar w:fldCharType="end"/>
        </w:r>
      </w:hyperlink>
    </w:p>
    <w:p w14:paraId="2B343FCC" w14:textId="6E08D0DE" w:rsidR="0000782C" w:rsidRDefault="0000782C">
      <w:pPr>
        <w:pStyle w:val="TOC3"/>
        <w:rPr>
          <w:rFonts w:asciiTheme="minorHAnsi" w:eastAsiaTheme="minorEastAsia" w:hAnsiTheme="minorHAnsi" w:cstheme="minorBidi"/>
          <w:noProof/>
          <w:kern w:val="2"/>
          <w:sz w:val="24"/>
          <w:rtl/>
          <w14:ligatures w14:val="standardContextual"/>
        </w:rPr>
      </w:pPr>
      <w:hyperlink w:anchor="_Toc241721895" w:history="1">
        <w:r w:rsidRPr="002749E5">
          <w:rPr>
            <w:rStyle w:val="Hyperlink"/>
            <w:noProof/>
          </w:rPr>
          <w:t>‏4‏-‏13‏-‏2‏.‏</w:t>
        </w:r>
        <w:r w:rsidRPr="002749E5">
          <w:rPr>
            <w:rStyle w:val="Hyperlink"/>
            <w:noProof/>
            <w:rtl/>
          </w:rPr>
          <w:t xml:space="preserve"> بررسی مطابق با مقدار معیارها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Toc241721895 \h</w:instrText>
        </w:r>
        <w:r>
          <w:rPr>
            <w:noProof/>
            <w:webHidden/>
            <w:rtl/>
          </w:rPr>
          <w:instrText xml:space="preserve"> </w:instrText>
        </w:r>
        <w:r>
          <w:rPr>
            <w:noProof/>
            <w:webHidden/>
            <w:rtl/>
          </w:rPr>
        </w:r>
        <w:r>
          <w:rPr>
            <w:noProof/>
            <w:webHidden/>
            <w:rtl/>
          </w:rPr>
          <w:fldChar w:fldCharType="separate"/>
        </w:r>
        <w:r>
          <w:rPr>
            <w:noProof/>
            <w:webHidden/>
            <w:rtl/>
            <w:lang w:bidi="ar-SA"/>
          </w:rPr>
          <w:t>114</w:t>
        </w:r>
        <w:r>
          <w:rPr>
            <w:noProof/>
            <w:webHidden/>
            <w:rtl/>
          </w:rPr>
          <w:fldChar w:fldCharType="end"/>
        </w:r>
      </w:hyperlink>
    </w:p>
    <w:p w14:paraId="0E8033FA" w14:textId="6DCC3552" w:rsidR="0000782C" w:rsidRDefault="0000782C">
      <w:pPr>
        <w:pStyle w:val="TOC2"/>
        <w:rPr>
          <w:rFonts w:asciiTheme="minorHAnsi" w:eastAsiaTheme="minorEastAsia" w:hAnsiTheme="minorHAnsi" w:cstheme="minorBidi"/>
          <w:noProof/>
          <w:kern w:val="2"/>
          <w:sz w:val="24"/>
          <w:rtl/>
          <w14:ligatures w14:val="standardContextual"/>
        </w:rPr>
      </w:pPr>
      <w:hyperlink w:anchor="_Toc241721896" w:history="1">
        <w:r w:rsidRPr="002749E5">
          <w:rPr>
            <w:rStyle w:val="Hyperlink"/>
            <w:noProof/>
          </w:rPr>
          <w:t>‏4‏-‏14‏.‏</w:t>
        </w:r>
        <w:r w:rsidRPr="002749E5">
          <w:rPr>
            <w:rStyle w:val="Hyperlink"/>
            <w:noProof/>
            <w:rtl/>
          </w:rPr>
          <w:t xml:space="preserve"> ملاحظات پیاده‌سازی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Toc241721896 \h</w:instrText>
        </w:r>
        <w:r>
          <w:rPr>
            <w:noProof/>
            <w:webHidden/>
            <w:rtl/>
          </w:rPr>
          <w:instrText xml:space="preserve"> </w:instrText>
        </w:r>
        <w:r>
          <w:rPr>
            <w:noProof/>
            <w:webHidden/>
            <w:rtl/>
          </w:rPr>
        </w:r>
        <w:r>
          <w:rPr>
            <w:noProof/>
            <w:webHidden/>
            <w:rtl/>
          </w:rPr>
          <w:fldChar w:fldCharType="separate"/>
        </w:r>
        <w:r>
          <w:rPr>
            <w:noProof/>
            <w:webHidden/>
            <w:rtl/>
            <w:lang w:bidi="ar-SA"/>
          </w:rPr>
          <w:t>115</w:t>
        </w:r>
        <w:r>
          <w:rPr>
            <w:noProof/>
            <w:webHidden/>
            <w:rtl/>
          </w:rPr>
          <w:fldChar w:fldCharType="end"/>
        </w:r>
      </w:hyperlink>
    </w:p>
    <w:p w14:paraId="6756C081" w14:textId="332E57F5" w:rsidR="0000782C" w:rsidRDefault="0000782C">
      <w:pPr>
        <w:pStyle w:val="TOC2"/>
        <w:rPr>
          <w:rFonts w:asciiTheme="minorHAnsi" w:eastAsiaTheme="minorEastAsia" w:hAnsiTheme="minorHAnsi" w:cstheme="minorBidi"/>
          <w:noProof/>
          <w:kern w:val="2"/>
          <w:sz w:val="24"/>
          <w:rtl/>
          <w14:ligatures w14:val="standardContextual"/>
        </w:rPr>
      </w:pPr>
      <w:hyperlink w:anchor="_Toc241721897" w:history="1">
        <w:r w:rsidRPr="002749E5">
          <w:rPr>
            <w:rStyle w:val="Hyperlink"/>
            <w:noProof/>
          </w:rPr>
          <w:t>‏4‏-‏15‏.‏</w:t>
        </w:r>
        <w:r w:rsidRPr="002749E5">
          <w:rPr>
            <w:rStyle w:val="Hyperlink"/>
            <w:noProof/>
            <w:rtl/>
          </w:rPr>
          <w:t xml:space="preserve"> جمع‌بندی نتایج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Toc241721897 \h</w:instrText>
        </w:r>
        <w:r>
          <w:rPr>
            <w:noProof/>
            <w:webHidden/>
            <w:rtl/>
          </w:rPr>
          <w:instrText xml:space="preserve"> </w:instrText>
        </w:r>
        <w:r>
          <w:rPr>
            <w:noProof/>
            <w:webHidden/>
            <w:rtl/>
          </w:rPr>
        </w:r>
        <w:r>
          <w:rPr>
            <w:noProof/>
            <w:webHidden/>
            <w:rtl/>
          </w:rPr>
          <w:fldChar w:fldCharType="separate"/>
        </w:r>
        <w:r>
          <w:rPr>
            <w:noProof/>
            <w:webHidden/>
            <w:rtl/>
            <w:lang w:bidi="ar-SA"/>
          </w:rPr>
          <w:t>115</w:t>
        </w:r>
        <w:r>
          <w:rPr>
            <w:noProof/>
            <w:webHidden/>
            <w:rtl/>
          </w:rPr>
          <w:fldChar w:fldCharType="end"/>
        </w:r>
      </w:hyperlink>
    </w:p>
    <w:p w14:paraId="06240808" w14:textId="22E19509"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898" w:history="1">
        <w:r w:rsidRPr="002749E5">
          <w:rPr>
            <w:rStyle w:val="Hyperlink"/>
            <w:noProof/>
          </w:rPr>
          <w:t>فصل 5</w:t>
        </w:r>
        <w:r w:rsidRPr="002749E5">
          <w:rPr>
            <w:rStyle w:val="Hyperlink"/>
            <w:noProof/>
            <w:rtl/>
          </w:rPr>
          <w:t xml:space="preserve"> جمع‌بندی، نتیجه‌گیری و پیشنهادها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Toc241721898 \h</w:instrText>
        </w:r>
        <w:r>
          <w:rPr>
            <w:noProof/>
            <w:webHidden/>
            <w:rtl/>
          </w:rPr>
          <w:instrText xml:space="preserve"> </w:instrText>
        </w:r>
        <w:r>
          <w:rPr>
            <w:noProof/>
            <w:webHidden/>
            <w:rtl/>
          </w:rPr>
        </w:r>
        <w:r>
          <w:rPr>
            <w:noProof/>
            <w:webHidden/>
            <w:rtl/>
          </w:rPr>
          <w:fldChar w:fldCharType="separate"/>
        </w:r>
        <w:r>
          <w:rPr>
            <w:noProof/>
            <w:webHidden/>
            <w:rtl/>
            <w:lang w:bidi="ar-SA"/>
          </w:rPr>
          <w:t>117</w:t>
        </w:r>
        <w:r>
          <w:rPr>
            <w:noProof/>
            <w:webHidden/>
            <w:rtl/>
          </w:rPr>
          <w:fldChar w:fldCharType="end"/>
        </w:r>
      </w:hyperlink>
    </w:p>
    <w:p w14:paraId="2F54D55A" w14:textId="20D40B69" w:rsidR="0000782C" w:rsidRDefault="0000782C">
      <w:pPr>
        <w:pStyle w:val="TOC2"/>
        <w:rPr>
          <w:rFonts w:asciiTheme="minorHAnsi" w:eastAsiaTheme="minorEastAsia" w:hAnsiTheme="minorHAnsi" w:cstheme="minorBidi"/>
          <w:noProof/>
          <w:kern w:val="2"/>
          <w:sz w:val="24"/>
          <w:rtl/>
          <w14:ligatures w14:val="standardContextual"/>
        </w:rPr>
      </w:pPr>
      <w:hyperlink w:anchor="_Toc241721899" w:history="1">
        <w:r w:rsidRPr="002749E5">
          <w:rPr>
            <w:rStyle w:val="Hyperlink"/>
            <w:noProof/>
          </w:rPr>
          <w:t>‏5‏-‏1‏.‏</w:t>
        </w:r>
        <w:r w:rsidRPr="002749E5">
          <w:rPr>
            <w:rStyle w:val="Hyperlink"/>
            <w:noProof/>
            <w:rtl/>
          </w:rPr>
          <w:t xml:space="preserve"> جمع‌بندی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Toc241721899 \h</w:instrText>
        </w:r>
        <w:r>
          <w:rPr>
            <w:noProof/>
            <w:webHidden/>
            <w:rtl/>
          </w:rPr>
          <w:instrText xml:space="preserve"> </w:instrText>
        </w:r>
        <w:r>
          <w:rPr>
            <w:noProof/>
            <w:webHidden/>
            <w:rtl/>
          </w:rPr>
        </w:r>
        <w:r>
          <w:rPr>
            <w:noProof/>
            <w:webHidden/>
            <w:rtl/>
          </w:rPr>
          <w:fldChar w:fldCharType="separate"/>
        </w:r>
        <w:r>
          <w:rPr>
            <w:noProof/>
            <w:webHidden/>
            <w:rtl/>
            <w:lang w:bidi="ar-SA"/>
          </w:rPr>
          <w:t>117</w:t>
        </w:r>
        <w:r>
          <w:rPr>
            <w:noProof/>
            <w:webHidden/>
            <w:rtl/>
          </w:rPr>
          <w:fldChar w:fldCharType="end"/>
        </w:r>
      </w:hyperlink>
    </w:p>
    <w:p w14:paraId="6489AB3F" w14:textId="37999863" w:rsidR="0000782C" w:rsidRDefault="0000782C">
      <w:pPr>
        <w:pStyle w:val="TOC2"/>
        <w:rPr>
          <w:rFonts w:asciiTheme="minorHAnsi" w:eastAsiaTheme="minorEastAsia" w:hAnsiTheme="minorHAnsi" w:cstheme="minorBidi"/>
          <w:noProof/>
          <w:kern w:val="2"/>
          <w:sz w:val="24"/>
          <w:rtl/>
          <w14:ligatures w14:val="standardContextual"/>
        </w:rPr>
      </w:pPr>
      <w:hyperlink w:anchor="_Toc241721900" w:history="1">
        <w:r w:rsidRPr="002749E5">
          <w:rPr>
            <w:rStyle w:val="Hyperlink"/>
            <w:noProof/>
          </w:rPr>
          <w:t>‏5‏-‏2‏.‏</w:t>
        </w:r>
        <w:r w:rsidRPr="002749E5">
          <w:rPr>
            <w:rStyle w:val="Hyperlink"/>
            <w:noProof/>
            <w:rtl/>
          </w:rPr>
          <w:t xml:space="preserve"> نتیجه‌گیری نهایی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Toc241721900 \h</w:instrText>
        </w:r>
        <w:r>
          <w:rPr>
            <w:noProof/>
            <w:webHidden/>
            <w:rtl/>
          </w:rPr>
          <w:instrText xml:space="preserve"> </w:instrText>
        </w:r>
        <w:r>
          <w:rPr>
            <w:noProof/>
            <w:webHidden/>
            <w:rtl/>
          </w:rPr>
        </w:r>
        <w:r>
          <w:rPr>
            <w:noProof/>
            <w:webHidden/>
            <w:rtl/>
          </w:rPr>
          <w:fldChar w:fldCharType="separate"/>
        </w:r>
        <w:r>
          <w:rPr>
            <w:noProof/>
            <w:webHidden/>
            <w:rtl/>
            <w:lang w:bidi="ar-SA"/>
          </w:rPr>
          <w:t>118</w:t>
        </w:r>
        <w:r>
          <w:rPr>
            <w:noProof/>
            <w:webHidden/>
            <w:rtl/>
          </w:rPr>
          <w:fldChar w:fldCharType="end"/>
        </w:r>
      </w:hyperlink>
    </w:p>
    <w:p w14:paraId="107B69A7" w14:textId="044F9AAA" w:rsidR="0000782C" w:rsidRDefault="0000782C">
      <w:pPr>
        <w:pStyle w:val="TOC2"/>
        <w:rPr>
          <w:rFonts w:asciiTheme="minorHAnsi" w:eastAsiaTheme="minorEastAsia" w:hAnsiTheme="minorHAnsi" w:cstheme="minorBidi"/>
          <w:noProof/>
          <w:kern w:val="2"/>
          <w:sz w:val="24"/>
          <w:rtl/>
          <w14:ligatures w14:val="standardContextual"/>
        </w:rPr>
      </w:pPr>
      <w:hyperlink w:anchor="_Toc241721901" w:history="1">
        <w:r w:rsidRPr="002749E5">
          <w:rPr>
            <w:rStyle w:val="Hyperlink"/>
            <w:noProof/>
          </w:rPr>
          <w:t>‏5‏-‏3‏.‏</w:t>
        </w:r>
        <w:r w:rsidRPr="002749E5">
          <w:rPr>
            <w:rStyle w:val="Hyperlink"/>
            <w:noProof/>
            <w:rtl/>
          </w:rPr>
          <w:t xml:space="preserve"> دستاوردهای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Toc241721901 \h</w:instrText>
        </w:r>
        <w:r>
          <w:rPr>
            <w:noProof/>
            <w:webHidden/>
            <w:rtl/>
          </w:rPr>
          <w:instrText xml:space="preserve"> </w:instrText>
        </w:r>
        <w:r>
          <w:rPr>
            <w:noProof/>
            <w:webHidden/>
            <w:rtl/>
          </w:rPr>
        </w:r>
        <w:r>
          <w:rPr>
            <w:noProof/>
            <w:webHidden/>
            <w:rtl/>
          </w:rPr>
          <w:fldChar w:fldCharType="separate"/>
        </w:r>
        <w:r>
          <w:rPr>
            <w:noProof/>
            <w:webHidden/>
            <w:rtl/>
            <w:lang w:bidi="ar-SA"/>
          </w:rPr>
          <w:t>119</w:t>
        </w:r>
        <w:r>
          <w:rPr>
            <w:noProof/>
            <w:webHidden/>
            <w:rtl/>
          </w:rPr>
          <w:fldChar w:fldCharType="end"/>
        </w:r>
      </w:hyperlink>
    </w:p>
    <w:p w14:paraId="6990F65F" w14:textId="2D10F249" w:rsidR="0000782C" w:rsidRDefault="0000782C">
      <w:pPr>
        <w:pStyle w:val="TOC2"/>
        <w:rPr>
          <w:rFonts w:asciiTheme="minorHAnsi" w:eastAsiaTheme="minorEastAsia" w:hAnsiTheme="minorHAnsi" w:cstheme="minorBidi"/>
          <w:noProof/>
          <w:kern w:val="2"/>
          <w:sz w:val="24"/>
          <w:rtl/>
          <w14:ligatures w14:val="standardContextual"/>
        </w:rPr>
      </w:pPr>
      <w:hyperlink w:anchor="_Toc241721902" w:history="1">
        <w:r w:rsidRPr="002749E5">
          <w:rPr>
            <w:rStyle w:val="Hyperlink"/>
            <w:noProof/>
          </w:rPr>
          <w:t>‏5‏-‏4‏.‏</w:t>
        </w:r>
        <w:r w:rsidRPr="002749E5">
          <w:rPr>
            <w:rStyle w:val="Hyperlink"/>
            <w:noProof/>
            <w:rtl/>
          </w:rPr>
          <w:t xml:space="preserve"> محدودیت‌های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Toc241721902 \h</w:instrText>
        </w:r>
        <w:r>
          <w:rPr>
            <w:noProof/>
            <w:webHidden/>
            <w:rtl/>
          </w:rPr>
          <w:instrText xml:space="preserve"> </w:instrText>
        </w:r>
        <w:r>
          <w:rPr>
            <w:noProof/>
            <w:webHidden/>
            <w:rtl/>
          </w:rPr>
        </w:r>
        <w:r>
          <w:rPr>
            <w:noProof/>
            <w:webHidden/>
            <w:rtl/>
          </w:rPr>
          <w:fldChar w:fldCharType="separate"/>
        </w:r>
        <w:r>
          <w:rPr>
            <w:noProof/>
            <w:webHidden/>
            <w:rtl/>
            <w:lang w:bidi="ar-SA"/>
          </w:rPr>
          <w:t>121</w:t>
        </w:r>
        <w:r>
          <w:rPr>
            <w:noProof/>
            <w:webHidden/>
            <w:rtl/>
          </w:rPr>
          <w:fldChar w:fldCharType="end"/>
        </w:r>
      </w:hyperlink>
    </w:p>
    <w:p w14:paraId="79487805" w14:textId="6A54A5E4" w:rsidR="0000782C" w:rsidRDefault="0000782C">
      <w:pPr>
        <w:pStyle w:val="TOC2"/>
        <w:rPr>
          <w:rFonts w:asciiTheme="minorHAnsi" w:eastAsiaTheme="minorEastAsia" w:hAnsiTheme="minorHAnsi" w:cstheme="minorBidi"/>
          <w:noProof/>
          <w:kern w:val="2"/>
          <w:sz w:val="24"/>
          <w:rtl/>
          <w14:ligatures w14:val="standardContextual"/>
        </w:rPr>
      </w:pPr>
      <w:hyperlink w:anchor="_Toc241721903" w:history="1">
        <w:r w:rsidRPr="002749E5">
          <w:rPr>
            <w:rStyle w:val="Hyperlink"/>
            <w:noProof/>
          </w:rPr>
          <w:t>‏5‏-‏5‏.‏</w:t>
        </w:r>
        <w:r w:rsidRPr="002749E5">
          <w:rPr>
            <w:rStyle w:val="Hyperlink"/>
            <w:noProof/>
            <w:rtl/>
          </w:rPr>
          <w:t xml:space="preserve"> پیشنهادها برای کارهای آتی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Toc241721903 \h</w:instrText>
        </w:r>
        <w:r>
          <w:rPr>
            <w:noProof/>
            <w:webHidden/>
            <w:rtl/>
          </w:rPr>
          <w:instrText xml:space="preserve"> </w:instrText>
        </w:r>
        <w:r>
          <w:rPr>
            <w:noProof/>
            <w:webHidden/>
            <w:rtl/>
          </w:rPr>
        </w:r>
        <w:r>
          <w:rPr>
            <w:noProof/>
            <w:webHidden/>
            <w:rtl/>
          </w:rPr>
          <w:fldChar w:fldCharType="separate"/>
        </w:r>
        <w:r>
          <w:rPr>
            <w:noProof/>
            <w:webHidden/>
            <w:rtl/>
            <w:lang w:bidi="ar-SA"/>
          </w:rPr>
          <w:t>122</w:t>
        </w:r>
        <w:r>
          <w:rPr>
            <w:noProof/>
            <w:webHidden/>
            <w:rtl/>
          </w:rPr>
          <w:fldChar w:fldCharType="end"/>
        </w:r>
      </w:hyperlink>
    </w:p>
    <w:p w14:paraId="6C314C07" w14:textId="0C5B6450" w:rsidR="0000782C" w:rsidRDefault="0000782C">
      <w:pPr>
        <w:pStyle w:val="TOC2"/>
        <w:rPr>
          <w:rFonts w:asciiTheme="minorHAnsi" w:eastAsiaTheme="minorEastAsia" w:hAnsiTheme="minorHAnsi" w:cstheme="minorBidi"/>
          <w:noProof/>
          <w:kern w:val="2"/>
          <w:sz w:val="24"/>
          <w:rtl/>
          <w14:ligatures w14:val="standardContextual"/>
        </w:rPr>
      </w:pPr>
      <w:hyperlink w:anchor="_Toc241721904" w:history="1">
        <w:r w:rsidRPr="002749E5">
          <w:rPr>
            <w:rStyle w:val="Hyperlink"/>
            <w:noProof/>
          </w:rPr>
          <w:t>‏5‏-‏6‏.‏</w:t>
        </w:r>
        <w:r w:rsidRPr="002749E5">
          <w:rPr>
            <w:rStyle w:val="Hyperlink"/>
            <w:noProof/>
            <w:rtl/>
          </w:rPr>
          <w:t xml:space="preserve"> جمع‌بندی نهایی 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Toc241721904 \h</w:instrText>
        </w:r>
        <w:r>
          <w:rPr>
            <w:noProof/>
            <w:webHidden/>
            <w:rtl/>
          </w:rPr>
          <w:instrText xml:space="preserve"> </w:instrText>
        </w:r>
        <w:r>
          <w:rPr>
            <w:noProof/>
            <w:webHidden/>
            <w:rtl/>
          </w:rPr>
        </w:r>
        <w:r>
          <w:rPr>
            <w:noProof/>
            <w:webHidden/>
            <w:rtl/>
          </w:rPr>
          <w:fldChar w:fldCharType="separate"/>
        </w:r>
        <w:r>
          <w:rPr>
            <w:noProof/>
            <w:webHidden/>
            <w:rtl/>
            <w:lang w:bidi="ar-SA"/>
          </w:rPr>
          <w:t>122</w:t>
        </w:r>
        <w:r>
          <w:rPr>
            <w:noProof/>
            <w:webHidden/>
            <w:rtl/>
          </w:rPr>
          <w:fldChar w:fldCharType="end"/>
        </w:r>
      </w:hyperlink>
    </w:p>
    <w:p w14:paraId="3A3E9E42" w14:textId="658FB6A6"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905" w:history="1">
        <w:r w:rsidRPr="002749E5">
          <w:rPr>
            <w:rStyle w:val="Hyperlink"/>
            <w:noProof/>
            <w:rtl/>
          </w:rPr>
          <w:t>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Toc241721905 \h</w:instrText>
        </w:r>
        <w:r>
          <w:rPr>
            <w:noProof/>
            <w:webHidden/>
            <w:rtl/>
          </w:rPr>
          <w:instrText xml:space="preserve"> </w:instrText>
        </w:r>
        <w:r>
          <w:rPr>
            <w:noProof/>
            <w:webHidden/>
            <w:rtl/>
          </w:rPr>
        </w:r>
        <w:r>
          <w:rPr>
            <w:noProof/>
            <w:webHidden/>
            <w:rtl/>
          </w:rPr>
          <w:fldChar w:fldCharType="separate"/>
        </w:r>
        <w:r>
          <w:rPr>
            <w:noProof/>
            <w:webHidden/>
            <w:rtl/>
            <w:lang w:bidi="ar-SA"/>
          </w:rPr>
          <w:t>124</w:t>
        </w:r>
        <w:r>
          <w:rPr>
            <w:noProof/>
            <w:webHidden/>
            <w:rtl/>
          </w:rPr>
          <w:fldChar w:fldCharType="end"/>
        </w:r>
      </w:hyperlink>
    </w:p>
    <w:p w14:paraId="0F4A0B3E" w14:textId="349C3DD6"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906" w:history="1">
        <w:r w:rsidRPr="002749E5">
          <w:rPr>
            <w:rStyle w:val="Hyperlink"/>
            <w:noProof/>
            <w:rtl/>
          </w:rPr>
          <w:t>پیوست الف: مرجع پارامترهای خط‌لوله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Toc241721906 \h</w:instrText>
        </w:r>
        <w:r>
          <w:rPr>
            <w:noProof/>
            <w:webHidden/>
            <w:rtl/>
          </w:rPr>
          <w:instrText xml:space="preserve"> </w:instrText>
        </w:r>
        <w:r>
          <w:rPr>
            <w:noProof/>
            <w:webHidden/>
            <w:rtl/>
          </w:rPr>
        </w:r>
        <w:r>
          <w:rPr>
            <w:noProof/>
            <w:webHidden/>
            <w:rtl/>
          </w:rPr>
          <w:fldChar w:fldCharType="separate"/>
        </w:r>
        <w:r>
          <w:rPr>
            <w:noProof/>
            <w:webHidden/>
            <w:rtl/>
            <w:lang w:bidi="ar-SA"/>
          </w:rPr>
          <w:t>129</w:t>
        </w:r>
        <w:r>
          <w:rPr>
            <w:noProof/>
            <w:webHidden/>
            <w:rtl/>
          </w:rPr>
          <w:fldChar w:fldCharType="end"/>
        </w:r>
      </w:hyperlink>
    </w:p>
    <w:p w14:paraId="269E0505" w14:textId="4E0BC0D2"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907" w:history="1">
        <w:r w:rsidRPr="002749E5">
          <w:rPr>
            <w:rStyle w:val="Hyperlink"/>
            <w:noProof/>
            <w:rtl/>
          </w:rPr>
          <w:t>پیوست ب: منبع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Toc241721907 \h</w:instrText>
        </w:r>
        <w:r>
          <w:rPr>
            <w:noProof/>
            <w:webHidden/>
            <w:rtl/>
          </w:rPr>
          <w:instrText xml:space="preserve"> </w:instrText>
        </w:r>
        <w:r>
          <w:rPr>
            <w:noProof/>
            <w:webHidden/>
            <w:rtl/>
          </w:rPr>
        </w:r>
        <w:r>
          <w:rPr>
            <w:noProof/>
            <w:webHidden/>
            <w:rtl/>
          </w:rPr>
          <w:fldChar w:fldCharType="separate"/>
        </w:r>
        <w:r>
          <w:rPr>
            <w:noProof/>
            <w:webHidden/>
            <w:rtl/>
            <w:lang w:bidi="ar-SA"/>
          </w:rPr>
          <w:t>129</w:t>
        </w:r>
        <w:r>
          <w:rPr>
            <w:noProof/>
            <w:webHidden/>
            <w:rtl/>
          </w:rPr>
          <w:fldChar w:fldCharType="end"/>
        </w:r>
      </w:hyperlink>
    </w:p>
    <w:p w14:paraId="17334CD6" w14:textId="42F2466B" w:rsidR="0000782C" w:rsidRDefault="0000782C">
      <w:pPr>
        <w:pStyle w:val="TOC1"/>
        <w:rPr>
          <w:rFonts w:asciiTheme="minorHAnsi" w:eastAsiaTheme="minorEastAsia" w:hAnsiTheme="minorHAnsi" w:cstheme="minorBidi"/>
          <w:b w:val="0"/>
          <w:bCs w:val="0"/>
          <w:noProof/>
          <w:kern w:val="2"/>
          <w:sz w:val="24"/>
          <w:rtl/>
          <w14:ligatures w14:val="standardContextual"/>
        </w:rPr>
      </w:pPr>
      <w:hyperlink w:anchor="_Toc241721908" w:history="1">
        <w:r w:rsidRPr="002749E5">
          <w:rPr>
            <w:rStyle w:val="Hyperlink"/>
            <w:noProof/>
            <w:rtl/>
          </w:rPr>
          <w:t>پیوست ج: قرارداد اصطلاح‌شناسی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Toc241721908 \h</w:instrText>
        </w:r>
        <w:r>
          <w:rPr>
            <w:noProof/>
            <w:webHidden/>
            <w:rtl/>
          </w:rPr>
          <w:instrText xml:space="preserve"> </w:instrText>
        </w:r>
        <w:r>
          <w:rPr>
            <w:noProof/>
            <w:webHidden/>
            <w:rtl/>
          </w:rPr>
        </w:r>
        <w:r>
          <w:rPr>
            <w:noProof/>
            <w:webHidden/>
            <w:rtl/>
          </w:rPr>
          <w:fldChar w:fldCharType="separate"/>
        </w:r>
        <w:r>
          <w:rPr>
            <w:noProof/>
            <w:webHidden/>
            <w:rtl/>
            <w:lang w:bidi="ar-SA"/>
          </w:rPr>
          <w:t>130</w:t>
        </w:r>
        <w:r>
          <w:rPr>
            <w:noProof/>
            <w:webHidden/>
            <w:rtl/>
          </w:rPr>
          <w:fldChar w:fldCharType="end"/>
        </w:r>
      </w:hyperlink>
    </w:p>
    <w:p w14:paraId="25B6EC8B" w14:textId="2617742D" w:rsidR="008476AC" w:rsidRDefault="00475770" w:rsidP="009D19E7">
      <w:pPr>
        <w:pStyle w:val="TOC1"/>
        <w:spacing w:line="288" w:lineRule="auto"/>
      </w:pPr>
      <w:r>
        <w:fldChar w:fldCharType="end"/>
      </w:r>
    </w:p>
    <w:p w14:paraId="759D47DD" w14:textId="594C4001" w:rsidR="008476AC" w:rsidRPr="00E62F4B" w:rsidRDefault="00475770" w:rsidP="00E62F4B">
      <w:pPr>
        <w:pStyle w:val="FrontHeading"/>
        <w:spacing w:after="0" w:line="288" w:lineRule="auto"/>
        <w:jc w:val="both"/>
        <w:rPr>
          <w:sz w:val="2"/>
          <w:szCs w:val="2"/>
        </w:rPr>
      </w:pPr>
      <w:r>
        <w:rPr>
          <w:szCs w:val="32"/>
          <w:rtl/>
        </w:rPr>
        <w:lastRenderedPageBreak/>
        <w:t>فهرست</w:t>
      </w:r>
      <w:r w:rsidR="00E62F4B">
        <w:rPr>
          <w:rFonts w:cs="Calibri" w:hint="cs"/>
          <w:szCs w:val="32"/>
          <w:rtl/>
        </w:rPr>
        <w:t> </w:t>
      </w:r>
      <w:r>
        <w:rPr>
          <w:szCs w:val="32"/>
          <w:rtl/>
        </w:rPr>
        <w:t>شکل‌ها</w:t>
      </w:r>
      <w:r w:rsidR="00E62F4B">
        <w:rPr>
          <w:rFonts w:hint="cs"/>
          <w:szCs w:val="32"/>
          <w:rtl/>
        </w:rPr>
        <w:t xml:space="preserve"> صفحه</w:t>
      </w:r>
      <w:r w:rsidR="00E62F4B">
        <w:rPr>
          <w:szCs w:val="32"/>
          <w:rtl/>
        </w:rPr>
        <w:br/>
      </w:r>
    </w:p>
    <w:p w14:paraId="28FC95FE" w14:textId="0C6F8CE9" w:rsidR="0000782C" w:rsidRDefault="00475770">
      <w:pPr>
        <w:pStyle w:val="TableofFigures"/>
        <w:rPr>
          <w:rFonts w:asciiTheme="minorHAnsi" w:eastAsiaTheme="minorEastAsia" w:hAnsiTheme="minorHAnsi" w:cstheme="minorBidi"/>
          <w:noProof/>
          <w:kern w:val="2"/>
          <w:sz w:val="24"/>
          <w:rtl/>
          <w14:ligatures w14:val="standardContextual"/>
        </w:rPr>
      </w:pPr>
      <w:r>
        <w:fldChar w:fldCharType="begin"/>
      </w:r>
      <w:r>
        <w:instrText xml:space="preserve"> TOC \h \z \c "Figure" </w:instrText>
      </w:r>
      <w:r>
        <w:fldChar w:fldCharType="separate"/>
      </w:r>
      <w:hyperlink w:anchor="_Toc241721951" w:history="1">
        <w:r w:rsidR="0000782C" w:rsidRPr="006003FA">
          <w:rPr>
            <w:rStyle w:val="Hyperlink"/>
            <w:noProof/>
            <w:rtl/>
          </w:rPr>
          <w:t>شکل (‏1</w:t>
        </w:r>
        <w:r w:rsidR="0000782C" w:rsidRPr="006003FA">
          <w:rPr>
            <w:rStyle w:val="Hyperlink"/>
            <w:noProof/>
            <w:rtl/>
          </w:rPr>
          <w:noBreakHyphen/>
          <w:t>1) مقایسه مصرف انرژی و سر</w:t>
        </w:r>
        <w:r w:rsidR="0000782C" w:rsidRPr="006003FA">
          <w:rPr>
            <w:rStyle w:val="Hyperlink"/>
            <w:noProof/>
            <w:rtl/>
          </w:rPr>
          <w:t>ع</w:t>
        </w:r>
        <w:r w:rsidR="0000782C" w:rsidRPr="006003FA">
          <w:rPr>
            <w:rStyle w:val="Hyperlink"/>
            <w:noProof/>
            <w:rtl/>
          </w:rPr>
          <w:t xml:space="preserve">ت روش خوشه‌بندی معنایی و </w:t>
        </w:r>
        <w:r w:rsidR="0000782C" w:rsidRPr="006003FA">
          <w:rPr>
            <w:rStyle w:val="Hyperlink"/>
            <w:noProof/>
          </w:rPr>
          <w:t>BERT</w:t>
        </w:r>
        <w:r w:rsidR="0000782C">
          <w:rPr>
            <w:noProof/>
            <w:webHidden/>
            <w:rtl/>
          </w:rPr>
          <w:tab/>
        </w:r>
        <w:r w:rsidR="0000782C">
          <w:rPr>
            <w:rStyle w:val="Hyperlink"/>
            <w:noProof/>
            <w:rtl/>
          </w:rPr>
          <w:fldChar w:fldCharType="begin"/>
        </w:r>
        <w:r w:rsidR="0000782C">
          <w:rPr>
            <w:noProof/>
            <w:webHidden/>
            <w:rtl/>
          </w:rPr>
          <w:instrText xml:space="preserve"> </w:instrText>
        </w:r>
        <w:r w:rsidR="0000782C">
          <w:rPr>
            <w:noProof/>
            <w:webHidden/>
          </w:rPr>
          <w:instrText>PAGEREF</w:instrText>
        </w:r>
        <w:r w:rsidR="0000782C">
          <w:rPr>
            <w:noProof/>
            <w:webHidden/>
            <w:rtl/>
          </w:rPr>
          <w:instrText xml:space="preserve"> _</w:instrText>
        </w:r>
        <w:r w:rsidR="0000782C">
          <w:rPr>
            <w:noProof/>
            <w:webHidden/>
          </w:rPr>
          <w:instrText>Toc241721951 \h</w:instrText>
        </w:r>
        <w:r w:rsidR="0000782C">
          <w:rPr>
            <w:noProof/>
            <w:webHidden/>
            <w:rtl/>
          </w:rPr>
          <w:instrText xml:space="preserve"> </w:instrText>
        </w:r>
        <w:r w:rsidR="0000782C">
          <w:rPr>
            <w:rStyle w:val="Hyperlink"/>
            <w:noProof/>
            <w:rtl/>
          </w:rPr>
        </w:r>
        <w:r w:rsidR="0000782C">
          <w:rPr>
            <w:rStyle w:val="Hyperlink"/>
            <w:noProof/>
            <w:rtl/>
          </w:rPr>
          <w:fldChar w:fldCharType="separate"/>
        </w:r>
        <w:r w:rsidR="0000782C">
          <w:rPr>
            <w:noProof/>
            <w:webHidden/>
            <w:rtl/>
            <w:lang w:bidi="ar-SA"/>
          </w:rPr>
          <w:t>2</w:t>
        </w:r>
        <w:r w:rsidR="0000782C">
          <w:rPr>
            <w:rStyle w:val="Hyperlink"/>
            <w:noProof/>
            <w:rtl/>
          </w:rPr>
          <w:fldChar w:fldCharType="end"/>
        </w:r>
      </w:hyperlink>
    </w:p>
    <w:p w14:paraId="7D12E712" w14:textId="64D4C81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2" w:history="1">
        <w:r w:rsidRPr="006003FA">
          <w:rPr>
            <w:rStyle w:val="Hyperlink"/>
            <w:noProof/>
            <w:rtl/>
          </w:rPr>
          <w:t>شکل (‏2</w:t>
        </w:r>
        <w:r w:rsidRPr="006003FA">
          <w:rPr>
            <w:rStyle w:val="Hyperlink"/>
            <w:noProof/>
            <w:rtl/>
          </w:rPr>
          <w:noBreakHyphen/>
          <w:t xml:space="preserve">1) مقایسه مسیر بازیابی در روش بازیابی متراکم و </w:t>
        </w:r>
        <w:r w:rsidRPr="006003FA">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w:t>
        </w:r>
        <w:r>
          <w:rPr>
            <w:rStyle w:val="Hyperlink"/>
            <w:noProof/>
            <w:rtl/>
          </w:rPr>
          <w:fldChar w:fldCharType="end"/>
        </w:r>
      </w:hyperlink>
    </w:p>
    <w:p w14:paraId="59378769" w14:textId="3E10878F"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3" w:history="1">
        <w:r w:rsidRPr="006003FA">
          <w:rPr>
            <w:rStyle w:val="Hyperlink"/>
            <w:noProof/>
            <w:rtl/>
          </w:rPr>
          <w:t>شکل (‏2</w:t>
        </w:r>
        <w:r w:rsidRPr="006003FA">
          <w:rPr>
            <w:rStyle w:val="Hyperlink"/>
            <w:noProof/>
            <w:rtl/>
          </w:rPr>
          <w:noBreakHyphen/>
          <w:t xml:space="preserve">2) جایگاه </w:t>
        </w:r>
        <w:r w:rsidRPr="006003FA">
          <w:rPr>
            <w:rStyle w:val="Hyperlink"/>
            <w:noProof/>
          </w:rPr>
          <w:t>SPLADE</w:t>
        </w:r>
        <w:r w:rsidRPr="006003FA">
          <w:rPr>
            <w:rStyle w:val="Hyperlink"/>
            <w:noProof/>
            <w:rtl/>
          </w:rPr>
          <w:t xml:space="preserve"> میان بازیابی واژگانی و بازیابی عصبی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w:t>
        </w:r>
        <w:r>
          <w:rPr>
            <w:rStyle w:val="Hyperlink"/>
            <w:noProof/>
            <w:rtl/>
          </w:rPr>
          <w:fldChar w:fldCharType="end"/>
        </w:r>
      </w:hyperlink>
    </w:p>
    <w:p w14:paraId="4252BA4F" w14:textId="34DF2048"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4" w:history="1">
        <w:r w:rsidRPr="006003FA">
          <w:rPr>
            <w:rStyle w:val="Hyperlink"/>
            <w:noProof/>
            <w:rtl/>
          </w:rPr>
          <w:t>شکل (‏2</w:t>
        </w:r>
        <w:r w:rsidRPr="006003FA">
          <w:rPr>
            <w:rStyle w:val="Hyperlink"/>
            <w:noProof/>
            <w:rtl/>
          </w:rPr>
          <w:noBreakHyphen/>
          <w:t>3) مقایسه خط‌لوله نمایش متن در خوشه‌بندی معنایی</w:t>
        </w:r>
        <w:r w:rsidRPr="006003FA">
          <w:rPr>
            <w:rStyle w:val="Hyperlink"/>
            <w:noProof/>
          </w:rPr>
          <w:t xml:space="preserve"> </w:t>
        </w:r>
        <w:r w:rsidRPr="006003FA">
          <w:rPr>
            <w:rStyle w:val="Hyperlink"/>
            <w:noProof/>
            <w:rtl/>
          </w:rPr>
          <w:t xml:space="preserve">و </w:t>
        </w:r>
        <w:r w:rsidRPr="006003FA">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w:t>
        </w:r>
        <w:r>
          <w:rPr>
            <w:rStyle w:val="Hyperlink"/>
            <w:noProof/>
            <w:rtl/>
          </w:rPr>
          <w:fldChar w:fldCharType="end"/>
        </w:r>
      </w:hyperlink>
    </w:p>
    <w:p w14:paraId="7AC24981" w14:textId="0F058AC4"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5" w:history="1">
        <w:r w:rsidRPr="006003FA">
          <w:rPr>
            <w:rStyle w:val="Hyperlink"/>
            <w:noProof/>
            <w:rtl/>
          </w:rPr>
          <w:t>شکل (‏2</w:t>
        </w:r>
        <w:r w:rsidRPr="006003FA">
          <w:rPr>
            <w:rStyle w:val="Hyperlink"/>
            <w:noProof/>
            <w:rtl/>
          </w:rPr>
          <w:noBreakHyphen/>
          <w:t xml:space="preserve">4) ساختار بازیابی ترکیبی </w:t>
        </w:r>
        <w:r w:rsidRPr="006003FA">
          <w:rPr>
            <w:rStyle w:val="Hyperlink"/>
            <w:noProof/>
          </w:rPr>
          <w:t>SF</w:t>
        </w:r>
        <w:r w:rsidRPr="006003FA">
          <w:rPr>
            <w:rStyle w:val="Hyperlink"/>
            <w:noProof/>
            <w:rtl/>
          </w:rPr>
          <w:t xml:space="preserve"> و </w:t>
        </w:r>
        <w:r w:rsidRPr="006003FA">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w:t>
        </w:r>
        <w:r>
          <w:rPr>
            <w:rStyle w:val="Hyperlink"/>
            <w:noProof/>
            <w:rtl/>
          </w:rPr>
          <w:fldChar w:fldCharType="end"/>
        </w:r>
      </w:hyperlink>
    </w:p>
    <w:p w14:paraId="0A8ACDC8" w14:textId="10D5433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6" w:history="1">
        <w:r w:rsidRPr="006003FA">
          <w:rPr>
            <w:rStyle w:val="Hyperlink"/>
            <w:noProof/>
            <w:rtl/>
          </w:rPr>
          <w:t>شکل (‏2</w:t>
        </w:r>
        <w:r w:rsidRPr="006003FA">
          <w:rPr>
            <w:rStyle w:val="Hyperlink"/>
            <w:noProof/>
            <w:rtl/>
          </w:rPr>
          <w:noBreakHyphen/>
          <w:t>5) معماری بازیابی سپس خواندن در سامانه‌های پاسخ‌گویی به سوالات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w:t>
        </w:r>
        <w:r>
          <w:rPr>
            <w:rStyle w:val="Hyperlink"/>
            <w:noProof/>
            <w:rtl/>
          </w:rPr>
          <w:fldChar w:fldCharType="end"/>
        </w:r>
      </w:hyperlink>
    </w:p>
    <w:p w14:paraId="0A052523" w14:textId="192AFBEC"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7" w:history="1">
        <w:r w:rsidRPr="006003FA">
          <w:rPr>
            <w:rStyle w:val="Hyperlink"/>
            <w:noProof/>
            <w:rtl/>
          </w:rPr>
          <w:t>شکل (‏2</w:t>
        </w:r>
        <w:r w:rsidRPr="006003FA">
          <w:rPr>
            <w:rStyle w:val="Hyperlink"/>
            <w:noProof/>
            <w:rtl/>
          </w:rPr>
          <w:noBreakHyphen/>
          <w:t>6) نمونه‌ای از بازیابی میان‌زبانی: پرسش انگلیسی و اسناد عربی و آلمانی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w:t>
        </w:r>
        <w:r>
          <w:rPr>
            <w:rStyle w:val="Hyperlink"/>
            <w:noProof/>
            <w:rtl/>
          </w:rPr>
          <w:fldChar w:fldCharType="end"/>
        </w:r>
      </w:hyperlink>
    </w:p>
    <w:p w14:paraId="026E5B07" w14:textId="648901F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8" w:history="1">
        <w:r w:rsidRPr="006003FA">
          <w:rPr>
            <w:rStyle w:val="Hyperlink"/>
            <w:noProof/>
            <w:rtl/>
          </w:rPr>
          <w:t>شکل (‏2</w:t>
        </w:r>
        <w:r w:rsidRPr="006003FA">
          <w:rPr>
            <w:rStyle w:val="Hyperlink"/>
            <w:noProof/>
            <w:rtl/>
          </w:rPr>
          <w:noBreakHyphen/>
          <w:t>7) مقایسه نمایش با شناسه عددی و نمایش توپولوژیک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34</w:t>
        </w:r>
        <w:r>
          <w:rPr>
            <w:rStyle w:val="Hyperlink"/>
            <w:noProof/>
            <w:rtl/>
          </w:rPr>
          <w:fldChar w:fldCharType="end"/>
        </w:r>
      </w:hyperlink>
    </w:p>
    <w:p w14:paraId="5EA6CE91" w14:textId="44C4EA4C"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59" w:history="1">
        <w:r w:rsidRPr="006003FA">
          <w:rPr>
            <w:rStyle w:val="Hyperlink"/>
            <w:noProof/>
            <w:rtl/>
          </w:rPr>
          <w:t>شکل (‏2</w:t>
        </w:r>
        <w:r w:rsidRPr="006003FA">
          <w:rPr>
            <w:rStyle w:val="Hyperlink"/>
            <w:noProof/>
            <w:rtl/>
          </w:rPr>
          <w:noBreakHyphen/>
          <w:t>8) خط‌لوله مرحله نمایه‌سازی روش خوشه‌بندی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Toc241721959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35</w:t>
        </w:r>
        <w:r>
          <w:rPr>
            <w:rStyle w:val="Hyperlink"/>
            <w:noProof/>
            <w:rtl/>
          </w:rPr>
          <w:fldChar w:fldCharType="end"/>
        </w:r>
      </w:hyperlink>
    </w:p>
    <w:p w14:paraId="404F8544" w14:textId="7FC5828D"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0" w:history="1">
        <w:r w:rsidRPr="006003FA">
          <w:rPr>
            <w:rStyle w:val="Hyperlink"/>
            <w:noProof/>
            <w:rtl/>
          </w:rPr>
          <w:t>شکل (‏2</w:t>
        </w:r>
        <w:r w:rsidRPr="006003FA">
          <w:rPr>
            <w:rStyle w:val="Hyperlink"/>
            <w:noProof/>
            <w:rtl/>
          </w:rPr>
          <w:noBreakHyphen/>
          <w:t xml:space="preserve">9) نمونه‌ای از کدگذاری ترتیب </w:t>
        </w:r>
        <w:r w:rsidRPr="006003FA">
          <w:rPr>
            <w:rStyle w:val="Hyperlink"/>
            <w:noProof/>
          </w:rPr>
          <w:t>Z</w:t>
        </w:r>
        <w:r w:rsidRPr="006003FA">
          <w:rPr>
            <w:rStyle w:val="Hyperlink"/>
            <w:noProof/>
            <w:rtl/>
          </w:rPr>
          <w:t xml:space="preserve"> مورتون با درهم‌تنیدن بیت‌های سطر و ستون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40</w:t>
        </w:r>
        <w:r>
          <w:rPr>
            <w:rStyle w:val="Hyperlink"/>
            <w:noProof/>
            <w:rtl/>
          </w:rPr>
          <w:fldChar w:fldCharType="end"/>
        </w:r>
      </w:hyperlink>
    </w:p>
    <w:p w14:paraId="45B86475" w14:textId="289E748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1" w:history="1">
        <w:r w:rsidRPr="006003FA">
          <w:rPr>
            <w:rStyle w:val="Hyperlink"/>
            <w:noProof/>
            <w:rtl/>
          </w:rPr>
          <w:t>شکل (‏2</w:t>
        </w:r>
        <w:r w:rsidRPr="006003FA">
          <w:rPr>
            <w:rStyle w:val="Hyperlink"/>
            <w:noProof/>
            <w:rtl/>
          </w:rPr>
          <w:noBreakHyphen/>
          <w:t>10) اثر هموارسازی گاوسی بر فعال‌سازی: (الف) حالت یک‌بعدی، (ب) حالت دوبعدی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40</w:t>
        </w:r>
        <w:r>
          <w:rPr>
            <w:rStyle w:val="Hyperlink"/>
            <w:noProof/>
            <w:rtl/>
          </w:rPr>
          <w:fldChar w:fldCharType="end"/>
        </w:r>
      </w:hyperlink>
    </w:p>
    <w:p w14:paraId="4DF2C5C7" w14:textId="54CBF975"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2" w:history="1">
        <w:r w:rsidRPr="006003FA">
          <w:rPr>
            <w:rStyle w:val="Hyperlink"/>
            <w:noProof/>
            <w:rtl/>
          </w:rPr>
          <w:t>شکل (‏2</w:t>
        </w:r>
        <w:r w:rsidRPr="006003FA">
          <w:rPr>
            <w:rStyle w:val="Hyperlink"/>
            <w:noProof/>
            <w:rtl/>
          </w:rPr>
          <w:noBreakHyphen/>
          <w:t>11) اثر گسترش فضایی: (الف) کاهش حساسیت به جابه‌جایی‌های کوچک، (ب) الگوی گسترش در شبکه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41</w:t>
        </w:r>
        <w:r>
          <w:rPr>
            <w:rStyle w:val="Hyperlink"/>
            <w:noProof/>
            <w:rtl/>
          </w:rPr>
          <w:fldChar w:fldCharType="end"/>
        </w:r>
      </w:hyperlink>
    </w:p>
    <w:p w14:paraId="759A44FF" w14:textId="6BB924F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3" w:history="1">
        <w:r w:rsidRPr="006003FA">
          <w:rPr>
            <w:rStyle w:val="Hyperlink"/>
            <w:noProof/>
            <w:rtl/>
          </w:rPr>
          <w:t>شکل (‏3</w:t>
        </w:r>
        <w:r w:rsidRPr="006003FA">
          <w:rPr>
            <w:rStyle w:val="Hyperlink"/>
            <w:noProof/>
            <w:rtl/>
          </w:rPr>
          <w:noBreakHyphen/>
          <w:t>1) معماری خط‌لوله پیاده‌سازی‌شده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47</w:t>
        </w:r>
        <w:r>
          <w:rPr>
            <w:rStyle w:val="Hyperlink"/>
            <w:noProof/>
            <w:rtl/>
          </w:rPr>
          <w:fldChar w:fldCharType="end"/>
        </w:r>
      </w:hyperlink>
    </w:p>
    <w:p w14:paraId="3A55E572" w14:textId="1064856E"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4" w:history="1">
        <w:r w:rsidRPr="006003FA">
          <w:rPr>
            <w:rStyle w:val="Hyperlink"/>
            <w:noProof/>
            <w:rtl/>
          </w:rPr>
          <w:t>شکل (‏3</w:t>
        </w:r>
        <w:r w:rsidRPr="006003FA">
          <w:rPr>
            <w:rStyle w:val="Hyperlink"/>
            <w:noProof/>
            <w:rtl/>
          </w:rPr>
          <w:noBreakHyphen/>
          <w:t>2) ایجاد نقشه معنایی بر اساس ارتباط بین مفاهیم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54</w:t>
        </w:r>
        <w:r>
          <w:rPr>
            <w:rStyle w:val="Hyperlink"/>
            <w:noProof/>
            <w:rtl/>
          </w:rPr>
          <w:fldChar w:fldCharType="end"/>
        </w:r>
      </w:hyperlink>
    </w:p>
    <w:p w14:paraId="0C50152B" w14:textId="18DAC55B"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5" w:history="1">
        <w:r w:rsidRPr="006003FA">
          <w:rPr>
            <w:rStyle w:val="Hyperlink"/>
            <w:noProof/>
            <w:rtl/>
          </w:rPr>
          <w:t>شکل (‏3</w:t>
        </w:r>
        <w:r w:rsidRPr="006003FA">
          <w:rPr>
            <w:rStyle w:val="Hyperlink"/>
            <w:noProof/>
            <w:rtl/>
          </w:rPr>
          <w:noBreakHyphen/>
          <w:t xml:space="preserve">3) نقشه معنایی حاصل از </w:t>
        </w:r>
        <w:r w:rsidRPr="006003FA">
          <w:rPr>
            <w:rStyle w:val="Hyperlink"/>
            <w:noProof/>
          </w:rPr>
          <w:t>UMAP</w:t>
        </w:r>
        <w:r w:rsidRPr="006003FA">
          <w:rPr>
            <w:rStyle w:val="Hyperlink"/>
            <w:noProof/>
            <w:rtl/>
          </w:rPr>
          <w:t xml:space="preserve"> برای پیکره دوزبانه </w:t>
        </w:r>
        <w:r w:rsidRPr="006003FA">
          <w:rPr>
            <w:rStyle w:val="Hyperlink"/>
            <w:noProof/>
          </w:rPr>
          <w:t>Belebele_ar_en_c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55</w:t>
        </w:r>
        <w:r>
          <w:rPr>
            <w:rStyle w:val="Hyperlink"/>
            <w:noProof/>
            <w:rtl/>
          </w:rPr>
          <w:fldChar w:fldCharType="end"/>
        </w:r>
      </w:hyperlink>
    </w:p>
    <w:p w14:paraId="7748C26C" w14:textId="5F5E7C6C"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6" w:history="1">
        <w:r w:rsidRPr="006003FA">
          <w:rPr>
            <w:rStyle w:val="Hyperlink"/>
            <w:noProof/>
            <w:rtl/>
          </w:rPr>
          <w:t>شکل (‏3</w:t>
        </w:r>
        <w:r w:rsidRPr="006003FA">
          <w:rPr>
            <w:rStyle w:val="Hyperlink"/>
            <w:noProof/>
            <w:rtl/>
          </w:rPr>
          <w:noBreakHyphen/>
          <w:t>4) نمایش مفهومی گسترش فضایی و هموارسازی گاوسی روی اثرانگشت عبارت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57</w:t>
        </w:r>
        <w:r>
          <w:rPr>
            <w:rStyle w:val="Hyperlink"/>
            <w:noProof/>
            <w:rtl/>
          </w:rPr>
          <w:fldChar w:fldCharType="end"/>
        </w:r>
      </w:hyperlink>
    </w:p>
    <w:p w14:paraId="3D57A517" w14:textId="6C9035D8"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7" w:history="1">
        <w:r w:rsidRPr="006003FA">
          <w:rPr>
            <w:rStyle w:val="Hyperlink"/>
            <w:noProof/>
            <w:rtl/>
          </w:rPr>
          <w:t>شکل (‏3</w:t>
        </w:r>
        <w:r w:rsidRPr="006003FA">
          <w:rPr>
            <w:rStyle w:val="Hyperlink"/>
            <w:noProof/>
            <w:rtl/>
          </w:rPr>
          <w:noBreakHyphen/>
          <w:t>5) تولید اثرانگشت سند با تجمیع وزن‌دار اثرانگشت عبارات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58</w:t>
        </w:r>
        <w:r>
          <w:rPr>
            <w:rStyle w:val="Hyperlink"/>
            <w:noProof/>
            <w:rtl/>
          </w:rPr>
          <w:fldChar w:fldCharType="end"/>
        </w:r>
      </w:hyperlink>
    </w:p>
    <w:p w14:paraId="666546EF" w14:textId="759A1F1C"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8" w:history="1">
        <w:r w:rsidRPr="006003FA">
          <w:rPr>
            <w:rStyle w:val="Hyperlink"/>
            <w:noProof/>
            <w:rtl/>
          </w:rPr>
          <w:t>شکل (‏3</w:t>
        </w:r>
        <w:r w:rsidRPr="006003FA">
          <w:rPr>
            <w:rStyle w:val="Hyperlink"/>
            <w:noProof/>
            <w:rtl/>
          </w:rPr>
          <w:noBreakHyphen/>
          <w:t>6) نمونه اثرانگشت معنایی (</w:t>
        </w:r>
        <w:r w:rsidRPr="006003FA">
          <w:rPr>
            <w:rStyle w:val="Hyperlink"/>
            <w:b/>
            <w:bCs/>
            <w:noProof/>
            <w:rtl/>
          </w:rPr>
          <w:t>چپ:</w:t>
        </w:r>
        <w:r w:rsidRPr="006003FA">
          <w:rPr>
            <w:rStyle w:val="Hyperlink"/>
            <w:noProof/>
            <w:rtl/>
          </w:rPr>
          <w:t xml:space="preserve"> تمام سلول‌های فعال؛ </w:t>
        </w:r>
        <w:r w:rsidRPr="006003FA">
          <w:rPr>
            <w:rStyle w:val="Hyperlink"/>
            <w:b/>
            <w:bCs/>
            <w:noProof/>
            <w:rtl/>
          </w:rPr>
          <w:t>راست:</w:t>
        </w:r>
        <w:r w:rsidRPr="006003FA">
          <w:rPr>
            <w:rStyle w:val="Hyperlink"/>
            <w:noProof/>
            <w:rtl/>
          </w:rPr>
          <w:t xml:space="preserve"> ده درصد بالای سلول‌های فعال)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59</w:t>
        </w:r>
        <w:r>
          <w:rPr>
            <w:rStyle w:val="Hyperlink"/>
            <w:noProof/>
            <w:rtl/>
          </w:rPr>
          <w:fldChar w:fldCharType="end"/>
        </w:r>
      </w:hyperlink>
    </w:p>
    <w:p w14:paraId="565F2806" w14:textId="2E7D7E78"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69" w:history="1">
        <w:r w:rsidRPr="006003FA">
          <w:rPr>
            <w:rStyle w:val="Hyperlink"/>
            <w:noProof/>
            <w:rtl/>
          </w:rPr>
          <w:t>شکل (‏3</w:t>
        </w:r>
        <w:r w:rsidRPr="006003FA">
          <w:rPr>
            <w:rStyle w:val="Hyperlink"/>
            <w:noProof/>
            <w:rtl/>
          </w:rPr>
          <w:noBreakHyphen/>
          <w:t>7) تولید اثرانگشت معنایی متن با استفاده از اثرانگشت کلمات تشکیل دهنده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Toc241721969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60</w:t>
        </w:r>
        <w:r>
          <w:rPr>
            <w:rStyle w:val="Hyperlink"/>
            <w:noProof/>
            <w:rtl/>
          </w:rPr>
          <w:fldChar w:fldCharType="end"/>
        </w:r>
      </w:hyperlink>
    </w:p>
    <w:p w14:paraId="1B8F48EC" w14:textId="2727D183"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0" w:history="1">
        <w:r w:rsidRPr="006003FA">
          <w:rPr>
            <w:rStyle w:val="Hyperlink"/>
            <w:noProof/>
            <w:rtl/>
          </w:rPr>
          <w:t>شکل (‏3</w:t>
        </w:r>
        <w:r w:rsidRPr="006003FA">
          <w:rPr>
            <w:rStyle w:val="Hyperlink"/>
            <w:noProof/>
            <w:rtl/>
          </w:rPr>
          <w:noBreakHyphen/>
          <w:t xml:space="preserve">8) ترکیب رتبه‌بندی‌های </w:t>
        </w:r>
        <w:r w:rsidRPr="006003FA">
          <w:rPr>
            <w:rStyle w:val="Hyperlink"/>
            <w:noProof/>
          </w:rPr>
          <w:t>SF</w:t>
        </w:r>
        <w:r w:rsidRPr="006003FA">
          <w:rPr>
            <w:rStyle w:val="Hyperlink"/>
            <w:noProof/>
            <w:rtl/>
          </w:rPr>
          <w:t xml:space="preserve"> و </w:t>
        </w:r>
        <w:r w:rsidRPr="006003FA">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62</w:t>
        </w:r>
        <w:r>
          <w:rPr>
            <w:rStyle w:val="Hyperlink"/>
            <w:noProof/>
            <w:rtl/>
          </w:rPr>
          <w:fldChar w:fldCharType="end"/>
        </w:r>
      </w:hyperlink>
    </w:p>
    <w:p w14:paraId="62ED37EF" w14:textId="5591D11F"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1" w:history="1">
        <w:r w:rsidRPr="006003FA">
          <w:rPr>
            <w:rStyle w:val="Hyperlink"/>
            <w:noProof/>
            <w:rtl/>
          </w:rPr>
          <w:t>شکل (‏3</w:t>
        </w:r>
        <w:r w:rsidRPr="006003FA">
          <w:rPr>
            <w:rStyle w:val="Hyperlink"/>
            <w:noProof/>
            <w:rtl/>
          </w:rPr>
          <w:noBreakHyphen/>
          <w:t>9) نمودار کلی معماری پیشنهادی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67</w:t>
        </w:r>
        <w:r>
          <w:rPr>
            <w:rStyle w:val="Hyperlink"/>
            <w:noProof/>
            <w:rtl/>
          </w:rPr>
          <w:fldChar w:fldCharType="end"/>
        </w:r>
      </w:hyperlink>
    </w:p>
    <w:p w14:paraId="4187C07D" w14:textId="5160187A"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2" w:history="1">
        <w:r w:rsidRPr="006003FA">
          <w:rPr>
            <w:rStyle w:val="Hyperlink"/>
            <w:noProof/>
            <w:rtl/>
          </w:rPr>
          <w:t>شکل (‏3</w:t>
        </w:r>
        <w:r w:rsidRPr="006003FA">
          <w:rPr>
            <w:rStyle w:val="Hyperlink"/>
            <w:noProof/>
            <w:rtl/>
          </w:rPr>
          <w:noBreakHyphen/>
          <w:t xml:space="preserve">10) آرایش کلی سیستم: مسیرهای </w:t>
        </w:r>
        <w:r w:rsidRPr="006003FA">
          <w:rPr>
            <w:rStyle w:val="Hyperlink"/>
            <w:noProof/>
          </w:rPr>
          <w:t>SF</w:t>
        </w:r>
        <w:r w:rsidRPr="006003FA">
          <w:rPr>
            <w:rStyle w:val="Hyperlink"/>
            <w:noProof/>
            <w:rtl/>
          </w:rPr>
          <w:t xml:space="preserve"> و </w:t>
        </w:r>
        <w:r w:rsidRPr="006003FA">
          <w:rPr>
            <w:rStyle w:val="Hyperlink"/>
            <w:noProof/>
          </w:rPr>
          <w:t>SPLADE</w:t>
        </w:r>
        <w:r w:rsidRPr="006003FA">
          <w:rPr>
            <w:rStyle w:val="Hyperlink"/>
            <w:noProof/>
            <w:rtl/>
          </w:rPr>
          <w:t xml:space="preserve"> و ترکیب نتایج آنها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68</w:t>
        </w:r>
        <w:r>
          <w:rPr>
            <w:rStyle w:val="Hyperlink"/>
            <w:noProof/>
            <w:rtl/>
          </w:rPr>
          <w:fldChar w:fldCharType="end"/>
        </w:r>
      </w:hyperlink>
    </w:p>
    <w:p w14:paraId="0FF04E22" w14:textId="51CA31E1"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3" w:history="1">
        <w:r w:rsidRPr="006003FA">
          <w:rPr>
            <w:rStyle w:val="Hyperlink"/>
            <w:noProof/>
            <w:rtl/>
          </w:rPr>
          <w:t>شکل (‏4</w:t>
        </w:r>
        <w:r w:rsidRPr="006003FA">
          <w:rPr>
            <w:rStyle w:val="Hyperlink"/>
            <w:noProof/>
            <w:rtl/>
          </w:rPr>
          <w:noBreakHyphen/>
          <w:t>1) ترجمه فارسی دو سند عربی و انگلیسی معادل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74</w:t>
        </w:r>
        <w:r>
          <w:rPr>
            <w:rStyle w:val="Hyperlink"/>
            <w:noProof/>
            <w:rtl/>
          </w:rPr>
          <w:fldChar w:fldCharType="end"/>
        </w:r>
      </w:hyperlink>
    </w:p>
    <w:p w14:paraId="10F23636" w14:textId="6FEEB78A"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4" w:history="1">
        <w:r w:rsidRPr="006003FA">
          <w:rPr>
            <w:rStyle w:val="Hyperlink"/>
            <w:noProof/>
            <w:rtl/>
          </w:rPr>
          <w:t>شکل (‏4</w:t>
        </w:r>
        <w:r w:rsidRPr="006003FA">
          <w:rPr>
            <w:rStyle w:val="Hyperlink"/>
            <w:noProof/>
            <w:rtl/>
          </w:rPr>
          <w:noBreakHyphen/>
          <w:t xml:space="preserve">2) مقدار </w:t>
        </w:r>
        <w:r w:rsidRPr="006003FA">
          <w:rPr>
            <w:rStyle w:val="Hyperlink"/>
            <w:rFonts w:ascii="Calibri" w:hAnsi="Calibri" w:cs="Calibri" w:hint="cs"/>
            <w:noProof/>
            <w:rtl/>
          </w:rPr>
          <w:t>α</w:t>
        </w:r>
        <w:r w:rsidRPr="006003FA">
          <w:rPr>
            <w:rStyle w:val="Hyperlink"/>
            <w:noProof/>
            <w:rtl/>
          </w:rPr>
          <w:t xml:space="preserve"> </w:t>
        </w:r>
        <w:r w:rsidRPr="006003FA">
          <w:rPr>
            <w:rStyle w:val="Hyperlink"/>
            <w:rFonts w:hint="cs"/>
            <w:noProof/>
            <w:rtl/>
          </w:rPr>
          <w:t>در</w:t>
        </w:r>
        <w:r w:rsidRPr="006003FA">
          <w:rPr>
            <w:rStyle w:val="Hyperlink"/>
            <w:noProof/>
            <w:rtl/>
          </w:rPr>
          <w:t xml:space="preserve"> </w:t>
        </w:r>
        <w:r w:rsidRPr="006003FA">
          <w:rPr>
            <w:rStyle w:val="Hyperlink"/>
            <w:rFonts w:hint="cs"/>
            <w:noProof/>
            <w:rtl/>
          </w:rPr>
          <w:t>هم‌جوشی</w:t>
        </w:r>
        <w:r w:rsidRPr="006003FA">
          <w:rPr>
            <w:rStyle w:val="Hyperlink"/>
            <w:noProof/>
            <w:rtl/>
          </w:rPr>
          <w:t xml:space="preserve"> </w:t>
        </w:r>
        <w:r w:rsidRPr="006003FA">
          <w:rPr>
            <w:rStyle w:val="Hyperlink"/>
            <w:rFonts w:hint="cs"/>
            <w:noProof/>
            <w:rtl/>
          </w:rPr>
          <w:t>خطی</w:t>
        </w:r>
        <w:r w:rsidRPr="006003FA">
          <w:rPr>
            <w:rStyle w:val="Hyperlink"/>
            <w:noProof/>
            <w:rtl/>
          </w:rPr>
          <w:t xml:space="preserve"> </w:t>
        </w:r>
        <w:r w:rsidRPr="006003FA">
          <w:rPr>
            <w:rStyle w:val="Hyperlink"/>
            <w:rFonts w:hint="cs"/>
            <w:noProof/>
            <w:rtl/>
          </w:rPr>
          <w:t>با</w:t>
        </w:r>
        <w:r w:rsidRPr="006003FA">
          <w:rPr>
            <w:rStyle w:val="Hyperlink"/>
            <w:noProof/>
            <w:rtl/>
          </w:rPr>
          <w:t xml:space="preserve"> </w:t>
        </w:r>
        <w:r w:rsidRPr="006003FA">
          <w:rPr>
            <w:rStyle w:val="Hyperlink"/>
            <w:noProof/>
          </w:rPr>
          <w:t>SPALDE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89</w:t>
        </w:r>
        <w:r>
          <w:rPr>
            <w:rStyle w:val="Hyperlink"/>
            <w:noProof/>
            <w:rtl/>
          </w:rPr>
          <w:fldChar w:fldCharType="end"/>
        </w:r>
      </w:hyperlink>
    </w:p>
    <w:p w14:paraId="37167083" w14:textId="1EDAD82E"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5" w:history="1">
        <w:r w:rsidRPr="006003FA">
          <w:rPr>
            <w:rStyle w:val="Hyperlink"/>
            <w:noProof/>
            <w:rtl/>
          </w:rPr>
          <w:t>شکل (‏4</w:t>
        </w:r>
        <w:r w:rsidRPr="006003FA">
          <w:rPr>
            <w:rStyle w:val="Hyperlink"/>
            <w:noProof/>
            <w:rtl/>
          </w:rPr>
          <w:noBreakHyphen/>
          <w:t xml:space="preserve">3) </w:t>
        </w:r>
        <w:r w:rsidRPr="006003FA">
          <w:rPr>
            <w:rStyle w:val="Hyperlink"/>
            <w:noProof/>
          </w:rPr>
          <w:t>MRR</w:t>
        </w:r>
        <w:r w:rsidRPr="006003FA">
          <w:rPr>
            <w:rStyle w:val="Hyperlink"/>
            <w:noProof/>
            <w:rtl/>
          </w:rPr>
          <w:t xml:space="preserve"> روش </w:t>
        </w:r>
        <w:r w:rsidRPr="006003FA">
          <w:rPr>
            <w:rStyle w:val="Hyperlink"/>
            <w:noProof/>
          </w:rPr>
          <w:t>SF</w:t>
        </w:r>
        <w:r w:rsidRPr="006003FA">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97</w:t>
        </w:r>
        <w:r>
          <w:rPr>
            <w:rStyle w:val="Hyperlink"/>
            <w:noProof/>
            <w:rtl/>
          </w:rPr>
          <w:fldChar w:fldCharType="end"/>
        </w:r>
      </w:hyperlink>
    </w:p>
    <w:p w14:paraId="72E72296" w14:textId="50E2070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6" w:history="1">
        <w:r w:rsidRPr="006003FA">
          <w:rPr>
            <w:rStyle w:val="Hyperlink"/>
            <w:noProof/>
            <w:rtl/>
          </w:rPr>
          <w:t>شکل (‏4</w:t>
        </w:r>
        <w:r w:rsidRPr="006003FA">
          <w:rPr>
            <w:rStyle w:val="Hyperlink"/>
            <w:noProof/>
            <w:rtl/>
          </w:rPr>
          <w:noBreakHyphen/>
          <w:t xml:space="preserve">4) پایداری روش </w:t>
        </w:r>
        <w:r w:rsidRPr="006003FA">
          <w:rPr>
            <w:rStyle w:val="Hyperlink"/>
            <w:noProof/>
          </w:rPr>
          <w:t>SF</w:t>
        </w:r>
        <w:r w:rsidRPr="006003FA">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97</w:t>
        </w:r>
        <w:r>
          <w:rPr>
            <w:rStyle w:val="Hyperlink"/>
            <w:noProof/>
            <w:rtl/>
          </w:rPr>
          <w:fldChar w:fldCharType="end"/>
        </w:r>
      </w:hyperlink>
    </w:p>
    <w:p w14:paraId="2826BBE5" w14:textId="7E3DE1AD"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7" w:history="1">
        <w:r w:rsidRPr="006003FA">
          <w:rPr>
            <w:rStyle w:val="Hyperlink"/>
            <w:noProof/>
            <w:rtl/>
          </w:rPr>
          <w:t>شکل (‏4</w:t>
        </w:r>
        <w:r w:rsidRPr="006003FA">
          <w:rPr>
            <w:rStyle w:val="Hyperlink"/>
            <w:noProof/>
            <w:rtl/>
          </w:rPr>
          <w:noBreakHyphen/>
          <w:t xml:space="preserve">5) مقایسه </w:t>
        </w:r>
        <w:r w:rsidRPr="006003FA">
          <w:rPr>
            <w:rStyle w:val="Hyperlink"/>
            <w:noProof/>
          </w:rPr>
          <w:t>MRR</w:t>
        </w:r>
        <w:r w:rsidRPr="006003FA">
          <w:rPr>
            <w:rStyle w:val="Hyperlink"/>
            <w:noProof/>
            <w:rtl/>
          </w:rPr>
          <w:t xml:space="preserve"> روش </w:t>
        </w:r>
        <w:r w:rsidRPr="006003FA">
          <w:rPr>
            <w:rStyle w:val="Hyperlink"/>
            <w:noProof/>
          </w:rPr>
          <w:t>SF</w:t>
        </w:r>
        <w:r w:rsidRPr="006003FA">
          <w:rPr>
            <w:rStyle w:val="Hyperlink"/>
            <w:noProof/>
            <w:rtl/>
          </w:rPr>
          <w:t xml:space="preserve"> و </w:t>
        </w:r>
        <w:r w:rsidRPr="006003FA">
          <w:rPr>
            <w:rStyle w:val="Hyperlink"/>
            <w:noProof/>
          </w:rPr>
          <w:t>BM25</w:t>
        </w:r>
        <w:r w:rsidRPr="006003FA">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98</w:t>
        </w:r>
        <w:r>
          <w:rPr>
            <w:rStyle w:val="Hyperlink"/>
            <w:noProof/>
            <w:rtl/>
          </w:rPr>
          <w:fldChar w:fldCharType="end"/>
        </w:r>
      </w:hyperlink>
    </w:p>
    <w:p w14:paraId="71030D24" w14:textId="6DF9508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8" w:history="1">
        <w:r w:rsidRPr="006003FA">
          <w:rPr>
            <w:rStyle w:val="Hyperlink"/>
            <w:noProof/>
            <w:rtl/>
          </w:rPr>
          <w:t>شکل (‏4</w:t>
        </w:r>
        <w:r w:rsidRPr="006003FA">
          <w:rPr>
            <w:rStyle w:val="Hyperlink"/>
            <w:noProof/>
            <w:rtl/>
          </w:rPr>
          <w:noBreakHyphen/>
          <w:t xml:space="preserve">6) مقایسه </w:t>
        </w:r>
        <w:r w:rsidRPr="006003FA">
          <w:rPr>
            <w:rStyle w:val="Hyperlink"/>
            <w:noProof/>
          </w:rPr>
          <w:t>MRR</w:t>
        </w:r>
        <w:r w:rsidRPr="006003FA">
          <w:rPr>
            <w:rStyle w:val="Hyperlink"/>
            <w:noProof/>
            <w:rtl/>
          </w:rPr>
          <w:t xml:space="preserve"> روش </w:t>
        </w:r>
        <w:r w:rsidRPr="006003FA">
          <w:rPr>
            <w:rStyle w:val="Hyperlink"/>
            <w:noProof/>
          </w:rPr>
          <w:t>SF</w:t>
        </w:r>
        <w:r w:rsidRPr="006003FA">
          <w:rPr>
            <w:rStyle w:val="Hyperlink"/>
            <w:noProof/>
            <w:rtl/>
          </w:rPr>
          <w:t xml:space="preserve"> و بازیاب‌های متراکم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100</w:t>
        </w:r>
        <w:r>
          <w:rPr>
            <w:rStyle w:val="Hyperlink"/>
            <w:noProof/>
            <w:rtl/>
          </w:rPr>
          <w:fldChar w:fldCharType="end"/>
        </w:r>
      </w:hyperlink>
    </w:p>
    <w:p w14:paraId="1D1C0CD3" w14:textId="0845A846"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79" w:history="1">
        <w:r w:rsidRPr="006003FA">
          <w:rPr>
            <w:rStyle w:val="Hyperlink"/>
            <w:noProof/>
            <w:rtl/>
          </w:rPr>
          <w:t>شکل (‏4</w:t>
        </w:r>
        <w:r w:rsidRPr="006003FA">
          <w:rPr>
            <w:rStyle w:val="Hyperlink"/>
            <w:noProof/>
            <w:rtl/>
          </w:rPr>
          <w:noBreakHyphen/>
          <w:t xml:space="preserve">7) مقایسه </w:t>
        </w:r>
        <w:r w:rsidRPr="006003FA">
          <w:rPr>
            <w:rStyle w:val="Hyperlink"/>
            <w:noProof/>
          </w:rPr>
          <w:t>MRR</w:t>
        </w:r>
        <w:r w:rsidRPr="006003FA">
          <w:rPr>
            <w:rStyle w:val="Hyperlink"/>
            <w:noProof/>
            <w:rtl/>
          </w:rPr>
          <w:t xml:space="preserve"> روش </w:t>
        </w:r>
        <w:r w:rsidRPr="006003FA">
          <w:rPr>
            <w:rStyle w:val="Hyperlink"/>
            <w:noProof/>
          </w:rPr>
          <w:t>SF</w:t>
        </w:r>
        <w:r w:rsidRPr="006003FA">
          <w:rPr>
            <w:rStyle w:val="Hyperlink"/>
            <w:noProof/>
            <w:rtl/>
          </w:rPr>
          <w:t xml:space="preserve"> و </w:t>
        </w:r>
        <w:r w:rsidRPr="006003FA">
          <w:rPr>
            <w:rStyle w:val="Hyperlink"/>
            <w:noProof/>
          </w:rPr>
          <w:t>SPLADE</w:t>
        </w:r>
        <w:r w:rsidRPr="006003FA">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Toc241721979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101</w:t>
        </w:r>
        <w:r>
          <w:rPr>
            <w:rStyle w:val="Hyperlink"/>
            <w:noProof/>
            <w:rtl/>
          </w:rPr>
          <w:fldChar w:fldCharType="end"/>
        </w:r>
      </w:hyperlink>
    </w:p>
    <w:p w14:paraId="5824C01C" w14:textId="2A3AEE03"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0" w:history="1">
        <w:r w:rsidRPr="006003FA">
          <w:rPr>
            <w:rStyle w:val="Hyperlink"/>
            <w:noProof/>
            <w:rtl/>
          </w:rPr>
          <w:t>شکل (‏4</w:t>
        </w:r>
        <w:r w:rsidRPr="006003FA">
          <w:rPr>
            <w:rStyle w:val="Hyperlink"/>
            <w:noProof/>
            <w:rtl/>
          </w:rPr>
          <w:noBreakHyphen/>
          <w:t xml:space="preserve">8) </w:t>
        </w:r>
        <w:r w:rsidRPr="006003FA">
          <w:rPr>
            <w:rStyle w:val="Hyperlink"/>
            <w:noProof/>
          </w:rPr>
          <w:t>MRR</w:t>
        </w:r>
        <w:r w:rsidRPr="006003FA">
          <w:rPr>
            <w:rStyle w:val="Hyperlink"/>
            <w:noProof/>
            <w:rtl/>
          </w:rPr>
          <w:t xml:space="preserve"> روش </w:t>
        </w:r>
        <w:r w:rsidRPr="006003FA">
          <w:rPr>
            <w:rStyle w:val="Hyperlink"/>
            <w:noProof/>
          </w:rPr>
          <w:t>Tuned SF</w:t>
        </w:r>
        <w:r w:rsidRPr="006003FA">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102</w:t>
        </w:r>
        <w:r>
          <w:rPr>
            <w:rStyle w:val="Hyperlink"/>
            <w:noProof/>
            <w:rtl/>
          </w:rPr>
          <w:fldChar w:fldCharType="end"/>
        </w:r>
      </w:hyperlink>
    </w:p>
    <w:p w14:paraId="14EADAA0" w14:textId="2128DA16"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1" w:history="1">
        <w:r w:rsidRPr="006003FA">
          <w:rPr>
            <w:rStyle w:val="Hyperlink"/>
            <w:noProof/>
            <w:rtl/>
          </w:rPr>
          <w:t>شکل (‏4</w:t>
        </w:r>
        <w:r w:rsidRPr="006003FA">
          <w:rPr>
            <w:rStyle w:val="Hyperlink"/>
            <w:noProof/>
            <w:rtl/>
          </w:rPr>
          <w:noBreakHyphen/>
          <w:t xml:space="preserve">9) پایداری روش </w:t>
        </w:r>
        <w:r w:rsidRPr="006003FA">
          <w:rPr>
            <w:rStyle w:val="Hyperlink"/>
            <w:noProof/>
          </w:rPr>
          <w:t>Tuned SF</w:t>
        </w:r>
        <w:r w:rsidRPr="006003FA">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102</w:t>
        </w:r>
        <w:r>
          <w:rPr>
            <w:rStyle w:val="Hyperlink"/>
            <w:noProof/>
            <w:rtl/>
          </w:rPr>
          <w:fldChar w:fldCharType="end"/>
        </w:r>
      </w:hyperlink>
    </w:p>
    <w:p w14:paraId="10D1E78C" w14:textId="2CB2E1E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2" w:history="1">
        <w:r w:rsidRPr="006003FA">
          <w:rPr>
            <w:rStyle w:val="Hyperlink"/>
            <w:noProof/>
            <w:rtl/>
          </w:rPr>
          <w:t>شکل (‏4</w:t>
        </w:r>
        <w:r w:rsidRPr="006003FA">
          <w:rPr>
            <w:rStyle w:val="Hyperlink"/>
            <w:noProof/>
            <w:rtl/>
          </w:rPr>
          <w:noBreakHyphen/>
          <w:t>10) دفعات برتری عملکرد روش‌ها در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103</w:t>
        </w:r>
        <w:r>
          <w:rPr>
            <w:rStyle w:val="Hyperlink"/>
            <w:noProof/>
            <w:rtl/>
          </w:rPr>
          <w:fldChar w:fldCharType="end"/>
        </w:r>
      </w:hyperlink>
    </w:p>
    <w:p w14:paraId="5FAC9AE8" w14:textId="6D038B5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3" w:history="1">
        <w:r w:rsidRPr="006003FA">
          <w:rPr>
            <w:rStyle w:val="Hyperlink"/>
            <w:noProof/>
            <w:rtl/>
          </w:rPr>
          <w:t>شکل (‏4</w:t>
        </w:r>
        <w:r w:rsidRPr="006003FA">
          <w:rPr>
            <w:rStyle w:val="Hyperlink"/>
            <w:noProof/>
            <w:rtl/>
          </w:rPr>
          <w:noBreakHyphen/>
          <w:t xml:space="preserve">11) مقایسه </w:t>
        </w:r>
        <w:r w:rsidRPr="006003FA">
          <w:rPr>
            <w:rStyle w:val="Hyperlink"/>
            <w:noProof/>
          </w:rPr>
          <w:t>MRR</w:t>
        </w:r>
        <w:r w:rsidRPr="006003FA">
          <w:rPr>
            <w:rStyle w:val="Hyperlink"/>
            <w:noProof/>
            <w:rtl/>
          </w:rPr>
          <w:t xml:space="preserve"> روش </w:t>
        </w:r>
        <w:r w:rsidRPr="006003FA">
          <w:rPr>
            <w:rStyle w:val="Hyperlink"/>
            <w:noProof/>
          </w:rPr>
          <w:t>SF</w:t>
        </w:r>
        <w:r w:rsidRPr="006003FA">
          <w:rPr>
            <w:rStyle w:val="Hyperlink"/>
            <w:noProof/>
            <w:rtl/>
          </w:rPr>
          <w:t xml:space="preserve"> خالص و ترکیبی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104</w:t>
        </w:r>
        <w:r>
          <w:rPr>
            <w:rStyle w:val="Hyperlink"/>
            <w:noProof/>
            <w:rtl/>
          </w:rPr>
          <w:fldChar w:fldCharType="end"/>
        </w:r>
      </w:hyperlink>
    </w:p>
    <w:p w14:paraId="7BBFA732" w14:textId="449ED46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4" w:history="1">
        <w:r w:rsidRPr="006003FA">
          <w:rPr>
            <w:rStyle w:val="Hyperlink"/>
            <w:noProof/>
            <w:rtl/>
          </w:rPr>
          <w:t>شکل (‏4</w:t>
        </w:r>
        <w:r w:rsidRPr="006003FA">
          <w:rPr>
            <w:rStyle w:val="Hyperlink"/>
            <w:noProof/>
            <w:rtl/>
          </w:rPr>
          <w:noBreakHyphen/>
          <w:t xml:space="preserve">12) اختلاف میزان </w:t>
        </w:r>
        <w:r w:rsidRPr="006003FA">
          <w:rPr>
            <w:rStyle w:val="Hyperlink"/>
            <w:noProof/>
          </w:rPr>
          <w:t>MRR</w:t>
        </w:r>
        <w:r w:rsidRPr="006003FA">
          <w:rPr>
            <w:rStyle w:val="Hyperlink"/>
            <w:noProof/>
            <w:rtl/>
          </w:rPr>
          <w:t xml:space="preserve"> روش </w:t>
        </w:r>
        <w:r w:rsidRPr="006003FA">
          <w:rPr>
            <w:rStyle w:val="Hyperlink"/>
            <w:noProof/>
          </w:rPr>
          <w:t>Tuned SF</w:t>
        </w:r>
        <w:r w:rsidRPr="006003FA">
          <w:rPr>
            <w:rStyle w:val="Hyperlink"/>
            <w:noProof/>
            <w:rtl/>
          </w:rPr>
          <w:t xml:space="preserve"> و </w:t>
        </w:r>
        <w:r w:rsidRPr="006003FA">
          <w:rPr>
            <w:rStyle w:val="Hyperlink"/>
            <w:noProof/>
          </w:rPr>
          <w:t>BM25</w:t>
        </w:r>
        <w:r w:rsidRPr="006003FA">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105</w:t>
        </w:r>
        <w:r>
          <w:rPr>
            <w:rStyle w:val="Hyperlink"/>
            <w:noProof/>
            <w:rtl/>
          </w:rPr>
          <w:fldChar w:fldCharType="end"/>
        </w:r>
      </w:hyperlink>
    </w:p>
    <w:p w14:paraId="027E1F1B" w14:textId="57B0309D"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5" w:history="1">
        <w:r w:rsidRPr="006003FA">
          <w:rPr>
            <w:rStyle w:val="Hyperlink"/>
            <w:noProof/>
            <w:rtl/>
          </w:rPr>
          <w:t>شکل (‏4</w:t>
        </w:r>
        <w:r w:rsidRPr="006003FA">
          <w:rPr>
            <w:rStyle w:val="Hyperlink"/>
            <w:noProof/>
            <w:rtl/>
          </w:rPr>
          <w:noBreakHyphen/>
          <w:t xml:space="preserve">13) مقایسه روش‌های بازیابی بر اساس میانگین </w:t>
        </w:r>
        <w:r w:rsidRPr="006003FA">
          <w:rPr>
            <w:rStyle w:val="Hyperlink"/>
            <w:noProof/>
          </w:rPr>
          <w:t>MRR</w:t>
        </w:r>
        <w:r w:rsidRPr="006003FA">
          <w:rPr>
            <w:rStyle w:val="Hyperlink"/>
            <w:noProof/>
            <w:rtl/>
          </w:rPr>
          <w:t xml:space="preserve"> در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107</w:t>
        </w:r>
        <w:r>
          <w:rPr>
            <w:rStyle w:val="Hyperlink"/>
            <w:noProof/>
            <w:rtl/>
          </w:rPr>
          <w:fldChar w:fldCharType="end"/>
        </w:r>
      </w:hyperlink>
    </w:p>
    <w:p w14:paraId="3B7BFEB0" w14:textId="1A6DD2EC"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6" w:history="1">
        <w:r w:rsidRPr="006003FA">
          <w:rPr>
            <w:rStyle w:val="Hyperlink"/>
            <w:noProof/>
            <w:rtl/>
          </w:rPr>
          <w:t>شکل (‏4</w:t>
        </w:r>
        <w:r w:rsidRPr="006003FA">
          <w:rPr>
            <w:rStyle w:val="Hyperlink"/>
            <w:noProof/>
            <w:rtl/>
          </w:rPr>
          <w:noBreakHyphen/>
          <w:t>14) مقایسه روش‌های بازیابی بر اساس استحکام در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107</w:t>
        </w:r>
        <w:r>
          <w:rPr>
            <w:rStyle w:val="Hyperlink"/>
            <w:noProof/>
            <w:rtl/>
          </w:rPr>
          <w:fldChar w:fldCharType="end"/>
        </w:r>
      </w:hyperlink>
    </w:p>
    <w:p w14:paraId="1EE68267" w14:textId="1F69816F"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7" w:history="1">
        <w:r w:rsidRPr="006003FA">
          <w:rPr>
            <w:rStyle w:val="Hyperlink"/>
            <w:noProof/>
            <w:rtl/>
          </w:rPr>
          <w:t>شکل (‏4</w:t>
        </w:r>
        <w:r w:rsidRPr="006003FA">
          <w:rPr>
            <w:rStyle w:val="Hyperlink"/>
            <w:noProof/>
            <w:rtl/>
          </w:rPr>
          <w:noBreakHyphen/>
          <w:t>15) اثرانگشت معنایی کلمه فلسفه در برخی زبان‌ها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108</w:t>
        </w:r>
        <w:r>
          <w:rPr>
            <w:rStyle w:val="Hyperlink"/>
            <w:noProof/>
            <w:rtl/>
          </w:rPr>
          <w:fldChar w:fldCharType="end"/>
        </w:r>
      </w:hyperlink>
    </w:p>
    <w:p w14:paraId="0C257972" w14:textId="2D974FE0"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8" w:history="1">
        <w:r w:rsidRPr="006003FA">
          <w:rPr>
            <w:rStyle w:val="Hyperlink"/>
            <w:noProof/>
            <w:rtl/>
          </w:rPr>
          <w:t>شکل (‏4</w:t>
        </w:r>
        <w:r w:rsidRPr="006003FA">
          <w:rPr>
            <w:rStyle w:val="Hyperlink"/>
            <w:noProof/>
            <w:rtl/>
          </w:rPr>
          <w:noBreakHyphen/>
          <w:t xml:space="preserve">16) ابهام زدایی مفاهیم برداشت شده از کلمه </w:t>
        </w:r>
        <w:r w:rsidRPr="006003FA">
          <w:rPr>
            <w:rStyle w:val="Hyperlink"/>
            <w:noProof/>
          </w:rPr>
          <w:t>apple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109</w:t>
        </w:r>
        <w:r>
          <w:rPr>
            <w:rStyle w:val="Hyperlink"/>
            <w:noProof/>
            <w:rtl/>
          </w:rPr>
          <w:fldChar w:fldCharType="end"/>
        </w:r>
      </w:hyperlink>
    </w:p>
    <w:p w14:paraId="14B0BD98" w14:textId="20E001F8"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89" w:history="1">
        <w:r w:rsidRPr="006003FA">
          <w:rPr>
            <w:rStyle w:val="Hyperlink"/>
            <w:noProof/>
            <w:rtl/>
          </w:rPr>
          <w:t>شکل (‏4</w:t>
        </w:r>
        <w:r w:rsidRPr="006003FA">
          <w:rPr>
            <w:rStyle w:val="Hyperlink"/>
            <w:noProof/>
            <w:rtl/>
          </w:rPr>
          <w:noBreakHyphen/>
          <w:t>17) انجام محاسبات بر روی اثرانگشت معنایی کلمات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Toc241721989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109</w:t>
        </w:r>
        <w:r>
          <w:rPr>
            <w:rStyle w:val="Hyperlink"/>
            <w:noProof/>
            <w:rtl/>
          </w:rPr>
          <w:fldChar w:fldCharType="end"/>
        </w:r>
      </w:hyperlink>
    </w:p>
    <w:p w14:paraId="5B662604" w14:textId="36B6EE81"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90" w:history="1">
        <w:r w:rsidRPr="006003FA">
          <w:rPr>
            <w:rStyle w:val="Hyperlink"/>
            <w:noProof/>
            <w:rtl/>
          </w:rPr>
          <w:t>شکل (‏4</w:t>
        </w:r>
        <w:r w:rsidRPr="006003FA">
          <w:rPr>
            <w:rStyle w:val="Hyperlink"/>
            <w:noProof/>
            <w:rtl/>
          </w:rPr>
          <w:noBreakHyphen/>
          <w:t xml:space="preserve">18) اثرانگشت معنایی کلمات </w:t>
        </w:r>
        <w:r w:rsidRPr="006003FA">
          <w:rPr>
            <w:rStyle w:val="Hyperlink"/>
            <w:noProof/>
          </w:rPr>
          <w:t>sh</w:t>
        </w:r>
        <w:r w:rsidRPr="006003FA">
          <w:rPr>
            <w:rStyle w:val="Hyperlink"/>
            <w:noProof/>
          </w:rPr>
          <w:t>o</w:t>
        </w:r>
        <w:r w:rsidRPr="006003FA">
          <w:rPr>
            <w:rStyle w:val="Hyperlink"/>
            <w:noProof/>
          </w:rPr>
          <w:t>re</w:t>
        </w:r>
        <w:r>
          <w:rPr>
            <w:rStyle w:val="Hyperlink"/>
            <w:rFonts w:hint="cs"/>
            <w:noProof/>
            <w:rtl/>
          </w:rPr>
          <w:t xml:space="preserve"> </w:t>
        </w:r>
        <w:r w:rsidRPr="006003FA">
          <w:rPr>
            <w:rStyle w:val="Hyperlink"/>
            <w:noProof/>
            <w:rtl/>
          </w:rPr>
          <w:t xml:space="preserve">و </w:t>
        </w:r>
        <w:r w:rsidRPr="006003FA">
          <w:rPr>
            <w:rStyle w:val="Hyperlink"/>
            <w:noProof/>
          </w:rPr>
          <w:t>coast</w:t>
        </w:r>
        <w:r>
          <w:rPr>
            <w:rStyle w:val="Hyperlink"/>
            <w:rFonts w:hint="cs"/>
            <w:noProof/>
            <w:rtl/>
          </w:rPr>
          <w:t xml:space="preserve"> </w:t>
        </w:r>
        <w:r w:rsidRPr="006003FA">
          <w:rPr>
            <w:rStyle w:val="Hyperlink"/>
            <w:noProof/>
            <w:rtl/>
          </w:rPr>
          <w:t>به معنای ساحل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Toc241721990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110</w:t>
        </w:r>
        <w:r>
          <w:rPr>
            <w:rStyle w:val="Hyperlink"/>
            <w:noProof/>
            <w:rtl/>
          </w:rPr>
          <w:fldChar w:fldCharType="end"/>
        </w:r>
      </w:hyperlink>
    </w:p>
    <w:p w14:paraId="78CD5153" w14:textId="7E84A475"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91" w:history="1">
        <w:r w:rsidRPr="006003FA">
          <w:rPr>
            <w:rStyle w:val="Hyperlink"/>
            <w:noProof/>
            <w:rtl/>
          </w:rPr>
          <w:t>شکل (‏4</w:t>
        </w:r>
        <w:r w:rsidRPr="006003FA">
          <w:rPr>
            <w:rStyle w:val="Hyperlink"/>
            <w:noProof/>
            <w:rtl/>
          </w:rPr>
          <w:noBreakHyphen/>
          <w:t>19) نحوه نگاشته‌شدن مفاهیم انگلیسی و فرانسوی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Toc241721991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111</w:t>
        </w:r>
        <w:r>
          <w:rPr>
            <w:rStyle w:val="Hyperlink"/>
            <w:noProof/>
            <w:rtl/>
          </w:rPr>
          <w:fldChar w:fldCharType="end"/>
        </w:r>
      </w:hyperlink>
    </w:p>
    <w:p w14:paraId="77B5D03D" w14:textId="1D2697D0"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1992" w:history="1">
        <w:r w:rsidRPr="006003FA">
          <w:rPr>
            <w:rStyle w:val="Hyperlink"/>
            <w:noProof/>
            <w:rtl/>
          </w:rPr>
          <w:t>شکل (‏4</w:t>
        </w:r>
        <w:r w:rsidRPr="006003FA">
          <w:rPr>
            <w:rStyle w:val="Hyperlink"/>
            <w:noProof/>
            <w:rtl/>
          </w:rPr>
          <w:noBreakHyphen/>
          <w:t>20) تفسیر ناحیه‌ای مفاهیم طبق اثرانگشت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Toc241721992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112</w:t>
        </w:r>
        <w:r>
          <w:rPr>
            <w:rStyle w:val="Hyperlink"/>
            <w:noProof/>
            <w:rtl/>
          </w:rPr>
          <w:fldChar w:fldCharType="end"/>
        </w:r>
      </w:hyperlink>
    </w:p>
    <w:p w14:paraId="665CC069" w14:textId="1502B45E" w:rsidR="008476AC" w:rsidRDefault="00475770" w:rsidP="009D19E7">
      <w:pPr>
        <w:pStyle w:val="TableofFigures"/>
        <w:spacing w:line="288" w:lineRule="auto"/>
      </w:pPr>
      <w:r>
        <w:fldChar w:fldCharType="end"/>
      </w:r>
    </w:p>
    <w:p w14:paraId="0F4E7036" w14:textId="66554E6E" w:rsidR="008476AC" w:rsidRPr="00E62F4B" w:rsidRDefault="00475770" w:rsidP="00E62F4B">
      <w:pPr>
        <w:pStyle w:val="FrontHeading"/>
        <w:spacing w:after="0" w:line="288" w:lineRule="auto"/>
        <w:jc w:val="both"/>
        <w:rPr>
          <w:sz w:val="2"/>
          <w:szCs w:val="2"/>
        </w:rPr>
      </w:pPr>
      <w:r>
        <w:rPr>
          <w:szCs w:val="32"/>
          <w:rtl/>
        </w:rPr>
        <w:lastRenderedPageBreak/>
        <w:t>فهرست</w:t>
      </w:r>
      <w:r w:rsidR="00E62F4B">
        <w:rPr>
          <w:rFonts w:cs="Calibri" w:hint="cs"/>
          <w:szCs w:val="32"/>
          <w:rtl/>
        </w:rPr>
        <w:t> </w:t>
      </w:r>
      <w:r>
        <w:rPr>
          <w:szCs w:val="32"/>
          <w:rtl/>
        </w:rPr>
        <w:t>جدول‌ها</w:t>
      </w:r>
      <w:r w:rsidR="00E62F4B">
        <w:rPr>
          <w:rFonts w:hint="cs"/>
          <w:szCs w:val="32"/>
          <w:rtl/>
        </w:rPr>
        <w:t xml:space="preserve"> صفحه</w:t>
      </w:r>
      <w:r w:rsidR="00E62F4B">
        <w:rPr>
          <w:szCs w:val="32"/>
          <w:rtl/>
        </w:rPr>
        <w:br/>
      </w:r>
    </w:p>
    <w:p w14:paraId="78270903" w14:textId="1147B7C6" w:rsidR="0000782C" w:rsidRDefault="00475770">
      <w:pPr>
        <w:pStyle w:val="TableofFigures"/>
        <w:rPr>
          <w:rFonts w:asciiTheme="minorHAnsi" w:eastAsiaTheme="minorEastAsia" w:hAnsiTheme="minorHAnsi" w:cstheme="minorBidi"/>
          <w:noProof/>
          <w:kern w:val="2"/>
          <w:sz w:val="24"/>
          <w:rtl/>
          <w14:ligatures w14:val="standardContextual"/>
        </w:rPr>
      </w:pPr>
      <w:r>
        <w:fldChar w:fldCharType="begin"/>
      </w:r>
      <w:r>
        <w:instrText xml:space="preserve"> TOC \h \z \c "Table" </w:instrText>
      </w:r>
      <w:r>
        <w:fldChar w:fldCharType="separate"/>
      </w:r>
      <w:hyperlink w:anchor="_Toc241722020" w:history="1">
        <w:r w:rsidR="0000782C" w:rsidRPr="00460B08">
          <w:rPr>
            <w:rStyle w:val="Hyperlink"/>
            <w:noProof/>
            <w:rtl/>
          </w:rPr>
          <w:t>جدول (‏2</w:t>
        </w:r>
        <w:r w:rsidR="0000782C" w:rsidRPr="00460B08">
          <w:rPr>
            <w:rStyle w:val="Hyperlink"/>
            <w:noProof/>
            <w:rtl/>
          </w:rPr>
          <w:noBreakHyphen/>
          <w:t>1) مقایسه نوع اطلاعات اصلی در خوشه‌بندی معنایی</w:t>
        </w:r>
        <w:r w:rsidR="0000782C" w:rsidRPr="00460B08">
          <w:rPr>
            <w:rStyle w:val="Hyperlink"/>
            <w:noProof/>
          </w:rPr>
          <w:t xml:space="preserve"> </w:t>
        </w:r>
        <w:r w:rsidR="0000782C" w:rsidRPr="00460B08">
          <w:rPr>
            <w:rStyle w:val="Hyperlink"/>
            <w:noProof/>
            <w:rtl/>
          </w:rPr>
          <w:t xml:space="preserve">و </w:t>
        </w:r>
        <w:r w:rsidR="0000782C" w:rsidRPr="00460B08">
          <w:rPr>
            <w:rStyle w:val="Hyperlink"/>
            <w:noProof/>
          </w:rPr>
          <w:t>SPLADE</w:t>
        </w:r>
        <w:r w:rsidR="0000782C">
          <w:rPr>
            <w:noProof/>
            <w:webHidden/>
            <w:rtl/>
          </w:rPr>
          <w:tab/>
        </w:r>
        <w:r w:rsidR="0000782C">
          <w:rPr>
            <w:noProof/>
            <w:webHidden/>
            <w:rtl/>
          </w:rPr>
          <w:fldChar w:fldCharType="begin"/>
        </w:r>
        <w:r w:rsidR="0000782C">
          <w:rPr>
            <w:noProof/>
            <w:webHidden/>
            <w:rtl/>
          </w:rPr>
          <w:instrText xml:space="preserve"> </w:instrText>
        </w:r>
        <w:r w:rsidR="0000782C">
          <w:rPr>
            <w:noProof/>
            <w:webHidden/>
          </w:rPr>
          <w:instrText>PAGEREF</w:instrText>
        </w:r>
        <w:r w:rsidR="0000782C">
          <w:rPr>
            <w:noProof/>
            <w:webHidden/>
            <w:rtl/>
          </w:rPr>
          <w:instrText xml:space="preserve"> _</w:instrText>
        </w:r>
        <w:r w:rsidR="0000782C">
          <w:rPr>
            <w:noProof/>
            <w:webHidden/>
          </w:rPr>
          <w:instrText>Toc241722020 \h</w:instrText>
        </w:r>
        <w:r w:rsidR="0000782C">
          <w:rPr>
            <w:noProof/>
            <w:webHidden/>
            <w:rtl/>
          </w:rPr>
          <w:instrText xml:space="preserve"> </w:instrText>
        </w:r>
        <w:r w:rsidR="0000782C">
          <w:rPr>
            <w:noProof/>
            <w:webHidden/>
            <w:rtl/>
          </w:rPr>
        </w:r>
        <w:r w:rsidR="0000782C">
          <w:rPr>
            <w:noProof/>
            <w:webHidden/>
            <w:rtl/>
          </w:rPr>
          <w:fldChar w:fldCharType="separate"/>
        </w:r>
        <w:r w:rsidR="0000782C">
          <w:rPr>
            <w:noProof/>
            <w:webHidden/>
            <w:rtl/>
            <w:lang w:bidi="ar-SA"/>
          </w:rPr>
          <w:t>16</w:t>
        </w:r>
        <w:r w:rsidR="0000782C">
          <w:rPr>
            <w:noProof/>
            <w:webHidden/>
            <w:rtl/>
          </w:rPr>
          <w:fldChar w:fldCharType="end"/>
        </w:r>
      </w:hyperlink>
    </w:p>
    <w:p w14:paraId="0C91B7B2" w14:textId="534BF3B0"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1" w:history="1">
        <w:r w:rsidRPr="00460B08">
          <w:rPr>
            <w:rStyle w:val="Hyperlink"/>
            <w:noProof/>
            <w:rtl/>
          </w:rPr>
          <w:t>جدول (‏2</w:t>
        </w:r>
        <w:r w:rsidRPr="00460B08">
          <w:rPr>
            <w:rStyle w:val="Hyperlink"/>
            <w:noProof/>
            <w:rtl/>
          </w:rPr>
          <w:noBreakHyphen/>
          <w:t>2) مقایسه نمایش‌های تنک و متراکم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Toc241722021 \h</w:instrText>
        </w:r>
        <w:r>
          <w:rPr>
            <w:noProof/>
            <w:webHidden/>
            <w:rtl/>
          </w:rPr>
          <w:instrText xml:space="preserve"> </w:instrText>
        </w:r>
        <w:r>
          <w:rPr>
            <w:noProof/>
            <w:webHidden/>
            <w:rtl/>
          </w:rPr>
        </w:r>
        <w:r>
          <w:rPr>
            <w:noProof/>
            <w:webHidden/>
            <w:rtl/>
          </w:rPr>
          <w:fldChar w:fldCharType="separate"/>
        </w:r>
        <w:r>
          <w:rPr>
            <w:noProof/>
            <w:webHidden/>
            <w:rtl/>
            <w:lang w:bidi="ar-SA"/>
          </w:rPr>
          <w:t>28</w:t>
        </w:r>
        <w:r>
          <w:rPr>
            <w:noProof/>
            <w:webHidden/>
            <w:rtl/>
          </w:rPr>
          <w:fldChar w:fldCharType="end"/>
        </w:r>
      </w:hyperlink>
    </w:p>
    <w:p w14:paraId="4D40E807" w14:textId="147B3AD8"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2" w:history="1">
        <w:r w:rsidRPr="00460B08">
          <w:rPr>
            <w:rStyle w:val="Hyperlink"/>
            <w:noProof/>
            <w:rtl/>
          </w:rPr>
          <w:t>جدول (‏2</w:t>
        </w:r>
        <w:r w:rsidRPr="00460B08">
          <w:rPr>
            <w:rStyle w:val="Hyperlink"/>
            <w:noProof/>
            <w:rtl/>
          </w:rPr>
          <w:noBreakHyphen/>
          <w:t>3) مقایسه کیفی روش‌های نمایش برداری متن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Toc241722022 \h</w:instrText>
        </w:r>
        <w:r>
          <w:rPr>
            <w:noProof/>
            <w:webHidden/>
            <w:rtl/>
          </w:rPr>
          <w:instrText xml:space="preserve"> </w:instrText>
        </w:r>
        <w:r>
          <w:rPr>
            <w:noProof/>
            <w:webHidden/>
            <w:rtl/>
          </w:rPr>
        </w:r>
        <w:r>
          <w:rPr>
            <w:noProof/>
            <w:webHidden/>
            <w:rtl/>
          </w:rPr>
          <w:fldChar w:fldCharType="separate"/>
        </w:r>
        <w:r>
          <w:rPr>
            <w:noProof/>
            <w:webHidden/>
            <w:rtl/>
            <w:lang w:bidi="ar-SA"/>
          </w:rPr>
          <w:t>30</w:t>
        </w:r>
        <w:r>
          <w:rPr>
            <w:noProof/>
            <w:webHidden/>
            <w:rtl/>
          </w:rPr>
          <w:fldChar w:fldCharType="end"/>
        </w:r>
      </w:hyperlink>
    </w:p>
    <w:p w14:paraId="4E122F81" w14:textId="7EABD7F7"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3" w:history="1">
        <w:r w:rsidRPr="00460B08">
          <w:rPr>
            <w:rStyle w:val="Hyperlink"/>
            <w:noProof/>
            <w:rtl/>
          </w:rPr>
          <w:t>جدول (‏2</w:t>
        </w:r>
        <w:r w:rsidRPr="00460B08">
          <w:rPr>
            <w:rStyle w:val="Hyperlink"/>
            <w:noProof/>
            <w:rtl/>
          </w:rPr>
          <w:noBreakHyphen/>
          <w:t>4) خلاصه مطالعات مرتبط و جایگاه پژوهش 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Toc241722023 \h</w:instrText>
        </w:r>
        <w:r>
          <w:rPr>
            <w:noProof/>
            <w:webHidden/>
            <w:rtl/>
          </w:rPr>
          <w:instrText xml:space="preserve"> </w:instrText>
        </w:r>
        <w:r>
          <w:rPr>
            <w:noProof/>
            <w:webHidden/>
            <w:rtl/>
          </w:rPr>
        </w:r>
        <w:r>
          <w:rPr>
            <w:noProof/>
            <w:webHidden/>
            <w:rtl/>
          </w:rPr>
          <w:fldChar w:fldCharType="separate"/>
        </w:r>
        <w:r>
          <w:rPr>
            <w:noProof/>
            <w:webHidden/>
            <w:rtl/>
            <w:lang w:bidi="ar-SA"/>
          </w:rPr>
          <w:t>44</w:t>
        </w:r>
        <w:r>
          <w:rPr>
            <w:noProof/>
            <w:webHidden/>
            <w:rtl/>
          </w:rPr>
          <w:fldChar w:fldCharType="end"/>
        </w:r>
      </w:hyperlink>
    </w:p>
    <w:p w14:paraId="2AB55556" w14:textId="213E6D8F"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4" w:history="1">
        <w:r w:rsidRPr="00460B08">
          <w:rPr>
            <w:rStyle w:val="Hyperlink"/>
            <w:noProof/>
            <w:rtl/>
          </w:rPr>
          <w:t>جدول (‏3</w:t>
        </w:r>
        <w:r w:rsidRPr="00460B08">
          <w:rPr>
            <w:rStyle w:val="Hyperlink"/>
            <w:noProof/>
            <w:rtl/>
          </w:rPr>
          <w:noBreakHyphen/>
          <w:t>1) نحوه پیاده‌سازی گام‌های مختلف خط‌لوله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Toc241722024 \h</w:instrText>
        </w:r>
        <w:r>
          <w:rPr>
            <w:noProof/>
            <w:webHidden/>
            <w:rtl/>
          </w:rPr>
          <w:instrText xml:space="preserve"> </w:instrText>
        </w:r>
        <w:r>
          <w:rPr>
            <w:noProof/>
            <w:webHidden/>
            <w:rtl/>
          </w:rPr>
        </w:r>
        <w:r>
          <w:rPr>
            <w:noProof/>
            <w:webHidden/>
            <w:rtl/>
          </w:rPr>
          <w:fldChar w:fldCharType="separate"/>
        </w:r>
        <w:r>
          <w:rPr>
            <w:noProof/>
            <w:webHidden/>
            <w:rtl/>
            <w:lang w:bidi="ar-SA"/>
          </w:rPr>
          <w:t>48</w:t>
        </w:r>
        <w:r>
          <w:rPr>
            <w:noProof/>
            <w:webHidden/>
            <w:rtl/>
          </w:rPr>
          <w:fldChar w:fldCharType="end"/>
        </w:r>
      </w:hyperlink>
    </w:p>
    <w:p w14:paraId="0997862F" w14:textId="10075E2C"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5" w:history="1">
        <w:r w:rsidRPr="00460B08">
          <w:rPr>
            <w:rStyle w:val="Hyperlink"/>
            <w:noProof/>
            <w:rtl/>
          </w:rPr>
          <w:t>جدول (‏3</w:t>
        </w:r>
        <w:r w:rsidRPr="00460B08">
          <w:rPr>
            <w:rStyle w:val="Hyperlink"/>
            <w:noProof/>
            <w:rtl/>
          </w:rPr>
          <w:noBreakHyphen/>
          <w:t>2) پارامترهای اصلی روش پیاده‌سازی 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Toc241722025 \h</w:instrText>
        </w:r>
        <w:r>
          <w:rPr>
            <w:noProof/>
            <w:webHidden/>
            <w:rtl/>
          </w:rPr>
          <w:instrText xml:space="preserve"> </w:instrText>
        </w:r>
        <w:r>
          <w:rPr>
            <w:noProof/>
            <w:webHidden/>
            <w:rtl/>
          </w:rPr>
        </w:r>
        <w:r>
          <w:rPr>
            <w:noProof/>
            <w:webHidden/>
            <w:rtl/>
          </w:rPr>
          <w:fldChar w:fldCharType="separate"/>
        </w:r>
        <w:r>
          <w:rPr>
            <w:noProof/>
            <w:webHidden/>
            <w:rtl/>
            <w:lang w:bidi="ar-SA"/>
          </w:rPr>
          <w:t>68</w:t>
        </w:r>
        <w:r>
          <w:rPr>
            <w:noProof/>
            <w:webHidden/>
            <w:rtl/>
          </w:rPr>
          <w:fldChar w:fldCharType="end"/>
        </w:r>
      </w:hyperlink>
    </w:p>
    <w:p w14:paraId="1503668F" w14:textId="75DC1443"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6" w:history="1">
        <w:r w:rsidRPr="00460B08">
          <w:rPr>
            <w:rStyle w:val="Hyperlink"/>
            <w:noProof/>
            <w:rtl/>
          </w:rPr>
          <w:t>جدول (‏4</w:t>
        </w:r>
        <w:r w:rsidRPr="00460B08">
          <w:rPr>
            <w:rStyle w:val="Hyperlink"/>
            <w:noProof/>
            <w:rtl/>
          </w:rPr>
          <w:noBreakHyphen/>
          <w:t xml:space="preserve">1) نتایج بنچمارک روی چهار زبان مجموعه‌داده </w:t>
        </w:r>
        <w:r w:rsidRPr="00460B08">
          <w:rPr>
            <w:rStyle w:val="Hyperlink"/>
            <w:noProof/>
          </w:rPr>
          <w:t>belebele</w:t>
        </w:r>
        <w:r w:rsidRPr="00460B08">
          <w:rPr>
            <w:rStyle w:val="Hyperlink"/>
            <w:noProof/>
            <w:rtl/>
          </w:rPr>
          <w:t xml:space="preserve"> در مقایسه </w:t>
        </w:r>
        <w:r w:rsidRPr="00460B08">
          <w:rPr>
            <w:rStyle w:val="Hyperlink"/>
            <w:noProof/>
          </w:rPr>
          <w:t>SF</w:t>
        </w:r>
        <w:r w:rsidRPr="00460B08">
          <w:rPr>
            <w:rStyle w:val="Hyperlink"/>
            <w:noProof/>
            <w:rtl/>
          </w:rPr>
          <w:t xml:space="preserve"> با </w:t>
        </w:r>
        <w:r w:rsidRPr="00460B08">
          <w:rPr>
            <w:rStyle w:val="Hyperlink"/>
            <w:noProof/>
          </w:rPr>
          <w:t>BM25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Toc241722026 \h</w:instrText>
        </w:r>
        <w:r>
          <w:rPr>
            <w:noProof/>
            <w:webHidden/>
            <w:rtl/>
          </w:rPr>
          <w:instrText xml:space="preserve"> </w:instrText>
        </w:r>
        <w:r>
          <w:rPr>
            <w:noProof/>
            <w:webHidden/>
            <w:rtl/>
          </w:rPr>
        </w:r>
        <w:r>
          <w:rPr>
            <w:noProof/>
            <w:webHidden/>
            <w:rtl/>
          </w:rPr>
          <w:fldChar w:fldCharType="separate"/>
        </w:r>
        <w:r>
          <w:rPr>
            <w:noProof/>
            <w:webHidden/>
            <w:rtl/>
            <w:lang w:bidi="ar-SA"/>
          </w:rPr>
          <w:t>73</w:t>
        </w:r>
        <w:r>
          <w:rPr>
            <w:noProof/>
            <w:webHidden/>
            <w:rtl/>
          </w:rPr>
          <w:fldChar w:fldCharType="end"/>
        </w:r>
      </w:hyperlink>
    </w:p>
    <w:p w14:paraId="3E82393E" w14:textId="4C19586F"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7" w:history="1">
        <w:r w:rsidRPr="00460B08">
          <w:rPr>
            <w:rStyle w:val="Hyperlink"/>
            <w:noProof/>
            <w:rtl/>
          </w:rPr>
          <w:t>جدول (‏4</w:t>
        </w:r>
        <w:r w:rsidRPr="00460B08">
          <w:rPr>
            <w:rStyle w:val="Hyperlink"/>
            <w:noProof/>
            <w:rtl/>
          </w:rPr>
          <w:noBreakHyphen/>
          <w:t>2) نتایج بنچمارک روی ادغام متون و پرسش‌های عربی و انگلیسی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Toc241722027 \h</w:instrText>
        </w:r>
        <w:r>
          <w:rPr>
            <w:noProof/>
            <w:webHidden/>
            <w:rtl/>
          </w:rPr>
          <w:instrText xml:space="preserve"> </w:instrText>
        </w:r>
        <w:r>
          <w:rPr>
            <w:noProof/>
            <w:webHidden/>
            <w:rtl/>
          </w:rPr>
        </w:r>
        <w:r>
          <w:rPr>
            <w:noProof/>
            <w:webHidden/>
            <w:rtl/>
          </w:rPr>
          <w:fldChar w:fldCharType="separate"/>
        </w:r>
        <w:r>
          <w:rPr>
            <w:noProof/>
            <w:webHidden/>
            <w:rtl/>
            <w:lang w:bidi="ar-SA"/>
          </w:rPr>
          <w:t>74</w:t>
        </w:r>
        <w:r>
          <w:rPr>
            <w:noProof/>
            <w:webHidden/>
            <w:rtl/>
          </w:rPr>
          <w:fldChar w:fldCharType="end"/>
        </w:r>
      </w:hyperlink>
    </w:p>
    <w:p w14:paraId="24DAC954" w14:textId="76707A00"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8" w:history="1">
        <w:r w:rsidRPr="00460B08">
          <w:rPr>
            <w:rStyle w:val="Hyperlink"/>
            <w:noProof/>
            <w:rtl/>
          </w:rPr>
          <w:t>جدول (‏4</w:t>
        </w:r>
        <w:r w:rsidRPr="00460B08">
          <w:rPr>
            <w:rStyle w:val="Hyperlink"/>
            <w:noProof/>
            <w:rtl/>
          </w:rPr>
          <w:noBreakHyphen/>
          <w:t>3) نتایج بنچمارک پرسش‌های مفهومی با ترکیب کلیدواژه‌های عربی و انگلیسی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Toc241722028 \h</w:instrText>
        </w:r>
        <w:r>
          <w:rPr>
            <w:noProof/>
            <w:webHidden/>
            <w:rtl/>
          </w:rPr>
          <w:instrText xml:space="preserve"> </w:instrText>
        </w:r>
        <w:r>
          <w:rPr>
            <w:noProof/>
            <w:webHidden/>
            <w:rtl/>
          </w:rPr>
        </w:r>
        <w:r>
          <w:rPr>
            <w:noProof/>
            <w:webHidden/>
            <w:rtl/>
          </w:rPr>
          <w:fldChar w:fldCharType="separate"/>
        </w:r>
        <w:r>
          <w:rPr>
            <w:noProof/>
            <w:webHidden/>
            <w:rtl/>
            <w:lang w:bidi="ar-SA"/>
          </w:rPr>
          <w:t>74</w:t>
        </w:r>
        <w:r>
          <w:rPr>
            <w:noProof/>
            <w:webHidden/>
            <w:rtl/>
          </w:rPr>
          <w:fldChar w:fldCharType="end"/>
        </w:r>
      </w:hyperlink>
    </w:p>
    <w:p w14:paraId="786A7221" w14:textId="69329D9A"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29" w:history="1">
        <w:r w:rsidRPr="00460B08">
          <w:rPr>
            <w:rStyle w:val="Hyperlink"/>
            <w:noProof/>
            <w:rtl/>
          </w:rPr>
          <w:t>جدول (‏4</w:t>
        </w:r>
        <w:r w:rsidRPr="00460B08">
          <w:rPr>
            <w:rStyle w:val="Hyperlink"/>
            <w:noProof/>
            <w:rtl/>
          </w:rPr>
          <w:noBreakHyphen/>
          <w:t>4) مجموعه‌داده‌های ارزیابی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Toc241722029 \h</w:instrText>
        </w:r>
        <w:r>
          <w:rPr>
            <w:noProof/>
            <w:webHidden/>
            <w:rtl/>
          </w:rPr>
          <w:instrText xml:space="preserve"> </w:instrText>
        </w:r>
        <w:r>
          <w:rPr>
            <w:noProof/>
            <w:webHidden/>
            <w:rtl/>
          </w:rPr>
        </w:r>
        <w:r>
          <w:rPr>
            <w:noProof/>
            <w:webHidden/>
            <w:rtl/>
          </w:rPr>
          <w:fldChar w:fldCharType="separate"/>
        </w:r>
        <w:r>
          <w:rPr>
            <w:noProof/>
            <w:webHidden/>
            <w:rtl/>
            <w:lang w:bidi="ar-SA"/>
          </w:rPr>
          <w:t>81</w:t>
        </w:r>
        <w:r>
          <w:rPr>
            <w:noProof/>
            <w:webHidden/>
            <w:rtl/>
          </w:rPr>
          <w:fldChar w:fldCharType="end"/>
        </w:r>
      </w:hyperlink>
    </w:p>
    <w:p w14:paraId="26A95B4B" w14:textId="6825D681"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0" w:history="1">
        <w:r w:rsidRPr="00460B08">
          <w:rPr>
            <w:rStyle w:val="Hyperlink"/>
            <w:noProof/>
            <w:rtl/>
          </w:rPr>
          <w:t>جدول (‏4</w:t>
        </w:r>
        <w:r w:rsidRPr="00460B08">
          <w:rPr>
            <w:rStyle w:val="Hyperlink"/>
            <w:noProof/>
            <w:rtl/>
          </w:rPr>
          <w:noBreakHyphen/>
          <w:t>5) آزمایش حساسیت ابعاد نقشه معنایی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Toc241722030 \h</w:instrText>
        </w:r>
        <w:r>
          <w:rPr>
            <w:noProof/>
            <w:webHidden/>
            <w:rtl/>
          </w:rPr>
          <w:instrText xml:space="preserve"> </w:instrText>
        </w:r>
        <w:r>
          <w:rPr>
            <w:noProof/>
            <w:webHidden/>
            <w:rtl/>
          </w:rPr>
        </w:r>
        <w:r>
          <w:rPr>
            <w:noProof/>
            <w:webHidden/>
            <w:rtl/>
          </w:rPr>
          <w:fldChar w:fldCharType="separate"/>
        </w:r>
        <w:r>
          <w:rPr>
            <w:noProof/>
            <w:webHidden/>
            <w:rtl/>
            <w:lang w:bidi="ar-SA"/>
          </w:rPr>
          <w:t>86</w:t>
        </w:r>
        <w:r>
          <w:rPr>
            <w:noProof/>
            <w:webHidden/>
            <w:rtl/>
          </w:rPr>
          <w:fldChar w:fldCharType="end"/>
        </w:r>
      </w:hyperlink>
    </w:p>
    <w:p w14:paraId="4A201719" w14:textId="208CAB7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1" w:history="1">
        <w:r w:rsidRPr="00460B08">
          <w:rPr>
            <w:rStyle w:val="Hyperlink"/>
            <w:noProof/>
            <w:rtl/>
          </w:rPr>
          <w:t>جدول (‏4</w:t>
        </w:r>
        <w:r w:rsidRPr="00460B08">
          <w:rPr>
            <w:rStyle w:val="Hyperlink"/>
            <w:noProof/>
            <w:rtl/>
          </w:rPr>
          <w:noBreakHyphen/>
          <w:t xml:space="preserve">6) مقدار </w:t>
        </w:r>
        <w:r w:rsidRPr="00460B08">
          <w:rPr>
            <w:rStyle w:val="Hyperlink"/>
            <w:noProof/>
          </w:rPr>
          <w:t>MRR</w:t>
        </w:r>
        <w:r w:rsidRPr="00460B08">
          <w:rPr>
            <w:rStyle w:val="Hyperlink"/>
            <w:noProof/>
            <w:rtl/>
          </w:rPr>
          <w:t xml:space="preserve"> به ازای مقادیر مختلف </w:t>
        </w:r>
        <w:r w:rsidRPr="00460B08">
          <w:rPr>
            <w:rStyle w:val="Hyperlink"/>
            <w:rFonts w:ascii="Calibri" w:hAnsi="Calibri" w:cs="Calibri" w:hint="cs"/>
            <w:noProof/>
            <w:rtl/>
          </w:rPr>
          <w:t>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Toc241722031 \h</w:instrText>
        </w:r>
        <w:r>
          <w:rPr>
            <w:noProof/>
            <w:webHidden/>
            <w:rtl/>
          </w:rPr>
          <w:instrText xml:space="preserve"> </w:instrText>
        </w:r>
        <w:r>
          <w:rPr>
            <w:noProof/>
            <w:webHidden/>
            <w:rtl/>
          </w:rPr>
        </w:r>
        <w:r>
          <w:rPr>
            <w:noProof/>
            <w:webHidden/>
            <w:rtl/>
          </w:rPr>
          <w:fldChar w:fldCharType="separate"/>
        </w:r>
        <w:r>
          <w:rPr>
            <w:noProof/>
            <w:webHidden/>
            <w:rtl/>
            <w:lang w:bidi="ar-SA"/>
          </w:rPr>
          <w:t>89</w:t>
        </w:r>
        <w:r>
          <w:rPr>
            <w:noProof/>
            <w:webHidden/>
            <w:rtl/>
          </w:rPr>
          <w:fldChar w:fldCharType="end"/>
        </w:r>
      </w:hyperlink>
    </w:p>
    <w:p w14:paraId="4C230587" w14:textId="6110E897"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2" w:history="1">
        <w:r w:rsidRPr="00460B08">
          <w:rPr>
            <w:rStyle w:val="Hyperlink"/>
            <w:noProof/>
            <w:rtl/>
          </w:rPr>
          <w:t>شکل (‏4</w:t>
        </w:r>
        <w:r w:rsidRPr="00460B08">
          <w:rPr>
            <w:rStyle w:val="Hyperlink"/>
            <w:noProof/>
            <w:rtl/>
          </w:rPr>
          <w:noBreakHyphen/>
          <w:t xml:space="preserve">7) آزمایش حساسیت ابعاد نقشه معنایی در مجموعه‌داده </w:t>
        </w:r>
        <w:r w:rsidRPr="00460B08">
          <w:rPr>
            <w:rStyle w:val="Hyperlink"/>
            <w:noProof/>
          </w:rPr>
          <w:t>Belebele_ar_en_c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Toc241722032 \h</w:instrText>
        </w:r>
        <w:r>
          <w:rPr>
            <w:noProof/>
            <w:webHidden/>
            <w:rtl/>
          </w:rPr>
          <w:instrText xml:space="preserve"> </w:instrText>
        </w:r>
        <w:r>
          <w:rPr>
            <w:noProof/>
            <w:webHidden/>
            <w:rtl/>
          </w:rPr>
        </w:r>
        <w:r>
          <w:rPr>
            <w:noProof/>
            <w:webHidden/>
            <w:rtl/>
          </w:rPr>
          <w:fldChar w:fldCharType="separate"/>
        </w:r>
        <w:r>
          <w:rPr>
            <w:noProof/>
            <w:webHidden/>
            <w:rtl/>
            <w:lang w:bidi="ar-SA"/>
          </w:rPr>
          <w:t>89</w:t>
        </w:r>
        <w:r>
          <w:rPr>
            <w:noProof/>
            <w:webHidden/>
            <w:rtl/>
          </w:rPr>
          <w:fldChar w:fldCharType="end"/>
        </w:r>
      </w:hyperlink>
    </w:p>
    <w:p w14:paraId="7697F803" w14:textId="0683C385"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3" w:history="1">
        <w:r w:rsidRPr="00460B08">
          <w:rPr>
            <w:rStyle w:val="Hyperlink"/>
            <w:noProof/>
            <w:rtl/>
          </w:rPr>
          <w:t>شکل (‏4</w:t>
        </w:r>
        <w:r w:rsidRPr="00460B08">
          <w:rPr>
            <w:rStyle w:val="Hyperlink"/>
            <w:noProof/>
            <w:rtl/>
          </w:rPr>
          <w:noBreakHyphen/>
          <w:t>8) قطع سهم هر پارامتر در معیارهای بازیابی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Toc241722033 \h</w:instrText>
        </w:r>
        <w:r>
          <w:rPr>
            <w:noProof/>
            <w:webHidden/>
            <w:rtl/>
          </w:rPr>
          <w:instrText xml:space="preserve"> </w:instrText>
        </w:r>
        <w:r>
          <w:rPr>
            <w:noProof/>
            <w:webHidden/>
            <w:rtl/>
          </w:rPr>
        </w:r>
        <w:r>
          <w:rPr>
            <w:noProof/>
            <w:webHidden/>
            <w:rtl/>
          </w:rPr>
          <w:fldChar w:fldCharType="separate"/>
        </w:r>
        <w:r>
          <w:rPr>
            <w:noProof/>
            <w:webHidden/>
            <w:rtl/>
            <w:lang w:bidi="ar-SA"/>
          </w:rPr>
          <w:t>90</w:t>
        </w:r>
        <w:r>
          <w:rPr>
            <w:noProof/>
            <w:webHidden/>
            <w:rtl/>
          </w:rPr>
          <w:fldChar w:fldCharType="end"/>
        </w:r>
      </w:hyperlink>
    </w:p>
    <w:p w14:paraId="3F12817A" w14:textId="2D9389B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4" w:history="1">
        <w:r w:rsidRPr="00460B08">
          <w:rPr>
            <w:rStyle w:val="Hyperlink"/>
            <w:noProof/>
            <w:rtl/>
          </w:rPr>
          <w:t>جدول (‏4</w:t>
        </w:r>
        <w:r w:rsidRPr="00460B08">
          <w:rPr>
            <w:rStyle w:val="Hyperlink"/>
            <w:noProof/>
            <w:rtl/>
          </w:rPr>
          <w:noBreakHyphen/>
          <w:t>9) نتایج آزمون سازوکار شبکه واژگان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Toc241722034 \h</w:instrText>
        </w:r>
        <w:r>
          <w:rPr>
            <w:noProof/>
            <w:webHidden/>
            <w:rtl/>
          </w:rPr>
          <w:instrText xml:space="preserve"> </w:instrText>
        </w:r>
        <w:r>
          <w:rPr>
            <w:noProof/>
            <w:webHidden/>
            <w:rtl/>
          </w:rPr>
        </w:r>
        <w:r>
          <w:rPr>
            <w:noProof/>
            <w:webHidden/>
            <w:rtl/>
          </w:rPr>
          <w:fldChar w:fldCharType="separate"/>
        </w:r>
        <w:r>
          <w:rPr>
            <w:noProof/>
            <w:webHidden/>
            <w:rtl/>
            <w:lang w:bidi="ar-SA"/>
          </w:rPr>
          <w:t>91</w:t>
        </w:r>
        <w:r>
          <w:rPr>
            <w:noProof/>
            <w:webHidden/>
            <w:rtl/>
          </w:rPr>
          <w:fldChar w:fldCharType="end"/>
        </w:r>
      </w:hyperlink>
    </w:p>
    <w:p w14:paraId="43FDFEDC" w14:textId="69C1FFBA"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5" w:history="1">
        <w:r w:rsidRPr="00460B08">
          <w:rPr>
            <w:rStyle w:val="Hyperlink"/>
            <w:noProof/>
            <w:rtl/>
          </w:rPr>
          <w:t>جدول (‏4</w:t>
        </w:r>
        <w:r w:rsidRPr="00460B08">
          <w:rPr>
            <w:rStyle w:val="Hyperlink"/>
            <w:noProof/>
            <w:rtl/>
          </w:rPr>
          <w:noBreakHyphen/>
          <w:t>10) چارچوب کلی روش‌های بازیابی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Toc241722035 \h</w:instrText>
        </w:r>
        <w:r>
          <w:rPr>
            <w:noProof/>
            <w:webHidden/>
            <w:rtl/>
          </w:rPr>
          <w:instrText xml:space="preserve"> </w:instrText>
        </w:r>
        <w:r>
          <w:rPr>
            <w:noProof/>
            <w:webHidden/>
            <w:rtl/>
          </w:rPr>
        </w:r>
        <w:r>
          <w:rPr>
            <w:noProof/>
            <w:webHidden/>
            <w:rtl/>
          </w:rPr>
          <w:fldChar w:fldCharType="separate"/>
        </w:r>
        <w:r>
          <w:rPr>
            <w:noProof/>
            <w:webHidden/>
            <w:rtl/>
            <w:lang w:bidi="ar-SA"/>
          </w:rPr>
          <w:t>94</w:t>
        </w:r>
        <w:r>
          <w:rPr>
            <w:noProof/>
            <w:webHidden/>
            <w:rtl/>
          </w:rPr>
          <w:fldChar w:fldCharType="end"/>
        </w:r>
      </w:hyperlink>
    </w:p>
    <w:p w14:paraId="02271A16" w14:textId="0DF3D4A1"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6" w:history="1">
        <w:r w:rsidRPr="00460B08">
          <w:rPr>
            <w:rStyle w:val="Hyperlink"/>
            <w:noProof/>
            <w:rtl/>
          </w:rPr>
          <w:t>جدول (‏4</w:t>
        </w:r>
        <w:r w:rsidRPr="00460B08">
          <w:rPr>
            <w:rStyle w:val="Hyperlink"/>
            <w:noProof/>
            <w:rtl/>
          </w:rPr>
          <w:noBreakHyphen/>
          <w:t>11) عملکرد روش‌های بازیابی با معیارهای سنجش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Toc241722036 \h</w:instrText>
        </w:r>
        <w:r>
          <w:rPr>
            <w:noProof/>
            <w:webHidden/>
            <w:rtl/>
          </w:rPr>
          <w:instrText xml:space="preserve"> </w:instrText>
        </w:r>
        <w:r>
          <w:rPr>
            <w:noProof/>
            <w:webHidden/>
            <w:rtl/>
          </w:rPr>
        </w:r>
        <w:r>
          <w:rPr>
            <w:noProof/>
            <w:webHidden/>
            <w:rtl/>
          </w:rPr>
          <w:fldChar w:fldCharType="separate"/>
        </w:r>
        <w:r>
          <w:rPr>
            <w:noProof/>
            <w:webHidden/>
            <w:rtl/>
            <w:lang w:bidi="ar-SA"/>
          </w:rPr>
          <w:t>94</w:t>
        </w:r>
        <w:r>
          <w:rPr>
            <w:noProof/>
            <w:webHidden/>
            <w:rtl/>
          </w:rPr>
          <w:fldChar w:fldCharType="end"/>
        </w:r>
      </w:hyperlink>
    </w:p>
    <w:p w14:paraId="31208181" w14:textId="15D3AE22"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7" w:history="1">
        <w:r w:rsidRPr="00460B08">
          <w:rPr>
            <w:rStyle w:val="Hyperlink"/>
            <w:noProof/>
            <w:rtl/>
          </w:rPr>
          <w:t>جدول (‏4</w:t>
        </w:r>
        <w:r w:rsidRPr="00460B08">
          <w:rPr>
            <w:rStyle w:val="Hyperlink"/>
            <w:noProof/>
            <w:rtl/>
          </w:rPr>
          <w:noBreakHyphen/>
          <w:t xml:space="preserve">12) آزمون معناداری آماری </w:t>
        </w:r>
        <w:r w:rsidRPr="00460B08">
          <w:rPr>
            <w:rStyle w:val="Hyperlink"/>
            <w:noProof/>
          </w:rPr>
          <w:t>SF</w:t>
        </w:r>
        <w:r w:rsidRPr="00460B08">
          <w:rPr>
            <w:rStyle w:val="Hyperlink"/>
            <w:noProof/>
            <w:rtl/>
          </w:rPr>
          <w:t xml:space="preserve"> در برابر </w:t>
        </w:r>
        <w:r w:rsidRPr="00460B08">
          <w:rPr>
            <w:rStyle w:val="Hyperlink"/>
            <w:noProof/>
          </w:rPr>
          <w:t>BM25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Toc241722037 \h</w:instrText>
        </w:r>
        <w:r>
          <w:rPr>
            <w:noProof/>
            <w:webHidden/>
            <w:rtl/>
          </w:rPr>
          <w:instrText xml:space="preserve"> </w:instrText>
        </w:r>
        <w:r>
          <w:rPr>
            <w:noProof/>
            <w:webHidden/>
            <w:rtl/>
          </w:rPr>
        </w:r>
        <w:r>
          <w:rPr>
            <w:noProof/>
            <w:webHidden/>
            <w:rtl/>
          </w:rPr>
          <w:fldChar w:fldCharType="separate"/>
        </w:r>
        <w:r>
          <w:rPr>
            <w:noProof/>
            <w:webHidden/>
            <w:rtl/>
            <w:lang w:bidi="ar-SA"/>
          </w:rPr>
          <w:t>95</w:t>
        </w:r>
        <w:r>
          <w:rPr>
            <w:noProof/>
            <w:webHidden/>
            <w:rtl/>
          </w:rPr>
          <w:fldChar w:fldCharType="end"/>
        </w:r>
      </w:hyperlink>
    </w:p>
    <w:p w14:paraId="4714FE98" w14:textId="546E7128"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8" w:history="1">
        <w:r w:rsidRPr="00460B08">
          <w:rPr>
            <w:rStyle w:val="Hyperlink"/>
            <w:noProof/>
            <w:rtl/>
          </w:rPr>
          <w:t>جدول (‏4</w:t>
        </w:r>
        <w:r w:rsidRPr="00460B08">
          <w:rPr>
            <w:rStyle w:val="Hyperlink"/>
            <w:noProof/>
            <w:rtl/>
          </w:rPr>
          <w:noBreakHyphen/>
          <w:t xml:space="preserve">13) مقایسه خط‌مبنای بازیابی متراکم </w:t>
        </w:r>
        <w:r w:rsidRPr="00460B08">
          <w:rPr>
            <w:rStyle w:val="Hyperlink"/>
            <w:noProof/>
          </w:rPr>
          <w:t>MiniLM</w:t>
        </w:r>
        <w:r w:rsidRPr="00460B08">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Toc241722038 \h</w:instrText>
        </w:r>
        <w:r>
          <w:rPr>
            <w:noProof/>
            <w:webHidden/>
            <w:rtl/>
          </w:rPr>
          <w:instrText xml:space="preserve"> </w:instrText>
        </w:r>
        <w:r>
          <w:rPr>
            <w:noProof/>
            <w:webHidden/>
            <w:rtl/>
          </w:rPr>
        </w:r>
        <w:r>
          <w:rPr>
            <w:noProof/>
            <w:webHidden/>
            <w:rtl/>
          </w:rPr>
          <w:fldChar w:fldCharType="separate"/>
        </w:r>
        <w:r>
          <w:rPr>
            <w:noProof/>
            <w:webHidden/>
            <w:rtl/>
            <w:lang w:bidi="ar-SA"/>
          </w:rPr>
          <w:t>98</w:t>
        </w:r>
        <w:r>
          <w:rPr>
            <w:noProof/>
            <w:webHidden/>
            <w:rtl/>
          </w:rPr>
          <w:fldChar w:fldCharType="end"/>
        </w:r>
      </w:hyperlink>
    </w:p>
    <w:p w14:paraId="0B77D7B3" w14:textId="61ED6AC0"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39" w:history="1">
        <w:r w:rsidRPr="00460B08">
          <w:rPr>
            <w:rStyle w:val="Hyperlink"/>
            <w:noProof/>
            <w:rtl/>
          </w:rPr>
          <w:t>جدول (‏4</w:t>
        </w:r>
        <w:r w:rsidRPr="00460B08">
          <w:rPr>
            <w:rStyle w:val="Hyperlink"/>
            <w:noProof/>
            <w:rtl/>
          </w:rPr>
          <w:noBreakHyphen/>
          <w:t xml:space="preserve">14) مقایسه خط‌مبنای بازیابی متراکم </w:t>
        </w:r>
        <w:r w:rsidRPr="00460B08">
          <w:rPr>
            <w:rStyle w:val="Hyperlink"/>
            <w:noProof/>
          </w:rPr>
          <w:t>e5-multilingual</w:t>
        </w:r>
        <w:r w:rsidRPr="00460B08">
          <w:rPr>
            <w:rStyle w:val="Hyperlink"/>
            <w:noProof/>
            <w:rtl/>
          </w:rPr>
          <w:t xml:space="preserve">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Toc241722039 \h</w:instrText>
        </w:r>
        <w:r>
          <w:rPr>
            <w:noProof/>
            <w:webHidden/>
            <w:rtl/>
          </w:rPr>
          <w:instrText xml:space="preserve"> </w:instrText>
        </w:r>
        <w:r>
          <w:rPr>
            <w:noProof/>
            <w:webHidden/>
            <w:rtl/>
          </w:rPr>
        </w:r>
        <w:r>
          <w:rPr>
            <w:noProof/>
            <w:webHidden/>
            <w:rtl/>
          </w:rPr>
          <w:fldChar w:fldCharType="separate"/>
        </w:r>
        <w:r>
          <w:rPr>
            <w:noProof/>
            <w:webHidden/>
            <w:rtl/>
            <w:lang w:bidi="ar-SA"/>
          </w:rPr>
          <w:t>99</w:t>
        </w:r>
        <w:r>
          <w:rPr>
            <w:noProof/>
            <w:webHidden/>
            <w:rtl/>
          </w:rPr>
          <w:fldChar w:fldCharType="end"/>
        </w:r>
      </w:hyperlink>
    </w:p>
    <w:p w14:paraId="0F9AB6A3" w14:textId="6FCB8174"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40" w:history="1">
        <w:r w:rsidRPr="00460B08">
          <w:rPr>
            <w:rStyle w:val="Hyperlink"/>
            <w:noProof/>
            <w:rtl/>
          </w:rPr>
          <w:t>جدول (‏4</w:t>
        </w:r>
        <w:r w:rsidRPr="00460B08">
          <w:rPr>
            <w:rStyle w:val="Hyperlink"/>
            <w:noProof/>
            <w:rtl/>
          </w:rPr>
          <w:noBreakHyphen/>
          <w:t>15) بهترین دقت روش‌های تعبیه کلمات روی مجموعه‌داده‌های چندگزینه‌ای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Toc241722040 \h</w:instrText>
        </w:r>
        <w:r>
          <w:rPr>
            <w:noProof/>
            <w:webHidden/>
            <w:rtl/>
          </w:rPr>
          <w:instrText xml:space="preserve"> </w:instrText>
        </w:r>
        <w:r>
          <w:rPr>
            <w:noProof/>
            <w:webHidden/>
            <w:rtl/>
          </w:rPr>
        </w:r>
        <w:r>
          <w:rPr>
            <w:noProof/>
            <w:webHidden/>
            <w:rtl/>
          </w:rPr>
          <w:fldChar w:fldCharType="separate"/>
        </w:r>
        <w:r>
          <w:rPr>
            <w:noProof/>
            <w:webHidden/>
            <w:rtl/>
            <w:lang w:bidi="ar-SA"/>
          </w:rPr>
          <w:t>100</w:t>
        </w:r>
        <w:r>
          <w:rPr>
            <w:noProof/>
            <w:webHidden/>
            <w:rtl/>
          </w:rPr>
          <w:fldChar w:fldCharType="end"/>
        </w:r>
      </w:hyperlink>
    </w:p>
    <w:p w14:paraId="3D5D3F11" w14:textId="53021CE9"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41" w:history="1">
        <w:r w:rsidRPr="00460B08">
          <w:rPr>
            <w:rStyle w:val="Hyperlink"/>
            <w:noProof/>
            <w:rtl/>
          </w:rPr>
          <w:t>جدول (‏4</w:t>
        </w:r>
        <w:r w:rsidRPr="00460B08">
          <w:rPr>
            <w:rStyle w:val="Hyperlink"/>
            <w:noProof/>
            <w:rtl/>
          </w:rPr>
          <w:noBreakHyphen/>
          <w:t xml:space="preserve">16) </w:t>
        </w:r>
        <w:r w:rsidRPr="00460B08">
          <w:rPr>
            <w:rStyle w:val="Hyperlink"/>
            <w:noProof/>
          </w:rPr>
          <w:t>MRR</w:t>
        </w:r>
        <w:r w:rsidRPr="00460B08">
          <w:rPr>
            <w:rStyle w:val="Hyperlink"/>
            <w:noProof/>
            <w:rtl/>
          </w:rPr>
          <w:t xml:space="preserve"> روش </w:t>
        </w:r>
        <w:r w:rsidRPr="00460B08">
          <w:rPr>
            <w:rStyle w:val="Hyperlink"/>
            <w:noProof/>
          </w:rPr>
          <w:t>Tuned SF</w:t>
        </w:r>
        <w:r w:rsidRPr="00460B08">
          <w:rPr>
            <w:rStyle w:val="Hyperlink"/>
            <w:noProof/>
            <w:rtl/>
          </w:rPr>
          <w:t xml:space="preserve"> در مقایسه با خطوط‌مبنای متراکم و </w:t>
        </w:r>
        <w:r w:rsidRPr="00460B08">
          <w:rPr>
            <w:rStyle w:val="Hyperlink"/>
            <w:noProof/>
          </w:rPr>
          <w:t>BM25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Toc241722041 \h</w:instrText>
        </w:r>
        <w:r>
          <w:rPr>
            <w:noProof/>
            <w:webHidden/>
            <w:rtl/>
          </w:rPr>
          <w:instrText xml:space="preserve"> </w:instrText>
        </w:r>
        <w:r>
          <w:rPr>
            <w:noProof/>
            <w:webHidden/>
            <w:rtl/>
          </w:rPr>
        </w:r>
        <w:r>
          <w:rPr>
            <w:noProof/>
            <w:webHidden/>
            <w:rtl/>
          </w:rPr>
          <w:fldChar w:fldCharType="separate"/>
        </w:r>
        <w:r>
          <w:rPr>
            <w:noProof/>
            <w:webHidden/>
            <w:rtl/>
            <w:lang w:bidi="ar-SA"/>
          </w:rPr>
          <w:t>103</w:t>
        </w:r>
        <w:r>
          <w:rPr>
            <w:noProof/>
            <w:webHidden/>
            <w:rtl/>
          </w:rPr>
          <w:fldChar w:fldCharType="end"/>
        </w:r>
      </w:hyperlink>
    </w:p>
    <w:p w14:paraId="3D493D54" w14:textId="35D3A975" w:rsidR="0000782C" w:rsidRDefault="0000782C">
      <w:pPr>
        <w:pStyle w:val="TableofFigures"/>
        <w:rPr>
          <w:rFonts w:asciiTheme="minorHAnsi" w:eastAsiaTheme="minorEastAsia" w:hAnsiTheme="minorHAnsi" w:cstheme="minorBidi"/>
          <w:noProof/>
          <w:kern w:val="2"/>
          <w:sz w:val="24"/>
          <w:rtl/>
          <w14:ligatures w14:val="standardContextual"/>
        </w:rPr>
      </w:pPr>
      <w:hyperlink w:anchor="_Toc241722042" w:history="1">
        <w:r w:rsidRPr="00460B08">
          <w:rPr>
            <w:rStyle w:val="Hyperlink"/>
            <w:noProof/>
            <w:rtl/>
          </w:rPr>
          <w:t>جدول (‏4</w:t>
        </w:r>
        <w:r w:rsidRPr="00460B08">
          <w:rPr>
            <w:rStyle w:val="Hyperlink"/>
            <w:noProof/>
            <w:rtl/>
          </w:rPr>
          <w:noBreakHyphen/>
          <w:t xml:space="preserve">17) </w:t>
        </w:r>
        <w:r w:rsidRPr="00460B08">
          <w:rPr>
            <w:rStyle w:val="Hyperlink"/>
            <w:noProof/>
          </w:rPr>
          <w:t>MRR</w:t>
        </w:r>
        <w:r w:rsidRPr="00460B08">
          <w:rPr>
            <w:rStyle w:val="Hyperlink"/>
            <w:noProof/>
            <w:rtl/>
          </w:rPr>
          <w:t xml:space="preserve"> نوع‌های روش </w:t>
        </w:r>
        <w:r w:rsidRPr="00460B08">
          <w:rPr>
            <w:rStyle w:val="Hyperlink"/>
            <w:noProof/>
          </w:rPr>
          <w:t>SF</w:t>
        </w:r>
        <w:r w:rsidRPr="00460B08">
          <w:rPr>
            <w:rStyle w:val="Hyperlink"/>
            <w:noProof/>
            <w:rtl/>
          </w:rPr>
          <w:t xml:space="preserve"> و مابقی خطوط‌مبنا روی مجموعه‌داده‌ها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Toc241722042 \h</w:instrText>
        </w:r>
        <w:r>
          <w:rPr>
            <w:noProof/>
            <w:webHidden/>
            <w:rtl/>
          </w:rPr>
          <w:instrText xml:space="preserve"> </w:instrText>
        </w:r>
        <w:r>
          <w:rPr>
            <w:noProof/>
            <w:webHidden/>
            <w:rtl/>
          </w:rPr>
        </w:r>
        <w:r>
          <w:rPr>
            <w:noProof/>
            <w:webHidden/>
            <w:rtl/>
          </w:rPr>
          <w:fldChar w:fldCharType="separate"/>
        </w:r>
        <w:r>
          <w:rPr>
            <w:noProof/>
            <w:webHidden/>
            <w:rtl/>
            <w:lang w:bidi="ar-SA"/>
          </w:rPr>
          <w:t>106</w:t>
        </w:r>
        <w:r>
          <w:rPr>
            <w:noProof/>
            <w:webHidden/>
            <w:rtl/>
          </w:rPr>
          <w:fldChar w:fldCharType="end"/>
        </w:r>
      </w:hyperlink>
    </w:p>
    <w:p w14:paraId="082538A8" w14:textId="3DC2844D" w:rsidR="008476AC" w:rsidRDefault="00475770" w:rsidP="009D19E7">
      <w:pPr>
        <w:pStyle w:val="TableofFigures"/>
        <w:spacing w:line="288" w:lineRule="auto"/>
      </w:pPr>
      <w:r>
        <w:fldChar w:fldCharType="end"/>
      </w:r>
    </w:p>
    <w:p w14:paraId="16FB3583" w14:textId="5F4E88B7" w:rsidR="008476AC" w:rsidRDefault="00475770" w:rsidP="009D19E7">
      <w:pPr>
        <w:pStyle w:val="FrontHeading"/>
        <w:spacing w:line="288" w:lineRule="auto"/>
      </w:pPr>
      <w:r>
        <w:rPr>
          <w:szCs w:val="32"/>
          <w:rtl/>
        </w:rPr>
        <w:lastRenderedPageBreak/>
        <w:t xml:space="preserve">فهرست </w:t>
      </w:r>
      <w:r w:rsidR="005F1A09">
        <w:rPr>
          <w:szCs w:val="32"/>
          <w:rtl/>
        </w:rPr>
        <w:t>علایم</w:t>
      </w:r>
      <w:r>
        <w:rPr>
          <w:szCs w:val="32"/>
          <w:rtl/>
        </w:rPr>
        <w:t xml:space="preserve"> اختصاری</w:t>
      </w:r>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828"/>
        <w:gridCol w:w="3958"/>
      </w:tblGrid>
      <w:tr w:rsidR="008476AC" w14:paraId="34745E08" w14:textId="77777777" w:rsidTr="005F1A09">
        <w:trPr>
          <w:cantSplit/>
          <w:tblHeader/>
          <w:jc w:val="center"/>
        </w:trPr>
        <w:tc>
          <w:tcPr>
            <w:tcW w:w="4828" w:type="dxa"/>
            <w:shd w:val="clear" w:color="auto" w:fill="DCE6F2"/>
            <w:vAlign w:val="center"/>
          </w:tcPr>
          <w:p w14:paraId="3E40AA12" w14:textId="77777777" w:rsidR="008476AC" w:rsidRDefault="00475770" w:rsidP="009D19E7">
            <w:pPr>
              <w:pStyle w:val="TableText"/>
              <w:spacing w:line="288" w:lineRule="auto"/>
            </w:pPr>
            <w:r>
              <w:rPr>
                <w:b/>
                <w:bCs/>
                <w:rtl/>
              </w:rPr>
              <w:t>عبارت کامل</w:t>
            </w:r>
          </w:p>
        </w:tc>
        <w:tc>
          <w:tcPr>
            <w:tcW w:w="3958" w:type="dxa"/>
            <w:shd w:val="clear" w:color="auto" w:fill="DCE6F2"/>
            <w:vAlign w:val="center"/>
          </w:tcPr>
          <w:p w14:paraId="51C95951" w14:textId="77777777" w:rsidR="008476AC" w:rsidRDefault="00475770" w:rsidP="009D19E7">
            <w:pPr>
              <w:pStyle w:val="TableText"/>
              <w:spacing w:line="288" w:lineRule="auto"/>
            </w:pPr>
            <w:r>
              <w:rPr>
                <w:b/>
                <w:bCs/>
                <w:rtl/>
              </w:rPr>
              <w:t>علامت اختصاری</w:t>
            </w:r>
          </w:p>
        </w:tc>
      </w:tr>
      <w:tr w:rsidR="008476AC" w14:paraId="409126EA" w14:textId="77777777" w:rsidTr="005F1A09">
        <w:trPr>
          <w:cantSplit/>
          <w:jc w:val="center"/>
        </w:trPr>
        <w:tc>
          <w:tcPr>
            <w:tcW w:w="4828" w:type="dxa"/>
            <w:vAlign w:val="center"/>
          </w:tcPr>
          <w:p w14:paraId="6F481811" w14:textId="6CF09D3D" w:rsidR="008476AC" w:rsidRDefault="00106FB1" w:rsidP="00106FB1">
            <w:pPr>
              <w:pStyle w:val="TableText"/>
              <w:spacing w:line="288" w:lineRule="auto"/>
            </w:pPr>
            <w:r w:rsidRPr="00106FB1">
              <w:t>Semantic Folding</w:t>
            </w:r>
          </w:p>
        </w:tc>
        <w:tc>
          <w:tcPr>
            <w:tcW w:w="3958" w:type="dxa"/>
            <w:vAlign w:val="center"/>
          </w:tcPr>
          <w:p w14:paraId="3BD04919" w14:textId="77777777" w:rsidR="008476AC" w:rsidRDefault="00475770" w:rsidP="009D19E7">
            <w:pPr>
              <w:pStyle w:val="TableText"/>
              <w:spacing w:line="288" w:lineRule="auto"/>
            </w:pPr>
            <w:r>
              <w:t>SF</w:t>
            </w:r>
          </w:p>
        </w:tc>
      </w:tr>
      <w:tr w:rsidR="008476AC" w14:paraId="3DACC98B" w14:textId="77777777" w:rsidTr="005F1A09">
        <w:trPr>
          <w:cantSplit/>
          <w:jc w:val="center"/>
        </w:trPr>
        <w:tc>
          <w:tcPr>
            <w:tcW w:w="4828" w:type="dxa"/>
            <w:vAlign w:val="center"/>
          </w:tcPr>
          <w:p w14:paraId="1B8EA8E4" w14:textId="77777777" w:rsidR="008476AC" w:rsidRDefault="00475770" w:rsidP="009D19E7">
            <w:pPr>
              <w:pStyle w:val="TableText"/>
              <w:spacing w:line="288" w:lineRule="auto"/>
            </w:pPr>
            <w:r>
              <w:t>Reciprocal Rank Fusion</w:t>
            </w:r>
          </w:p>
        </w:tc>
        <w:tc>
          <w:tcPr>
            <w:tcW w:w="3958" w:type="dxa"/>
            <w:vAlign w:val="center"/>
          </w:tcPr>
          <w:p w14:paraId="4AF1EA0D" w14:textId="77777777" w:rsidR="008476AC" w:rsidRDefault="00475770" w:rsidP="009D19E7">
            <w:pPr>
              <w:pStyle w:val="TableText"/>
              <w:spacing w:line="288" w:lineRule="auto"/>
            </w:pPr>
            <w:r>
              <w:t>RRF</w:t>
            </w:r>
          </w:p>
        </w:tc>
      </w:tr>
      <w:tr w:rsidR="008476AC" w14:paraId="2FA4C6D4" w14:textId="77777777" w:rsidTr="005F1A09">
        <w:trPr>
          <w:cantSplit/>
          <w:jc w:val="center"/>
        </w:trPr>
        <w:tc>
          <w:tcPr>
            <w:tcW w:w="4828" w:type="dxa"/>
            <w:vAlign w:val="center"/>
          </w:tcPr>
          <w:p w14:paraId="28BCA4A7" w14:textId="77777777" w:rsidR="008476AC" w:rsidRDefault="00475770" w:rsidP="009D19E7">
            <w:pPr>
              <w:pStyle w:val="TableText"/>
              <w:spacing w:line="288" w:lineRule="auto"/>
            </w:pPr>
            <w:r>
              <w:t>Information Retrieval</w:t>
            </w:r>
          </w:p>
        </w:tc>
        <w:tc>
          <w:tcPr>
            <w:tcW w:w="3958" w:type="dxa"/>
            <w:vAlign w:val="center"/>
          </w:tcPr>
          <w:p w14:paraId="68055543" w14:textId="77777777" w:rsidR="008476AC" w:rsidRDefault="00475770" w:rsidP="009D19E7">
            <w:pPr>
              <w:pStyle w:val="TableText"/>
              <w:spacing w:line="288" w:lineRule="auto"/>
            </w:pPr>
            <w:r>
              <w:t>IR</w:t>
            </w:r>
          </w:p>
        </w:tc>
      </w:tr>
      <w:tr w:rsidR="008476AC" w14:paraId="73E9E9F5" w14:textId="77777777" w:rsidTr="005F1A09">
        <w:trPr>
          <w:cantSplit/>
          <w:jc w:val="center"/>
        </w:trPr>
        <w:tc>
          <w:tcPr>
            <w:tcW w:w="4828" w:type="dxa"/>
            <w:vAlign w:val="center"/>
          </w:tcPr>
          <w:p w14:paraId="5F6C8489" w14:textId="77777777" w:rsidR="008476AC" w:rsidRDefault="00475770" w:rsidP="009D19E7">
            <w:pPr>
              <w:pStyle w:val="TableText"/>
              <w:spacing w:line="288" w:lineRule="auto"/>
            </w:pPr>
            <w:r>
              <w:t>Question Answering</w:t>
            </w:r>
          </w:p>
        </w:tc>
        <w:tc>
          <w:tcPr>
            <w:tcW w:w="3958" w:type="dxa"/>
            <w:vAlign w:val="center"/>
          </w:tcPr>
          <w:p w14:paraId="61256D95" w14:textId="77777777" w:rsidR="008476AC" w:rsidRDefault="00475770" w:rsidP="009D19E7">
            <w:pPr>
              <w:pStyle w:val="TableText"/>
              <w:spacing w:line="288" w:lineRule="auto"/>
            </w:pPr>
            <w:r>
              <w:t>QA</w:t>
            </w:r>
          </w:p>
        </w:tc>
      </w:tr>
      <w:tr w:rsidR="008476AC" w14:paraId="5FD10D14" w14:textId="77777777" w:rsidTr="005F1A09">
        <w:trPr>
          <w:cantSplit/>
          <w:jc w:val="center"/>
        </w:trPr>
        <w:tc>
          <w:tcPr>
            <w:tcW w:w="4828" w:type="dxa"/>
            <w:vAlign w:val="center"/>
          </w:tcPr>
          <w:p w14:paraId="6FC14D5E" w14:textId="77777777" w:rsidR="008476AC" w:rsidRDefault="00475770" w:rsidP="009D19E7">
            <w:pPr>
              <w:pStyle w:val="TableText"/>
              <w:spacing w:line="288" w:lineRule="auto"/>
            </w:pPr>
            <w:r>
              <w:t>Multilingual Information Retrieval</w:t>
            </w:r>
          </w:p>
        </w:tc>
        <w:tc>
          <w:tcPr>
            <w:tcW w:w="3958" w:type="dxa"/>
            <w:vAlign w:val="center"/>
          </w:tcPr>
          <w:p w14:paraId="65C2089B" w14:textId="77777777" w:rsidR="008476AC" w:rsidRDefault="00475770" w:rsidP="009D19E7">
            <w:pPr>
              <w:pStyle w:val="TableText"/>
              <w:spacing w:line="288" w:lineRule="auto"/>
            </w:pPr>
            <w:r>
              <w:t>MLIR</w:t>
            </w:r>
          </w:p>
        </w:tc>
      </w:tr>
      <w:tr w:rsidR="008476AC" w14:paraId="7EF0A63D" w14:textId="77777777" w:rsidTr="005F1A09">
        <w:trPr>
          <w:cantSplit/>
          <w:jc w:val="center"/>
        </w:trPr>
        <w:tc>
          <w:tcPr>
            <w:tcW w:w="4828" w:type="dxa"/>
            <w:vAlign w:val="center"/>
          </w:tcPr>
          <w:p w14:paraId="71EFB23F" w14:textId="77777777" w:rsidR="008476AC" w:rsidRDefault="00475770" w:rsidP="009D19E7">
            <w:pPr>
              <w:pStyle w:val="TableText"/>
              <w:spacing w:line="288" w:lineRule="auto"/>
            </w:pPr>
            <w:r>
              <w:t>Cross-Lingual Information Retrieval</w:t>
            </w:r>
          </w:p>
        </w:tc>
        <w:tc>
          <w:tcPr>
            <w:tcW w:w="3958" w:type="dxa"/>
            <w:vAlign w:val="center"/>
          </w:tcPr>
          <w:p w14:paraId="13961001" w14:textId="77777777" w:rsidR="008476AC" w:rsidRDefault="00475770" w:rsidP="009D19E7">
            <w:pPr>
              <w:pStyle w:val="TableText"/>
              <w:spacing w:line="288" w:lineRule="auto"/>
            </w:pPr>
            <w:r>
              <w:t>CLIR</w:t>
            </w:r>
          </w:p>
        </w:tc>
      </w:tr>
      <w:tr w:rsidR="008476AC" w14:paraId="477C3AE2" w14:textId="77777777" w:rsidTr="005F1A09">
        <w:trPr>
          <w:cantSplit/>
          <w:jc w:val="center"/>
        </w:trPr>
        <w:tc>
          <w:tcPr>
            <w:tcW w:w="4828" w:type="dxa"/>
            <w:vAlign w:val="center"/>
          </w:tcPr>
          <w:p w14:paraId="712674FB" w14:textId="77777777" w:rsidR="008476AC" w:rsidRDefault="00475770" w:rsidP="009D19E7">
            <w:pPr>
              <w:pStyle w:val="TableText"/>
              <w:spacing w:line="288" w:lineRule="auto"/>
            </w:pPr>
            <w:r>
              <w:t>Term Frequency</w:t>
            </w:r>
          </w:p>
        </w:tc>
        <w:tc>
          <w:tcPr>
            <w:tcW w:w="3958" w:type="dxa"/>
            <w:vAlign w:val="center"/>
          </w:tcPr>
          <w:p w14:paraId="6B62C714" w14:textId="77777777" w:rsidR="008476AC" w:rsidRDefault="00475770" w:rsidP="009D19E7">
            <w:pPr>
              <w:pStyle w:val="TableText"/>
              <w:spacing w:line="288" w:lineRule="auto"/>
            </w:pPr>
            <w:r>
              <w:t>TF</w:t>
            </w:r>
          </w:p>
        </w:tc>
      </w:tr>
      <w:tr w:rsidR="008476AC" w14:paraId="16F5AFA9" w14:textId="77777777" w:rsidTr="005F1A09">
        <w:trPr>
          <w:cantSplit/>
          <w:jc w:val="center"/>
        </w:trPr>
        <w:tc>
          <w:tcPr>
            <w:tcW w:w="4828" w:type="dxa"/>
            <w:vAlign w:val="center"/>
          </w:tcPr>
          <w:p w14:paraId="03EBCA3F" w14:textId="77777777" w:rsidR="008476AC" w:rsidRDefault="00475770" w:rsidP="009D19E7">
            <w:pPr>
              <w:pStyle w:val="TableText"/>
              <w:spacing w:line="288" w:lineRule="auto"/>
            </w:pPr>
            <w:r>
              <w:t>Inverse Document Frequency</w:t>
            </w:r>
          </w:p>
        </w:tc>
        <w:tc>
          <w:tcPr>
            <w:tcW w:w="3958" w:type="dxa"/>
            <w:vAlign w:val="center"/>
          </w:tcPr>
          <w:p w14:paraId="07BA73B6" w14:textId="77777777" w:rsidR="008476AC" w:rsidRDefault="00475770" w:rsidP="009D19E7">
            <w:pPr>
              <w:pStyle w:val="TableText"/>
              <w:spacing w:line="288" w:lineRule="auto"/>
            </w:pPr>
            <w:r>
              <w:t>IDF</w:t>
            </w:r>
          </w:p>
        </w:tc>
      </w:tr>
      <w:tr w:rsidR="008476AC" w14:paraId="3B59F0BF" w14:textId="77777777" w:rsidTr="005F1A09">
        <w:trPr>
          <w:cantSplit/>
          <w:jc w:val="center"/>
        </w:trPr>
        <w:tc>
          <w:tcPr>
            <w:tcW w:w="4828" w:type="dxa"/>
            <w:vAlign w:val="center"/>
          </w:tcPr>
          <w:p w14:paraId="6A60B61E" w14:textId="77777777" w:rsidR="008476AC" w:rsidRDefault="00475770" w:rsidP="009D19E7">
            <w:pPr>
              <w:pStyle w:val="TableText"/>
              <w:spacing w:line="288" w:lineRule="auto"/>
            </w:pPr>
            <w:r>
              <w:t>Best Matching 25</w:t>
            </w:r>
          </w:p>
        </w:tc>
        <w:tc>
          <w:tcPr>
            <w:tcW w:w="3958" w:type="dxa"/>
            <w:vAlign w:val="center"/>
          </w:tcPr>
          <w:p w14:paraId="1B3780EE" w14:textId="77777777" w:rsidR="008476AC" w:rsidRDefault="00475770" w:rsidP="009D19E7">
            <w:pPr>
              <w:pStyle w:val="TableText"/>
              <w:spacing w:line="288" w:lineRule="auto"/>
            </w:pPr>
            <w:r>
              <w:t>BM25</w:t>
            </w:r>
          </w:p>
        </w:tc>
      </w:tr>
      <w:tr w:rsidR="008476AC" w14:paraId="1CF4B42F" w14:textId="77777777" w:rsidTr="005F1A09">
        <w:trPr>
          <w:cantSplit/>
          <w:jc w:val="center"/>
        </w:trPr>
        <w:tc>
          <w:tcPr>
            <w:tcW w:w="4828" w:type="dxa"/>
            <w:vAlign w:val="center"/>
          </w:tcPr>
          <w:p w14:paraId="04759167" w14:textId="77777777" w:rsidR="008476AC" w:rsidRDefault="00475770" w:rsidP="009D19E7">
            <w:pPr>
              <w:pStyle w:val="TableText"/>
              <w:spacing w:line="288" w:lineRule="auto"/>
            </w:pPr>
            <w:r>
              <w:t>Dense Passage Retrieval</w:t>
            </w:r>
          </w:p>
        </w:tc>
        <w:tc>
          <w:tcPr>
            <w:tcW w:w="3958" w:type="dxa"/>
            <w:vAlign w:val="center"/>
          </w:tcPr>
          <w:p w14:paraId="2D57D0DF" w14:textId="77777777" w:rsidR="008476AC" w:rsidRDefault="00475770" w:rsidP="009D19E7">
            <w:pPr>
              <w:pStyle w:val="TableText"/>
              <w:spacing w:line="288" w:lineRule="auto"/>
            </w:pPr>
            <w:r>
              <w:t>DPR</w:t>
            </w:r>
          </w:p>
        </w:tc>
      </w:tr>
      <w:tr w:rsidR="008476AC" w14:paraId="36F51B87" w14:textId="77777777" w:rsidTr="005F1A09">
        <w:trPr>
          <w:cantSplit/>
          <w:jc w:val="center"/>
        </w:trPr>
        <w:tc>
          <w:tcPr>
            <w:tcW w:w="4828" w:type="dxa"/>
            <w:vAlign w:val="center"/>
          </w:tcPr>
          <w:p w14:paraId="72B13940" w14:textId="77777777" w:rsidR="008476AC" w:rsidRDefault="00475770" w:rsidP="009D19E7">
            <w:pPr>
              <w:pStyle w:val="TableText"/>
              <w:spacing w:line="288" w:lineRule="auto"/>
            </w:pPr>
            <w:r>
              <w:t>Multilingual Dense Passage Retrieval</w:t>
            </w:r>
          </w:p>
        </w:tc>
        <w:tc>
          <w:tcPr>
            <w:tcW w:w="3958" w:type="dxa"/>
            <w:vAlign w:val="center"/>
          </w:tcPr>
          <w:p w14:paraId="13EE45B6" w14:textId="77777777" w:rsidR="008476AC" w:rsidRDefault="00475770" w:rsidP="009D19E7">
            <w:pPr>
              <w:pStyle w:val="TableText"/>
              <w:spacing w:line="288" w:lineRule="auto"/>
            </w:pPr>
            <w:r>
              <w:t>mDPR</w:t>
            </w:r>
          </w:p>
        </w:tc>
      </w:tr>
      <w:tr w:rsidR="008476AC" w14:paraId="1DE3FE79" w14:textId="77777777" w:rsidTr="005F1A09">
        <w:trPr>
          <w:cantSplit/>
          <w:jc w:val="center"/>
        </w:trPr>
        <w:tc>
          <w:tcPr>
            <w:tcW w:w="4828" w:type="dxa"/>
            <w:vAlign w:val="center"/>
          </w:tcPr>
          <w:p w14:paraId="742DDDA9" w14:textId="77777777" w:rsidR="008476AC" w:rsidRDefault="00475770" w:rsidP="009D19E7">
            <w:pPr>
              <w:pStyle w:val="TableText"/>
              <w:spacing w:line="288" w:lineRule="auto"/>
            </w:pPr>
            <w:r>
              <w:t>Sparse Lexical and Expansion Model</w:t>
            </w:r>
          </w:p>
        </w:tc>
        <w:tc>
          <w:tcPr>
            <w:tcW w:w="3958" w:type="dxa"/>
            <w:vAlign w:val="center"/>
          </w:tcPr>
          <w:p w14:paraId="1E9D9183" w14:textId="77777777" w:rsidR="008476AC" w:rsidRDefault="00475770" w:rsidP="009D19E7">
            <w:pPr>
              <w:pStyle w:val="TableText"/>
              <w:spacing w:line="288" w:lineRule="auto"/>
            </w:pPr>
            <w:r>
              <w:t>SPLADE</w:t>
            </w:r>
          </w:p>
        </w:tc>
      </w:tr>
      <w:tr w:rsidR="008476AC" w14:paraId="6EF28432" w14:textId="77777777" w:rsidTr="005F1A09">
        <w:trPr>
          <w:cantSplit/>
          <w:jc w:val="center"/>
        </w:trPr>
        <w:tc>
          <w:tcPr>
            <w:tcW w:w="4828" w:type="dxa"/>
            <w:vAlign w:val="center"/>
          </w:tcPr>
          <w:p w14:paraId="4EA61E0E" w14:textId="77777777" w:rsidR="008476AC" w:rsidRDefault="00475770" w:rsidP="009D19E7">
            <w:pPr>
              <w:pStyle w:val="TableText"/>
              <w:spacing w:line="288" w:lineRule="auto"/>
            </w:pPr>
            <w:r>
              <w:t>Uniform Manifold Approximation and Projection</w:t>
            </w:r>
          </w:p>
        </w:tc>
        <w:tc>
          <w:tcPr>
            <w:tcW w:w="3958" w:type="dxa"/>
            <w:vAlign w:val="center"/>
          </w:tcPr>
          <w:p w14:paraId="55DBDE78" w14:textId="77777777" w:rsidR="008476AC" w:rsidRDefault="00475770" w:rsidP="009D19E7">
            <w:pPr>
              <w:pStyle w:val="TableText"/>
              <w:spacing w:line="288" w:lineRule="auto"/>
            </w:pPr>
            <w:r>
              <w:t>UMAP</w:t>
            </w:r>
          </w:p>
        </w:tc>
      </w:tr>
      <w:tr w:rsidR="008476AC" w14:paraId="63B8E45C" w14:textId="77777777" w:rsidTr="005F1A09">
        <w:trPr>
          <w:cantSplit/>
          <w:jc w:val="center"/>
        </w:trPr>
        <w:tc>
          <w:tcPr>
            <w:tcW w:w="4828" w:type="dxa"/>
            <w:vAlign w:val="center"/>
          </w:tcPr>
          <w:p w14:paraId="68C673DD" w14:textId="77777777" w:rsidR="008476AC" w:rsidRDefault="00475770" w:rsidP="009D19E7">
            <w:pPr>
              <w:pStyle w:val="TableText"/>
              <w:spacing w:line="288" w:lineRule="auto"/>
            </w:pPr>
            <w:r>
              <w:t>t-Distributed Stochastic Neighbor Embedding</w:t>
            </w:r>
          </w:p>
        </w:tc>
        <w:tc>
          <w:tcPr>
            <w:tcW w:w="3958" w:type="dxa"/>
            <w:vAlign w:val="center"/>
          </w:tcPr>
          <w:p w14:paraId="2057CF50" w14:textId="77777777" w:rsidR="008476AC" w:rsidRDefault="00475770" w:rsidP="009D19E7">
            <w:pPr>
              <w:pStyle w:val="TableText"/>
              <w:spacing w:line="288" w:lineRule="auto"/>
            </w:pPr>
            <w:r>
              <w:t>t-SNE</w:t>
            </w:r>
          </w:p>
        </w:tc>
      </w:tr>
      <w:tr w:rsidR="008476AC" w14:paraId="6192EF86" w14:textId="77777777" w:rsidTr="005F1A09">
        <w:trPr>
          <w:cantSplit/>
          <w:jc w:val="center"/>
        </w:trPr>
        <w:tc>
          <w:tcPr>
            <w:tcW w:w="4828" w:type="dxa"/>
            <w:vAlign w:val="center"/>
          </w:tcPr>
          <w:p w14:paraId="471D9562" w14:textId="77777777" w:rsidR="008476AC" w:rsidRDefault="00475770" w:rsidP="009D19E7">
            <w:pPr>
              <w:pStyle w:val="TableText"/>
              <w:spacing w:line="288" w:lineRule="auto"/>
            </w:pPr>
            <w:r>
              <w:t>Principal Component Analysis</w:t>
            </w:r>
          </w:p>
        </w:tc>
        <w:tc>
          <w:tcPr>
            <w:tcW w:w="3958" w:type="dxa"/>
            <w:vAlign w:val="center"/>
          </w:tcPr>
          <w:p w14:paraId="54F8A306" w14:textId="77777777" w:rsidR="008476AC" w:rsidRDefault="00475770" w:rsidP="009D19E7">
            <w:pPr>
              <w:pStyle w:val="TableText"/>
              <w:spacing w:line="288" w:lineRule="auto"/>
            </w:pPr>
            <w:r>
              <w:t>PCA</w:t>
            </w:r>
          </w:p>
        </w:tc>
      </w:tr>
      <w:tr w:rsidR="008476AC" w14:paraId="1A57A26C" w14:textId="77777777" w:rsidTr="005F1A09">
        <w:trPr>
          <w:cantSplit/>
          <w:jc w:val="center"/>
        </w:trPr>
        <w:tc>
          <w:tcPr>
            <w:tcW w:w="4828" w:type="dxa"/>
            <w:vAlign w:val="center"/>
          </w:tcPr>
          <w:p w14:paraId="5CFBD96B" w14:textId="77777777" w:rsidR="008476AC" w:rsidRDefault="00475770" w:rsidP="009D19E7">
            <w:pPr>
              <w:pStyle w:val="TableText"/>
              <w:spacing w:line="288" w:lineRule="auto"/>
            </w:pPr>
            <w:r>
              <w:t>Hierarchical Temporal Memory</w:t>
            </w:r>
          </w:p>
        </w:tc>
        <w:tc>
          <w:tcPr>
            <w:tcW w:w="3958" w:type="dxa"/>
            <w:vAlign w:val="center"/>
          </w:tcPr>
          <w:p w14:paraId="44D0D3BC" w14:textId="77777777" w:rsidR="008476AC" w:rsidRDefault="00475770" w:rsidP="009D19E7">
            <w:pPr>
              <w:pStyle w:val="TableText"/>
              <w:spacing w:line="288" w:lineRule="auto"/>
            </w:pPr>
            <w:r>
              <w:t>HTM</w:t>
            </w:r>
          </w:p>
        </w:tc>
      </w:tr>
      <w:tr w:rsidR="008476AC" w14:paraId="595F2849" w14:textId="77777777" w:rsidTr="005F1A09">
        <w:trPr>
          <w:cantSplit/>
          <w:jc w:val="center"/>
        </w:trPr>
        <w:tc>
          <w:tcPr>
            <w:tcW w:w="4828" w:type="dxa"/>
            <w:vAlign w:val="center"/>
          </w:tcPr>
          <w:p w14:paraId="2EFEDBE2" w14:textId="77777777" w:rsidR="008476AC" w:rsidRDefault="00475770" w:rsidP="009D19E7">
            <w:pPr>
              <w:pStyle w:val="TableText"/>
              <w:spacing w:line="288" w:lineRule="auto"/>
            </w:pPr>
            <w:r>
              <w:t>Sparse Distributed Representation</w:t>
            </w:r>
          </w:p>
        </w:tc>
        <w:tc>
          <w:tcPr>
            <w:tcW w:w="3958" w:type="dxa"/>
            <w:vAlign w:val="center"/>
          </w:tcPr>
          <w:p w14:paraId="02462DFE" w14:textId="77777777" w:rsidR="008476AC" w:rsidRDefault="00475770" w:rsidP="009D19E7">
            <w:pPr>
              <w:pStyle w:val="TableText"/>
              <w:spacing w:line="288" w:lineRule="auto"/>
            </w:pPr>
            <w:r>
              <w:t>SDR</w:t>
            </w:r>
          </w:p>
        </w:tc>
      </w:tr>
      <w:tr w:rsidR="008476AC" w14:paraId="151982E0" w14:textId="77777777" w:rsidTr="005F1A09">
        <w:trPr>
          <w:cantSplit/>
          <w:jc w:val="center"/>
        </w:trPr>
        <w:tc>
          <w:tcPr>
            <w:tcW w:w="4828" w:type="dxa"/>
            <w:vAlign w:val="center"/>
          </w:tcPr>
          <w:p w14:paraId="32996F82" w14:textId="77777777" w:rsidR="008476AC" w:rsidRDefault="00475770" w:rsidP="009D19E7">
            <w:pPr>
              <w:pStyle w:val="TableText"/>
              <w:spacing w:line="288" w:lineRule="auto"/>
            </w:pPr>
            <w:r>
              <w:t>Out-of-Vocabulary</w:t>
            </w:r>
          </w:p>
        </w:tc>
        <w:tc>
          <w:tcPr>
            <w:tcW w:w="3958" w:type="dxa"/>
            <w:vAlign w:val="center"/>
          </w:tcPr>
          <w:p w14:paraId="4357A9CA" w14:textId="77777777" w:rsidR="008476AC" w:rsidRDefault="00475770" w:rsidP="009D19E7">
            <w:pPr>
              <w:pStyle w:val="TableText"/>
              <w:spacing w:line="288" w:lineRule="auto"/>
            </w:pPr>
            <w:r>
              <w:t>OOV</w:t>
            </w:r>
          </w:p>
        </w:tc>
      </w:tr>
      <w:tr w:rsidR="008476AC" w14:paraId="1A96B511" w14:textId="77777777" w:rsidTr="005F1A09">
        <w:trPr>
          <w:cantSplit/>
          <w:jc w:val="center"/>
        </w:trPr>
        <w:tc>
          <w:tcPr>
            <w:tcW w:w="4828" w:type="dxa"/>
            <w:vAlign w:val="center"/>
          </w:tcPr>
          <w:p w14:paraId="0EBE92B6" w14:textId="77777777" w:rsidR="008476AC" w:rsidRDefault="00475770" w:rsidP="009D19E7">
            <w:pPr>
              <w:pStyle w:val="TableText"/>
              <w:spacing w:line="288" w:lineRule="auto"/>
            </w:pPr>
            <w:r>
              <w:t>Mean Reciprocal Rank</w:t>
            </w:r>
          </w:p>
        </w:tc>
        <w:tc>
          <w:tcPr>
            <w:tcW w:w="3958" w:type="dxa"/>
            <w:vAlign w:val="center"/>
          </w:tcPr>
          <w:p w14:paraId="400F0099" w14:textId="77777777" w:rsidR="008476AC" w:rsidRDefault="00475770" w:rsidP="009D19E7">
            <w:pPr>
              <w:pStyle w:val="TableText"/>
              <w:spacing w:line="288" w:lineRule="auto"/>
            </w:pPr>
            <w:r>
              <w:t>MRR</w:t>
            </w:r>
          </w:p>
        </w:tc>
      </w:tr>
      <w:tr w:rsidR="008476AC" w14:paraId="6CE6BF08" w14:textId="77777777" w:rsidTr="005F1A09">
        <w:trPr>
          <w:cantSplit/>
          <w:jc w:val="center"/>
        </w:trPr>
        <w:tc>
          <w:tcPr>
            <w:tcW w:w="4828" w:type="dxa"/>
            <w:vAlign w:val="center"/>
          </w:tcPr>
          <w:p w14:paraId="22AD0B98" w14:textId="77777777" w:rsidR="008476AC" w:rsidRDefault="00475770" w:rsidP="009D19E7">
            <w:pPr>
              <w:pStyle w:val="TableText"/>
              <w:spacing w:line="288" w:lineRule="auto"/>
            </w:pPr>
            <w:r>
              <w:t>Average Precision</w:t>
            </w:r>
          </w:p>
        </w:tc>
        <w:tc>
          <w:tcPr>
            <w:tcW w:w="3958" w:type="dxa"/>
            <w:vAlign w:val="center"/>
          </w:tcPr>
          <w:p w14:paraId="63A28575" w14:textId="77777777" w:rsidR="008476AC" w:rsidRDefault="00475770" w:rsidP="009D19E7">
            <w:pPr>
              <w:pStyle w:val="TableText"/>
              <w:spacing w:line="288" w:lineRule="auto"/>
            </w:pPr>
            <w:r>
              <w:t>AP</w:t>
            </w:r>
          </w:p>
        </w:tc>
      </w:tr>
      <w:tr w:rsidR="008476AC" w14:paraId="26DA1BC5" w14:textId="77777777" w:rsidTr="005F1A09">
        <w:trPr>
          <w:cantSplit/>
          <w:jc w:val="center"/>
        </w:trPr>
        <w:tc>
          <w:tcPr>
            <w:tcW w:w="4828" w:type="dxa"/>
            <w:vAlign w:val="center"/>
          </w:tcPr>
          <w:p w14:paraId="6B3B7477" w14:textId="77777777" w:rsidR="008476AC" w:rsidRDefault="00475770" w:rsidP="009D19E7">
            <w:pPr>
              <w:pStyle w:val="TableText"/>
              <w:spacing w:line="288" w:lineRule="auto"/>
            </w:pPr>
            <w:r>
              <w:t>Mean Average Precision</w:t>
            </w:r>
          </w:p>
        </w:tc>
        <w:tc>
          <w:tcPr>
            <w:tcW w:w="3958" w:type="dxa"/>
            <w:vAlign w:val="center"/>
          </w:tcPr>
          <w:p w14:paraId="62EFDC0F" w14:textId="77777777" w:rsidR="008476AC" w:rsidRDefault="00475770" w:rsidP="009D19E7">
            <w:pPr>
              <w:pStyle w:val="TableText"/>
              <w:spacing w:line="288" w:lineRule="auto"/>
            </w:pPr>
            <w:r>
              <w:t>MAP</w:t>
            </w:r>
          </w:p>
        </w:tc>
      </w:tr>
      <w:tr w:rsidR="008476AC" w14:paraId="1DFD22E1" w14:textId="77777777" w:rsidTr="005F1A09">
        <w:trPr>
          <w:cantSplit/>
          <w:jc w:val="center"/>
        </w:trPr>
        <w:tc>
          <w:tcPr>
            <w:tcW w:w="4828" w:type="dxa"/>
            <w:vAlign w:val="center"/>
          </w:tcPr>
          <w:p w14:paraId="186812C2" w14:textId="77777777" w:rsidR="008476AC" w:rsidRDefault="00475770" w:rsidP="009D19E7">
            <w:pPr>
              <w:pStyle w:val="TableText"/>
              <w:spacing w:line="288" w:lineRule="auto"/>
            </w:pPr>
            <w:r>
              <w:t>Normalized Discounted Cumulative Gain</w:t>
            </w:r>
          </w:p>
        </w:tc>
        <w:tc>
          <w:tcPr>
            <w:tcW w:w="3958" w:type="dxa"/>
            <w:vAlign w:val="center"/>
          </w:tcPr>
          <w:p w14:paraId="6BA46D2C" w14:textId="77777777" w:rsidR="008476AC" w:rsidRDefault="00475770" w:rsidP="009D19E7">
            <w:pPr>
              <w:pStyle w:val="TableText"/>
              <w:spacing w:line="288" w:lineRule="auto"/>
            </w:pPr>
            <w:r>
              <w:t>NDCG</w:t>
            </w:r>
          </w:p>
        </w:tc>
      </w:tr>
      <w:tr w:rsidR="008476AC" w14:paraId="0F2CDAD0" w14:textId="77777777" w:rsidTr="005F1A09">
        <w:trPr>
          <w:cantSplit/>
          <w:jc w:val="center"/>
        </w:trPr>
        <w:tc>
          <w:tcPr>
            <w:tcW w:w="4828" w:type="dxa"/>
            <w:vAlign w:val="center"/>
          </w:tcPr>
          <w:p w14:paraId="132FC8D0" w14:textId="77777777" w:rsidR="008476AC" w:rsidRDefault="00475770" w:rsidP="009D19E7">
            <w:pPr>
              <w:pStyle w:val="TableText"/>
              <w:spacing w:line="288" w:lineRule="auto"/>
            </w:pPr>
            <w:r>
              <w:t>Approximate Nearest Neighbor</w:t>
            </w:r>
          </w:p>
        </w:tc>
        <w:tc>
          <w:tcPr>
            <w:tcW w:w="3958" w:type="dxa"/>
            <w:vAlign w:val="center"/>
          </w:tcPr>
          <w:p w14:paraId="2B379A72" w14:textId="77777777" w:rsidR="008476AC" w:rsidRDefault="00475770" w:rsidP="009D19E7">
            <w:pPr>
              <w:pStyle w:val="TableText"/>
              <w:spacing w:line="288" w:lineRule="auto"/>
            </w:pPr>
            <w:r>
              <w:t>ANN</w:t>
            </w:r>
          </w:p>
        </w:tc>
      </w:tr>
      <w:tr w:rsidR="008476AC" w14:paraId="4AF8786E" w14:textId="77777777" w:rsidTr="005F1A09">
        <w:trPr>
          <w:cantSplit/>
          <w:jc w:val="center"/>
        </w:trPr>
        <w:tc>
          <w:tcPr>
            <w:tcW w:w="4828" w:type="dxa"/>
            <w:vAlign w:val="center"/>
          </w:tcPr>
          <w:p w14:paraId="46D31768" w14:textId="77777777" w:rsidR="008476AC" w:rsidRDefault="00475770" w:rsidP="009D19E7">
            <w:pPr>
              <w:pStyle w:val="TableText"/>
              <w:spacing w:line="288" w:lineRule="auto"/>
            </w:pPr>
            <w:r>
              <w:t>Compressed Sparse Row</w:t>
            </w:r>
          </w:p>
        </w:tc>
        <w:tc>
          <w:tcPr>
            <w:tcW w:w="3958" w:type="dxa"/>
            <w:vAlign w:val="center"/>
          </w:tcPr>
          <w:p w14:paraId="2B35D350" w14:textId="77777777" w:rsidR="008476AC" w:rsidRDefault="00475770" w:rsidP="009D19E7">
            <w:pPr>
              <w:pStyle w:val="TableText"/>
              <w:spacing w:line="288" w:lineRule="auto"/>
            </w:pPr>
            <w:r>
              <w:t>CSR</w:t>
            </w:r>
          </w:p>
        </w:tc>
      </w:tr>
      <w:tr w:rsidR="008476AC" w14:paraId="18064A50" w14:textId="77777777" w:rsidTr="005F1A09">
        <w:trPr>
          <w:cantSplit/>
          <w:jc w:val="center"/>
        </w:trPr>
        <w:tc>
          <w:tcPr>
            <w:tcW w:w="4828" w:type="dxa"/>
            <w:vAlign w:val="center"/>
          </w:tcPr>
          <w:p w14:paraId="39310208" w14:textId="77777777" w:rsidR="008476AC" w:rsidRDefault="00475770" w:rsidP="009D19E7">
            <w:pPr>
              <w:pStyle w:val="TableText"/>
              <w:spacing w:line="288" w:lineRule="auto"/>
            </w:pPr>
            <w:r>
              <w:t>Bidirectional Encoder Representations from Transformers</w:t>
            </w:r>
          </w:p>
        </w:tc>
        <w:tc>
          <w:tcPr>
            <w:tcW w:w="3958" w:type="dxa"/>
            <w:vAlign w:val="center"/>
          </w:tcPr>
          <w:p w14:paraId="2827C03A" w14:textId="77777777" w:rsidR="008476AC" w:rsidRDefault="00475770" w:rsidP="009D19E7">
            <w:pPr>
              <w:pStyle w:val="TableText"/>
              <w:spacing w:line="288" w:lineRule="auto"/>
            </w:pPr>
            <w:r>
              <w:t>BERT</w:t>
            </w:r>
          </w:p>
        </w:tc>
      </w:tr>
      <w:tr w:rsidR="008476AC" w14:paraId="487B3887" w14:textId="77777777" w:rsidTr="005F1A09">
        <w:trPr>
          <w:cantSplit/>
          <w:jc w:val="center"/>
        </w:trPr>
        <w:tc>
          <w:tcPr>
            <w:tcW w:w="4828" w:type="dxa"/>
            <w:vAlign w:val="center"/>
          </w:tcPr>
          <w:p w14:paraId="445D9F5A" w14:textId="77777777" w:rsidR="008476AC" w:rsidRDefault="00475770" w:rsidP="009D19E7">
            <w:pPr>
              <w:pStyle w:val="TableText"/>
              <w:spacing w:line="288" w:lineRule="auto"/>
            </w:pPr>
            <w:r>
              <w:t>Graph Attention Network</w:t>
            </w:r>
          </w:p>
        </w:tc>
        <w:tc>
          <w:tcPr>
            <w:tcW w:w="3958" w:type="dxa"/>
            <w:vAlign w:val="center"/>
          </w:tcPr>
          <w:p w14:paraId="56B713B0" w14:textId="77777777" w:rsidR="008476AC" w:rsidRDefault="00475770" w:rsidP="009D19E7">
            <w:pPr>
              <w:pStyle w:val="TableText"/>
              <w:spacing w:line="288" w:lineRule="auto"/>
            </w:pPr>
            <w:r>
              <w:t>GAT</w:t>
            </w:r>
          </w:p>
        </w:tc>
      </w:tr>
      <w:tr w:rsidR="008476AC" w14:paraId="5FB4A7C3" w14:textId="77777777" w:rsidTr="005F1A09">
        <w:trPr>
          <w:cantSplit/>
          <w:jc w:val="center"/>
        </w:trPr>
        <w:tc>
          <w:tcPr>
            <w:tcW w:w="4828" w:type="dxa"/>
            <w:vAlign w:val="center"/>
          </w:tcPr>
          <w:p w14:paraId="3A347AF8" w14:textId="77777777" w:rsidR="008476AC" w:rsidRDefault="00475770" w:rsidP="009D19E7">
            <w:pPr>
              <w:pStyle w:val="TableText"/>
              <w:spacing w:line="288" w:lineRule="auto"/>
            </w:pPr>
            <w:r>
              <w:t>Structural Similarity Index Measure</w:t>
            </w:r>
          </w:p>
        </w:tc>
        <w:tc>
          <w:tcPr>
            <w:tcW w:w="3958" w:type="dxa"/>
            <w:vAlign w:val="center"/>
          </w:tcPr>
          <w:p w14:paraId="0A5E5377" w14:textId="77777777" w:rsidR="008476AC" w:rsidRDefault="00475770" w:rsidP="009D19E7">
            <w:pPr>
              <w:pStyle w:val="TableText"/>
              <w:spacing w:line="288" w:lineRule="auto"/>
            </w:pPr>
            <w:r>
              <w:t>SSIM</w:t>
            </w:r>
          </w:p>
        </w:tc>
      </w:tr>
      <w:tr w:rsidR="008476AC" w14:paraId="4E8FDCA4" w14:textId="77777777" w:rsidTr="005F1A09">
        <w:trPr>
          <w:cantSplit/>
          <w:jc w:val="center"/>
        </w:trPr>
        <w:tc>
          <w:tcPr>
            <w:tcW w:w="4828" w:type="dxa"/>
            <w:vAlign w:val="center"/>
          </w:tcPr>
          <w:p w14:paraId="3094D223" w14:textId="77777777" w:rsidR="008476AC" w:rsidRDefault="00475770" w:rsidP="009D19E7">
            <w:pPr>
              <w:pStyle w:val="TableText"/>
              <w:spacing w:line="288" w:lineRule="auto"/>
            </w:pPr>
            <w:r>
              <w:t>Community Question Answering</w:t>
            </w:r>
          </w:p>
        </w:tc>
        <w:tc>
          <w:tcPr>
            <w:tcW w:w="3958" w:type="dxa"/>
            <w:vAlign w:val="center"/>
          </w:tcPr>
          <w:p w14:paraId="584E4A93" w14:textId="77777777" w:rsidR="008476AC" w:rsidRDefault="00475770" w:rsidP="009D19E7">
            <w:pPr>
              <w:pStyle w:val="TableText"/>
              <w:spacing w:line="288" w:lineRule="auto"/>
            </w:pPr>
            <w:r>
              <w:t>CQA</w:t>
            </w:r>
          </w:p>
        </w:tc>
      </w:tr>
      <w:tr w:rsidR="008476AC" w14:paraId="61ACB08C" w14:textId="77777777" w:rsidTr="005F1A09">
        <w:trPr>
          <w:cantSplit/>
          <w:jc w:val="center"/>
        </w:trPr>
        <w:tc>
          <w:tcPr>
            <w:tcW w:w="4828" w:type="dxa"/>
            <w:vAlign w:val="center"/>
          </w:tcPr>
          <w:p w14:paraId="0010675C" w14:textId="77777777" w:rsidR="008476AC" w:rsidRDefault="00475770" w:rsidP="009D19E7">
            <w:pPr>
              <w:pStyle w:val="TableText"/>
              <w:spacing w:line="288" w:lineRule="auto"/>
            </w:pPr>
            <w:r>
              <w:t>Semantic Question Answering</w:t>
            </w:r>
          </w:p>
        </w:tc>
        <w:tc>
          <w:tcPr>
            <w:tcW w:w="3958" w:type="dxa"/>
            <w:vAlign w:val="center"/>
          </w:tcPr>
          <w:p w14:paraId="1059D77E" w14:textId="77777777" w:rsidR="008476AC" w:rsidRDefault="00475770" w:rsidP="009D19E7">
            <w:pPr>
              <w:pStyle w:val="TableText"/>
              <w:spacing w:line="288" w:lineRule="auto"/>
            </w:pPr>
            <w:r>
              <w:t>SQA</w:t>
            </w:r>
          </w:p>
        </w:tc>
      </w:tr>
      <w:tr w:rsidR="008476AC" w14:paraId="7BD01843" w14:textId="77777777" w:rsidTr="005F1A09">
        <w:trPr>
          <w:cantSplit/>
          <w:jc w:val="center"/>
        </w:trPr>
        <w:tc>
          <w:tcPr>
            <w:tcW w:w="4828" w:type="dxa"/>
            <w:vAlign w:val="center"/>
          </w:tcPr>
          <w:p w14:paraId="38FDE610" w14:textId="77777777" w:rsidR="008476AC" w:rsidRDefault="00475770" w:rsidP="009D19E7">
            <w:pPr>
              <w:pStyle w:val="TableText"/>
              <w:spacing w:line="288" w:lineRule="auto"/>
            </w:pPr>
            <w:r>
              <w:t>Retrieval-Augmented Generation</w:t>
            </w:r>
          </w:p>
        </w:tc>
        <w:tc>
          <w:tcPr>
            <w:tcW w:w="3958" w:type="dxa"/>
            <w:vAlign w:val="center"/>
          </w:tcPr>
          <w:p w14:paraId="7F6FB718" w14:textId="77777777" w:rsidR="008476AC" w:rsidRDefault="00475770" w:rsidP="009D19E7">
            <w:pPr>
              <w:pStyle w:val="TableText"/>
              <w:spacing w:line="288" w:lineRule="auto"/>
            </w:pPr>
            <w:r>
              <w:t>RAG</w:t>
            </w:r>
          </w:p>
        </w:tc>
      </w:tr>
      <w:tr w:rsidR="008476AC" w14:paraId="79E574CE" w14:textId="77777777" w:rsidTr="005F1A09">
        <w:trPr>
          <w:cantSplit/>
          <w:jc w:val="center"/>
        </w:trPr>
        <w:tc>
          <w:tcPr>
            <w:tcW w:w="4828" w:type="dxa"/>
            <w:vAlign w:val="center"/>
          </w:tcPr>
          <w:p w14:paraId="793FCEFA" w14:textId="77777777" w:rsidR="008476AC" w:rsidRDefault="00475770" w:rsidP="009D19E7">
            <w:pPr>
              <w:pStyle w:val="TableText"/>
              <w:spacing w:line="288" w:lineRule="auto"/>
            </w:pPr>
            <w:r>
              <w:t>Large Language Model</w:t>
            </w:r>
          </w:p>
        </w:tc>
        <w:tc>
          <w:tcPr>
            <w:tcW w:w="3958" w:type="dxa"/>
            <w:vAlign w:val="center"/>
          </w:tcPr>
          <w:p w14:paraId="1FF44AC7" w14:textId="77777777" w:rsidR="008476AC" w:rsidRDefault="00475770" w:rsidP="009D19E7">
            <w:pPr>
              <w:pStyle w:val="TableText"/>
              <w:spacing w:line="288" w:lineRule="auto"/>
            </w:pPr>
            <w:r>
              <w:t>LLM</w:t>
            </w:r>
          </w:p>
        </w:tc>
      </w:tr>
    </w:tbl>
    <w:p w14:paraId="21667087" w14:textId="77777777" w:rsidR="008476AC" w:rsidRDefault="008476AC" w:rsidP="009D19E7">
      <w:pPr>
        <w:spacing w:line="288" w:lineRule="auto"/>
        <w:sectPr w:rsidR="008476AC">
          <w:footerReference w:type="default" r:id="rId11"/>
          <w:pgSz w:w="11906" w:h="16838"/>
          <w:pgMar w:top="1418" w:right="1701" w:bottom="1418" w:left="1418" w:header="709" w:footer="709" w:gutter="0"/>
          <w:pgNumType w:fmt="arabicAbjad" w:start="1"/>
          <w:cols w:space="708"/>
          <w:bidi/>
        </w:sectPr>
      </w:pPr>
    </w:p>
    <w:p w14:paraId="71F7ADCD" w14:textId="77777777" w:rsidR="008476AC" w:rsidRDefault="00475770" w:rsidP="00217328">
      <w:pPr>
        <w:pStyle w:val="Heading1"/>
      </w:pPr>
      <w:r>
        <w:lastRenderedPageBreak/>
        <w:br/>
      </w:r>
      <w:bookmarkStart w:id="3" w:name="_Toc241721738"/>
      <w:r>
        <w:rPr>
          <w:rtl/>
        </w:rPr>
        <w:t>کلیات پژوهش</w:t>
      </w:r>
      <w:bookmarkEnd w:id="3"/>
    </w:p>
    <w:p w14:paraId="45D38B9B" w14:textId="77777777" w:rsidR="008476AC" w:rsidRDefault="00475770" w:rsidP="009D19E7">
      <w:pPr>
        <w:pStyle w:val="Heading2"/>
        <w:spacing w:line="288" w:lineRule="auto"/>
      </w:pPr>
      <w:bookmarkStart w:id="4" w:name="_Toc241721739"/>
      <w:r>
        <w:rPr>
          <w:rtl/>
        </w:rPr>
        <w:t>مقدمه</w:t>
      </w:r>
      <w:bookmarkEnd w:id="4"/>
    </w:p>
    <w:p w14:paraId="5F9F9625" w14:textId="6CDA6B4D" w:rsidR="008476AC" w:rsidRDefault="00475770" w:rsidP="009D19E7">
      <w:pPr>
        <w:pStyle w:val="BodyText"/>
        <w:spacing w:line="288" w:lineRule="auto"/>
      </w:pPr>
      <w:r>
        <w:rPr>
          <w:rtl/>
        </w:rPr>
        <w:t>در سال‌های اخیر، رشد سریع حجم اطلاعات متنی و گسترش منابع دیجیتال، نیاز به روش‌های کارآمد برای دسترسی، بازیابی و استخراج اطلاعات مرتبط از میان مجموعه‌های بزرگ متنی را افزایش داده است. در این میان، بازیابی اطلاعات</w:t>
      </w:r>
      <w:r w:rsidR="00E62F4B">
        <w:rPr>
          <w:rStyle w:val="FootnoteReference"/>
          <w:rtl/>
        </w:rPr>
        <w:footnoteReference w:id="6"/>
      </w:r>
      <w:r w:rsidR="00E62F4B">
        <w:rPr>
          <w:rFonts w:hint="cs"/>
          <w:rtl/>
        </w:rPr>
        <w:t xml:space="preserve"> </w:t>
      </w:r>
      <w:r>
        <w:rPr>
          <w:rtl/>
        </w:rPr>
        <w:t>و پاسخ‌گویی به سوالات</w:t>
      </w:r>
      <w:r w:rsidR="00E62F4B">
        <w:rPr>
          <w:rStyle w:val="FootnoteReference"/>
          <w:rtl/>
        </w:rPr>
        <w:footnoteReference w:id="7"/>
      </w:r>
      <w:r w:rsidR="00E62F4B">
        <w:rPr>
          <w:rFonts w:hint="cs"/>
          <w:rtl/>
        </w:rPr>
        <w:t xml:space="preserve"> </w:t>
      </w:r>
      <w:r>
        <w:rPr>
          <w:rtl/>
        </w:rPr>
        <w:t>از حوزه‌های مهم پردازش زبان طبیعی به شمار می‌روند. هدف سامانه‌های بازیابی اطلاعات، شناسایی و رتبه‌بندی اسنادی است که بیشترین ارتباط را با نیاز اطلاعاتی کاربر دارند، در حالی که سامانه‌های پاسخ‌گویی به سوالات تلاش می‌کنند اطلاعات مورد نیاز را در پاسخ به یک پرسش مشخص از میان منابع موجود استخراج یا تولید کنند.</w:t>
      </w:r>
    </w:p>
    <w:p w14:paraId="084FE54F" w14:textId="18FB8F14" w:rsidR="008476AC" w:rsidRDefault="00475770" w:rsidP="009D19E7">
      <w:pPr>
        <w:pStyle w:val="BodyText"/>
        <w:spacing w:line="288" w:lineRule="auto"/>
        <w:rPr>
          <w:rtl/>
        </w:rPr>
      </w:pPr>
      <w:r>
        <w:rPr>
          <w:rtl/>
        </w:rPr>
        <w:t>با وجود پیشرفت روش‌های مبتنی بر یادگیری عمیق و مدل‌های زبانی، بازیابی اطلاعات در مجموعه‌های چندزبانه همچنان با چالش‌هایی از جمله تفاوت ساختار زبان‌ها، تنوع واژگانی، تفاوت‌های نحوی و دشواری ایجاد نمایش معنایی مشترک مواجه است. این چالش در محیط‌های دامنه‌بسته</w:t>
      </w:r>
      <w:r w:rsidR="00E62F4B">
        <w:rPr>
          <w:rStyle w:val="FootnoteReference"/>
          <w:rtl/>
        </w:rPr>
        <w:footnoteReference w:id="8"/>
      </w:r>
      <w:r w:rsidR="00E62F4B">
        <w:rPr>
          <w:rFonts w:hint="cs"/>
          <w:rtl/>
        </w:rPr>
        <w:t xml:space="preserve"> </w:t>
      </w:r>
      <w:r>
        <w:rPr>
          <w:rtl/>
        </w:rPr>
        <w:t>اهمیت بیشتری پیدا می‌کند؛ زیرا سامانه باید بتواند از میان مجموعه‌ای مشخص از اسناد، اطلاعات مرتبط با پرسش را با دقت مناسبی شناسایی کند</w:t>
      </w:r>
      <w:r w:rsidR="00E62F4B">
        <w:t>[1]</w:t>
      </w:r>
      <w:r w:rsidR="00E62F4B">
        <w:rPr>
          <w:rFonts w:hint="cs"/>
          <w:rtl/>
        </w:rPr>
        <w:t>.</w:t>
      </w:r>
    </w:p>
    <w:p w14:paraId="7C1CAF55" w14:textId="559F6292" w:rsidR="008476AC" w:rsidRDefault="00475770" w:rsidP="009D19E7">
      <w:pPr>
        <w:pStyle w:val="BodyText"/>
        <w:spacing w:line="288" w:lineRule="auto"/>
      </w:pPr>
      <w:r>
        <w:rPr>
          <w:rtl/>
        </w:rPr>
        <w:t>یکی از رویکردهایی که می‌تواند برای ایجاد نمایش متفاوتی از اطلاعات متنی مورد بررسی قرار گیرد، خوشه‌بندی معنایی است. در این رویکرد، اطلاعات معنایی موجود در متن به یک فضای معنایی</w:t>
      </w:r>
      <w:r w:rsidR="00E62F4B">
        <w:rPr>
          <w:rFonts w:hint="cs"/>
          <w:rtl/>
        </w:rPr>
        <w:t xml:space="preserve"> </w:t>
      </w:r>
      <w:r>
        <w:rPr>
          <w:rtl/>
        </w:rPr>
        <w:t>ساختاریافته و قابل نمایش نگاشت می‌شود و روابط میان واحدهای متنی بر اساس موقعیت آن‌ها در این فضا مورد استفاده قرار می‌گیرد</w:t>
      </w:r>
      <w:r w:rsidR="00E62F4B">
        <w:t>[2]</w:t>
      </w:r>
      <w:r>
        <w:rPr>
          <w:rtl/>
        </w:rPr>
        <w:t>. ایده اصلی پژوهش حاضر، بررسی قابلیت استفاده از چنین نمایش فضایی برای بازیابی متون چندزبانه و ارزیابی عملکرد آن در یک چارچوب قابل تکرار است.</w:t>
      </w:r>
    </w:p>
    <w:p w14:paraId="737F5373" w14:textId="4683BA47" w:rsidR="008476AC" w:rsidRDefault="00475770" w:rsidP="009D19E7">
      <w:pPr>
        <w:pStyle w:val="BodyText"/>
        <w:spacing w:line="288" w:lineRule="auto"/>
      </w:pPr>
      <w:r>
        <w:rPr>
          <w:rtl/>
        </w:rPr>
        <w:t xml:space="preserve">در این پژوهش، یک </w:t>
      </w:r>
      <w:r w:rsidR="001A75B0">
        <w:rPr>
          <w:rtl/>
        </w:rPr>
        <w:t>خط‌لوله</w:t>
      </w:r>
      <w:r w:rsidR="002703AA">
        <w:rPr>
          <w:rtl/>
        </w:rPr>
        <w:t xml:space="preserve"> </w:t>
      </w:r>
      <w:r>
        <w:rPr>
          <w:rtl/>
        </w:rPr>
        <w:t xml:space="preserve">مبتنی بر </w:t>
      </w:r>
      <w:r w:rsidR="00217328">
        <w:rPr>
          <w:rtl/>
        </w:rPr>
        <w:t>خوشه‌بندی معنایی</w:t>
      </w:r>
      <w:r>
        <w:t xml:space="preserve"> </w:t>
      </w:r>
      <w:r>
        <w:rPr>
          <w:rtl/>
        </w:rPr>
        <w:t xml:space="preserve">طراحی و پیاده‌سازی شده است که طی آن عبارات متنی استخراج شده، روابط </w:t>
      </w:r>
      <w:r w:rsidR="00E62F4B">
        <w:rPr>
          <w:rFonts w:hint="cs"/>
          <w:rtl/>
        </w:rPr>
        <w:t xml:space="preserve">معنایی مستقل </w:t>
      </w:r>
      <w:r>
        <w:rPr>
          <w:rtl/>
        </w:rPr>
        <w:t xml:space="preserve">میان آن‌ها محاسبه و به یک فضای معنایی دوبعدی نگاشت می‌شوند. سپس برای عبارات و اسناد، </w:t>
      </w:r>
      <w:r w:rsidR="003E742B">
        <w:rPr>
          <w:rFonts w:hint="cs"/>
          <w:rtl/>
        </w:rPr>
        <w:t>اثرانگشت</w:t>
      </w:r>
      <w:r>
        <w:rPr>
          <w:rtl/>
        </w:rPr>
        <w:t xml:space="preserve"> </w:t>
      </w:r>
      <w:r w:rsidR="003E742B">
        <w:rPr>
          <w:rFonts w:hint="cs"/>
          <w:rtl/>
        </w:rPr>
        <w:t>معنایی</w:t>
      </w:r>
      <w:r>
        <w:rPr>
          <w:rtl/>
        </w:rPr>
        <w:t xml:space="preserve"> ایجاد شده و از آن‌ها برای مقایسه پرسش </w:t>
      </w:r>
      <w:r>
        <w:rPr>
          <w:rtl/>
        </w:rPr>
        <w:lastRenderedPageBreak/>
        <w:t xml:space="preserve">با اسناد استفاده می‌شود. در ادامه، عملکرد این رویکرد </w:t>
      </w:r>
      <w:r w:rsidR="003E742B">
        <w:rPr>
          <w:rFonts w:hint="cs"/>
          <w:rtl/>
        </w:rPr>
        <w:t xml:space="preserve">در مجموعه‌داده‌های مختلف </w:t>
      </w:r>
      <w:r>
        <w:rPr>
          <w:rtl/>
        </w:rPr>
        <w:t xml:space="preserve">ارزیابی شده و امکان ترکیب آن با روش‌های نوین بازیابی </w:t>
      </w:r>
      <w:r w:rsidR="00AD7DB4">
        <w:rPr>
          <w:rFonts w:hint="cs"/>
          <w:rtl/>
        </w:rPr>
        <w:t>تنک</w:t>
      </w:r>
      <w:r w:rsidR="00AD7DB4">
        <w:rPr>
          <w:rStyle w:val="FootnoteReference"/>
          <w:rtl/>
        </w:rPr>
        <w:footnoteReference w:id="9"/>
      </w:r>
      <w:r>
        <w:rPr>
          <w:rtl/>
        </w:rPr>
        <w:t xml:space="preserve">، از جمله </w:t>
      </w:r>
      <w:r>
        <w:t>SPLADE</w:t>
      </w:r>
      <w:r>
        <w:rPr>
          <w:rtl/>
        </w:rPr>
        <w:t>، نیز مورد بررسی قرار می‌گیرد.</w:t>
      </w:r>
    </w:p>
    <w:p w14:paraId="76B1617A" w14:textId="77777777" w:rsidR="008476AC" w:rsidRDefault="00475770" w:rsidP="009D19E7">
      <w:pPr>
        <w:pStyle w:val="Heading2"/>
        <w:spacing w:line="288" w:lineRule="auto"/>
      </w:pPr>
      <w:bookmarkStart w:id="5" w:name="_Toc241721740"/>
      <w:r>
        <w:rPr>
          <w:rtl/>
        </w:rPr>
        <w:t>ضرورت و اهمیت موضوع تحقيق</w:t>
      </w:r>
      <w:bookmarkEnd w:id="5"/>
    </w:p>
    <w:p w14:paraId="0DF58B85" w14:textId="6BCF9052" w:rsidR="008476AC" w:rsidRDefault="00475770" w:rsidP="009D19E7">
      <w:pPr>
        <w:pStyle w:val="BodyText"/>
        <w:spacing w:line="288" w:lineRule="auto"/>
      </w:pPr>
      <w:r>
        <w:rPr>
          <w:rtl/>
        </w:rPr>
        <w:t>با رشد حجم محتوای دیجیتال چندزبانه و افزایش نیاز کاربران به دسترسی به اطلاعات فارغ از زبان تولید آن، توسعه روش‌های بازیابی اطلاعات که بتوانند با دقت مناسبی در میان زبان‌های مختلف عمل کنند، به یک نیاز کاربردی و پژوهشی مهم تبدیل شده است. این نیاز به‌ویژه در محیط‌های دامنه‌بسته</w:t>
      </w:r>
      <w:r w:rsidR="003E742B">
        <w:rPr>
          <w:rFonts w:hint="cs"/>
          <w:rtl/>
        </w:rPr>
        <w:t xml:space="preserve"> -</w:t>
      </w:r>
      <w:r>
        <w:rPr>
          <w:rtl/>
        </w:rPr>
        <w:t>مانند سامانه‌های پرسش‌وپاسخ سازمانی، آرشیوهای تخصصی، یا سامانه‌های پشتیبانی چندزبانه</w:t>
      </w:r>
      <w:r w:rsidR="003E742B">
        <w:rPr>
          <w:rFonts w:hint="cs"/>
          <w:rtl/>
        </w:rPr>
        <w:t xml:space="preserve">- </w:t>
      </w:r>
      <w:r>
        <w:rPr>
          <w:rtl/>
        </w:rPr>
        <w:t>محسوس‌تر است؛ زیرا در این محیط‌ها امکان اتکا به حجم عظیم داده‌های آموزشی که در بازیابی دامنه‌باز در دسترس است، وجود ندارد.</w:t>
      </w:r>
    </w:p>
    <w:p w14:paraId="1FF62D15" w14:textId="552B124E" w:rsidR="008476AC" w:rsidRDefault="00475770" w:rsidP="009D19E7">
      <w:pPr>
        <w:pStyle w:val="BodyText"/>
        <w:spacing w:line="288" w:lineRule="auto"/>
      </w:pPr>
      <w:r>
        <w:rPr>
          <w:rtl/>
        </w:rPr>
        <w:t>پیشنهاد یک روش کارآمد از لحاظ مصرف منابع و زمان لازم (شکل</w:t>
      </w:r>
      <w:r w:rsidR="003E742B">
        <w:rPr>
          <w:rFonts w:hint="cs"/>
          <w:rtl/>
        </w:rPr>
        <w:t xml:space="preserve"> 1-1</w:t>
      </w:r>
      <w:r>
        <w:rPr>
          <w:rtl/>
        </w:rPr>
        <w:t>) و در مواقع‌ای که داده‌های زیادی در دست نیست، به لحاظ اینکه در سایر روش‌های پاسخگویی به سوالات نیاز به وجود منابع پردازشی قدرتمند و یا داده‌های خیلی زیاد به شدت احساس می‌شود</w:t>
      </w:r>
      <w:r w:rsidR="001A75B0">
        <w:t>[</w:t>
      </w:r>
      <w:r>
        <w:t>5]</w:t>
      </w:r>
      <w:r w:rsidR="002703AA">
        <w:rPr>
          <w:rtl/>
        </w:rPr>
        <w:t xml:space="preserve"> </w:t>
      </w:r>
      <w:r>
        <w:rPr>
          <w:rtl/>
        </w:rPr>
        <w:t>از ضرورت‌هایی است که نمی‌توان از آنها چشم پوشی کرد.</w:t>
      </w:r>
    </w:p>
    <w:p w14:paraId="7A4787EB" w14:textId="77777777" w:rsidR="00A31784" w:rsidRDefault="001A75B0" w:rsidP="00A31784">
      <w:pPr>
        <w:pStyle w:val="Caption"/>
        <w:keepNext/>
        <w:spacing w:line="288" w:lineRule="auto"/>
      </w:pPr>
      <w:r w:rsidRPr="001A75B0">
        <w:rPr>
          <w:noProof/>
          <w:color w:val="777777"/>
          <w:sz w:val="20"/>
          <w:szCs w:val="22"/>
        </w:rPr>
        <w:drawing>
          <wp:inline distT="0" distB="0" distL="0" distR="0" wp14:anchorId="12F40F07" wp14:editId="06D9F90B">
            <wp:extent cx="5579745" cy="3320415"/>
            <wp:effectExtent l="0" t="0" r="1905" b="0"/>
            <wp:docPr id="54055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320415"/>
                    </a:xfrm>
                    <a:prstGeom prst="rect">
                      <a:avLst/>
                    </a:prstGeom>
                    <a:noFill/>
                    <a:ln>
                      <a:noFill/>
                    </a:ln>
                  </pic:spPr>
                </pic:pic>
              </a:graphicData>
            </a:graphic>
          </wp:inline>
        </w:drawing>
      </w:r>
    </w:p>
    <w:p w14:paraId="25364E30" w14:textId="47C8E83F" w:rsidR="00A31784" w:rsidRDefault="00A31784" w:rsidP="00A31784">
      <w:pPr>
        <w:pStyle w:val="Caption"/>
      </w:pPr>
      <w:bookmarkStart w:id="6" w:name="_Toc241721951"/>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‏1</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w:t>
      </w:r>
      <w:r w:rsidR="005419A8">
        <w:rPr>
          <w:rtl/>
        </w:rPr>
        <w:fldChar w:fldCharType="end"/>
      </w:r>
      <w:r>
        <w:rPr>
          <w:rFonts w:hint="cs"/>
          <w:rtl/>
        </w:rPr>
        <w:t xml:space="preserve">) </w:t>
      </w:r>
      <w:r>
        <w:rPr>
          <w:rtl/>
        </w:rPr>
        <w:t xml:space="preserve">مقایسه مصرف انرژی و سرعت روش خوشه‌بندی معنایی و </w:t>
      </w:r>
      <w:r>
        <w:t>BERT</w:t>
      </w:r>
      <w:r>
        <w:rPr>
          <w:rFonts w:hint="cs"/>
          <w:rtl/>
        </w:rPr>
        <w:t xml:space="preserve"> </w:t>
      </w:r>
      <w:r>
        <w:t>[36]</w:t>
      </w:r>
      <w:bookmarkEnd w:id="6"/>
    </w:p>
    <w:p w14:paraId="36E02315" w14:textId="5E26318B" w:rsidR="00B177B7" w:rsidRDefault="001A75B0" w:rsidP="009D19E7">
      <w:pPr>
        <w:pStyle w:val="Caption"/>
        <w:spacing w:line="288" w:lineRule="auto"/>
        <w:rPr>
          <w:b/>
          <w:bCs/>
          <w:color w:val="777777"/>
          <w:sz w:val="20"/>
          <w:szCs w:val="22"/>
          <w:rtl/>
        </w:rPr>
      </w:pPr>
      <w:r w:rsidRPr="001A75B0">
        <w:rPr>
          <w:b/>
          <w:bCs/>
          <w:color w:val="777777"/>
          <w:sz w:val="20"/>
          <w:szCs w:val="22"/>
          <w:rtl/>
        </w:rPr>
        <w:lastRenderedPageBreak/>
        <w:t xml:space="preserve"> </w:t>
      </w:r>
    </w:p>
    <w:p w14:paraId="67CED8D1" w14:textId="58209ED9" w:rsidR="008476AC" w:rsidRDefault="00475770" w:rsidP="009D19E7">
      <w:pPr>
        <w:pStyle w:val="BodyText"/>
        <w:spacing w:line="288" w:lineRule="auto"/>
        <w:rPr>
          <w:rtl/>
        </w:rPr>
      </w:pPr>
      <w:r>
        <w:rPr>
          <w:rtl/>
        </w:rPr>
        <w:t>یکی دیگر از ویژگی‌های روش خوشه‌بندی معنایی که موجب انگیزه مضاعفی برای بررسی، ارزیابی و تحلیل آن شد، امکان یادگیری بدون ناظر</w:t>
      </w:r>
      <w:r w:rsidR="003E742B">
        <w:rPr>
          <w:rStyle w:val="FootnoteReference"/>
          <w:rtl/>
        </w:rPr>
        <w:footnoteReference w:id="10"/>
      </w:r>
      <w:r w:rsidR="003E742B">
        <w:rPr>
          <w:rFonts w:hint="cs"/>
          <w:rtl/>
        </w:rPr>
        <w:t xml:space="preserve"> </w:t>
      </w:r>
      <w:r>
        <w:rPr>
          <w:rtl/>
        </w:rPr>
        <w:t>آن است، که منجر به کاهش هزینه‌های مادی و زمانی برچسب‌گذاری داده‌ها می‌شود</w:t>
      </w:r>
      <w:r w:rsidR="003E742B">
        <w:t>[</w:t>
      </w:r>
      <w:r>
        <w:t>16]</w:t>
      </w:r>
      <w:r w:rsidR="003E742B">
        <w:rPr>
          <w:rFonts w:hint="cs"/>
          <w:rtl/>
        </w:rPr>
        <w:t>.</w:t>
      </w:r>
    </w:p>
    <w:p w14:paraId="0560B9F3" w14:textId="760B51F0" w:rsidR="008476AC" w:rsidRDefault="00475770" w:rsidP="009D19E7">
      <w:pPr>
        <w:pStyle w:val="BodyText"/>
        <w:spacing w:line="288" w:lineRule="auto"/>
      </w:pPr>
      <w:r>
        <w:rPr>
          <w:rtl/>
        </w:rPr>
        <w:t>روش‌های واژگانی کلاسیک مانن</w:t>
      </w:r>
      <w:r w:rsidR="003E742B">
        <w:rPr>
          <w:rFonts w:hint="cs"/>
          <w:rtl/>
        </w:rPr>
        <w:t xml:space="preserve">د </w:t>
      </w:r>
      <w:r w:rsidR="003E742B">
        <w:t>BM25</w:t>
      </w:r>
      <w:r w:rsidR="003E742B">
        <w:rPr>
          <w:rFonts w:hint="cs"/>
          <w:rtl/>
        </w:rPr>
        <w:t xml:space="preserve"> </w:t>
      </w:r>
      <w:r>
        <w:rPr>
          <w:rtl/>
        </w:rPr>
        <w:t xml:space="preserve">با وجود کارایی و سادگی، در مواجهه با </w:t>
      </w:r>
      <w:r w:rsidR="003E742B">
        <w:rPr>
          <w:rFonts w:hint="cs"/>
          <w:rtl/>
        </w:rPr>
        <w:t xml:space="preserve">مسئله </w:t>
      </w:r>
      <w:r>
        <w:rPr>
          <w:rtl/>
        </w:rPr>
        <w:t xml:space="preserve">عدم </w:t>
      </w:r>
      <w:r w:rsidR="00065625">
        <w:rPr>
          <w:rtl/>
        </w:rPr>
        <w:t>تطبیق</w:t>
      </w:r>
      <w:r>
        <w:rPr>
          <w:rtl/>
        </w:rPr>
        <w:t xml:space="preserve"> واژگانی</w:t>
      </w:r>
      <w:r w:rsidR="003E742B">
        <w:rPr>
          <w:rStyle w:val="FootnoteReference"/>
          <w:rtl/>
        </w:rPr>
        <w:footnoteReference w:id="11"/>
      </w:r>
      <w:r w:rsidR="003E742B">
        <w:rPr>
          <w:rFonts w:hint="cs"/>
          <w:rtl/>
        </w:rPr>
        <w:t xml:space="preserve"> </w:t>
      </w:r>
      <w:r>
        <w:rPr>
          <w:rtl/>
        </w:rPr>
        <w:t xml:space="preserve">میان زبان‌ها با محدودیت جدی روبه‌رو هستند. از سوی دیگر، روش‌های </w:t>
      </w:r>
      <w:r w:rsidR="003E742B">
        <w:rPr>
          <w:rFonts w:hint="cs"/>
          <w:rtl/>
        </w:rPr>
        <w:t>بازیابی متراکم ک</w:t>
      </w:r>
      <w:r>
        <w:rPr>
          <w:rtl/>
        </w:rPr>
        <w:t xml:space="preserve">ه با بردارهای متراکم کار می‌کنند، معمولا نیازمند حجم زیادی داده‌ی آموزشی چندزبانه و منابع محاسباتی بالا هستند و تفسیرپذیری کمی </w:t>
      </w:r>
      <w:r w:rsidR="003E742B">
        <w:rPr>
          <w:rFonts w:hint="cs"/>
          <w:rtl/>
        </w:rPr>
        <w:t xml:space="preserve">هم </w:t>
      </w:r>
      <w:r>
        <w:rPr>
          <w:rtl/>
        </w:rPr>
        <w:t>دارند</w:t>
      </w:r>
      <w:r w:rsidR="00FE17F5">
        <w:t>[</w:t>
      </w:r>
      <w:r>
        <w:t>61]</w:t>
      </w:r>
      <w:r w:rsidR="00FE17F5">
        <w:rPr>
          <w:rFonts w:hint="cs"/>
          <w:rtl/>
        </w:rPr>
        <w:t xml:space="preserve">. </w:t>
      </w:r>
      <w:r>
        <w:rPr>
          <w:rtl/>
        </w:rPr>
        <w:t xml:space="preserve">این </w:t>
      </w:r>
      <w:r>
        <w:rPr>
          <w:b/>
          <w:bCs/>
          <w:rtl/>
        </w:rPr>
        <w:t>شکاف میان کارایی و تفسیرپذیری، ضرورت بررسی رویکردهای جایگزین را توجیه می‌کند.</w:t>
      </w:r>
    </w:p>
    <w:p w14:paraId="6ACA4198" w14:textId="7BBC3099" w:rsidR="008476AC" w:rsidRDefault="00475770" w:rsidP="009D19E7">
      <w:pPr>
        <w:pStyle w:val="BodyText"/>
        <w:spacing w:line="288" w:lineRule="auto"/>
      </w:pPr>
      <w:r>
        <w:rPr>
          <w:rtl/>
        </w:rPr>
        <w:t>خوشه‌بندی معنایی رویکردی است که به‌جای بازنمایی متن صرفا به‌صورت یک بردار متراکم غیرقابل تفسیر، اطلاعات معنایی را در یک فضای توپولوژیک قابل مشاهده نگاشت می‌کند</w:t>
      </w:r>
      <w:r w:rsidR="00FE17F5">
        <w:t>[</w:t>
      </w:r>
      <w:r>
        <w:t>13]</w:t>
      </w:r>
      <w:r w:rsidR="00FE17F5">
        <w:rPr>
          <w:rFonts w:hint="cs"/>
          <w:rtl/>
        </w:rPr>
        <w:t xml:space="preserve">. </w:t>
      </w:r>
      <w:r>
        <w:rPr>
          <w:rtl/>
        </w:rPr>
        <w:t>با وجود پیشینه نظری این روش، تاکنون کاربرد آن در مسئله بازیابی اطلاعات چندزبانه دامنه‌بسته و ترکیب آن با روش‌های بازیاب</w:t>
      </w:r>
      <w:r w:rsidR="00AD7DB4">
        <w:rPr>
          <w:rFonts w:hint="cs"/>
          <w:rtl/>
        </w:rPr>
        <w:t>ی تنک ع</w:t>
      </w:r>
      <w:r>
        <w:rPr>
          <w:rtl/>
        </w:rPr>
        <w:t xml:space="preserve">صبی نوین مانند </w:t>
      </w:r>
      <w:r>
        <w:t>SPLADE</w:t>
      </w:r>
      <w:r w:rsidR="006F418D">
        <w:rPr>
          <w:rFonts w:hint="cs"/>
          <w:rtl/>
        </w:rPr>
        <w:t xml:space="preserve"> </w:t>
      </w:r>
      <w:r>
        <w:rPr>
          <w:rtl/>
        </w:rPr>
        <w:t>به‌صورت تجربی و با چارچوب ارزیابی استاندارد بررسی نشده است</w:t>
      </w:r>
      <w:r w:rsidR="00C51B88">
        <w:t>[38]</w:t>
      </w:r>
      <w:r w:rsidR="00C51B88">
        <w:rPr>
          <w:rFonts w:hint="cs"/>
          <w:rtl/>
        </w:rPr>
        <w:t xml:space="preserve">. </w:t>
      </w:r>
      <w:r>
        <w:rPr>
          <w:rtl/>
        </w:rPr>
        <w:t>این پژوهش با هدف پر کردن همین خل</w:t>
      </w:r>
      <w:r w:rsidR="006F418D">
        <w:rPr>
          <w:rFonts w:hint="cs"/>
          <w:rtl/>
        </w:rPr>
        <w:t>أ</w:t>
      </w:r>
      <w:r>
        <w:rPr>
          <w:rtl/>
        </w:rPr>
        <w:t xml:space="preserve"> نیز انجام شده است.</w:t>
      </w:r>
    </w:p>
    <w:p w14:paraId="6C434566" w14:textId="35456CFC" w:rsidR="008476AC" w:rsidRDefault="00475770" w:rsidP="009D19E7">
      <w:pPr>
        <w:pStyle w:val="BodyText"/>
        <w:spacing w:line="288" w:lineRule="auto"/>
      </w:pPr>
      <w:r>
        <w:rPr>
          <w:rtl/>
        </w:rPr>
        <w:t xml:space="preserve">از منظر کاربردی، نتایج این پژوهش می‌تواند برای سامانه‌هایی که نیازمند بازیابی اطلاعات دقیق و قابل‌تفسیر در محیط‌های چندزبانه با منابع محدود هستند (مانند بایگانی‌های حقوقی یا سلامت چندزبانه) کاربرد داشته باشد، چراکه نمایش فضایی اثرانگشت می‌تواند نسبت به بردارهای </w:t>
      </w:r>
      <w:r w:rsidR="00C51B88">
        <w:rPr>
          <w:rtl/>
        </w:rPr>
        <w:t>متراکم</w:t>
      </w:r>
      <w:r>
        <w:t xml:space="preserve"> </w:t>
      </w:r>
      <w:r>
        <w:rPr>
          <w:rtl/>
        </w:rPr>
        <w:t>معمول، شفافیت بیشتری در تحلیل نتایج فراهم کند.</w:t>
      </w:r>
    </w:p>
    <w:p w14:paraId="6BCA4A85" w14:textId="0BB9C323" w:rsidR="008476AC" w:rsidRDefault="00475770" w:rsidP="009D19E7">
      <w:pPr>
        <w:pStyle w:val="BodyText"/>
        <w:spacing w:line="288" w:lineRule="auto"/>
      </w:pPr>
      <w:r>
        <w:rPr>
          <w:rtl/>
        </w:rPr>
        <w:t>سامانه‌های زیادی برای پاسخگویی خودکار به سوالات کاربر بر اساس روش‌های مختلف همچون یادگیری ماشین و پردازش متن ساخته شده‌اند</w:t>
      </w:r>
      <w:r w:rsidR="006A2709">
        <w:t>[9]</w:t>
      </w:r>
      <w:r w:rsidR="006A2709">
        <w:rPr>
          <w:rFonts w:hint="cs"/>
          <w:rtl/>
        </w:rPr>
        <w:t>. ب</w:t>
      </w:r>
      <w:r>
        <w:rPr>
          <w:rtl/>
        </w:rPr>
        <w:t>ا وجود تاریخچه طولانی این موضوع و پیشرفت‌های اخیری که در این حوزه به کمک یادگیری عمیق و شبکه‌های عصبی مبتنی بر گراف انجام شده است</w:t>
      </w:r>
      <w:r w:rsidR="006A2709">
        <w:t>[</w:t>
      </w:r>
      <w:r>
        <w:t>17]</w:t>
      </w:r>
      <w:r>
        <w:rPr>
          <w:rtl/>
        </w:rPr>
        <w:t>، اما همچنان چالش‌هایی در این حوزه وجود دارند که عبارت‌اند از:</w:t>
      </w:r>
    </w:p>
    <w:p w14:paraId="4A99C2E2" w14:textId="403908F3" w:rsidR="008476AC" w:rsidRDefault="00475770" w:rsidP="009D19E7">
      <w:pPr>
        <w:pStyle w:val="ListParagraph"/>
        <w:numPr>
          <w:ilvl w:val="0"/>
          <w:numId w:val="3"/>
        </w:numPr>
        <w:spacing w:line="288" w:lineRule="auto"/>
      </w:pPr>
      <w:r>
        <w:rPr>
          <w:b/>
          <w:bCs/>
          <w:rtl/>
        </w:rPr>
        <w:lastRenderedPageBreak/>
        <w:t>نگاشت چندزبانه:</w:t>
      </w:r>
      <w:r>
        <w:rPr>
          <w:rtl/>
        </w:rPr>
        <w:t xml:space="preserve"> تشکیل یک نقشه معنایی واحد که واژگان زبان‌های مختلف را حول مفاهیم مشترک بچیند؛ </w:t>
      </w:r>
      <w:r w:rsidR="006A2709">
        <w:rPr>
          <w:rFonts w:hint="cs"/>
          <w:rtl/>
        </w:rPr>
        <w:t xml:space="preserve">زیرا </w:t>
      </w:r>
      <w:r>
        <w:rPr>
          <w:rtl/>
        </w:rPr>
        <w:t xml:space="preserve">بازیابی </w:t>
      </w:r>
      <w:r w:rsidR="006A2709">
        <w:rPr>
          <w:rFonts w:hint="cs"/>
          <w:rtl/>
        </w:rPr>
        <w:t>بی</w:t>
      </w:r>
      <w:r w:rsidR="003C5DE4">
        <w:rPr>
          <w:rFonts w:hint="cs"/>
          <w:rtl/>
        </w:rPr>
        <w:t>ن‌</w:t>
      </w:r>
      <w:r w:rsidR="006A2709">
        <w:rPr>
          <w:rFonts w:hint="cs"/>
          <w:rtl/>
        </w:rPr>
        <w:t>زبانی</w:t>
      </w:r>
      <w:r w:rsidR="003F19F3">
        <w:rPr>
          <w:rStyle w:val="FootnoteReference"/>
          <w:rtl/>
        </w:rPr>
        <w:footnoteReference w:id="12"/>
      </w:r>
      <w:r w:rsidR="006A2709">
        <w:rPr>
          <w:rFonts w:hint="cs"/>
          <w:rtl/>
        </w:rPr>
        <w:t xml:space="preserve"> </w:t>
      </w:r>
      <w:r>
        <w:rPr>
          <w:rtl/>
        </w:rPr>
        <w:t xml:space="preserve">محض (پرسش عربی، سند انگلیسی بدون متن </w:t>
      </w:r>
      <w:r w:rsidR="001C2749">
        <w:rPr>
          <w:rFonts w:hint="cs"/>
          <w:rtl/>
        </w:rPr>
        <w:t>معادل</w:t>
      </w:r>
      <w:r>
        <w:rPr>
          <w:rtl/>
        </w:rPr>
        <w:t xml:space="preserve">) تقریبا ناممکن است و باید با پیکره‌های </w:t>
      </w:r>
      <w:r w:rsidR="001C2749">
        <w:rPr>
          <w:rFonts w:hint="cs"/>
          <w:rtl/>
        </w:rPr>
        <w:t>معادل</w:t>
      </w:r>
      <w:r>
        <w:rPr>
          <w:rtl/>
        </w:rPr>
        <w:t xml:space="preserve"> دوزبانه </w:t>
      </w:r>
      <w:r w:rsidR="00C8176E">
        <w:rPr>
          <w:rFonts w:hint="cs"/>
          <w:rtl/>
        </w:rPr>
        <w:t xml:space="preserve">به عنوان پل واسط </w:t>
      </w:r>
      <w:r>
        <w:rPr>
          <w:rtl/>
        </w:rPr>
        <w:t>حل شود.</w:t>
      </w:r>
    </w:p>
    <w:p w14:paraId="07D6279B" w14:textId="0A30D6B3" w:rsidR="008476AC" w:rsidRDefault="00475770" w:rsidP="00964269">
      <w:pPr>
        <w:pStyle w:val="ListParagraph"/>
        <w:numPr>
          <w:ilvl w:val="0"/>
          <w:numId w:val="3"/>
        </w:numPr>
        <w:spacing w:line="288" w:lineRule="auto"/>
      </w:pPr>
      <w:r>
        <w:rPr>
          <w:b/>
          <w:bCs/>
          <w:rtl/>
        </w:rPr>
        <w:t>نبود مبنای ارزیابی استاندارد:</w:t>
      </w:r>
      <w:r>
        <w:rPr>
          <w:rtl/>
        </w:rPr>
        <w:t xml:space="preserve"> تا انتشار مبنای ارزیابی کای</w:t>
      </w:r>
      <w:r w:rsidR="00C8176E">
        <w:rPr>
          <w:rStyle w:val="FootnoteReference"/>
          <w:rtl/>
        </w:rPr>
        <w:footnoteReference w:id="13"/>
      </w:r>
      <w:r w:rsidR="00C8176E">
        <w:rPr>
          <w:rFonts w:hint="cs"/>
          <w:rtl/>
        </w:rPr>
        <w:t xml:space="preserve"> </w:t>
      </w:r>
      <w:r>
        <w:rPr>
          <w:rtl/>
        </w:rPr>
        <w:t>و همکاران</w:t>
      </w:r>
      <w:r w:rsidR="00964269">
        <w:rPr>
          <w:rFonts w:hint="cs"/>
          <w:rtl/>
        </w:rPr>
        <w:t xml:space="preserve"> (2024) </w:t>
      </w:r>
      <w:r>
        <w:rPr>
          <w:rtl/>
        </w:rPr>
        <w:t xml:space="preserve">هیچ </w:t>
      </w:r>
      <w:r w:rsidR="007B05F8">
        <w:rPr>
          <w:rFonts w:hint="cs"/>
          <w:rtl/>
        </w:rPr>
        <w:t>چارچوب معیار</w:t>
      </w:r>
      <w:r w:rsidR="007B05F8">
        <w:rPr>
          <w:rStyle w:val="FootnoteReference"/>
          <w:rtl/>
        </w:rPr>
        <w:footnoteReference w:id="14"/>
      </w:r>
      <w:r w:rsidR="00964269">
        <w:rPr>
          <w:rFonts w:hint="cs"/>
          <w:rtl/>
        </w:rPr>
        <w:t xml:space="preserve"> </w:t>
      </w:r>
      <w:r>
        <w:rPr>
          <w:rtl/>
        </w:rPr>
        <w:t xml:space="preserve">جامعی برای </w:t>
      </w:r>
      <w:r w:rsidR="00964269">
        <w:rPr>
          <w:rFonts w:hint="cs"/>
          <w:rtl/>
        </w:rPr>
        <w:t xml:space="preserve">ارزیابی </w:t>
      </w:r>
      <w:r>
        <w:rPr>
          <w:rtl/>
        </w:rPr>
        <w:t>روش‌های مبتنی بر خوشه‌بندی معنایی وجود نداشت</w:t>
      </w:r>
      <w:r w:rsidR="00964269">
        <w:t>[</w:t>
      </w:r>
      <w:r>
        <w:t>16]</w:t>
      </w:r>
      <w:r>
        <w:rPr>
          <w:rtl/>
        </w:rPr>
        <w:t xml:space="preserve">؛ در این پژوهش از </w:t>
      </w:r>
      <w:r w:rsidR="00964269">
        <w:rPr>
          <w:rFonts w:hint="cs"/>
          <w:rtl/>
        </w:rPr>
        <w:t>معیارهای</w:t>
      </w:r>
      <w:r>
        <w:rPr>
          <w:rtl/>
        </w:rPr>
        <w:t xml:space="preserve"> بازیابی استاندارد </w:t>
      </w:r>
      <w:r>
        <w:t>MRR/AP/NDCG</w:t>
      </w:r>
      <w:r w:rsidR="00964269">
        <w:rPr>
          <w:rFonts w:hint="cs"/>
          <w:rtl/>
        </w:rPr>
        <w:t xml:space="preserve"> در مقایسه با </w:t>
      </w:r>
      <w:r>
        <w:rPr>
          <w:rtl/>
        </w:rPr>
        <w:t>د</w:t>
      </w:r>
      <w:r w:rsidR="00964269">
        <w:rPr>
          <w:rFonts w:hint="cs"/>
          <w:rtl/>
        </w:rPr>
        <w:t>یگ</w:t>
      </w:r>
      <w:r>
        <w:rPr>
          <w:rtl/>
        </w:rPr>
        <w:t xml:space="preserve">ر </w:t>
      </w:r>
      <w:r w:rsidR="00964269">
        <w:rPr>
          <w:rFonts w:hint="cs"/>
          <w:rtl/>
        </w:rPr>
        <w:t>روش‌های بازیابی ا</w:t>
      </w:r>
      <w:r>
        <w:rPr>
          <w:rtl/>
        </w:rPr>
        <w:t>ستفاده شده است.</w:t>
      </w:r>
    </w:p>
    <w:p w14:paraId="3DBA0E12" w14:textId="2F6F6314" w:rsidR="008476AC" w:rsidRDefault="00475770" w:rsidP="009D19E7">
      <w:pPr>
        <w:pStyle w:val="ListParagraph"/>
        <w:numPr>
          <w:ilvl w:val="0"/>
          <w:numId w:val="3"/>
        </w:numPr>
        <w:spacing w:line="288" w:lineRule="auto"/>
      </w:pPr>
      <w:r>
        <w:rPr>
          <w:b/>
          <w:bCs/>
          <w:rtl/>
        </w:rPr>
        <w:t>تنظیم پارامترها:</w:t>
      </w:r>
      <w:r>
        <w:rPr>
          <w:rtl/>
        </w:rPr>
        <w:t xml:space="preserve"> ابعاد نقشه معنایی، درصد تنک‌سازی و میزان انتشار باید تعادل میان تمایزپذیری و پوشش را حفظ کنند؛ </w:t>
      </w:r>
      <w:r w:rsidR="0014645D">
        <w:rPr>
          <w:rFonts w:hint="cs"/>
          <w:rtl/>
        </w:rPr>
        <w:t xml:space="preserve">همچنین </w:t>
      </w:r>
      <w:r>
        <w:rPr>
          <w:rtl/>
        </w:rPr>
        <w:t>ابعاد خیلی کم یا خیلی زیاد دقت را می‌کاهند.</w:t>
      </w:r>
    </w:p>
    <w:p w14:paraId="25BA9B30" w14:textId="23ECF925" w:rsidR="008476AC" w:rsidRDefault="00475770" w:rsidP="009D19E7">
      <w:pPr>
        <w:pStyle w:val="ListParagraph"/>
        <w:numPr>
          <w:ilvl w:val="0"/>
          <w:numId w:val="3"/>
        </w:numPr>
        <w:spacing w:line="288" w:lineRule="auto"/>
      </w:pPr>
      <w:r>
        <w:rPr>
          <w:b/>
          <w:bCs/>
          <w:rtl/>
        </w:rPr>
        <w:t>واژگان خارج از پیکره</w:t>
      </w:r>
      <w:r w:rsidR="0014645D">
        <w:rPr>
          <w:rStyle w:val="FootnoteReference"/>
          <w:b/>
          <w:bCs/>
          <w:rtl/>
        </w:rPr>
        <w:footnoteReference w:id="15"/>
      </w:r>
      <w:r w:rsidR="0014645D">
        <w:rPr>
          <w:rFonts w:hint="cs"/>
          <w:b/>
          <w:bCs/>
          <w:rtl/>
        </w:rPr>
        <w:t xml:space="preserve">: </w:t>
      </w:r>
      <w:r>
        <w:rPr>
          <w:rtl/>
        </w:rPr>
        <w:t>واژه‌ای که در پیکره نباشد اثرانگشت تهی دارد؛ مرحله «شبکه واژگان</w:t>
      </w:r>
      <w:r w:rsidR="0034273E">
        <w:rPr>
          <w:rStyle w:val="FootnoteReference"/>
          <w:rtl/>
        </w:rPr>
        <w:footnoteReference w:id="16"/>
      </w:r>
      <w:r>
        <w:rPr>
          <w:rtl/>
        </w:rPr>
        <w:t xml:space="preserve">» در فصل ۳ برای رفع آن </w:t>
      </w:r>
      <w:r w:rsidR="001900DA">
        <w:rPr>
          <w:rtl/>
        </w:rPr>
        <w:t>ارایه</w:t>
      </w:r>
      <w:r>
        <w:rPr>
          <w:rtl/>
        </w:rPr>
        <w:t xml:space="preserve"> شده است.</w:t>
      </w:r>
    </w:p>
    <w:p w14:paraId="02E04154" w14:textId="77777777" w:rsidR="008476AC" w:rsidRDefault="00475770" w:rsidP="009D19E7">
      <w:pPr>
        <w:pStyle w:val="Heading2"/>
        <w:spacing w:line="288" w:lineRule="auto"/>
      </w:pPr>
      <w:bookmarkStart w:id="7" w:name="_Toc241721741"/>
      <w:r>
        <w:rPr>
          <w:rtl/>
        </w:rPr>
        <w:t>بیان و تعریف مسئله تحقيق</w:t>
      </w:r>
      <w:bookmarkEnd w:id="7"/>
    </w:p>
    <w:p w14:paraId="7036F287" w14:textId="01625C3E" w:rsidR="008476AC" w:rsidRDefault="00475770" w:rsidP="009D19E7">
      <w:pPr>
        <w:pStyle w:val="BodyText"/>
        <w:spacing w:line="288" w:lineRule="auto"/>
      </w:pPr>
      <w:r>
        <w:rPr>
          <w:rtl/>
        </w:rPr>
        <w:t xml:space="preserve">با وجود پیشرفت‌های قابل توجه در روش‌های بازیابی اطلاعات، دستیابی به نمایش مناسبی از محتوای معنایی اسناد و پرسش‌ها همچنان یکی از </w:t>
      </w:r>
      <w:r w:rsidR="00270C1F">
        <w:rPr>
          <w:rtl/>
        </w:rPr>
        <w:t>مسایل</w:t>
      </w:r>
      <w:r>
        <w:rPr>
          <w:rtl/>
        </w:rPr>
        <w:t xml:space="preserve"> اساسی این حوزه است. روش‌های مبتنی بر تطبیق واژگان، در مواجهه با تفاوت‌های واژگانی و بیان یک مفهوم با کلمات متفاوت، ممکن است نتوانند ارتباط معنایی میان پرسش و سند را به‌خوبی شناسایی کنند. از سوی دیگر، بسیاری از روش‌های </w:t>
      </w:r>
      <w:r w:rsidR="00C51B88">
        <w:rPr>
          <w:rFonts w:hint="cs"/>
          <w:rtl/>
        </w:rPr>
        <w:t>بازیابی متراکم م</w:t>
      </w:r>
      <w:r>
        <w:rPr>
          <w:rtl/>
        </w:rPr>
        <w:t>تن را در قالب بردارهای با ابعاد بالا نمایش می‌دهند که اگرچه قابلیت مناسبی برای اندازه‌گیری شباهت معنایی دارند، تفسیر ساختار فضایی این نمایش‌ها و بررسی نحوه شکل‌گیری ارتباط میان واحدهای متنی همواره ساده نیست.</w:t>
      </w:r>
    </w:p>
    <w:p w14:paraId="07031C09" w14:textId="2147D3A1" w:rsidR="008476AC" w:rsidRDefault="00475770" w:rsidP="009D19E7">
      <w:pPr>
        <w:pStyle w:val="BodyText"/>
        <w:spacing w:line="288" w:lineRule="auto"/>
        <w:rPr>
          <w:rtl/>
        </w:rPr>
      </w:pPr>
      <w:r>
        <w:rPr>
          <w:rtl/>
        </w:rPr>
        <w:t>تاکنون روش‌های گوناگونی برای پاسخگویی به سوالات ایجاد و توسعه داده شده است</w:t>
      </w:r>
      <w:r w:rsidR="00764B37">
        <w:t>[3]</w:t>
      </w:r>
      <w:r w:rsidR="00764B37">
        <w:rPr>
          <w:rFonts w:hint="cs"/>
          <w:rtl/>
        </w:rPr>
        <w:t xml:space="preserve">. </w:t>
      </w:r>
      <w:r>
        <w:rPr>
          <w:rtl/>
        </w:rPr>
        <w:t>با رشد استفاده از متون چندزبانه، نیاز به رویکردهای کارآمدتر برای پردازش و استخراج اطلاعات در محیط‌های تخصصی احساس می‌شود</w:t>
      </w:r>
      <w:r w:rsidR="00764B37">
        <w:t>[8]</w:t>
      </w:r>
      <w:r w:rsidR="00764B37">
        <w:rPr>
          <w:rFonts w:hint="cs"/>
          <w:rtl/>
        </w:rPr>
        <w:t xml:space="preserve">. </w:t>
      </w:r>
      <w:r>
        <w:rPr>
          <w:rtl/>
        </w:rPr>
        <w:t>استفاده از شبکه‌های عصبی و یادگیری عمیق دقت سامانه‌های پاسخگویی خودکار به سوالات را بسیار بالا برده است که این امر جز با استفاده از منابع پردازشی زیاد میسر نخواهد بود</w:t>
      </w:r>
      <w:r w:rsidR="00764B37">
        <w:t>[9]</w:t>
      </w:r>
      <w:r w:rsidR="00764B37">
        <w:rPr>
          <w:rFonts w:hint="cs"/>
          <w:rtl/>
        </w:rPr>
        <w:t>. ا</w:t>
      </w:r>
      <w:r>
        <w:rPr>
          <w:rtl/>
        </w:rPr>
        <w:t xml:space="preserve">ز </w:t>
      </w:r>
      <w:r>
        <w:rPr>
          <w:rtl/>
        </w:rPr>
        <w:lastRenderedPageBreak/>
        <w:t>طرفی دقت این سامانه‌ها، کاملا وابسته به حجم و کیفیت داده‌های ورودی است اما</w:t>
      </w:r>
      <w:r w:rsidR="002703AA">
        <w:rPr>
          <w:rtl/>
        </w:rPr>
        <w:t xml:space="preserve"> </w:t>
      </w:r>
      <w:r>
        <w:rPr>
          <w:rtl/>
        </w:rPr>
        <w:t>مغز انسان با سرعت بالاتر و حجم داده بسیار کمتری قادر به پاسخگویی لحظه‌ای به سوالات است</w:t>
      </w:r>
      <w:r w:rsidR="00764B37">
        <w:t>[10]</w:t>
      </w:r>
      <w:r w:rsidR="00764B37">
        <w:rPr>
          <w:rFonts w:hint="cs"/>
          <w:rtl/>
        </w:rPr>
        <w:t>،</w:t>
      </w:r>
      <w:r w:rsidR="00764B37">
        <w:t>[11]</w:t>
      </w:r>
      <w:r w:rsidR="00A31784">
        <w:rPr>
          <w:rFonts w:hint="cs"/>
          <w:rtl/>
        </w:rPr>
        <w:t>،</w:t>
      </w:r>
      <w:r w:rsidR="00764B37">
        <w:rPr>
          <w:rFonts w:hint="cs"/>
          <w:rtl/>
        </w:rPr>
        <w:t xml:space="preserve"> ک</w:t>
      </w:r>
      <w:r>
        <w:rPr>
          <w:rtl/>
        </w:rPr>
        <w:t>ه همین موضوع باعث شده مبحث علوم شناختی که براساس رهیافت مغز انسان در شناخت مفاهیم کار می‌کند توجهات زیادی را به خود جلب کند</w:t>
      </w:r>
      <w:r w:rsidR="00764B37">
        <w:t>[12]</w:t>
      </w:r>
      <w:r w:rsidR="00764B37">
        <w:rPr>
          <w:rFonts w:hint="cs"/>
          <w:rtl/>
        </w:rPr>
        <w:t>. ر</w:t>
      </w:r>
      <w:r>
        <w:rPr>
          <w:rtl/>
        </w:rPr>
        <w:t>وش خوشه‌بندی معنایی یکی از این رهیافت‌ها است که با هدف رسیدن به سرعت و دقت بالا در پردازش و درک متن توسط محققین توسعه یافته اس</w:t>
      </w:r>
      <w:r w:rsidR="00764B37">
        <w:rPr>
          <w:rFonts w:hint="cs"/>
          <w:rtl/>
        </w:rPr>
        <w:t>ت</w:t>
      </w:r>
      <w:r w:rsidR="00764B37">
        <w:t>[13]</w:t>
      </w:r>
      <w:r w:rsidR="00764B37">
        <w:rPr>
          <w:rFonts w:hint="cs"/>
          <w:rtl/>
        </w:rPr>
        <w:t>.</w:t>
      </w:r>
    </w:p>
    <w:p w14:paraId="1D573A8C" w14:textId="2F83A5FD" w:rsidR="008476AC" w:rsidRDefault="00475770" w:rsidP="009D19E7">
      <w:pPr>
        <w:pStyle w:val="BodyText"/>
        <w:spacing w:line="288" w:lineRule="auto"/>
      </w:pPr>
      <w:r>
        <w:rPr>
          <w:rtl/>
        </w:rPr>
        <w:t>موضوع این پژوهش، بررسی، ارزیابی و تحلیل کاربرد</w:t>
      </w:r>
      <w:r w:rsidR="00AB401C">
        <w:rPr>
          <w:rFonts w:hint="cs"/>
          <w:rtl/>
        </w:rPr>
        <w:t>های</w:t>
      </w:r>
      <w:r>
        <w:rPr>
          <w:rtl/>
        </w:rPr>
        <w:t xml:space="preserve"> رویکرد مبتنی بر خوشه‌بندی معنایی متون چند زبانه برای بازیابی و پاسخ‌گویی به سوالات در محیط‌های دامنه‌بسته است.</w:t>
      </w:r>
    </w:p>
    <w:p w14:paraId="366DC5F5" w14:textId="1E5E2B13" w:rsidR="008476AC" w:rsidRDefault="00475770" w:rsidP="009D19E7">
      <w:pPr>
        <w:pStyle w:val="BodyText"/>
        <w:spacing w:line="288" w:lineRule="auto"/>
      </w:pPr>
      <w:r>
        <w:rPr>
          <w:rtl/>
        </w:rPr>
        <w:t xml:space="preserve">در این پژوهش، </w:t>
      </w:r>
      <w:r w:rsidR="00217328">
        <w:rPr>
          <w:rtl/>
        </w:rPr>
        <w:t>خوشه‌بندی معنایی</w:t>
      </w:r>
      <w:r>
        <w:t xml:space="preserve"> </w:t>
      </w:r>
      <w:r>
        <w:rPr>
          <w:rtl/>
        </w:rPr>
        <w:t>به</w:t>
      </w:r>
      <w:r w:rsidR="00AB401C">
        <w:rPr>
          <w:rFonts w:hint="cs"/>
          <w:rtl/>
        </w:rPr>
        <w:t xml:space="preserve"> </w:t>
      </w:r>
      <w:r>
        <w:rPr>
          <w:rtl/>
        </w:rPr>
        <w:t xml:space="preserve">عنوان یک رویکرد برای تبدیل اطلاعات متنی به یک نمایش فضایی مورد استفاده قرار می‌گیرد. ابتدا واحدهای متنی و عبارت‌ها از پیکره استخراج می‌شوند. سپس روابط </w:t>
      </w:r>
      <w:r w:rsidR="0004491F">
        <w:rPr>
          <w:rFonts w:hint="cs"/>
          <w:rtl/>
        </w:rPr>
        <w:t>معنایی</w:t>
      </w:r>
      <w:r>
        <w:t xml:space="preserve"> </w:t>
      </w:r>
      <w:r>
        <w:rPr>
          <w:rtl/>
        </w:rPr>
        <w:t>میان این واحدها با استفاده از اطلاعات آماری پیکره مدل‌سازی شده و با کاهش ابعاد، به یک فضای معنایی دوبعدی نگاشت می‌شوند.</w:t>
      </w:r>
    </w:p>
    <w:p w14:paraId="2C500B37" w14:textId="2EA0B266" w:rsidR="008476AC" w:rsidRDefault="00475770" w:rsidP="009D19E7">
      <w:pPr>
        <w:pStyle w:val="BodyText"/>
        <w:spacing w:line="288" w:lineRule="auto"/>
      </w:pPr>
      <w:r>
        <w:rPr>
          <w:rtl/>
        </w:rPr>
        <w:t xml:space="preserve">در ادامه، فضای معنایی بر روی یک شبکه ۶۴×۶۴ نگاشت شده و برای هر عبارت یک اثرانگشت ایجاد می‌شود. </w:t>
      </w:r>
      <w:r w:rsidR="00AB401C">
        <w:rPr>
          <w:rFonts w:hint="cs"/>
          <w:rtl/>
        </w:rPr>
        <w:t>اثرانگشت‌های</w:t>
      </w:r>
      <w:r>
        <w:rPr>
          <w:rtl/>
        </w:rPr>
        <w:t xml:space="preserve"> عبارات موجود در هر سند نیز با یکدیگر تجمیع ش</w:t>
      </w:r>
      <w:r w:rsidR="00AB401C">
        <w:rPr>
          <w:rFonts w:hint="cs"/>
          <w:rtl/>
        </w:rPr>
        <w:t xml:space="preserve">ده و اثرانگشت‌های اسناد </w:t>
      </w:r>
      <w:r>
        <w:rPr>
          <w:rtl/>
        </w:rPr>
        <w:t>را تشکیل می‌دهند. به همین ترتیب، پرس</w:t>
      </w:r>
      <w:r w:rsidR="00AB401C">
        <w:rPr>
          <w:rFonts w:hint="cs"/>
          <w:rtl/>
        </w:rPr>
        <w:t>‌وجوی</w:t>
      </w:r>
      <w:r>
        <w:rPr>
          <w:rtl/>
        </w:rPr>
        <w:t xml:space="preserve"> کاربر نیز به یک </w:t>
      </w:r>
      <w:r w:rsidR="00AB401C">
        <w:rPr>
          <w:rFonts w:hint="cs"/>
          <w:rtl/>
        </w:rPr>
        <w:t>اثرانگشت معنایی ت</w:t>
      </w:r>
      <w:r>
        <w:rPr>
          <w:rtl/>
        </w:rPr>
        <w:t xml:space="preserve">بدیل شده و میزان شباهت آن با </w:t>
      </w:r>
      <w:r w:rsidR="00AB401C">
        <w:rPr>
          <w:rFonts w:hint="cs"/>
          <w:rtl/>
        </w:rPr>
        <w:t xml:space="preserve">اثرانگشت معنایی </w:t>
      </w:r>
      <w:r>
        <w:rPr>
          <w:rtl/>
        </w:rPr>
        <w:t>اسناد محاسبه می‌شود.</w:t>
      </w:r>
    </w:p>
    <w:p w14:paraId="15CB1433" w14:textId="4C46308F" w:rsidR="008476AC" w:rsidRDefault="00475770" w:rsidP="009D19E7">
      <w:pPr>
        <w:pStyle w:val="BodyText"/>
        <w:spacing w:line="288" w:lineRule="auto"/>
      </w:pPr>
      <w:r>
        <w:rPr>
          <w:rtl/>
        </w:rPr>
        <w:t>بنابراین، در این پژوهش، واحد اصلی مقایسه صرفا تطبیق مستقیم کلمات نیست، بلکه موقعیت و الگوی فعال‌شده در فضای معنایی نیز در فرآیند بازیابی مورد استفاده قرار می‌گیرد.</w:t>
      </w:r>
    </w:p>
    <w:p w14:paraId="2AD2AC7D" w14:textId="77777777" w:rsidR="008476AC" w:rsidRDefault="00475770" w:rsidP="009D19E7">
      <w:pPr>
        <w:pStyle w:val="BodyText"/>
        <w:spacing w:line="288" w:lineRule="auto"/>
      </w:pPr>
      <w:r>
        <w:rPr>
          <w:rtl/>
        </w:rPr>
        <w:t>این مسئله در محیط‌های چندزبانه پیچیده‌تر می‌شود؛ زیرا زبان‌های مختلف دارای ویژگی‌های واژگانی و نحوی متفاوتی هستند و استخراج واحدهای معنایی مناسب و ایجاد نمایش مشترک میان آن‌ها نیازمند توجه به ویژگی‌های زبانی است.</w:t>
      </w:r>
    </w:p>
    <w:p w14:paraId="6F300795" w14:textId="34D7D4B9" w:rsidR="008476AC" w:rsidRDefault="00475770" w:rsidP="009D19E7">
      <w:pPr>
        <w:pStyle w:val="BodyText"/>
        <w:spacing w:line="288" w:lineRule="auto"/>
      </w:pPr>
      <w:r>
        <w:rPr>
          <w:rtl/>
        </w:rPr>
        <w:t xml:space="preserve">از این رو، مسئله اصلی این پژوهش را می‌توان به صورت </w:t>
      </w:r>
      <w:r w:rsidR="00AB401C">
        <w:rPr>
          <w:rFonts w:hint="cs"/>
          <w:rtl/>
        </w:rPr>
        <w:t xml:space="preserve">پرسش </w:t>
      </w:r>
      <w:r>
        <w:rPr>
          <w:rtl/>
        </w:rPr>
        <w:t>زیر بیان کرد:</w:t>
      </w:r>
    </w:p>
    <w:p w14:paraId="209FC69B" w14:textId="5A4568D1" w:rsidR="008476AC" w:rsidRDefault="00475770" w:rsidP="009D19E7">
      <w:pPr>
        <w:pStyle w:val="BodyText"/>
        <w:spacing w:line="288" w:lineRule="auto"/>
      </w:pPr>
      <w:r>
        <w:rPr>
          <w:rtl/>
        </w:rPr>
        <w:t xml:space="preserve">آیا می‌توان با استفاده از رویکرد </w:t>
      </w:r>
      <w:r w:rsidR="00217328">
        <w:rPr>
          <w:rtl/>
        </w:rPr>
        <w:t>خوشه‌بندی معنایی</w:t>
      </w:r>
      <w:r>
        <w:rPr>
          <w:rtl/>
        </w:rPr>
        <w:t>، یک نمایش فضایی از عبارات و اسناد چندزبانه ایجاد کرد که بتوان از آن برای بازیابی اسناد مرتبط با پرسش در محیط‌های دامنه‌بسته استفاده کرد و عملکرد آن را به</w:t>
      </w:r>
      <w:r w:rsidR="00AB401C">
        <w:rPr>
          <w:rFonts w:hint="cs"/>
          <w:rtl/>
        </w:rPr>
        <w:t xml:space="preserve"> </w:t>
      </w:r>
      <w:r>
        <w:rPr>
          <w:rtl/>
        </w:rPr>
        <w:t>صورت کمی</w:t>
      </w:r>
      <w:r w:rsidR="00AB401C">
        <w:rPr>
          <w:rFonts w:hint="cs"/>
          <w:rtl/>
        </w:rPr>
        <w:t>،</w:t>
      </w:r>
      <w:r>
        <w:rPr>
          <w:rtl/>
        </w:rPr>
        <w:t xml:space="preserve"> با معیارهای استاندارد بازیابی ارزیابی نمود؟</w:t>
      </w:r>
    </w:p>
    <w:p w14:paraId="2C92FC4E" w14:textId="77777777" w:rsidR="008476AC" w:rsidRDefault="00475770" w:rsidP="009D19E7">
      <w:pPr>
        <w:pStyle w:val="BodyText"/>
        <w:spacing w:line="288" w:lineRule="auto"/>
      </w:pPr>
      <w:r>
        <w:rPr>
          <w:rtl/>
        </w:rPr>
        <w:t>همچنین پرسش‌های فرعی پژوهش عبارت‌اند از:</w:t>
      </w:r>
    </w:p>
    <w:p w14:paraId="1DE60791" w14:textId="59FBB5D1" w:rsidR="008476AC" w:rsidRDefault="00475770" w:rsidP="009D19E7">
      <w:pPr>
        <w:pStyle w:val="BodyText"/>
        <w:spacing w:line="288" w:lineRule="auto"/>
      </w:pPr>
      <w:r>
        <w:rPr>
          <w:rtl/>
        </w:rPr>
        <w:lastRenderedPageBreak/>
        <w:t xml:space="preserve">آیا نمایش فضایی حاصل از </w:t>
      </w:r>
      <w:r w:rsidR="00217328">
        <w:rPr>
          <w:rtl/>
        </w:rPr>
        <w:t>خوشه‌بندی معنایی</w:t>
      </w:r>
      <w:r>
        <w:t xml:space="preserve"> </w:t>
      </w:r>
      <w:r>
        <w:rPr>
          <w:rtl/>
        </w:rPr>
        <w:t>می‌تواند روابط معنایی میان عبارات را برای استفاده در بازیابی حفظ کند؟</w:t>
      </w:r>
    </w:p>
    <w:p w14:paraId="1CBD073E" w14:textId="3016C956" w:rsidR="008476AC" w:rsidRDefault="00475770" w:rsidP="009D19E7">
      <w:pPr>
        <w:pStyle w:val="BodyText"/>
        <w:spacing w:line="288" w:lineRule="auto"/>
      </w:pPr>
      <w:r>
        <w:rPr>
          <w:rtl/>
        </w:rPr>
        <w:t>ایجاد</w:t>
      </w:r>
      <w:r w:rsidR="00AB401C">
        <w:rPr>
          <w:rFonts w:hint="cs"/>
          <w:rtl/>
        </w:rPr>
        <w:t xml:space="preserve"> اثرانگشت </w:t>
      </w:r>
      <w:r>
        <w:rPr>
          <w:rtl/>
        </w:rPr>
        <w:t>برای عبارات و تجمیع آن‌ها در سطح سند</w:t>
      </w:r>
      <w:r w:rsidR="00916B49">
        <w:rPr>
          <w:rFonts w:hint="cs"/>
          <w:rtl/>
        </w:rPr>
        <w:t>، چه تاثیری</w:t>
      </w:r>
      <w:r>
        <w:rPr>
          <w:rtl/>
        </w:rPr>
        <w:t xml:space="preserve"> بر عملکرد بازیابی </w:t>
      </w:r>
      <w:r w:rsidR="00916B49">
        <w:rPr>
          <w:rFonts w:hint="cs"/>
          <w:rtl/>
        </w:rPr>
        <w:t>دارد</w:t>
      </w:r>
      <w:r>
        <w:rPr>
          <w:rtl/>
        </w:rPr>
        <w:t>؟</w:t>
      </w:r>
    </w:p>
    <w:p w14:paraId="1ACB8687" w14:textId="5FCB9F3B" w:rsidR="008476AC" w:rsidRDefault="00AB401C" w:rsidP="009D19E7">
      <w:pPr>
        <w:pStyle w:val="BodyText"/>
        <w:spacing w:line="288" w:lineRule="auto"/>
      </w:pPr>
      <w:r>
        <w:rPr>
          <w:rFonts w:hint="cs"/>
          <w:rtl/>
        </w:rPr>
        <w:t>گسترش د</w:t>
      </w:r>
      <w:r w:rsidR="00475770">
        <w:rPr>
          <w:rtl/>
        </w:rPr>
        <w:t xml:space="preserve">ر فضای معنایی چه </w:t>
      </w:r>
      <w:r>
        <w:rPr>
          <w:rtl/>
        </w:rPr>
        <w:t>تاثیر</w:t>
      </w:r>
      <w:r w:rsidR="00475770">
        <w:rPr>
          <w:rtl/>
        </w:rPr>
        <w:t>ی بر میزان شباهت پرسش و اسناد دارد؟</w:t>
      </w:r>
    </w:p>
    <w:p w14:paraId="0CF4BAF1" w14:textId="196EC7AE" w:rsidR="008476AC" w:rsidRDefault="00475770" w:rsidP="009D19E7">
      <w:pPr>
        <w:pStyle w:val="BodyText"/>
        <w:spacing w:line="288" w:lineRule="auto"/>
      </w:pPr>
      <w:r>
        <w:rPr>
          <w:rtl/>
        </w:rPr>
        <w:t xml:space="preserve">عملکرد </w:t>
      </w:r>
      <w:r w:rsidR="00217328">
        <w:rPr>
          <w:rtl/>
        </w:rPr>
        <w:t>خوشه‌بندی معنایی</w:t>
      </w:r>
      <w:r>
        <w:t xml:space="preserve"> </w:t>
      </w:r>
      <w:r>
        <w:rPr>
          <w:rtl/>
        </w:rPr>
        <w:t xml:space="preserve">در مقایسه با روش‌های </w:t>
      </w:r>
      <w:r w:rsidR="00916B49">
        <w:rPr>
          <w:rFonts w:hint="cs"/>
          <w:rtl/>
        </w:rPr>
        <w:t>متراکم</w:t>
      </w:r>
      <w:r>
        <w:rPr>
          <w:rtl/>
        </w:rPr>
        <w:t xml:space="preserve"> و روش‌های</w:t>
      </w:r>
      <w:r w:rsidR="00AD7DB4">
        <w:rPr>
          <w:rFonts w:hint="cs"/>
          <w:rtl/>
        </w:rPr>
        <w:t xml:space="preserve"> تنک </w:t>
      </w:r>
      <w:r>
        <w:rPr>
          <w:rtl/>
        </w:rPr>
        <w:t>چگونه است؟</w:t>
      </w:r>
    </w:p>
    <w:p w14:paraId="23B4777C" w14:textId="750D4D05" w:rsidR="008476AC" w:rsidRDefault="00475770" w:rsidP="009D19E7">
      <w:pPr>
        <w:pStyle w:val="BodyText"/>
        <w:spacing w:line="288" w:lineRule="auto"/>
        <w:rPr>
          <w:rtl/>
        </w:rPr>
      </w:pPr>
      <w:r>
        <w:rPr>
          <w:rtl/>
        </w:rPr>
        <w:t xml:space="preserve">آیا ترکیب </w:t>
      </w:r>
      <w:r w:rsidR="00217328">
        <w:rPr>
          <w:rtl/>
        </w:rPr>
        <w:t>خوشه‌بندی معنایی</w:t>
      </w:r>
      <w:r>
        <w:t xml:space="preserve"> </w:t>
      </w:r>
      <w:r>
        <w:rPr>
          <w:rtl/>
        </w:rPr>
        <w:t xml:space="preserve">با </w:t>
      </w:r>
      <w:r>
        <w:t>SPLADE</w:t>
      </w:r>
      <w:r w:rsidR="00916B49">
        <w:rPr>
          <w:rFonts w:hint="cs"/>
          <w:rtl/>
        </w:rPr>
        <w:t xml:space="preserve"> </w:t>
      </w:r>
      <w:r>
        <w:rPr>
          <w:rtl/>
        </w:rPr>
        <w:t>می‌تواند کیفیت رتبه‌بندی اسناد را بهبود دهد؟</w:t>
      </w:r>
    </w:p>
    <w:p w14:paraId="2244AFB1" w14:textId="77777777" w:rsidR="00916B49" w:rsidRDefault="00916B49" w:rsidP="009D19E7">
      <w:pPr>
        <w:pStyle w:val="BodyText"/>
        <w:spacing w:line="288" w:lineRule="auto"/>
      </w:pPr>
    </w:p>
    <w:p w14:paraId="5D5891E8" w14:textId="77777777" w:rsidR="008476AC" w:rsidRDefault="00475770" w:rsidP="009D19E7">
      <w:pPr>
        <w:pStyle w:val="Heading3"/>
        <w:spacing w:line="288" w:lineRule="auto"/>
      </w:pPr>
      <w:bookmarkStart w:id="8" w:name="_Toc241721742"/>
      <w:r>
        <w:rPr>
          <w:rtl/>
        </w:rPr>
        <w:t>زیرمسئله‌های عملیاتی پژوهش</w:t>
      </w:r>
      <w:bookmarkEnd w:id="8"/>
    </w:p>
    <w:p w14:paraId="29E26486" w14:textId="2B69A30F" w:rsidR="008476AC" w:rsidRDefault="00475770" w:rsidP="009D19E7">
      <w:pPr>
        <w:pStyle w:val="ListParagraph"/>
        <w:numPr>
          <w:ilvl w:val="0"/>
          <w:numId w:val="4"/>
        </w:numPr>
        <w:spacing w:line="288" w:lineRule="auto"/>
      </w:pPr>
      <w:r>
        <w:rPr>
          <w:b/>
          <w:bCs/>
          <w:rtl/>
        </w:rPr>
        <w:t>بازنمایی:</w:t>
      </w:r>
      <w:r>
        <w:rPr>
          <w:rtl/>
        </w:rPr>
        <w:t xml:space="preserve"> چگونه متون چندزبانه به یک نقشه معنایی مشترک نگاشت </w:t>
      </w:r>
      <w:r w:rsidR="00916B49">
        <w:rPr>
          <w:rFonts w:hint="cs"/>
          <w:rtl/>
        </w:rPr>
        <w:t>شوند</w:t>
      </w:r>
      <w:r>
        <w:rPr>
          <w:rtl/>
        </w:rPr>
        <w:t xml:space="preserve"> تا واژه‌های هم‌معنا در زبان‌های مختلف اثرانگشت‌های مشابه به دست آورند؟</w:t>
      </w:r>
    </w:p>
    <w:p w14:paraId="6D372A17" w14:textId="4C2A90A9" w:rsidR="008476AC" w:rsidRDefault="00475770" w:rsidP="009D19E7">
      <w:pPr>
        <w:pStyle w:val="ListParagraph"/>
        <w:numPr>
          <w:ilvl w:val="0"/>
          <w:numId w:val="4"/>
        </w:numPr>
        <w:spacing w:line="288" w:lineRule="auto"/>
      </w:pPr>
      <w:r>
        <w:rPr>
          <w:b/>
          <w:bCs/>
          <w:rtl/>
        </w:rPr>
        <w:t>وزن‌دهی و ترکیب:</w:t>
      </w:r>
      <w:r>
        <w:rPr>
          <w:rtl/>
        </w:rPr>
        <w:t xml:space="preserve"> هنگام ساخت اثرانگشت اسناد و پرس‌وجوها، اهمیت هر عبارت چگونه محاسبه </w:t>
      </w:r>
      <w:r w:rsidR="00916B49">
        <w:rPr>
          <w:rFonts w:hint="cs"/>
          <w:rtl/>
        </w:rPr>
        <w:t>شود</w:t>
      </w:r>
      <w:r>
        <w:rPr>
          <w:rtl/>
        </w:rPr>
        <w:t xml:space="preserve"> (</w:t>
      </w:r>
      <w:r>
        <w:t>TF-IDF</w:t>
      </w:r>
      <w:r>
        <w:rPr>
          <w:rtl/>
        </w:rPr>
        <w:t>، هم‌رخدادی سند</w:t>
      </w:r>
      <w:r w:rsidR="00916B49">
        <w:rPr>
          <w:rFonts w:hint="cs"/>
          <w:rtl/>
        </w:rPr>
        <w:t xml:space="preserve"> </w:t>
      </w:r>
      <w:r>
        <w:rPr>
          <w:rtl/>
        </w:rPr>
        <w:t>محور)؟</w:t>
      </w:r>
    </w:p>
    <w:p w14:paraId="7856A425" w14:textId="6237A209" w:rsidR="008476AC" w:rsidRDefault="00475770" w:rsidP="009D19E7">
      <w:pPr>
        <w:pStyle w:val="ListParagraph"/>
        <w:numPr>
          <w:ilvl w:val="0"/>
          <w:numId w:val="4"/>
        </w:numPr>
        <w:spacing w:line="288" w:lineRule="auto"/>
      </w:pPr>
      <w:r>
        <w:rPr>
          <w:b/>
          <w:bCs/>
          <w:rtl/>
        </w:rPr>
        <w:t>بازیابی:</w:t>
      </w:r>
      <w:r>
        <w:rPr>
          <w:rtl/>
        </w:rPr>
        <w:t xml:space="preserve"> شباهت میان اثرانگشت پرس‌وجو و اثرانگشت اسناد چگونه </w:t>
      </w:r>
      <w:r w:rsidR="00916B49">
        <w:rPr>
          <w:rFonts w:hint="cs"/>
          <w:rtl/>
        </w:rPr>
        <w:t>سنجیده شود</w:t>
      </w:r>
      <w:r>
        <w:rPr>
          <w:rtl/>
        </w:rPr>
        <w:t xml:space="preserve"> که هم دقت بالا و هم سرعت مناسب تضمین شود؟</w:t>
      </w:r>
    </w:p>
    <w:p w14:paraId="1D272DE7" w14:textId="52D80D40" w:rsidR="00916B49" w:rsidRDefault="00916B49" w:rsidP="009D19E7">
      <w:pPr>
        <w:pStyle w:val="ListParagraph"/>
        <w:numPr>
          <w:ilvl w:val="0"/>
          <w:numId w:val="4"/>
        </w:numPr>
        <w:spacing w:line="288" w:lineRule="auto"/>
      </w:pPr>
      <w:r w:rsidRPr="00916B49">
        <w:rPr>
          <w:rFonts w:hint="cs"/>
          <w:b/>
          <w:bCs/>
          <w:rtl/>
        </w:rPr>
        <w:t>بهبود نتایج:</w:t>
      </w:r>
      <w:r>
        <w:rPr>
          <w:rtl/>
        </w:rPr>
        <w:t xml:space="preserve"> آیا </w:t>
      </w:r>
      <w:r w:rsidR="00217FF2">
        <w:rPr>
          <w:rFonts w:hint="cs"/>
          <w:rtl/>
        </w:rPr>
        <w:t>ترکیب</w:t>
      </w:r>
      <w:r>
        <w:rPr>
          <w:rtl/>
        </w:rPr>
        <w:t xml:space="preserve"> </w:t>
      </w:r>
      <w:r>
        <w:rPr>
          <w:rFonts w:hint="cs"/>
          <w:rtl/>
        </w:rPr>
        <w:t xml:space="preserve">روش </w:t>
      </w:r>
      <w:r w:rsidR="00217FF2">
        <w:rPr>
          <w:rFonts w:hint="cs"/>
          <w:rtl/>
        </w:rPr>
        <w:t>ف</w:t>
      </w:r>
      <w:r>
        <w:rPr>
          <w:rFonts w:hint="cs"/>
          <w:rtl/>
        </w:rPr>
        <w:t xml:space="preserve">علی با سایر روش‌های بازیابی </w:t>
      </w:r>
      <w:r>
        <w:rPr>
          <w:rtl/>
        </w:rPr>
        <w:t>می‌تواند نتایج را بهبود دهد</w:t>
      </w:r>
      <w:r>
        <w:rPr>
          <w:rFonts w:hint="cs"/>
          <w:rtl/>
        </w:rPr>
        <w:t>؟</w:t>
      </w:r>
    </w:p>
    <w:p w14:paraId="713A3519" w14:textId="77777777" w:rsidR="00916B49" w:rsidRDefault="00916B49" w:rsidP="00916B49">
      <w:pPr>
        <w:spacing w:line="288" w:lineRule="auto"/>
        <w:ind w:left="170"/>
      </w:pPr>
    </w:p>
    <w:p w14:paraId="2EE41FF2" w14:textId="77777777" w:rsidR="008476AC" w:rsidRDefault="00475770" w:rsidP="009D19E7">
      <w:pPr>
        <w:pStyle w:val="Heading2"/>
        <w:spacing w:line="288" w:lineRule="auto"/>
      </w:pPr>
      <w:bookmarkStart w:id="9" w:name="_Toc241721743"/>
      <w:r>
        <w:rPr>
          <w:rtl/>
        </w:rPr>
        <w:t>اهداف تحقيق</w:t>
      </w:r>
      <w:bookmarkEnd w:id="9"/>
    </w:p>
    <w:p w14:paraId="00AA4E2D" w14:textId="77777777" w:rsidR="008476AC" w:rsidRDefault="00475770" w:rsidP="009D19E7">
      <w:pPr>
        <w:pStyle w:val="BodyText"/>
        <w:spacing w:line="288" w:lineRule="auto"/>
      </w:pPr>
      <w:r>
        <w:rPr>
          <w:rtl/>
        </w:rPr>
        <w:t>هدف اصلی این پژوهش، بررسی، ارزیابی و تحلیل کاربردهای رویکرد خوشه‌بندی معنایی در ایجاد نمایش فضایی متون چندزبانه برای درک مفاهیم آنان و استفاده از این نمایش برای بازیابی اطلاعات و پاسخ‌گویی به سوالات در محیط‌های دامنه‌بسته است.</w:t>
      </w:r>
    </w:p>
    <w:p w14:paraId="2085BDDC" w14:textId="77777777" w:rsidR="008476AC" w:rsidRDefault="00475770" w:rsidP="009D19E7">
      <w:pPr>
        <w:pStyle w:val="BodyText"/>
        <w:spacing w:line="288" w:lineRule="auto"/>
      </w:pPr>
      <w:r>
        <w:rPr>
          <w:rtl/>
        </w:rPr>
        <w:t>اهداف فرعی پژوهش عبارت‌اند از:</w:t>
      </w:r>
    </w:p>
    <w:p w14:paraId="45D16C87" w14:textId="548475C6" w:rsidR="008476AC" w:rsidRDefault="00475770" w:rsidP="009D19E7">
      <w:pPr>
        <w:pStyle w:val="BodyText"/>
        <w:spacing w:line="288" w:lineRule="auto"/>
      </w:pPr>
      <w:r>
        <w:rPr>
          <w:rtl/>
        </w:rPr>
        <w:t xml:space="preserve">طراحی و پیاده‌سازی کامل یک </w:t>
      </w:r>
      <w:r w:rsidR="00056748">
        <w:rPr>
          <w:rtl/>
        </w:rPr>
        <w:t>خط‌لوله</w:t>
      </w:r>
      <w:r>
        <w:rPr>
          <w:rtl/>
        </w:rPr>
        <w:t xml:space="preserve"> مبتنی بر خوشه‌بندی معنایی برای پردازش متون چندزبانه.</w:t>
      </w:r>
    </w:p>
    <w:p w14:paraId="0E3D4097" w14:textId="77777777" w:rsidR="008476AC" w:rsidRDefault="00475770" w:rsidP="009D19E7">
      <w:pPr>
        <w:pStyle w:val="BodyText"/>
        <w:spacing w:line="288" w:lineRule="auto"/>
      </w:pPr>
      <w:r>
        <w:rPr>
          <w:rtl/>
        </w:rPr>
        <w:t>بررسی روش‌های استخراج عبارت برای زبان‌های مختلف و ایجاد یک نمایش یکپارچه از عبارات.</w:t>
      </w:r>
    </w:p>
    <w:p w14:paraId="5EE38BDD" w14:textId="442493D5" w:rsidR="008476AC" w:rsidRDefault="00475770" w:rsidP="009D19E7">
      <w:pPr>
        <w:pStyle w:val="BodyText"/>
        <w:spacing w:line="288" w:lineRule="auto"/>
      </w:pPr>
      <w:r>
        <w:rPr>
          <w:rtl/>
        </w:rPr>
        <w:lastRenderedPageBreak/>
        <w:t xml:space="preserve">بررسی </w:t>
      </w:r>
      <w:r w:rsidR="00AB401C">
        <w:rPr>
          <w:rtl/>
        </w:rPr>
        <w:t>تاثیر</w:t>
      </w:r>
      <w:r>
        <w:rPr>
          <w:rtl/>
        </w:rPr>
        <w:t xml:space="preserve"> پارامترهای کلیدی (ابعاد فضای معنایی، وزن‌دهی </w:t>
      </w:r>
      <w:r>
        <w:t>TF-IDF</w:t>
      </w:r>
      <w:r>
        <w:rPr>
          <w:rtl/>
        </w:rPr>
        <w:t xml:space="preserve">، هموارسازی گاوسی، </w:t>
      </w:r>
      <w:r w:rsidR="00030CF4">
        <w:rPr>
          <w:rFonts w:hint="cs"/>
          <w:rtl/>
        </w:rPr>
        <w:t xml:space="preserve">گسترش </w:t>
      </w:r>
      <w:r w:rsidR="008A535D">
        <w:rPr>
          <w:rFonts w:hint="cs"/>
          <w:rtl/>
        </w:rPr>
        <w:t xml:space="preserve">فعال‌سازی </w:t>
      </w:r>
      <w:r w:rsidR="00030CF4">
        <w:rPr>
          <w:rFonts w:hint="cs"/>
          <w:rtl/>
        </w:rPr>
        <w:t>فضایی و</w:t>
      </w:r>
      <w:r>
        <w:rPr>
          <w:rtl/>
        </w:rPr>
        <w:t xml:space="preserve"> …) بر دقت بازیابی اسناد مرتبط.</w:t>
      </w:r>
    </w:p>
    <w:p w14:paraId="5A79812A" w14:textId="14CEAE5E" w:rsidR="008476AC" w:rsidRDefault="00475770" w:rsidP="009D19E7">
      <w:pPr>
        <w:pStyle w:val="BodyText"/>
        <w:spacing w:line="288" w:lineRule="auto"/>
      </w:pPr>
      <w:r>
        <w:rPr>
          <w:rtl/>
        </w:rPr>
        <w:t xml:space="preserve">ارزیابی عملکرد روش پیشنهادی با معیارهایی مانند </w:t>
      </w:r>
      <w:r>
        <w:t>MRR</w:t>
      </w:r>
      <w:r>
        <w:rPr>
          <w:rtl/>
        </w:rPr>
        <w:t xml:space="preserve">، </w:t>
      </w:r>
      <w:r>
        <w:t>AP</w:t>
      </w:r>
      <w:r>
        <w:rPr>
          <w:rtl/>
        </w:rPr>
        <w:t xml:space="preserve">، </w:t>
      </w:r>
      <w:r>
        <w:t>Precision</w:t>
      </w:r>
      <w:r>
        <w:rPr>
          <w:rtl/>
        </w:rPr>
        <w:t xml:space="preserve">، </w:t>
      </w:r>
      <w:r>
        <w:t>Recall</w:t>
      </w:r>
      <w:r w:rsidR="008A535D">
        <w:rPr>
          <w:rFonts w:hint="cs"/>
          <w:rtl/>
        </w:rPr>
        <w:t xml:space="preserve"> </w:t>
      </w:r>
      <w:r>
        <w:rPr>
          <w:rtl/>
        </w:rPr>
        <w:t>و</w:t>
      </w:r>
      <w:r>
        <w:t>NDCG</w:t>
      </w:r>
      <w:r w:rsidR="00355A4C">
        <w:rPr>
          <w:rFonts w:hint="cs"/>
          <w:rtl/>
        </w:rPr>
        <w:t xml:space="preserve"> </w:t>
      </w:r>
      <w:r>
        <w:rPr>
          <w:rtl/>
        </w:rPr>
        <w:t xml:space="preserve">و مقایسه آن با </w:t>
      </w:r>
      <w:r w:rsidR="00062F35">
        <w:rPr>
          <w:rtl/>
        </w:rPr>
        <w:t>خط</w:t>
      </w:r>
      <w:r w:rsidR="00355A4C">
        <w:rPr>
          <w:rFonts w:hint="cs"/>
          <w:rtl/>
        </w:rPr>
        <w:t>وط</w:t>
      </w:r>
      <w:r w:rsidR="00062F35">
        <w:rPr>
          <w:rtl/>
        </w:rPr>
        <w:t>‌مبنا</w:t>
      </w:r>
      <w:r>
        <w:rPr>
          <w:rtl/>
        </w:rPr>
        <w:t xml:space="preserve">ی </w:t>
      </w:r>
      <w:r w:rsidR="00355A4C">
        <w:rPr>
          <w:rFonts w:hint="cs"/>
          <w:rtl/>
        </w:rPr>
        <w:t>درنظر گرفته شده و</w:t>
      </w:r>
      <w:r>
        <w:rPr>
          <w:rtl/>
        </w:rPr>
        <w:t xml:space="preserve"> بررسی معناداری آماری تفاوت‌ها</w:t>
      </w:r>
      <w:r w:rsidR="00355A4C">
        <w:rPr>
          <w:rFonts w:hint="cs"/>
          <w:rtl/>
        </w:rPr>
        <w:t>.</w:t>
      </w:r>
    </w:p>
    <w:p w14:paraId="025D06F9" w14:textId="6077610F" w:rsidR="008476AC" w:rsidRDefault="00475770" w:rsidP="009D19E7">
      <w:pPr>
        <w:pStyle w:val="BodyText"/>
        <w:spacing w:line="288" w:lineRule="auto"/>
      </w:pPr>
      <w:r>
        <w:rPr>
          <w:rtl/>
        </w:rPr>
        <w:t xml:space="preserve">بررسی و آزمودن بهبودهایی بر روش پایه، از جمله امکان ترکیب </w:t>
      </w:r>
      <w:r w:rsidR="00355A4C">
        <w:rPr>
          <w:rFonts w:hint="cs"/>
          <w:rtl/>
        </w:rPr>
        <w:t>نتایج آن با دیگر روش‌ها و</w:t>
      </w:r>
      <w:r>
        <w:rPr>
          <w:rtl/>
        </w:rPr>
        <w:t xml:space="preserve"> یا </w:t>
      </w:r>
      <w:r w:rsidR="00355A4C">
        <w:rPr>
          <w:rFonts w:hint="cs"/>
          <w:rtl/>
        </w:rPr>
        <w:t xml:space="preserve">استفاده از </w:t>
      </w:r>
      <w:r>
        <w:rPr>
          <w:rtl/>
        </w:rPr>
        <w:t>سازوکار شبکه واژگان برای واژگان خارج از پیکره.</w:t>
      </w:r>
    </w:p>
    <w:p w14:paraId="45E12259" w14:textId="379A43CB" w:rsidR="008476AC" w:rsidRDefault="00475770" w:rsidP="009D19E7">
      <w:pPr>
        <w:pStyle w:val="BodyText"/>
        <w:spacing w:line="288" w:lineRule="auto"/>
      </w:pPr>
      <w:r>
        <w:rPr>
          <w:rtl/>
        </w:rPr>
        <w:t>ایجاد یک چارچوب معیا</w:t>
      </w:r>
      <w:r w:rsidR="007B05F8">
        <w:rPr>
          <w:rFonts w:hint="cs"/>
          <w:rtl/>
        </w:rPr>
        <w:t>ر</w:t>
      </w:r>
      <w:r w:rsidR="00355A4C">
        <w:rPr>
          <w:rFonts w:hint="cs"/>
          <w:rtl/>
        </w:rPr>
        <w:t xml:space="preserve"> </w:t>
      </w:r>
      <w:r>
        <w:rPr>
          <w:rtl/>
        </w:rPr>
        <w:t xml:space="preserve">قابل تکرار برای ارزیابی روش پیشنهادی روی مجموعه‌داده‌های </w:t>
      </w:r>
      <w:r w:rsidR="007B05F8">
        <w:rPr>
          <w:rFonts w:hint="cs"/>
          <w:rtl/>
        </w:rPr>
        <w:t xml:space="preserve">تخصصی بعضا </w:t>
      </w:r>
      <w:r>
        <w:rPr>
          <w:rtl/>
        </w:rPr>
        <w:t xml:space="preserve">چندزبانه </w:t>
      </w:r>
      <w:r w:rsidR="007B05F8">
        <w:rPr>
          <w:rFonts w:hint="cs"/>
          <w:rtl/>
        </w:rPr>
        <w:t xml:space="preserve">مانند </w:t>
      </w:r>
      <w:r>
        <w:rPr>
          <w:rtl/>
        </w:rPr>
        <w:t>قرآن کریم</w:t>
      </w:r>
      <w:r w:rsidR="007B05F8">
        <w:rPr>
          <w:rFonts w:hint="cs"/>
          <w:rtl/>
        </w:rPr>
        <w:t xml:space="preserve"> و</w:t>
      </w:r>
      <w:r>
        <w:rPr>
          <w:rtl/>
        </w:rPr>
        <w:t xml:space="preserve"> پیکره دوزبانه عربی</w:t>
      </w:r>
      <w:r w:rsidR="002703AA">
        <w:rPr>
          <w:rFonts w:ascii="Arial" w:hAnsi="Arial" w:cs="Arial" w:hint="cs"/>
          <w:rtl/>
        </w:rPr>
        <w:t>-</w:t>
      </w:r>
      <w:r>
        <w:rPr>
          <w:rFonts w:hint="cs"/>
          <w:rtl/>
        </w:rPr>
        <w:t>انگلیسی</w:t>
      </w:r>
      <w:r>
        <w:rPr>
          <w:rtl/>
        </w:rPr>
        <w:t xml:space="preserve"> </w:t>
      </w:r>
      <w:r>
        <w:t>Belebele</w:t>
      </w:r>
      <w:r w:rsidR="002703AA">
        <w:rPr>
          <w:rFonts w:hint="cs"/>
          <w:rtl/>
        </w:rPr>
        <w:t>.</w:t>
      </w:r>
    </w:p>
    <w:p w14:paraId="68EF8A65" w14:textId="77777777" w:rsidR="008476AC" w:rsidRDefault="00475770" w:rsidP="009D19E7">
      <w:pPr>
        <w:pStyle w:val="Heading2"/>
        <w:spacing w:line="288" w:lineRule="auto"/>
      </w:pPr>
      <w:bookmarkStart w:id="10" w:name="_Toc241721744"/>
      <w:r>
        <w:rPr>
          <w:rtl/>
        </w:rPr>
        <w:t>روش انجام پژوهش</w:t>
      </w:r>
      <w:bookmarkEnd w:id="10"/>
    </w:p>
    <w:p w14:paraId="489D4245" w14:textId="0D52B61D" w:rsidR="008476AC" w:rsidRDefault="00475770" w:rsidP="002703AA">
      <w:pPr>
        <w:pStyle w:val="BodyText"/>
        <w:spacing w:line="288" w:lineRule="auto"/>
      </w:pPr>
      <w:r>
        <w:rPr>
          <w:rtl/>
        </w:rPr>
        <w:t>نظریه خوشه‌بندی معنایی و کاربرد آن در اثرانگشت معنایی، توسط فرانسیسکو دی سوزا وبر، روش جدیدی را برای پردازش زبان طبیعی بر اساس یک مدل الهام گرفته از مغز، برگرفته از حافظه زمانی سلسله‌مراتبی</w:t>
      </w:r>
      <w:r w:rsidR="002703AA">
        <w:rPr>
          <w:rStyle w:val="FootnoteReference"/>
          <w:rtl/>
        </w:rPr>
        <w:footnoteReference w:id="17"/>
      </w:r>
      <w:r w:rsidR="002703AA">
        <w:rPr>
          <w:rFonts w:hint="cs"/>
          <w:rtl/>
        </w:rPr>
        <w:t xml:space="preserve"> </w:t>
      </w:r>
      <w:r>
        <w:rPr>
          <w:rtl/>
        </w:rPr>
        <w:t>بیان شده توسط جف هاوکین</w:t>
      </w:r>
      <w:r w:rsidR="002703AA">
        <w:rPr>
          <w:rFonts w:hint="cs"/>
          <w:rtl/>
        </w:rPr>
        <w:t>ز</w:t>
      </w:r>
      <w:r w:rsidR="002703AA">
        <w:rPr>
          <w:rStyle w:val="FootnoteReference"/>
          <w:rtl/>
        </w:rPr>
        <w:footnoteReference w:id="18"/>
      </w:r>
      <w:r w:rsidR="002703AA">
        <w:rPr>
          <w:rFonts w:hint="cs"/>
          <w:rtl/>
        </w:rPr>
        <w:t xml:space="preserve"> </w:t>
      </w:r>
      <w:r>
        <w:rPr>
          <w:rtl/>
        </w:rPr>
        <w:t xml:space="preserve">در سال </w:t>
      </w:r>
      <w:r w:rsidR="002703AA">
        <w:rPr>
          <w:rFonts w:hint="cs"/>
          <w:rtl/>
        </w:rPr>
        <w:t>2016</w:t>
      </w:r>
      <w:r>
        <w:rPr>
          <w:rtl/>
        </w:rPr>
        <w:t>، ارا‌یه می‌دهد</w:t>
      </w:r>
      <w:r w:rsidR="002703AA">
        <w:t>[10]</w:t>
      </w:r>
      <w:r w:rsidR="002703AA">
        <w:rPr>
          <w:rFonts w:hint="cs"/>
          <w:rtl/>
        </w:rPr>
        <w:t>،</w:t>
      </w:r>
      <w:r w:rsidR="002703AA">
        <w:t>[18]</w:t>
      </w:r>
      <w:r w:rsidR="002703AA">
        <w:rPr>
          <w:rFonts w:hint="cs"/>
          <w:rtl/>
        </w:rPr>
        <w:t>. د</w:t>
      </w:r>
      <w:r>
        <w:rPr>
          <w:rtl/>
        </w:rPr>
        <w:t>ر ادامه به مسئله بازنمایی می‌پردازد، اینکه زبان چگونه در مغز نمایش داده می‌شود</w:t>
      </w:r>
      <w:r w:rsidR="002703AA">
        <w:t>[11]</w:t>
      </w:r>
      <w:r w:rsidR="002703AA">
        <w:rPr>
          <w:rFonts w:hint="cs"/>
          <w:rtl/>
        </w:rPr>
        <w:t>. ن</w:t>
      </w:r>
      <w:r>
        <w:rPr>
          <w:rtl/>
        </w:rPr>
        <w:t>ویسنده استدلال می‌کند که مدل‌های آماری موجود برای درک زبان کوتاه‌مدت هستند و نیاز به رویکردی مبتنی بر زیست شناسی بیشتری، احساس می‌شود</w:t>
      </w:r>
      <w:r w:rsidR="002703AA">
        <w:t>[13]</w:t>
      </w:r>
      <w:r w:rsidR="002703AA">
        <w:rPr>
          <w:rFonts w:hint="cs"/>
          <w:rtl/>
        </w:rPr>
        <w:t xml:space="preserve">. </w:t>
      </w:r>
      <w:r>
        <w:rPr>
          <w:rtl/>
        </w:rPr>
        <w:t xml:space="preserve">خوشه‌بندی معنایی متن را به قالبی دودویی، </w:t>
      </w:r>
      <w:r w:rsidR="00825D81">
        <w:rPr>
          <w:rtl/>
        </w:rPr>
        <w:t>تنک</w:t>
      </w:r>
      <w:r>
        <w:rPr>
          <w:rtl/>
        </w:rPr>
        <w:t xml:space="preserve"> و مبتنی بر یک نقشه معنایی</w:t>
      </w:r>
      <w:r w:rsidR="002703AA">
        <w:rPr>
          <w:rtl/>
        </w:rPr>
        <w:t xml:space="preserve"> </w:t>
      </w:r>
      <w:r>
        <w:rPr>
          <w:rtl/>
        </w:rPr>
        <w:t>تبدیل می‌کند که بیشتر شبیه فرآیندهای مغزی است که در آن بدون نیاز به منابع قوی و پردازش‌های سنگین می‌توان با دقت بالایی به سوالات پاسخ داد</w:t>
      </w:r>
      <w:r w:rsidR="002703AA">
        <w:t>[19]</w:t>
      </w:r>
      <w:r w:rsidR="002703AA">
        <w:rPr>
          <w:rFonts w:hint="cs"/>
          <w:rtl/>
        </w:rPr>
        <w:t xml:space="preserve">. </w:t>
      </w:r>
      <w:r>
        <w:rPr>
          <w:rtl/>
        </w:rPr>
        <w:t>در این روش، با تقلید از روش یادگیری در مغز انسان و ایجاد یک نقشه معنایی زمینه برای پاسخگویی دقیق‌تر و در زمان کمتر فراهم شده است</w:t>
      </w:r>
      <w:r w:rsidR="002703AA">
        <w:t>[13]</w:t>
      </w:r>
      <w:r w:rsidR="002703AA">
        <w:rPr>
          <w:rFonts w:hint="cs"/>
          <w:rtl/>
        </w:rPr>
        <w:t>.</w:t>
      </w:r>
    </w:p>
    <w:p w14:paraId="54043B64" w14:textId="0FDC9D45" w:rsidR="008476AC" w:rsidRDefault="00475770" w:rsidP="009D19E7">
      <w:pPr>
        <w:pStyle w:val="BodyText"/>
        <w:spacing w:line="288" w:lineRule="auto"/>
      </w:pPr>
      <w:r>
        <w:rPr>
          <w:rtl/>
        </w:rPr>
        <w:t>در این پژوهش که از نوع پیاده‌سازی و ارزیابی است؛ در ابتدا یک پیکره متنی</w:t>
      </w:r>
      <w:r w:rsidR="002703AA">
        <w:rPr>
          <w:rStyle w:val="FootnoteReference"/>
          <w:rtl/>
        </w:rPr>
        <w:footnoteReference w:id="19"/>
      </w:r>
      <w:r>
        <w:rPr>
          <w:rtl/>
        </w:rPr>
        <w:t xml:space="preserve"> چندزبانه به‌عنوان ورودی سیستم در نظر گرفته می‌شود. سپس فرآیند نمایه‌سازی</w:t>
      </w:r>
      <w:r w:rsidR="005C247B">
        <w:rPr>
          <w:rStyle w:val="FootnoteReference"/>
          <w:rtl/>
        </w:rPr>
        <w:footnoteReference w:id="20"/>
      </w:r>
      <w:r>
        <w:rPr>
          <w:rtl/>
        </w:rPr>
        <w:t xml:space="preserve"> انجام می‌شود که در فصل سوم به تفصیل شرح داده شده است.</w:t>
      </w:r>
    </w:p>
    <w:p w14:paraId="41673B80" w14:textId="6494A19E" w:rsidR="008476AC" w:rsidRDefault="00475770" w:rsidP="009D19E7">
      <w:pPr>
        <w:pStyle w:val="BodyText"/>
        <w:spacing w:line="288" w:lineRule="auto"/>
      </w:pPr>
      <w:r>
        <w:rPr>
          <w:rtl/>
        </w:rPr>
        <w:t xml:space="preserve">در ادامه، نتایج </w:t>
      </w:r>
      <w:r w:rsidR="00217328">
        <w:rPr>
          <w:rtl/>
        </w:rPr>
        <w:t>خوشه‌بندی معنایی</w:t>
      </w:r>
      <w:r>
        <w:t xml:space="preserve"> </w:t>
      </w:r>
      <w:r>
        <w:rPr>
          <w:rtl/>
        </w:rPr>
        <w:t xml:space="preserve">به‌صورت مستقل ارزیابی شده است. برای ارزیابی کمی، معیارهایی مانند </w:t>
      </w:r>
      <w:r>
        <w:t>MRR</w:t>
      </w:r>
      <w:r>
        <w:rPr>
          <w:rtl/>
        </w:rPr>
        <w:t xml:space="preserve">، </w:t>
      </w:r>
      <w:r>
        <w:t>AP</w:t>
      </w:r>
      <w:r w:rsidR="005C247B">
        <w:rPr>
          <w:rFonts w:hint="cs"/>
          <w:rtl/>
        </w:rPr>
        <w:t xml:space="preserve"> </w:t>
      </w:r>
      <w:r>
        <w:rPr>
          <w:rtl/>
        </w:rPr>
        <w:t xml:space="preserve">و </w:t>
      </w:r>
      <w:r>
        <w:t>NDCG@K</w:t>
      </w:r>
      <w:r w:rsidR="005C247B">
        <w:rPr>
          <w:rFonts w:hint="cs"/>
          <w:rtl/>
        </w:rPr>
        <w:t xml:space="preserve"> </w:t>
      </w:r>
      <w:r>
        <w:rPr>
          <w:rtl/>
        </w:rPr>
        <w:t>محاسبه و نتایج در سطح هر پرس</w:t>
      </w:r>
      <w:r w:rsidR="005C247B">
        <w:rPr>
          <w:rFonts w:hint="cs"/>
          <w:rtl/>
        </w:rPr>
        <w:t>‌وجو</w:t>
      </w:r>
      <w:r>
        <w:rPr>
          <w:rtl/>
        </w:rPr>
        <w:t xml:space="preserve"> و به‌صورت تجمیعی تحلیل شده است.</w:t>
      </w:r>
    </w:p>
    <w:p w14:paraId="306284FA" w14:textId="77777777" w:rsidR="008476AC" w:rsidRDefault="00475770" w:rsidP="009D19E7">
      <w:pPr>
        <w:pStyle w:val="Heading2"/>
        <w:spacing w:line="288" w:lineRule="auto"/>
      </w:pPr>
      <w:bookmarkStart w:id="11" w:name="_Toc241721745"/>
      <w:r>
        <w:rPr>
          <w:rtl/>
        </w:rPr>
        <w:lastRenderedPageBreak/>
        <w:t>نوآوری‌ها و دستاوردهای پژوهش</w:t>
      </w:r>
      <w:bookmarkEnd w:id="11"/>
    </w:p>
    <w:p w14:paraId="4E943EBD" w14:textId="2187475F" w:rsidR="008476AC" w:rsidRDefault="00475770" w:rsidP="009D19E7">
      <w:pPr>
        <w:pStyle w:val="ListParagraph"/>
        <w:numPr>
          <w:ilvl w:val="0"/>
          <w:numId w:val="5"/>
        </w:numPr>
        <w:spacing w:line="288" w:lineRule="auto"/>
      </w:pPr>
      <w:r>
        <w:rPr>
          <w:rtl/>
        </w:rPr>
        <w:t xml:space="preserve">پیاده‌سازی کامل و بازتولیدپذیر </w:t>
      </w:r>
      <w:r w:rsidR="00056748">
        <w:rPr>
          <w:rtl/>
        </w:rPr>
        <w:t>خط‌لوله</w:t>
      </w:r>
      <w:r>
        <w:rPr>
          <w:rtl/>
        </w:rPr>
        <w:t xml:space="preserve"> خوشه‌بندی معنایی برای بازیابی در </w:t>
      </w:r>
      <w:r w:rsidR="005C247B">
        <w:rPr>
          <w:rFonts w:hint="cs"/>
          <w:rtl/>
        </w:rPr>
        <w:t xml:space="preserve">مجموعه‌داده‌های تخصصی </w:t>
      </w:r>
      <w:r w:rsidR="00B6774C">
        <w:rPr>
          <w:rtl/>
        </w:rPr>
        <w:t>دامنه‌بسته</w:t>
      </w:r>
      <w:r>
        <w:rPr>
          <w:rtl/>
        </w:rPr>
        <w:t xml:space="preserve"> (ارزیابی نظام‌مند این روش روی </w:t>
      </w:r>
      <w:r w:rsidR="005C247B">
        <w:rPr>
          <w:rFonts w:hint="cs"/>
          <w:rtl/>
        </w:rPr>
        <w:t>12</w:t>
      </w:r>
      <w:r>
        <w:rPr>
          <w:rtl/>
        </w:rPr>
        <w:t xml:space="preserve"> مجموعه‌داده).</w:t>
      </w:r>
    </w:p>
    <w:p w14:paraId="2837C349" w14:textId="0225CDD8" w:rsidR="008476AC" w:rsidRDefault="00475770" w:rsidP="009D19E7">
      <w:pPr>
        <w:pStyle w:val="ListParagraph"/>
        <w:numPr>
          <w:ilvl w:val="0"/>
          <w:numId w:val="5"/>
        </w:numPr>
        <w:spacing w:line="288" w:lineRule="auto"/>
      </w:pPr>
      <w:r>
        <w:rPr>
          <w:rtl/>
        </w:rPr>
        <w:t xml:space="preserve">سازوکار وزن‌دهی دو سطحی: هم‌رخدادی واژه–مفهوم برای «ساختار» اثرانگشت و </w:t>
      </w:r>
      <w:r>
        <w:t>TF-IDF</w:t>
      </w:r>
      <w:r w:rsidR="005C247B">
        <w:rPr>
          <w:rFonts w:hint="cs"/>
          <w:rtl/>
        </w:rPr>
        <w:t xml:space="preserve"> </w:t>
      </w:r>
      <w:r>
        <w:rPr>
          <w:rtl/>
        </w:rPr>
        <w:t>برای «اهمیت»</w:t>
      </w:r>
      <w:r w:rsidR="005C247B">
        <w:rPr>
          <w:rFonts w:hint="cs"/>
          <w:rtl/>
        </w:rPr>
        <w:t>،</w:t>
      </w:r>
      <w:r>
        <w:rPr>
          <w:rtl/>
        </w:rPr>
        <w:t xml:space="preserve"> به‌صورت جمع خطی وزن‌دار.</w:t>
      </w:r>
    </w:p>
    <w:p w14:paraId="7E4B8D33" w14:textId="01A0F502" w:rsidR="008476AC" w:rsidRDefault="00475770" w:rsidP="009D19E7">
      <w:pPr>
        <w:pStyle w:val="ListParagraph"/>
        <w:numPr>
          <w:ilvl w:val="0"/>
          <w:numId w:val="5"/>
        </w:numPr>
        <w:spacing w:line="288" w:lineRule="auto"/>
      </w:pPr>
      <w:r>
        <w:rPr>
          <w:rtl/>
        </w:rPr>
        <w:t>گزارش نخستین نتایج این روش روی پیکره قرآن کریم (۳۰ پرسش، ۶٬۲۳۶ آیه) و پیکره دوزبانه عربی–انگلیسی (۴۸۸ قطعه) همراه با آزمون‌های معناداری آماری (</w:t>
      </w:r>
      <w:r>
        <w:t>Wilcoxon</w:t>
      </w:r>
      <w:r w:rsidR="005C247B">
        <w:rPr>
          <w:rFonts w:hint="cs"/>
          <w:rtl/>
        </w:rPr>
        <w:t xml:space="preserve"> </w:t>
      </w:r>
      <w:r>
        <w:rPr>
          <w:rtl/>
        </w:rPr>
        <w:t xml:space="preserve">و </w:t>
      </w:r>
      <w:r>
        <w:t>McNemar</w:t>
      </w:r>
      <w:r w:rsidR="005C247B">
        <w:rPr>
          <w:rFonts w:hint="cs"/>
          <w:rtl/>
        </w:rPr>
        <w:t>)</w:t>
      </w:r>
      <w:r>
        <w:t>.</w:t>
      </w:r>
    </w:p>
    <w:p w14:paraId="3374DAE2" w14:textId="4FAE9D60" w:rsidR="008476AC" w:rsidRDefault="00475770" w:rsidP="009D19E7">
      <w:pPr>
        <w:pStyle w:val="ListParagraph"/>
        <w:numPr>
          <w:ilvl w:val="0"/>
          <w:numId w:val="5"/>
        </w:numPr>
        <w:spacing w:line="288" w:lineRule="auto"/>
      </w:pPr>
      <w:r>
        <w:rPr>
          <w:rtl/>
        </w:rPr>
        <w:t xml:space="preserve">بهبود عملکرد از طریق </w:t>
      </w:r>
      <w:r w:rsidR="005C247B">
        <w:rPr>
          <w:rFonts w:hint="cs"/>
          <w:rtl/>
        </w:rPr>
        <w:t>ایده ترکیب نتایج روش‌های بازیابی که منجر به، به دست آمدن نتایج خیلی خوبی شده است</w:t>
      </w:r>
      <w:r>
        <w:rPr>
          <w:rtl/>
        </w:rPr>
        <w:t>.</w:t>
      </w:r>
    </w:p>
    <w:p w14:paraId="24FDE599" w14:textId="16D5EF77" w:rsidR="008476AC" w:rsidRDefault="00475770" w:rsidP="009D19E7">
      <w:pPr>
        <w:pStyle w:val="ListParagraph"/>
        <w:numPr>
          <w:ilvl w:val="0"/>
          <w:numId w:val="5"/>
        </w:numPr>
        <w:spacing w:line="288" w:lineRule="auto"/>
      </w:pPr>
      <w:r>
        <w:rPr>
          <w:rtl/>
        </w:rPr>
        <w:t xml:space="preserve">تحلیل جامع پارامتری و </w:t>
      </w:r>
      <w:r w:rsidR="005C247B">
        <w:rPr>
          <w:rFonts w:hint="cs"/>
          <w:rtl/>
        </w:rPr>
        <w:t xml:space="preserve">تحلیل </w:t>
      </w:r>
      <w:r w:rsidR="0053489D">
        <w:rPr>
          <w:rFonts w:hint="cs"/>
          <w:rtl/>
        </w:rPr>
        <w:t xml:space="preserve">خطاها و </w:t>
      </w:r>
      <w:r>
        <w:rPr>
          <w:rtl/>
        </w:rPr>
        <w:t>شکست‌ها</w:t>
      </w:r>
      <w:r w:rsidR="005C247B">
        <w:rPr>
          <w:rFonts w:hint="cs"/>
          <w:rtl/>
        </w:rPr>
        <w:t xml:space="preserve"> ب</w:t>
      </w:r>
      <w:r>
        <w:rPr>
          <w:rtl/>
        </w:rPr>
        <w:t>رای شناسایی مرزهای کاربرد روش.</w:t>
      </w:r>
    </w:p>
    <w:p w14:paraId="5B683B6E" w14:textId="77777777" w:rsidR="005C247B" w:rsidRDefault="005C247B" w:rsidP="005C247B">
      <w:pPr>
        <w:spacing w:line="288" w:lineRule="auto"/>
        <w:ind w:left="170"/>
      </w:pPr>
    </w:p>
    <w:p w14:paraId="3B5DDBB9" w14:textId="77777777" w:rsidR="008476AC" w:rsidRDefault="00475770" w:rsidP="009D19E7">
      <w:pPr>
        <w:pStyle w:val="Heading2"/>
        <w:spacing w:line="288" w:lineRule="auto"/>
      </w:pPr>
      <w:bookmarkStart w:id="12" w:name="_Toc241721746"/>
      <w:r>
        <w:rPr>
          <w:rtl/>
        </w:rPr>
        <w:t>ساختار پایان‌نامه</w:t>
      </w:r>
      <w:bookmarkEnd w:id="12"/>
    </w:p>
    <w:p w14:paraId="1AC32A71" w14:textId="77777777" w:rsidR="008476AC" w:rsidRDefault="00475770" w:rsidP="009D19E7">
      <w:pPr>
        <w:pStyle w:val="ListParagraph"/>
        <w:numPr>
          <w:ilvl w:val="0"/>
          <w:numId w:val="2"/>
        </w:numPr>
        <w:spacing w:line="288" w:lineRule="auto"/>
      </w:pPr>
      <w:r>
        <w:rPr>
          <w:b/>
          <w:bCs/>
          <w:rtl/>
        </w:rPr>
        <w:t>فصل ۱</w:t>
      </w:r>
      <w:r>
        <w:rPr>
          <w:rtl/>
        </w:rPr>
        <w:t xml:space="preserve"> به بیان کلیات پژوهش پرداخته شد.</w:t>
      </w:r>
    </w:p>
    <w:p w14:paraId="4C3FE98C" w14:textId="1EF1C88D" w:rsidR="008476AC" w:rsidRDefault="00475770" w:rsidP="009D19E7">
      <w:pPr>
        <w:pStyle w:val="ListParagraph"/>
        <w:numPr>
          <w:ilvl w:val="0"/>
          <w:numId w:val="2"/>
        </w:numPr>
        <w:spacing w:line="288" w:lineRule="auto"/>
      </w:pPr>
      <w:r>
        <w:rPr>
          <w:b/>
          <w:bCs/>
          <w:rtl/>
        </w:rPr>
        <w:t>فصل ۲</w:t>
      </w:r>
      <w:r>
        <w:rPr>
          <w:rtl/>
        </w:rPr>
        <w:t xml:space="preserve"> مبانی نظری (</w:t>
      </w:r>
      <w:r>
        <w:t>HTM</w:t>
      </w:r>
      <w:r>
        <w:rPr>
          <w:rtl/>
        </w:rPr>
        <w:t xml:space="preserve">، نظریه خوشه‌بندی معنایی، </w:t>
      </w:r>
      <w:r>
        <w:t>SDR</w:t>
      </w:r>
      <w:r w:rsidR="005C247B">
        <w:rPr>
          <w:rFonts w:hint="cs"/>
          <w:rtl/>
        </w:rPr>
        <w:t>)</w:t>
      </w:r>
      <w:r>
        <w:t xml:space="preserve"> </w:t>
      </w:r>
      <w:r>
        <w:rPr>
          <w:rtl/>
        </w:rPr>
        <w:t xml:space="preserve">و مرور پیشینه (سامانه‌های </w:t>
      </w:r>
      <w:r>
        <w:t>QA</w:t>
      </w:r>
      <w:r>
        <w:rPr>
          <w:rtl/>
        </w:rPr>
        <w:t xml:space="preserve">، روش‌های تعبیه کلمات، کارهای مبتنی بر </w:t>
      </w:r>
      <w:r>
        <w:t>SF</w:t>
      </w:r>
      <w:r w:rsidR="005C247B">
        <w:rPr>
          <w:rFonts w:hint="cs"/>
          <w:rtl/>
        </w:rPr>
        <w:t>)</w:t>
      </w:r>
      <w:r>
        <w:rPr>
          <w:rtl/>
        </w:rPr>
        <w:t>، پوشش داده شده است.</w:t>
      </w:r>
    </w:p>
    <w:p w14:paraId="4AEF780D" w14:textId="77777777" w:rsidR="008476AC" w:rsidRDefault="00475770" w:rsidP="009D19E7">
      <w:pPr>
        <w:pStyle w:val="ListParagraph"/>
        <w:numPr>
          <w:ilvl w:val="0"/>
          <w:numId w:val="2"/>
        </w:numPr>
        <w:spacing w:line="288" w:lineRule="auto"/>
      </w:pPr>
      <w:r>
        <w:rPr>
          <w:b/>
          <w:bCs/>
          <w:rtl/>
        </w:rPr>
        <w:t>فصل ۳</w:t>
      </w:r>
      <w:r>
        <w:rPr>
          <w:rtl/>
        </w:rPr>
        <w:t xml:space="preserve"> روش پیشنهادی، از استخراج عبارات از پیکرۀ متنی ورودی تا جست‌وجو و تعیین پاسخ، همراه با جزئیات وزن‌دهی و نمایه‌سازی به تفصیل شرح داده شده است.</w:t>
      </w:r>
    </w:p>
    <w:p w14:paraId="5FDD5C8B" w14:textId="293EFE19" w:rsidR="008476AC" w:rsidRDefault="00475770" w:rsidP="009D19E7">
      <w:pPr>
        <w:pStyle w:val="ListParagraph"/>
        <w:numPr>
          <w:ilvl w:val="0"/>
          <w:numId w:val="2"/>
        </w:numPr>
        <w:spacing w:line="288" w:lineRule="auto"/>
      </w:pPr>
      <w:r>
        <w:rPr>
          <w:b/>
          <w:bCs/>
          <w:rtl/>
        </w:rPr>
        <w:t>فصل ۴</w:t>
      </w:r>
      <w:r>
        <w:rPr>
          <w:rtl/>
        </w:rPr>
        <w:t xml:space="preserve"> محیط پیاده‌سازی، طرح آزمایش‌ها، مجموعه‌داده‌ها، معیارهای ارزیابی و نتایج کمی (به همراه آزمون‌های معناداری و تحلیل خطا</w:t>
      </w:r>
      <w:r w:rsidR="0053489D">
        <w:rPr>
          <w:rFonts w:hint="cs"/>
          <w:rtl/>
        </w:rPr>
        <w:t>ها و شکست‌ها</w:t>
      </w:r>
      <w:r>
        <w:rPr>
          <w:rtl/>
        </w:rPr>
        <w:t xml:space="preserve">)، </w:t>
      </w:r>
      <w:r w:rsidR="001900DA">
        <w:rPr>
          <w:rtl/>
        </w:rPr>
        <w:t>ارایه</w:t>
      </w:r>
      <w:r>
        <w:rPr>
          <w:rtl/>
        </w:rPr>
        <w:t xml:space="preserve"> شده است.</w:t>
      </w:r>
    </w:p>
    <w:p w14:paraId="4A3427D2" w14:textId="77777777" w:rsidR="008476AC" w:rsidRDefault="00475770" w:rsidP="009D19E7">
      <w:pPr>
        <w:pStyle w:val="ListParagraph"/>
        <w:numPr>
          <w:ilvl w:val="0"/>
          <w:numId w:val="2"/>
        </w:numPr>
        <w:spacing w:line="288" w:lineRule="auto"/>
      </w:pPr>
      <w:r>
        <w:rPr>
          <w:b/>
          <w:bCs/>
          <w:rtl/>
        </w:rPr>
        <w:t>فصل ۵</w:t>
      </w:r>
      <w:r>
        <w:rPr>
          <w:rtl/>
        </w:rPr>
        <w:t xml:space="preserve"> به جمع‌بندی، نتیجه‌گیری، یافته‌ها، دستاوردها، محدودیت‌ها و پیشنهاد مسیرهای آتی برای ادامه پژوهش و توسعه روش پرداخته شده است.</w:t>
      </w:r>
    </w:p>
    <w:p w14:paraId="4DE88FA3" w14:textId="77777777" w:rsidR="008476AC" w:rsidRDefault="00475770" w:rsidP="009D19E7">
      <w:pPr>
        <w:pStyle w:val="Heading1"/>
        <w:spacing w:line="288" w:lineRule="auto"/>
      </w:pPr>
      <w:r>
        <w:lastRenderedPageBreak/>
        <w:br/>
      </w:r>
      <w:bookmarkStart w:id="13" w:name="_Toc241721747"/>
      <w:r>
        <w:rPr>
          <w:rtl/>
        </w:rPr>
        <w:t>مبانی نظری و پیشینه پژوهش</w:t>
      </w:r>
      <w:bookmarkEnd w:id="13"/>
    </w:p>
    <w:p w14:paraId="6DDB2CB7" w14:textId="77777777" w:rsidR="008476AC" w:rsidRDefault="00475770" w:rsidP="009D19E7">
      <w:pPr>
        <w:pStyle w:val="Heading2"/>
        <w:spacing w:line="288" w:lineRule="auto"/>
      </w:pPr>
      <w:bookmarkStart w:id="14" w:name="_Toc241721748"/>
      <w:r>
        <w:rPr>
          <w:rtl/>
        </w:rPr>
        <w:t>مقدمه</w:t>
      </w:r>
      <w:bookmarkEnd w:id="14"/>
    </w:p>
    <w:p w14:paraId="0C4F53C8" w14:textId="211E6D9D" w:rsidR="008476AC" w:rsidRDefault="00475770" w:rsidP="009D19E7">
      <w:pPr>
        <w:pStyle w:val="BodyText"/>
        <w:spacing w:line="288" w:lineRule="auto"/>
      </w:pPr>
      <w:r>
        <w:rPr>
          <w:rtl/>
        </w:rPr>
        <w:t xml:space="preserve">بازیابی اطلاعات و پاسخ‌گویی به پرسش، به‌ویژه در محیط‌های دامنه‌بسته و چندزبانه، به بازنمایی مناسب محتوای متون و شناسایی ارتباط میان پرس‌وجو و اسناد وابسته است. روش‌های کلاسیک بازیابی عمدتا بر تطبیق واژگانی و وزن‌دهی آماری واژه‌ها تکیه دارند، در حالی که روش‌های مبتنی بر یادگیری بازنمایی تلاش می‌کنند روابط معنایی میان واحدهای متنی را نیز در فرایند بازیابی لحاظ کنند. در سال‌های اخیر، توسعه نمایش‌های </w:t>
      </w:r>
      <w:r w:rsidR="00C51B88">
        <w:rPr>
          <w:rFonts w:hint="cs"/>
          <w:b/>
          <w:bCs/>
          <w:rtl/>
        </w:rPr>
        <w:t>تنک</w:t>
      </w:r>
      <w:r>
        <w:rPr>
          <w:rtl/>
        </w:rPr>
        <w:t xml:space="preserve"> و </w:t>
      </w:r>
      <w:r w:rsidR="00C51B88">
        <w:rPr>
          <w:rFonts w:hint="cs"/>
          <w:b/>
          <w:bCs/>
          <w:rtl/>
        </w:rPr>
        <w:t>متراکم</w:t>
      </w:r>
      <w:r>
        <w:rPr>
          <w:rtl/>
        </w:rPr>
        <w:t xml:space="preserve"> و بررسی امکان ترکیب اطلاعات واژگانی و معنایی، از مسیرهای مهم پژوهش در بازیابی اطلاعات بوده است</w:t>
      </w:r>
      <w:r w:rsidR="0053489D">
        <w:t>[50]</w:t>
      </w:r>
      <w:r w:rsidR="0053489D">
        <w:rPr>
          <w:rFonts w:hint="cs"/>
          <w:rtl/>
        </w:rPr>
        <w:t>.</w:t>
      </w:r>
    </w:p>
    <w:p w14:paraId="5A4DD754" w14:textId="3950614D" w:rsidR="008476AC" w:rsidRDefault="00475770" w:rsidP="009D19E7">
      <w:pPr>
        <w:pStyle w:val="BodyText"/>
        <w:spacing w:line="288" w:lineRule="auto"/>
      </w:pPr>
      <w:r>
        <w:rPr>
          <w:rtl/>
        </w:rPr>
        <w:t xml:space="preserve">در این فصل، ابتدا مفاهیم و مبانی </w:t>
      </w:r>
      <w:r>
        <w:rPr>
          <w:b/>
          <w:bCs/>
          <w:rtl/>
        </w:rPr>
        <w:t>بازیابی اطلاعات</w:t>
      </w:r>
      <w:r>
        <w:rPr>
          <w:rtl/>
        </w:rPr>
        <w:t xml:space="preserve"> و </w:t>
      </w:r>
      <w:r>
        <w:rPr>
          <w:b/>
          <w:bCs/>
          <w:rtl/>
        </w:rPr>
        <w:t>پاسخ‌گویی به سوالات</w:t>
      </w:r>
      <w:r>
        <w:rPr>
          <w:rtl/>
        </w:rPr>
        <w:t xml:space="preserve"> و سپس ویژگی‌های بازیابی در محیط‌های </w:t>
      </w:r>
      <w:r>
        <w:rPr>
          <w:b/>
          <w:bCs/>
          <w:rtl/>
        </w:rPr>
        <w:t>چندزبانه و میان‌زبانی</w:t>
      </w:r>
      <w:r>
        <w:rPr>
          <w:rtl/>
        </w:rPr>
        <w:t xml:space="preserve"> بررسی </w:t>
      </w:r>
      <w:r w:rsidR="00C83AEE">
        <w:rPr>
          <w:rFonts w:hint="cs"/>
          <w:rtl/>
        </w:rPr>
        <w:t>شده است</w:t>
      </w:r>
      <w:r>
        <w:rPr>
          <w:rtl/>
        </w:rPr>
        <w:t xml:space="preserve">. در ادامه، روش‌های متداول وزن‌دهی و نمایش متون، از جمله </w:t>
      </w:r>
      <w:r>
        <w:rPr>
          <w:b/>
          <w:bCs/>
        </w:rPr>
        <w:t>TF-IDF</w:t>
      </w:r>
      <w:r>
        <w:rPr>
          <w:rtl/>
        </w:rPr>
        <w:t xml:space="preserve">، مدل‌های برداری و نمایش‌های </w:t>
      </w:r>
      <w:r w:rsidR="00C51B88">
        <w:rPr>
          <w:rFonts w:hint="cs"/>
          <w:b/>
          <w:bCs/>
          <w:rtl/>
        </w:rPr>
        <w:t>تنک</w:t>
      </w:r>
      <w:r>
        <w:rPr>
          <w:rtl/>
        </w:rPr>
        <w:t xml:space="preserve"> و </w:t>
      </w:r>
      <w:r w:rsidR="00C51B88">
        <w:rPr>
          <w:rFonts w:hint="cs"/>
          <w:b/>
          <w:bCs/>
          <w:rtl/>
        </w:rPr>
        <w:t>متراکم</w:t>
      </w:r>
      <w:r>
        <w:rPr>
          <w:rtl/>
        </w:rPr>
        <w:t xml:space="preserve">، معرفی شده و مسئله </w:t>
      </w:r>
      <w:r>
        <w:rPr>
          <w:b/>
          <w:bCs/>
          <w:rtl/>
        </w:rPr>
        <w:t xml:space="preserve">عدم </w:t>
      </w:r>
      <w:r w:rsidR="00065625">
        <w:rPr>
          <w:b/>
          <w:bCs/>
          <w:rtl/>
        </w:rPr>
        <w:t>تطبیق</w:t>
      </w:r>
      <w:r>
        <w:rPr>
          <w:b/>
          <w:bCs/>
          <w:rtl/>
        </w:rPr>
        <w:t xml:space="preserve"> واژگان</w:t>
      </w:r>
      <w:r w:rsidR="00C83AEE">
        <w:rPr>
          <w:rFonts w:hint="cs"/>
          <w:b/>
          <w:bCs/>
          <w:rtl/>
        </w:rPr>
        <w:t xml:space="preserve">ی </w:t>
      </w:r>
      <w:r>
        <w:rPr>
          <w:rtl/>
        </w:rPr>
        <w:t xml:space="preserve">و محدودیت‌های رویکردهای صرفا واژگانی و معنایی مورد بحث قرار </w:t>
      </w:r>
      <w:r w:rsidR="00C83AEE">
        <w:rPr>
          <w:rFonts w:hint="cs"/>
          <w:rtl/>
        </w:rPr>
        <w:t>گرفته است</w:t>
      </w:r>
      <w:r>
        <w:rPr>
          <w:rtl/>
        </w:rPr>
        <w:t xml:space="preserve">. همچنین، روش‌های مهم بازیابی، از جمله </w:t>
      </w:r>
      <w:r>
        <w:rPr>
          <w:b/>
          <w:bCs/>
        </w:rPr>
        <w:t>BM25</w:t>
      </w:r>
      <w:r>
        <w:rPr>
          <w:rtl/>
        </w:rPr>
        <w:t xml:space="preserve"> و رویکردهای بازیابی </w:t>
      </w:r>
      <w:r w:rsidR="00C83AEE">
        <w:rPr>
          <w:rFonts w:hint="cs"/>
          <w:rtl/>
        </w:rPr>
        <w:t xml:space="preserve">تنک و متراکم </w:t>
      </w:r>
      <w:r>
        <w:rPr>
          <w:rtl/>
        </w:rPr>
        <w:t xml:space="preserve">عصبی، بررسی </w:t>
      </w:r>
      <w:r w:rsidR="00C83AEE">
        <w:rPr>
          <w:rFonts w:hint="cs"/>
          <w:rtl/>
        </w:rPr>
        <w:t>شده</w:t>
      </w:r>
      <w:r>
        <w:rPr>
          <w:rtl/>
        </w:rPr>
        <w:t xml:space="preserve"> تا مبنایی برای مقایسه و ارزیابی روش پیشنهادی فراهم شود.</w:t>
      </w:r>
    </w:p>
    <w:p w14:paraId="774A89C7" w14:textId="1BB4C31F" w:rsidR="008476AC" w:rsidRDefault="00475770" w:rsidP="009D19E7">
      <w:pPr>
        <w:pStyle w:val="BodyText"/>
        <w:spacing w:line="288" w:lineRule="auto"/>
      </w:pPr>
      <w:r>
        <w:rPr>
          <w:rtl/>
        </w:rPr>
        <w:t xml:space="preserve">از آنجا که روش پیشنهادی این پژوهش بر ایجاد یک فضای معنایی و بازنمایی متون بر اساس موقعیت آن‌ها در این فضا استوار است، در بخش‌های بعدی مبانی </w:t>
      </w:r>
      <w:r w:rsidR="00217328">
        <w:rPr>
          <w:b/>
          <w:bCs/>
          <w:rtl/>
        </w:rPr>
        <w:t>خوشه‌بندی معنایی</w:t>
      </w:r>
      <w:r>
        <w:rPr>
          <w:rtl/>
        </w:rPr>
        <w:t xml:space="preserve"> و مفهوم </w:t>
      </w:r>
      <w:r w:rsidR="00217328">
        <w:rPr>
          <w:rFonts w:hint="cs"/>
          <w:b/>
          <w:bCs/>
          <w:rtl/>
        </w:rPr>
        <w:t>فضای</w:t>
      </w:r>
      <w:r>
        <w:rPr>
          <w:b/>
          <w:bCs/>
          <w:rtl/>
        </w:rPr>
        <w:t xml:space="preserve"> معنایی</w:t>
      </w:r>
      <w:r>
        <w:rPr>
          <w:rtl/>
        </w:rPr>
        <w:t xml:space="preserve"> تشریح </w:t>
      </w:r>
      <w:r w:rsidR="00C83AEE">
        <w:rPr>
          <w:rFonts w:hint="cs"/>
          <w:rtl/>
        </w:rPr>
        <w:t>شده است</w:t>
      </w:r>
      <w:r>
        <w:rPr>
          <w:rtl/>
        </w:rPr>
        <w:t xml:space="preserve">. سپس ساختار </w:t>
      </w:r>
      <w:r>
        <w:rPr>
          <w:b/>
          <w:bCs/>
          <w:rtl/>
        </w:rPr>
        <w:t>اثر انگشت معنایی</w:t>
      </w:r>
      <w:r w:rsidR="00C83AEE">
        <w:rPr>
          <w:rFonts w:hint="cs"/>
          <w:rtl/>
        </w:rPr>
        <w:t xml:space="preserve"> </w:t>
      </w:r>
      <w:r>
        <w:rPr>
          <w:rtl/>
        </w:rPr>
        <w:t xml:space="preserve">و نحوه تبدیل اطلاعات معنایی به یک بازنمایی فضایی مورد بررسی قرار </w:t>
      </w:r>
      <w:r w:rsidR="00C83AEE">
        <w:rPr>
          <w:rFonts w:hint="cs"/>
          <w:rtl/>
        </w:rPr>
        <w:t>گرفته است</w:t>
      </w:r>
      <w:r>
        <w:rPr>
          <w:rtl/>
        </w:rPr>
        <w:t xml:space="preserve">. در این چارچوب، روش‌های کاهش بعد، به‌ویژه </w:t>
      </w:r>
      <w:r>
        <w:rPr>
          <w:b/>
          <w:bCs/>
        </w:rPr>
        <w:t>UMAP</w:t>
      </w:r>
      <w:r>
        <w:rPr>
          <w:rtl/>
        </w:rPr>
        <w:t xml:space="preserve">، به‌عنوان ابزاری برای ایجاد فضای </w:t>
      </w:r>
      <w:r w:rsidR="00E34E59">
        <w:rPr>
          <w:rFonts w:hint="cs"/>
          <w:rtl/>
        </w:rPr>
        <w:t>دو بعدی</w:t>
      </w:r>
      <w:r>
        <w:rPr>
          <w:rtl/>
        </w:rPr>
        <w:t xml:space="preserve"> و حفظ روابط میان واحدهای متنی معرفی </w:t>
      </w:r>
      <w:r w:rsidR="00E34E59">
        <w:rPr>
          <w:rFonts w:hint="cs"/>
          <w:rtl/>
        </w:rPr>
        <w:t>شده‌اند</w:t>
      </w:r>
      <w:r>
        <w:rPr>
          <w:rtl/>
        </w:rPr>
        <w:t>.</w:t>
      </w:r>
    </w:p>
    <w:p w14:paraId="01949673" w14:textId="7CEDA649" w:rsidR="008476AC" w:rsidRDefault="00475770" w:rsidP="009D19E7">
      <w:pPr>
        <w:pStyle w:val="BodyText"/>
        <w:spacing w:line="288" w:lineRule="auto"/>
      </w:pPr>
      <w:r>
        <w:rPr>
          <w:rtl/>
        </w:rPr>
        <w:t xml:space="preserve">در ادامه، رویکردهای </w:t>
      </w:r>
      <w:r>
        <w:rPr>
          <w:b/>
          <w:bCs/>
          <w:rtl/>
        </w:rPr>
        <w:t xml:space="preserve">بازیابی </w:t>
      </w:r>
      <w:r w:rsidR="00AD7DB4">
        <w:rPr>
          <w:rFonts w:hint="cs"/>
          <w:b/>
          <w:bCs/>
          <w:rtl/>
        </w:rPr>
        <w:t xml:space="preserve">تنک </w:t>
      </w:r>
      <w:r>
        <w:rPr>
          <w:b/>
          <w:bCs/>
          <w:rtl/>
        </w:rPr>
        <w:t>عصبی</w:t>
      </w:r>
      <w:r>
        <w:rPr>
          <w:rtl/>
        </w:rPr>
        <w:t xml:space="preserve"> بررسی </w:t>
      </w:r>
      <w:r w:rsidR="001F2A77">
        <w:rPr>
          <w:rFonts w:hint="cs"/>
          <w:rtl/>
        </w:rPr>
        <w:t>شده است</w:t>
      </w:r>
      <w:r>
        <w:rPr>
          <w:rtl/>
        </w:rPr>
        <w:t xml:space="preserve">. این بخش علاوه بر تشریح سازوکار نمایش </w:t>
      </w:r>
      <w:r w:rsidR="00AD7DB4">
        <w:rPr>
          <w:rtl/>
        </w:rPr>
        <w:t>تنک</w:t>
      </w:r>
      <w:r>
        <w:t xml:space="preserve"> </w:t>
      </w:r>
      <w:r>
        <w:rPr>
          <w:rtl/>
        </w:rPr>
        <w:t xml:space="preserve">و گسترش واژگانی، مبنای نظری لازم برای بررسی ترکیب بازنمایی حاصل از </w:t>
      </w:r>
      <w:r w:rsidR="00217328">
        <w:rPr>
          <w:rtl/>
        </w:rPr>
        <w:t>خوشه‌بندی معنایی</w:t>
      </w:r>
      <w:r>
        <w:t xml:space="preserve"> </w:t>
      </w:r>
      <w:r>
        <w:rPr>
          <w:rtl/>
        </w:rPr>
        <w:t xml:space="preserve">با یک روش بازیابی </w:t>
      </w:r>
      <w:r w:rsidR="001F2A77">
        <w:rPr>
          <w:rFonts w:hint="cs"/>
          <w:rtl/>
        </w:rPr>
        <w:t xml:space="preserve">تنک </w:t>
      </w:r>
      <w:r>
        <w:rPr>
          <w:rtl/>
        </w:rPr>
        <w:t xml:space="preserve">عصبی را فراهم </w:t>
      </w:r>
      <w:r w:rsidR="001F2A77">
        <w:rPr>
          <w:rFonts w:hint="cs"/>
          <w:rtl/>
        </w:rPr>
        <w:t>کرده است</w:t>
      </w:r>
      <w:r>
        <w:rPr>
          <w:rtl/>
        </w:rPr>
        <w:t xml:space="preserve">. در نهایت، معیارهای ارزیابی و مجموعه‌داده‌های مورد استفاده در پژوهش معرفی شده و مطالعات مرتبط در حوزه بازیابی اطلاعات، بازیابی چندزبانه، بازنمایی </w:t>
      </w:r>
      <w:r>
        <w:rPr>
          <w:rtl/>
        </w:rPr>
        <w:lastRenderedPageBreak/>
        <w:t xml:space="preserve">معنایی و روش‌های </w:t>
      </w:r>
      <w:r w:rsidR="00C51B88">
        <w:rPr>
          <w:rFonts w:hint="cs"/>
          <w:rtl/>
        </w:rPr>
        <w:t xml:space="preserve">تنک </w:t>
      </w:r>
      <w:r>
        <w:rPr>
          <w:rtl/>
        </w:rPr>
        <w:t xml:space="preserve">و </w:t>
      </w:r>
      <w:r w:rsidR="00C51B88">
        <w:rPr>
          <w:rFonts w:hint="cs"/>
          <w:rtl/>
        </w:rPr>
        <w:t xml:space="preserve">متراکم </w:t>
      </w:r>
      <w:r>
        <w:rPr>
          <w:rtl/>
        </w:rPr>
        <w:t xml:space="preserve">مرور </w:t>
      </w:r>
      <w:r w:rsidR="001F2A77">
        <w:rPr>
          <w:rFonts w:hint="cs"/>
          <w:rtl/>
        </w:rPr>
        <w:t>شده‌اند و</w:t>
      </w:r>
      <w:r>
        <w:rPr>
          <w:rtl/>
        </w:rPr>
        <w:t xml:space="preserve"> این مرور به شناسایی شکاف پژوهشی و تبیین جایگاه پژوهش حاضر در میان مطالعات پیشین منجر </w:t>
      </w:r>
      <w:r w:rsidR="001F2A77">
        <w:rPr>
          <w:rFonts w:hint="cs"/>
          <w:rtl/>
        </w:rPr>
        <w:t>شده است</w:t>
      </w:r>
      <w:r>
        <w:rPr>
          <w:rtl/>
        </w:rPr>
        <w:t>.</w:t>
      </w:r>
    </w:p>
    <w:p w14:paraId="424257FE" w14:textId="77777777" w:rsidR="008476AC" w:rsidRDefault="00475770" w:rsidP="009D19E7">
      <w:pPr>
        <w:pStyle w:val="Heading2"/>
        <w:spacing w:line="288" w:lineRule="auto"/>
      </w:pPr>
      <w:bookmarkStart w:id="15" w:name="_Toc241721749"/>
      <w:r>
        <w:rPr>
          <w:rtl/>
        </w:rPr>
        <w:t>بازیابی اطلاعات</w:t>
      </w:r>
      <w:bookmarkEnd w:id="15"/>
    </w:p>
    <w:p w14:paraId="06367B9A" w14:textId="77777777" w:rsidR="008476AC" w:rsidRDefault="00475770" w:rsidP="009D19E7">
      <w:pPr>
        <w:pStyle w:val="Heading3"/>
        <w:spacing w:line="288" w:lineRule="auto"/>
      </w:pPr>
      <w:bookmarkStart w:id="16" w:name="_Toc241721750"/>
      <w:r>
        <w:rPr>
          <w:rtl/>
        </w:rPr>
        <w:t>تعریف بازیابی اطلاعات</w:t>
      </w:r>
      <w:bookmarkEnd w:id="16"/>
    </w:p>
    <w:p w14:paraId="73306BA1" w14:textId="7F34E00E" w:rsidR="008476AC" w:rsidRDefault="00475770" w:rsidP="009D19E7">
      <w:pPr>
        <w:pStyle w:val="BodyText"/>
        <w:spacing w:line="288" w:lineRule="auto"/>
        <w:rPr>
          <w:rtl/>
        </w:rPr>
      </w:pPr>
      <w:r>
        <w:rPr>
          <w:rtl/>
        </w:rPr>
        <w:t xml:space="preserve">بازیابی اطلاعات یکی از حوزه‌های اصلی علوم کامپیوتر و پردازش زبان طبیعی است که هدف آن </w:t>
      </w:r>
      <w:r>
        <w:rPr>
          <w:b/>
          <w:bCs/>
          <w:rtl/>
        </w:rPr>
        <w:t>یافتن و بازیابی اطلاعات مرتبط با نیاز اطلاعاتی کاربر از میان مجموعه‌ای از منابع اطلاعاتی</w:t>
      </w:r>
      <w:r>
        <w:rPr>
          <w:rtl/>
        </w:rPr>
        <w:t xml:space="preserve"> است. در حالت متداول، منابع مورد نظر اسناد متنی هستند و نیاز اطلاعاتی کاربر، به وسیله یک پرس‌وجو بیان می‌شود</w:t>
      </w:r>
      <w:r w:rsidR="0059373E">
        <w:rPr>
          <w:rFonts w:hint="cs"/>
          <w:rtl/>
        </w:rPr>
        <w:t>؛</w:t>
      </w:r>
      <w:r>
        <w:rPr>
          <w:rtl/>
        </w:rPr>
        <w:t xml:space="preserve"> </w:t>
      </w:r>
      <w:r w:rsidR="0059373E">
        <w:rPr>
          <w:rFonts w:hint="cs"/>
          <w:rtl/>
        </w:rPr>
        <w:t>روش</w:t>
      </w:r>
      <w:r>
        <w:rPr>
          <w:rtl/>
        </w:rPr>
        <w:t xml:space="preserve"> بازیابی اطلاعات پس از پردازش پرس‌وجو و اسناد، میزان ارتباط هر سند با پرس‌وجو را تخمین زده و اسناد را بر اساس میزان ارتباط آن‌ها مرتب می‌کن</w:t>
      </w:r>
      <w:r w:rsidR="0059373E">
        <w:rPr>
          <w:rFonts w:hint="cs"/>
          <w:rtl/>
        </w:rPr>
        <w:t>د</w:t>
      </w:r>
      <w:r w:rsidR="0059373E">
        <w:t>[65]</w:t>
      </w:r>
      <w:r w:rsidR="0059373E">
        <w:rPr>
          <w:rFonts w:hint="cs"/>
          <w:rtl/>
        </w:rPr>
        <w:t>.</w:t>
      </w:r>
    </w:p>
    <w:p w14:paraId="239DF188" w14:textId="46C5CC99" w:rsidR="008476AC" w:rsidRDefault="00475770" w:rsidP="009D19E7">
      <w:pPr>
        <w:pStyle w:val="BodyText"/>
        <w:spacing w:line="288" w:lineRule="auto"/>
        <w:rPr>
          <w:rtl/>
        </w:rPr>
      </w:pPr>
      <w:r>
        <w:rPr>
          <w:rtl/>
        </w:rPr>
        <w:t>تفاوت اساسی بازیابی اطلاعات با بازیابی داده‌های ساخت‌یافته در این است که در سیستم‌های پایگاه</w:t>
      </w:r>
      <w:r w:rsidR="0059373E">
        <w:rPr>
          <w:rFonts w:hint="cs"/>
          <w:rtl/>
        </w:rPr>
        <w:t>‌</w:t>
      </w:r>
      <w:r>
        <w:rPr>
          <w:rtl/>
        </w:rPr>
        <w:t xml:space="preserve">داده معمولا هدف، یافتن رکوردهایی است که دقیقا شرایط مشخص‌شده را برآورده می‌کنند؛ در حالی که در بازیابی اطلاعات، </w:t>
      </w:r>
      <w:r>
        <w:rPr>
          <w:b/>
          <w:bCs/>
          <w:rtl/>
        </w:rPr>
        <w:t>میزان ارتباط</w:t>
      </w:r>
      <w:r w:rsidR="0059373E">
        <w:rPr>
          <w:rStyle w:val="FootnoteReference"/>
          <w:b/>
          <w:bCs/>
          <w:rtl/>
        </w:rPr>
        <w:footnoteReference w:id="21"/>
      </w:r>
      <w:r w:rsidR="0059373E">
        <w:rPr>
          <w:rFonts w:hint="cs"/>
          <w:b/>
          <w:bCs/>
          <w:rtl/>
        </w:rPr>
        <w:t xml:space="preserve">، </w:t>
      </w:r>
      <w:r>
        <w:rPr>
          <w:rtl/>
        </w:rPr>
        <w:t>یک مفهوم تدریجی است. بنابراین ممکن است چندین سند با درجات مختلفی از ارتباط با یک پرس‌وجو وجود داشته باشند</w:t>
      </w:r>
      <w:r w:rsidR="0059373E">
        <w:rPr>
          <w:rFonts w:hint="cs"/>
          <w:rtl/>
        </w:rPr>
        <w:t>؛ لذا</w:t>
      </w:r>
      <w:r>
        <w:rPr>
          <w:rtl/>
        </w:rPr>
        <w:t xml:space="preserve"> </w:t>
      </w:r>
      <w:r w:rsidR="0059373E">
        <w:rPr>
          <w:rFonts w:hint="cs"/>
          <w:rtl/>
        </w:rPr>
        <w:t>روش بازیابی</w:t>
      </w:r>
      <w:r>
        <w:rPr>
          <w:rtl/>
        </w:rPr>
        <w:t xml:space="preserve"> باید آن‌ها را بر اساس میزان ارتباط رتبه‌بندی کند</w:t>
      </w:r>
      <w:r w:rsidR="0059373E">
        <w:t>[69]</w:t>
      </w:r>
      <w:r w:rsidR="0059373E">
        <w:rPr>
          <w:rFonts w:hint="cs"/>
          <w:rtl/>
        </w:rPr>
        <w:t>.</w:t>
      </w:r>
    </w:p>
    <w:p w14:paraId="7D47B390" w14:textId="2C60DB30" w:rsidR="008476AC" w:rsidRDefault="00475770" w:rsidP="009D19E7">
      <w:pPr>
        <w:pStyle w:val="BodyText"/>
        <w:spacing w:line="288" w:lineRule="auto"/>
        <w:rPr>
          <w:rtl/>
        </w:rPr>
      </w:pPr>
      <w:r>
        <w:rPr>
          <w:rtl/>
        </w:rPr>
        <w:t>در یک سیستم</w:t>
      </w:r>
      <w:r w:rsidR="0059373E">
        <w:rPr>
          <w:rFonts w:hint="cs"/>
          <w:rtl/>
        </w:rPr>
        <w:t xml:space="preserve"> بازیابی اطلاعات</w:t>
      </w:r>
      <w:r>
        <w:rPr>
          <w:rtl/>
        </w:rPr>
        <w:t xml:space="preserve">، دو مرحله اساسی وجود دارد: </w:t>
      </w:r>
      <w:r>
        <w:rPr>
          <w:b/>
          <w:bCs/>
          <w:rtl/>
        </w:rPr>
        <w:t>نمایه‌سازی</w:t>
      </w:r>
      <w:r w:rsidR="0059373E">
        <w:rPr>
          <w:rStyle w:val="FootnoteReference"/>
          <w:b/>
          <w:bCs/>
          <w:rtl/>
        </w:rPr>
        <w:footnoteReference w:id="22"/>
      </w:r>
      <w:r w:rsidR="0059373E">
        <w:rPr>
          <w:rFonts w:hint="cs"/>
          <w:b/>
          <w:bCs/>
          <w:rtl/>
        </w:rPr>
        <w:t xml:space="preserve"> </w:t>
      </w:r>
      <w:r>
        <w:rPr>
          <w:rtl/>
        </w:rPr>
        <w:t xml:space="preserve">و </w:t>
      </w:r>
      <w:r>
        <w:rPr>
          <w:b/>
          <w:bCs/>
          <w:rtl/>
        </w:rPr>
        <w:t xml:space="preserve">جست‌وجو </w:t>
      </w:r>
      <w:r w:rsidR="0059373E">
        <w:rPr>
          <w:rFonts w:hint="cs"/>
          <w:b/>
          <w:bCs/>
          <w:rtl/>
        </w:rPr>
        <w:t>و</w:t>
      </w:r>
      <w:r>
        <w:rPr>
          <w:b/>
          <w:bCs/>
          <w:rtl/>
        </w:rPr>
        <w:t xml:space="preserve"> امتیازدهی</w:t>
      </w:r>
      <w:r w:rsidR="0059373E">
        <w:rPr>
          <w:rStyle w:val="FootnoteReference"/>
          <w:b/>
          <w:bCs/>
          <w:rtl/>
        </w:rPr>
        <w:footnoteReference w:id="23"/>
      </w:r>
      <w:r w:rsidR="0059373E">
        <w:rPr>
          <w:rFonts w:hint="cs"/>
          <w:b/>
          <w:bCs/>
          <w:rtl/>
        </w:rPr>
        <w:t>.</w:t>
      </w:r>
    </w:p>
    <w:p w14:paraId="42C08E41" w14:textId="3F30D65F" w:rsidR="008476AC" w:rsidRDefault="00475770" w:rsidP="0059373E">
      <w:pPr>
        <w:pStyle w:val="BodyText"/>
        <w:spacing w:line="288" w:lineRule="auto"/>
      </w:pPr>
      <w:r>
        <w:rPr>
          <w:rtl/>
        </w:rPr>
        <w:t xml:space="preserve">در مرحله نمایه‌سازی، اسناد به یک نمایش داخلی مناسب تبدیل می‌شوند و در مرحله جست‌وجو، پرس‌وجو نیز به شکلی سازگار نمایش داده شده و میزان ارتباط آن با اسناد محاسبه </w:t>
      </w:r>
      <w:r w:rsidR="0059373E">
        <w:rPr>
          <w:rFonts w:hint="cs"/>
          <w:rtl/>
        </w:rPr>
        <w:t xml:space="preserve">و امتیازدهی </w:t>
      </w:r>
      <w:r>
        <w:rPr>
          <w:rtl/>
        </w:rPr>
        <w:t>می‌شود</w:t>
      </w:r>
      <w:r w:rsidR="0059373E">
        <w:t>[69]</w:t>
      </w:r>
      <w:r w:rsidR="0059373E">
        <w:rPr>
          <w:rFonts w:hint="cs"/>
          <w:rtl/>
        </w:rPr>
        <w:t>.</w:t>
      </w:r>
    </w:p>
    <w:p w14:paraId="701E1FAA" w14:textId="119A588F" w:rsidR="008476AC" w:rsidRDefault="00475770" w:rsidP="009D19E7">
      <w:pPr>
        <w:pStyle w:val="BodyText"/>
        <w:spacing w:line="288" w:lineRule="auto"/>
      </w:pPr>
      <w:r>
        <w:rPr>
          <w:rtl/>
        </w:rPr>
        <w:t xml:space="preserve">در سامانه‌های نوین، مسئله بازیابی اطلاعات دیگر صرفا به تطبیق واژه‌های موجود در پرس‌وجو و اسناد محدود نمی‌شود، بلکه تلاش می‌شود ارتباط معنایی میان پرس‌وجو و محتوای اسناد نیز در فرایند بازیابی مورد توجه قرار گیرد. این موضوع به‌ویژه در کاربردهایی مانند پاسخ‌گویی به سوالات، که کیفیت پاسخ نهایی به انتخاب شواهد و اسناد مرتبط وابسته است، اهمیت بیشتری پیدا </w:t>
      </w:r>
      <w:r w:rsidR="00E0163B">
        <w:rPr>
          <w:rFonts w:hint="cs"/>
          <w:rtl/>
        </w:rPr>
        <w:t>کرده است</w:t>
      </w:r>
      <w:r w:rsidR="00E0163B">
        <w:t>[61]</w:t>
      </w:r>
      <w:r w:rsidR="00E0163B">
        <w:rPr>
          <w:rFonts w:hint="cs"/>
          <w:rtl/>
        </w:rPr>
        <w:t>.</w:t>
      </w:r>
    </w:p>
    <w:p w14:paraId="4EB1A49C" w14:textId="28E95296" w:rsidR="008476AC" w:rsidRDefault="00475770" w:rsidP="009D19E7">
      <w:pPr>
        <w:pStyle w:val="BodyText"/>
        <w:spacing w:line="288" w:lineRule="auto"/>
      </w:pPr>
      <w:r>
        <w:rPr>
          <w:rtl/>
        </w:rPr>
        <w:t xml:space="preserve">از سوی دیگر، گسترش محتوای چندزبانه در وب و افزایش نیاز کاربران به دسترسی به اطلاعات در زبان‌های مختلف، مسئله بازیابی چندزبانه و پاسخ‌گویی به </w:t>
      </w:r>
      <w:r w:rsidR="00C95731">
        <w:rPr>
          <w:rFonts w:hint="cs"/>
          <w:rtl/>
        </w:rPr>
        <w:t>سوالات</w:t>
      </w:r>
      <w:r>
        <w:rPr>
          <w:rtl/>
        </w:rPr>
        <w:t xml:space="preserve"> چندزبانه را به یکی از موضوعات مهم پژوهشی </w:t>
      </w:r>
      <w:r>
        <w:rPr>
          <w:rtl/>
        </w:rPr>
        <w:lastRenderedPageBreak/>
        <w:t xml:space="preserve">تبدیل کرده است. در این شرایط، </w:t>
      </w:r>
      <w:r w:rsidRPr="00C95731">
        <w:rPr>
          <w:b/>
          <w:bCs/>
          <w:rtl/>
        </w:rPr>
        <w:t>روش بازیابی باید بتواند با تفاوت‌های واژگانی، ساختاری و زبانی میان زبان‌ها مواجه شود و در عین حال اطلاعات مرتبط را با دقت مناسبی بازیابی کند.</w:t>
      </w:r>
    </w:p>
    <w:p w14:paraId="1004C539" w14:textId="77777777" w:rsidR="008476AC" w:rsidRDefault="00475770" w:rsidP="009D19E7">
      <w:pPr>
        <w:pStyle w:val="Heading3"/>
        <w:spacing w:line="288" w:lineRule="auto"/>
      </w:pPr>
      <w:bookmarkStart w:id="17" w:name="_Toc241721751"/>
      <w:r>
        <w:rPr>
          <w:rtl/>
        </w:rPr>
        <w:t>سند، پرس‌وجو و مجموعه اسناد</w:t>
      </w:r>
      <w:bookmarkEnd w:id="17"/>
    </w:p>
    <w:p w14:paraId="220ED94D" w14:textId="77777777" w:rsidR="008476AC" w:rsidRDefault="00475770" w:rsidP="009D19E7">
      <w:pPr>
        <w:pStyle w:val="BodyText"/>
        <w:spacing w:line="288" w:lineRule="auto"/>
      </w:pPr>
      <w:r>
        <w:rPr>
          <w:rtl/>
        </w:rPr>
        <w:t xml:space="preserve">سه مفهوم اساسی در مسئله بازیابی اطلاعات عبارت‌اند از </w:t>
      </w:r>
      <w:r>
        <w:rPr>
          <w:b/>
          <w:bCs/>
          <w:rtl/>
        </w:rPr>
        <w:t>سند، پرس‌وجو و مجموعه اسناد</w:t>
      </w:r>
      <w:r>
        <w:rPr>
          <w:rtl/>
        </w:rPr>
        <w:t>.</w:t>
      </w:r>
    </w:p>
    <w:p w14:paraId="2EB31E4A" w14:textId="12FE1D32" w:rsidR="008476AC" w:rsidRDefault="00475770" w:rsidP="009D19E7">
      <w:pPr>
        <w:pStyle w:val="BodyText"/>
        <w:spacing w:line="288" w:lineRule="auto"/>
      </w:pPr>
      <w:r>
        <w:rPr>
          <w:b/>
          <w:bCs/>
          <w:rtl/>
        </w:rPr>
        <w:t>سن</w:t>
      </w:r>
      <w:r w:rsidR="001107CF">
        <w:rPr>
          <w:rFonts w:hint="cs"/>
          <w:b/>
          <w:bCs/>
          <w:rtl/>
        </w:rPr>
        <w:t>د</w:t>
      </w:r>
      <w:r w:rsidR="001107CF">
        <w:rPr>
          <w:rFonts w:hint="cs"/>
          <w:rtl/>
        </w:rPr>
        <w:t xml:space="preserve"> </w:t>
      </w:r>
      <w:r>
        <w:rPr>
          <w:rtl/>
        </w:rPr>
        <w:t>واحدی از اطلاعات است که سیستم می‌تواند آن را ذخیره، نمایه‌سازی و بازیابی کند. در بازیابی متنی، یک سند می‌تواند یک مقاله، صفحه وب، بخش از یک کتاب، یک پاراگراف یا حتی یک قطعه کوتاه از متن باشد.</w:t>
      </w:r>
    </w:p>
    <w:p w14:paraId="289DC304" w14:textId="4C6B986C" w:rsidR="008476AC" w:rsidRDefault="00475770" w:rsidP="009D19E7">
      <w:pPr>
        <w:pStyle w:val="BodyText"/>
        <w:spacing w:line="288" w:lineRule="auto"/>
      </w:pPr>
      <w:r>
        <w:rPr>
          <w:b/>
          <w:bCs/>
          <w:rtl/>
        </w:rPr>
        <w:t>پرس‌وجو</w:t>
      </w:r>
      <w:r>
        <w:rPr>
          <w:rtl/>
        </w:rPr>
        <w:t xml:space="preserve"> بیان‌کننده نیاز اطلاعاتی کاربر است. پرس‌وجو می‌تواند از چند کلمه تا یک جمله یا حتی یک </w:t>
      </w:r>
      <w:r w:rsidR="006C1F1A">
        <w:rPr>
          <w:rtl/>
        </w:rPr>
        <w:t>سوال</w:t>
      </w:r>
      <w:r>
        <w:rPr>
          <w:rtl/>
        </w:rPr>
        <w:t xml:space="preserve"> کامل تشکیل شود.</w:t>
      </w:r>
    </w:p>
    <w:p w14:paraId="474F4AE4" w14:textId="507F22BB" w:rsidR="008476AC" w:rsidRDefault="00475770" w:rsidP="009D19E7">
      <w:pPr>
        <w:pStyle w:val="BodyText"/>
        <w:spacing w:line="288" w:lineRule="auto"/>
      </w:pPr>
      <w:r>
        <w:rPr>
          <w:b/>
          <w:bCs/>
          <w:rtl/>
        </w:rPr>
        <w:t>مجموعه اسناد</w:t>
      </w:r>
      <w:r w:rsidR="001107CF">
        <w:rPr>
          <w:rStyle w:val="FootnoteReference"/>
          <w:b/>
          <w:bCs/>
          <w:rtl/>
        </w:rPr>
        <w:footnoteReference w:id="24"/>
      </w:r>
      <w:r w:rsidR="001107CF">
        <w:rPr>
          <w:rFonts w:hint="cs"/>
          <w:b/>
          <w:bCs/>
          <w:rtl/>
        </w:rPr>
        <w:t xml:space="preserve"> </w:t>
      </w:r>
      <w:r w:rsidR="001107CF">
        <w:rPr>
          <w:rFonts w:hint="cs"/>
          <w:rtl/>
        </w:rPr>
        <w:t>تمامی</w:t>
      </w:r>
      <w:r>
        <w:rPr>
          <w:rtl/>
        </w:rPr>
        <w:t xml:space="preserve"> اسناد</w:t>
      </w:r>
      <w:r w:rsidR="001107CF">
        <w:rPr>
          <w:rFonts w:hint="cs"/>
          <w:rtl/>
        </w:rPr>
        <w:t>ی</w:t>
      </w:r>
      <w:r>
        <w:rPr>
          <w:rtl/>
        </w:rPr>
        <w:t xml:space="preserve"> است که سیستم بازیابی اطلاعات در میان آن‌ها به دنبال اسناد مرتبط با پرس‌وجو می‌گردد.</w:t>
      </w:r>
    </w:p>
    <w:p w14:paraId="47F8EFE2" w14:textId="40FEE019" w:rsidR="008476AC" w:rsidRDefault="00475770" w:rsidP="009D19E7">
      <w:pPr>
        <w:pStyle w:val="BodyText"/>
        <w:spacing w:line="288" w:lineRule="auto"/>
      </w:pPr>
      <w:r>
        <w:rPr>
          <w:rtl/>
        </w:rPr>
        <w:t xml:space="preserve">در پژوهش حاضر </w:t>
      </w:r>
      <w:r>
        <w:rPr>
          <w:b/>
          <w:bCs/>
          <w:rtl/>
        </w:rPr>
        <w:t xml:space="preserve">پرس‌وجوها از مجموعه پرسش‌های </w:t>
      </w:r>
      <w:r w:rsidR="001107CF">
        <w:rPr>
          <w:rFonts w:hint="cs"/>
          <w:b/>
          <w:bCs/>
          <w:rtl/>
        </w:rPr>
        <w:t xml:space="preserve">موجود در مجموعه‌داده‌های انتخابی برای </w:t>
      </w:r>
      <w:r>
        <w:rPr>
          <w:b/>
          <w:bCs/>
          <w:rtl/>
        </w:rPr>
        <w:t xml:space="preserve">بنچمارک دریافت شده و با اسناد </w:t>
      </w:r>
      <w:r w:rsidR="001107CF">
        <w:rPr>
          <w:rFonts w:hint="cs"/>
          <w:b/>
          <w:bCs/>
          <w:rtl/>
        </w:rPr>
        <w:t xml:space="preserve">موجود در آن </w:t>
      </w:r>
      <w:r>
        <w:rPr>
          <w:b/>
          <w:bCs/>
          <w:rtl/>
        </w:rPr>
        <w:t>مقایسه می‌شوند</w:t>
      </w:r>
      <w:r>
        <w:rPr>
          <w:rtl/>
        </w:rPr>
        <w:t xml:space="preserve"> </w:t>
      </w:r>
      <w:r w:rsidR="001107CF">
        <w:rPr>
          <w:rFonts w:hint="cs"/>
          <w:rtl/>
        </w:rPr>
        <w:t>که</w:t>
      </w:r>
      <w:r>
        <w:rPr>
          <w:rtl/>
        </w:rPr>
        <w:t xml:space="preserve"> هدف، قرار گرفتن اسناد مرتبط در رتبه‌های بالاتر است.</w:t>
      </w:r>
    </w:p>
    <w:p w14:paraId="34178FE3" w14:textId="77777777" w:rsidR="008476AC" w:rsidRDefault="00475770" w:rsidP="009D19E7">
      <w:pPr>
        <w:pStyle w:val="Heading3"/>
        <w:spacing w:line="288" w:lineRule="auto"/>
      </w:pPr>
      <w:bookmarkStart w:id="18" w:name="_Toc241721752"/>
      <w:r>
        <w:rPr>
          <w:rtl/>
        </w:rPr>
        <w:t>رتبه‌بندی اسناد</w:t>
      </w:r>
      <w:bookmarkEnd w:id="18"/>
    </w:p>
    <w:p w14:paraId="06F7C8B1" w14:textId="212DF7D7" w:rsidR="008476AC" w:rsidRDefault="00475770" w:rsidP="00AB538A">
      <w:pPr>
        <w:pStyle w:val="BodyText"/>
        <w:spacing w:line="288" w:lineRule="auto"/>
      </w:pPr>
      <w:r>
        <w:rPr>
          <w:rtl/>
        </w:rPr>
        <w:t xml:space="preserve">پس از دریافت پرس‌وجو، </w:t>
      </w:r>
      <w:r w:rsidR="00AB538A">
        <w:rPr>
          <w:rFonts w:hint="cs"/>
          <w:rtl/>
        </w:rPr>
        <w:t xml:space="preserve">روش بازیابی اطلاعات </w:t>
      </w:r>
      <w:r>
        <w:rPr>
          <w:rtl/>
        </w:rPr>
        <w:t>باید مشخص کند که هر سند تا چه اندازه با پرس‌وجو مرتبط است. برای این منظور، به هر زوج پرس‌وجو</w:t>
      </w:r>
      <w:r w:rsidR="00AB538A">
        <w:rPr>
          <w:rFonts w:hint="cs"/>
          <w:rtl/>
        </w:rPr>
        <w:t>-</w:t>
      </w:r>
      <w:r>
        <w:rPr>
          <w:rtl/>
        </w:rPr>
        <w:t xml:space="preserve">سند یک </w:t>
      </w:r>
      <w:r>
        <w:rPr>
          <w:b/>
          <w:bCs/>
          <w:rtl/>
        </w:rPr>
        <w:t>امتیاز ارتباط</w:t>
      </w:r>
      <w:r w:rsidR="00AB538A">
        <w:rPr>
          <w:rStyle w:val="FootnoteReference"/>
          <w:b/>
          <w:bCs/>
          <w:rtl/>
        </w:rPr>
        <w:footnoteReference w:id="25"/>
      </w:r>
      <w:r w:rsidR="00AB538A">
        <w:rPr>
          <w:rFonts w:hint="cs"/>
          <w:b/>
          <w:bCs/>
          <w:rtl/>
        </w:rPr>
        <w:t xml:space="preserve"> </w:t>
      </w:r>
      <w:r>
        <w:rPr>
          <w:rtl/>
        </w:rPr>
        <w:t>اختصاص داده می‌شود و سپس اسناد بر اساس این امتیاز مرتب می‌شوند</w:t>
      </w:r>
      <w:r w:rsidR="00AB538A">
        <w:t>[65]</w:t>
      </w:r>
      <w:r w:rsidR="00AB538A">
        <w:rPr>
          <w:rFonts w:hint="cs"/>
          <w:rtl/>
        </w:rPr>
        <w:t>.</w:t>
      </w:r>
    </w:p>
    <w:p w14:paraId="6ADADDE1" w14:textId="70887A16" w:rsidR="008476AC" w:rsidRDefault="00475770" w:rsidP="009D19E7">
      <w:pPr>
        <w:pStyle w:val="BodyText"/>
        <w:spacing w:line="288" w:lineRule="auto"/>
        <w:rPr>
          <w:rtl/>
        </w:rPr>
      </w:pPr>
      <w:r>
        <w:rPr>
          <w:rtl/>
        </w:rPr>
        <w:t>در روش‌های سنتی، این امتیاز می‌تواند بر اساس عواملی مانند تعداد وقوع واژه‌های پرس‌وجو در سند، اهمیت واژه‌ها و میزان شباهت بردارهای سند و پرس‌وجو محاسبه شود. برای مثال، در مدل فضای برداری، سند و پرس‌وجو به صورت بردارهایی از وزن واژه‌ها نمایش داده شده و نزدیکی آن‌ها برای رتبه‌بندی استفاده می‌شود</w:t>
      </w:r>
      <w:r w:rsidR="00582FCB">
        <w:t>[70]</w:t>
      </w:r>
      <w:r w:rsidR="00582FCB">
        <w:rPr>
          <w:rFonts w:hint="cs"/>
          <w:rtl/>
        </w:rPr>
        <w:t>،</w:t>
      </w:r>
      <w:r w:rsidR="00582FCB">
        <w:t>[71]</w:t>
      </w:r>
      <w:r w:rsidR="00582FCB">
        <w:rPr>
          <w:rFonts w:hint="cs"/>
          <w:rtl/>
        </w:rPr>
        <w:t>.</w:t>
      </w:r>
    </w:p>
    <w:p w14:paraId="697EE7B0" w14:textId="0407F76D" w:rsidR="008476AC" w:rsidRDefault="00475770" w:rsidP="009D19E7">
      <w:pPr>
        <w:pStyle w:val="BodyText"/>
        <w:spacing w:line="288" w:lineRule="auto"/>
      </w:pPr>
      <w:r>
        <w:rPr>
          <w:rtl/>
        </w:rPr>
        <w:lastRenderedPageBreak/>
        <w:t xml:space="preserve">اهمیت رتبه‌بندی از آنجا ناشی می‌شود که معمولا تعداد اسناد موجود در یک مجموعه بسیار بیشتر از آن است که کاربر بتواند همه آن‌ها را بررسی کند. بنابراین </w:t>
      </w:r>
      <w:r w:rsidR="00440B96">
        <w:rPr>
          <w:rFonts w:hint="cs"/>
          <w:rtl/>
        </w:rPr>
        <w:t>روش بازیابی</w:t>
      </w:r>
      <w:r>
        <w:rPr>
          <w:rtl/>
        </w:rPr>
        <w:t xml:space="preserve"> باید </w:t>
      </w:r>
      <w:r>
        <w:rPr>
          <w:b/>
          <w:bCs/>
          <w:rtl/>
        </w:rPr>
        <w:t>مرتبط‌ترین اسناد را در ابتدای فهرست نتایج قرار دهد</w:t>
      </w:r>
      <w:r>
        <w:t xml:space="preserve"> </w:t>
      </w:r>
      <w:r w:rsidR="00440B96">
        <w:t>.[65]</w:t>
      </w:r>
    </w:p>
    <w:p w14:paraId="01832CA0" w14:textId="0E5E945A" w:rsidR="00730A15" w:rsidRDefault="00730A15" w:rsidP="00730A15">
      <w:pPr>
        <w:pStyle w:val="Heading2"/>
      </w:pPr>
      <w:bookmarkStart w:id="19" w:name="_Toc241721753"/>
      <w:r>
        <w:rPr>
          <w:rFonts w:hint="cs"/>
          <w:rtl/>
        </w:rPr>
        <w:t>روش‌های بازیابی اطلاعات</w:t>
      </w:r>
      <w:bookmarkEnd w:id="19"/>
    </w:p>
    <w:p w14:paraId="448B3AF5" w14:textId="2C0963D4" w:rsidR="008476AC" w:rsidRDefault="00807E57" w:rsidP="009D19E7">
      <w:pPr>
        <w:pStyle w:val="Heading3"/>
        <w:spacing w:line="288" w:lineRule="auto"/>
      </w:pPr>
      <w:bookmarkStart w:id="20" w:name="_Toc241721754"/>
      <w:r>
        <w:rPr>
          <w:rFonts w:hint="cs"/>
          <w:rtl/>
        </w:rPr>
        <w:t>بازیابی</w:t>
      </w:r>
      <w:r w:rsidR="00730A15">
        <w:rPr>
          <w:rFonts w:hint="cs"/>
          <w:rtl/>
        </w:rPr>
        <w:t xml:space="preserve"> </w:t>
      </w:r>
      <w:r w:rsidR="00475770">
        <w:rPr>
          <w:rtl/>
        </w:rPr>
        <w:t>واژگان</w:t>
      </w:r>
      <w:r w:rsidR="00572F84">
        <w:rPr>
          <w:rFonts w:hint="cs"/>
          <w:rtl/>
        </w:rPr>
        <w:t>ی</w:t>
      </w:r>
      <w:bookmarkEnd w:id="20"/>
    </w:p>
    <w:p w14:paraId="2C6191B0" w14:textId="45B89CA9" w:rsidR="008476AC" w:rsidRDefault="00475770" w:rsidP="009D19E7">
      <w:pPr>
        <w:pStyle w:val="BodyText"/>
        <w:spacing w:line="288" w:lineRule="auto"/>
      </w:pPr>
      <w:r>
        <w:rPr>
          <w:rtl/>
        </w:rPr>
        <w:t xml:space="preserve">در روش‌های مبتنی بر </w:t>
      </w:r>
      <w:r>
        <w:rPr>
          <w:b/>
          <w:bCs/>
          <w:rtl/>
        </w:rPr>
        <w:t>تطبیق واژگانی</w:t>
      </w:r>
      <w:r w:rsidR="00572F84">
        <w:rPr>
          <w:rStyle w:val="FootnoteReference"/>
          <w:b/>
          <w:bCs/>
          <w:rtl/>
        </w:rPr>
        <w:footnoteReference w:id="26"/>
      </w:r>
      <w:r>
        <w:rPr>
          <w:rtl/>
        </w:rPr>
        <w:t xml:space="preserve">، ارتباط میان پرس‌وجو و سند عمدتا بر اساس </w:t>
      </w:r>
      <w:r w:rsidR="00065625">
        <w:rPr>
          <w:rtl/>
        </w:rPr>
        <w:t>تطبیق</w:t>
      </w:r>
      <w:r>
        <w:rPr>
          <w:rtl/>
        </w:rPr>
        <w:t xml:space="preserve"> واژه‌ها یا واحدهای متنی مشترک تعیین می‌شود. به عبارت دیگر، سیستم بررسی می‌کند که واژه‌ها یا عبارات موجود در پرس‌وجو تا چه اندازه در سند نیز حضور دارند.</w:t>
      </w:r>
    </w:p>
    <w:p w14:paraId="361EC7C2" w14:textId="5F8C61A5" w:rsidR="008476AC" w:rsidRDefault="00475770" w:rsidP="009D19E7">
      <w:pPr>
        <w:pStyle w:val="BodyText"/>
        <w:spacing w:line="288" w:lineRule="auto"/>
        <w:rPr>
          <w:rtl/>
        </w:rPr>
      </w:pPr>
      <w:r>
        <w:rPr>
          <w:rtl/>
        </w:rPr>
        <w:t xml:space="preserve">یکی از ساختارهای بنیادی برای پیاده‌سازی چنین جست‌وجویی </w:t>
      </w:r>
      <w:r>
        <w:rPr>
          <w:b/>
          <w:bCs/>
          <w:rtl/>
        </w:rPr>
        <w:t>نمایه‌سازی معکوس</w:t>
      </w:r>
      <w:r w:rsidR="00730A15">
        <w:rPr>
          <w:rStyle w:val="FootnoteReference"/>
          <w:b/>
          <w:bCs/>
          <w:rtl/>
        </w:rPr>
        <w:footnoteReference w:id="27"/>
      </w:r>
      <w:r>
        <w:rPr>
          <w:b/>
          <w:bCs/>
          <w:rtl/>
        </w:rPr>
        <w:t xml:space="preserve"> </w:t>
      </w:r>
      <w:r>
        <w:rPr>
          <w:rtl/>
        </w:rPr>
        <w:t>است. در این ساختار، برای هر واژه فهرستی از اسنادی که آن واژه را شامل می‌شوند نگهداری می‌شود و این ساختار امکان یافتن سریع اسناد حاوی واژه‌های پرس‌وجو را فراهم می‌کند</w:t>
      </w:r>
      <w:r w:rsidR="004F646C">
        <w:t>[64]</w:t>
      </w:r>
      <w:r w:rsidR="004F646C">
        <w:rPr>
          <w:rFonts w:hint="cs"/>
          <w:rtl/>
        </w:rPr>
        <w:t>.</w:t>
      </w:r>
    </w:p>
    <w:p w14:paraId="55E22781" w14:textId="77777777" w:rsidR="008476AC" w:rsidRDefault="00475770" w:rsidP="009D19E7">
      <w:pPr>
        <w:pStyle w:val="BodyText"/>
        <w:spacing w:line="288" w:lineRule="auto"/>
      </w:pPr>
      <w:r>
        <w:rPr>
          <w:rtl/>
        </w:rPr>
        <w:t xml:space="preserve">مدل‌های سنتی مانند </w:t>
      </w:r>
      <w:r>
        <w:rPr>
          <w:b/>
          <w:bCs/>
        </w:rPr>
        <w:t>TF-IDF</w:t>
      </w:r>
      <w:r>
        <w:rPr>
          <w:rtl/>
        </w:rPr>
        <w:t xml:space="preserve"> و </w:t>
      </w:r>
      <w:r>
        <w:rPr>
          <w:b/>
          <w:bCs/>
        </w:rPr>
        <w:t>BM25</w:t>
      </w:r>
      <w:r>
        <w:rPr>
          <w:rtl/>
        </w:rPr>
        <w:t xml:space="preserve"> نمونه‌هایی از روش‌هایی هستند که از اطلاعات واژگانی و آماری موجود در اسناد برای امتیازدهی و رتبه‌بندی استفاده می‌کنند.</w:t>
      </w:r>
    </w:p>
    <w:p w14:paraId="60126B62" w14:textId="1047BE65" w:rsidR="008476AC" w:rsidRDefault="00475770" w:rsidP="009D19E7">
      <w:pPr>
        <w:pStyle w:val="BodyText"/>
        <w:spacing w:line="288" w:lineRule="auto"/>
      </w:pPr>
      <w:r>
        <w:rPr>
          <w:rtl/>
        </w:rPr>
        <w:t xml:space="preserve">مزیت مهم تطبیق واژگانی، </w:t>
      </w:r>
      <w:r>
        <w:rPr>
          <w:b/>
          <w:bCs/>
          <w:rtl/>
        </w:rPr>
        <w:t>دقت بالا در تطبیق اصطلاحات و کلمات خاص</w:t>
      </w:r>
      <w:r>
        <w:rPr>
          <w:rtl/>
        </w:rPr>
        <w:t xml:space="preserve"> است؛ اما محدودیت آن این است که الزاما مفهوم و معنای واژه‌ها را درک نمی‌کند. برای مثال، اگر پرس‌وجو شامل عبارت </w:t>
      </w:r>
      <w:r w:rsidR="00382FC3">
        <w:rPr>
          <w:rFonts w:hint="cs"/>
          <w:i/>
          <w:iCs/>
          <w:rtl/>
        </w:rPr>
        <w:t xml:space="preserve">خودرو </w:t>
      </w:r>
      <w:r w:rsidR="00291318">
        <w:rPr>
          <w:rFonts w:hint="cs"/>
          <w:i/>
          <w:iCs/>
          <w:rtl/>
        </w:rPr>
        <w:t>آسیب دیده</w:t>
      </w:r>
      <w:r>
        <w:rPr>
          <w:rtl/>
        </w:rPr>
        <w:t xml:space="preserve"> باشد و سندی عبارت </w:t>
      </w:r>
      <w:r w:rsidR="00382FC3">
        <w:rPr>
          <w:rFonts w:hint="cs"/>
          <w:i/>
          <w:iCs/>
          <w:rtl/>
        </w:rPr>
        <w:t xml:space="preserve">ماشین صدمه </w:t>
      </w:r>
      <w:r w:rsidR="00291318">
        <w:rPr>
          <w:rFonts w:hint="cs"/>
          <w:i/>
          <w:iCs/>
          <w:rtl/>
        </w:rPr>
        <w:t>خورده</w:t>
      </w:r>
      <w:r>
        <w:rPr>
          <w:rtl/>
        </w:rPr>
        <w:t xml:space="preserve"> را داشته باشد، یک روش صرفا واژگانی ممکن است به دلیل نبود </w:t>
      </w:r>
      <w:r w:rsidR="00065625">
        <w:rPr>
          <w:rtl/>
        </w:rPr>
        <w:t>تطبیق</w:t>
      </w:r>
      <w:r>
        <w:rPr>
          <w:rtl/>
        </w:rPr>
        <w:t xml:space="preserve"> مستقیم، ارتباط این دو را به خوبی تشخیص ندهد.</w:t>
      </w:r>
    </w:p>
    <w:p w14:paraId="3DAE818B" w14:textId="43F7C25C" w:rsidR="008476AC" w:rsidRDefault="00807E57" w:rsidP="009D19E7">
      <w:pPr>
        <w:pStyle w:val="Heading3"/>
        <w:spacing w:line="288" w:lineRule="auto"/>
      </w:pPr>
      <w:bookmarkStart w:id="21" w:name="_Toc241721755"/>
      <w:r>
        <w:rPr>
          <w:rFonts w:hint="cs"/>
          <w:rtl/>
        </w:rPr>
        <w:t>بازیابی</w:t>
      </w:r>
      <w:r w:rsidR="00291318">
        <w:rPr>
          <w:rFonts w:hint="cs"/>
          <w:rtl/>
        </w:rPr>
        <w:t xml:space="preserve"> </w:t>
      </w:r>
      <w:r w:rsidR="00475770">
        <w:rPr>
          <w:rtl/>
        </w:rPr>
        <w:t>معنایی</w:t>
      </w:r>
      <w:bookmarkEnd w:id="21"/>
    </w:p>
    <w:p w14:paraId="6AAC7D65" w14:textId="0BDAA1E4" w:rsidR="008476AC" w:rsidRDefault="00475770" w:rsidP="009D19E7">
      <w:pPr>
        <w:pStyle w:val="BodyText"/>
        <w:spacing w:line="288" w:lineRule="auto"/>
      </w:pPr>
      <w:r>
        <w:rPr>
          <w:rtl/>
        </w:rPr>
        <w:t>در مقابل تطبیق واژگانی،</w:t>
      </w:r>
      <w:r w:rsidR="00807E57">
        <w:rPr>
          <w:rFonts w:hint="cs"/>
          <w:b/>
          <w:bCs/>
          <w:rtl/>
        </w:rPr>
        <w:t xml:space="preserve"> </w:t>
      </w:r>
      <w:r>
        <w:rPr>
          <w:b/>
          <w:bCs/>
          <w:rtl/>
        </w:rPr>
        <w:t>تطبیق معنایی</w:t>
      </w:r>
      <w:r w:rsidR="00572F84">
        <w:rPr>
          <w:rStyle w:val="FootnoteReference"/>
          <w:b/>
          <w:bCs/>
          <w:rtl/>
        </w:rPr>
        <w:footnoteReference w:id="28"/>
      </w:r>
      <w:r w:rsidR="00572F84">
        <w:rPr>
          <w:rFonts w:hint="cs"/>
          <w:rtl/>
        </w:rPr>
        <w:t xml:space="preserve"> ت</w:t>
      </w:r>
      <w:r>
        <w:rPr>
          <w:rtl/>
        </w:rPr>
        <w:t xml:space="preserve">لاش می‌کند ارتباط میان پرس‌وجو و سند را نه صرفا از روی واژه‌های یکسان، بلکه بر اساس </w:t>
      </w:r>
      <w:r>
        <w:rPr>
          <w:b/>
          <w:bCs/>
          <w:rtl/>
        </w:rPr>
        <w:t>معنا و مفهوم متن</w:t>
      </w:r>
      <w:r>
        <w:rPr>
          <w:rtl/>
        </w:rPr>
        <w:t xml:space="preserve"> تعیین کند.</w:t>
      </w:r>
    </w:p>
    <w:p w14:paraId="76538BF7" w14:textId="426E9400" w:rsidR="008476AC" w:rsidRDefault="00475770" w:rsidP="009D19E7">
      <w:pPr>
        <w:pStyle w:val="BodyText"/>
        <w:spacing w:line="288" w:lineRule="auto"/>
        <w:rPr>
          <w:rtl/>
        </w:rPr>
      </w:pPr>
      <w:r>
        <w:rPr>
          <w:rtl/>
        </w:rPr>
        <w:lastRenderedPageBreak/>
        <w:t>در روش‌های جدید، پرس‌وجو و اسناد می‌توانند به نمایش‌هایی در یک فضای برداری تبدیل شوند و سپس میزان نزدیکی آنها در این فضا به عنوان معیار شباهت مورد استفاده قرار گیرد. در بازیابی متراک</w:t>
      </w:r>
      <w:r w:rsidR="00C51B88">
        <w:rPr>
          <w:rFonts w:hint="cs"/>
          <w:rtl/>
        </w:rPr>
        <w:t>م،</w:t>
      </w:r>
      <w:r>
        <w:rPr>
          <w:rtl/>
        </w:rPr>
        <w:t xml:space="preserve"> این نمایش‌ها معمولا بردارهای چگال هستند و مدل یادگیری‌شده تلاش می‌کند متون دارای معنای مشابه را در فضای </w:t>
      </w:r>
      <w:r w:rsidR="00C5260B">
        <w:rPr>
          <w:rFonts w:hint="cs"/>
          <w:rtl/>
        </w:rPr>
        <w:t>بازنمایی،</w:t>
      </w:r>
      <w:r>
        <w:rPr>
          <w:rtl/>
        </w:rPr>
        <w:t xml:space="preserve"> به یکدیگر نزدیک کند</w:t>
      </w:r>
      <w:r w:rsidR="00C5260B">
        <w:t>[66]</w:t>
      </w:r>
      <w:r w:rsidR="00C5260B">
        <w:rPr>
          <w:rFonts w:hint="cs"/>
          <w:rtl/>
        </w:rPr>
        <w:t>.</w:t>
      </w:r>
    </w:p>
    <w:p w14:paraId="7E2D81BB" w14:textId="6512F0AE" w:rsidR="008476AC" w:rsidRDefault="00475770" w:rsidP="009D19E7">
      <w:pPr>
        <w:pStyle w:val="BodyText"/>
        <w:spacing w:line="288" w:lineRule="auto"/>
        <w:rPr>
          <w:rtl/>
        </w:rPr>
      </w:pPr>
      <w:r>
        <w:rPr>
          <w:rtl/>
        </w:rPr>
        <w:t xml:space="preserve">البته روش‌های </w:t>
      </w:r>
      <w:r w:rsidR="00C5260B">
        <w:rPr>
          <w:rFonts w:hint="cs"/>
          <w:rtl/>
        </w:rPr>
        <w:t xml:space="preserve">بازیابی </w:t>
      </w:r>
      <w:r>
        <w:rPr>
          <w:rtl/>
        </w:rPr>
        <w:t>معنایی</w:t>
      </w:r>
      <w:r w:rsidR="00C5260B">
        <w:rPr>
          <w:rFonts w:hint="cs"/>
          <w:rtl/>
        </w:rPr>
        <w:t xml:space="preserve"> </w:t>
      </w:r>
      <w:r>
        <w:rPr>
          <w:rtl/>
        </w:rPr>
        <w:t>متراکم</w:t>
      </w:r>
      <w:r w:rsidR="00C5260B">
        <w:t xml:space="preserve"> </w:t>
      </w:r>
      <w:r>
        <w:rPr>
          <w:rtl/>
        </w:rPr>
        <w:t xml:space="preserve">نیز محدودیت‌هایی دارند. مطالعات مربوط به بازیابی متراکم نشان داده‌اند که در برخی شرایط، مدل‌های </w:t>
      </w:r>
      <w:r w:rsidR="00C5260B">
        <w:rPr>
          <w:rFonts w:hint="cs"/>
          <w:rtl/>
        </w:rPr>
        <w:t xml:space="preserve">متراکم </w:t>
      </w:r>
      <w:r>
        <w:rPr>
          <w:rtl/>
        </w:rPr>
        <w:t xml:space="preserve">در </w:t>
      </w:r>
      <w:r w:rsidR="00C5260B">
        <w:rPr>
          <w:rFonts w:hint="cs"/>
          <w:b/>
          <w:bCs/>
          <w:rtl/>
        </w:rPr>
        <w:t>تطبیق معنایی</w:t>
      </w:r>
      <w:r>
        <w:rPr>
          <w:rtl/>
        </w:rPr>
        <w:t xml:space="preserve"> عملکرد خوبی دارند، اما ممکن است د</w:t>
      </w:r>
      <w:r w:rsidR="00C5260B">
        <w:rPr>
          <w:rFonts w:hint="cs"/>
          <w:rtl/>
        </w:rPr>
        <w:t xml:space="preserve">ر </w:t>
      </w:r>
      <w:r w:rsidR="00C5260B" w:rsidRPr="00C5260B">
        <w:rPr>
          <w:rFonts w:hint="cs"/>
          <w:b/>
          <w:bCs/>
          <w:rtl/>
        </w:rPr>
        <w:t>تطبیق واژگانی</w:t>
      </w:r>
      <w:r w:rsidR="00C5260B">
        <w:rPr>
          <w:rFonts w:hint="cs"/>
          <w:rtl/>
        </w:rPr>
        <w:t xml:space="preserve"> </w:t>
      </w:r>
      <w:r>
        <w:rPr>
          <w:rtl/>
        </w:rPr>
        <w:t xml:space="preserve">نسبت به روش‌های </w:t>
      </w:r>
      <w:r w:rsidR="00AD7DB4">
        <w:rPr>
          <w:rtl/>
        </w:rPr>
        <w:t>تنک</w:t>
      </w:r>
      <w:r>
        <w:t xml:space="preserve"> </w:t>
      </w:r>
      <w:r>
        <w:rPr>
          <w:rtl/>
        </w:rPr>
        <w:t>مانند</w:t>
      </w:r>
      <w:r>
        <w:t>BM25</w:t>
      </w:r>
      <w:r w:rsidR="00C5260B">
        <w:rPr>
          <w:rFonts w:hint="cs"/>
          <w:rtl/>
        </w:rPr>
        <w:t xml:space="preserve"> </w:t>
      </w:r>
      <w:r>
        <w:t xml:space="preserve"> </w:t>
      </w:r>
      <w:r>
        <w:rPr>
          <w:rtl/>
        </w:rPr>
        <w:t xml:space="preserve">ضعیف‌تر باشند. به همین دلیل، </w:t>
      </w:r>
      <w:r w:rsidRPr="006D12D8">
        <w:rPr>
          <w:b/>
          <w:bCs/>
          <w:rtl/>
        </w:rPr>
        <w:t>ترکیب اطلاعات واژگانی و معنایی به یکی از مسیرهای مهم پژوهش در بازیابی اطلاعات تبدیل شده است</w:t>
      </w:r>
      <w:r w:rsidR="006D12D8">
        <w:rPr>
          <w:b/>
          <w:bCs/>
        </w:rPr>
        <w:t>[66]</w:t>
      </w:r>
      <w:r w:rsidR="006D12D8" w:rsidRPr="006D12D8">
        <w:rPr>
          <w:rFonts w:hint="cs"/>
          <w:b/>
          <w:bCs/>
          <w:rtl/>
        </w:rPr>
        <w:t>.</w:t>
      </w:r>
    </w:p>
    <w:p w14:paraId="0835E70D" w14:textId="2D60986B" w:rsidR="00496E3E" w:rsidRDefault="00496E3E" w:rsidP="00837824">
      <w:pPr>
        <w:pStyle w:val="Heading3"/>
      </w:pPr>
      <w:bookmarkStart w:id="22" w:name="_Toc241721756"/>
      <w:r>
        <w:rPr>
          <w:rtl/>
        </w:rPr>
        <w:t>بازیابی</w:t>
      </w:r>
      <w:r>
        <w:rPr>
          <w:rFonts w:hint="cs"/>
          <w:rtl/>
        </w:rPr>
        <w:t xml:space="preserve"> تنک </w:t>
      </w:r>
      <w:r>
        <w:rPr>
          <w:rtl/>
        </w:rPr>
        <w:t>عصبی</w:t>
      </w:r>
      <w:bookmarkEnd w:id="22"/>
    </w:p>
    <w:p w14:paraId="34F62B89" w14:textId="70A4A1DC" w:rsidR="00496E3E" w:rsidRDefault="00496E3E" w:rsidP="00496E3E">
      <w:pPr>
        <w:pStyle w:val="BodyText"/>
        <w:spacing w:line="288" w:lineRule="auto"/>
        <w:rPr>
          <w:rtl/>
        </w:rPr>
      </w:pPr>
      <w:r>
        <w:rPr>
          <w:rtl/>
        </w:rPr>
        <w:t xml:space="preserve">با گسترش روش‌های بازیابی عصبی، یکی از مسیرهای مهم پژوهش، توسعه </w:t>
      </w:r>
      <w:r>
        <w:rPr>
          <w:b/>
          <w:bCs/>
          <w:rtl/>
        </w:rPr>
        <w:t>نمایش‌های تنک</w:t>
      </w:r>
      <w:r>
        <w:rPr>
          <w:b/>
          <w:bCs/>
        </w:rPr>
        <w:t xml:space="preserve"> </w:t>
      </w:r>
      <w:r>
        <w:rPr>
          <w:b/>
          <w:bCs/>
          <w:rtl/>
        </w:rPr>
        <w:t>عصبی</w:t>
      </w:r>
      <w:r>
        <w:rPr>
          <w:rtl/>
        </w:rPr>
        <w:t xml:space="preserve"> در کنار نمایش‌های</w:t>
      </w:r>
      <w:r w:rsidR="00837824">
        <w:rPr>
          <w:rFonts w:hint="cs"/>
          <w:rtl/>
        </w:rPr>
        <w:t xml:space="preserve"> متراکم ب</w:t>
      </w:r>
      <w:r>
        <w:rPr>
          <w:rtl/>
        </w:rPr>
        <w:t>وده است. مدل</w:t>
      </w:r>
      <w:r w:rsidR="00837824">
        <w:rPr>
          <w:rFonts w:hint="cs"/>
          <w:rtl/>
        </w:rPr>
        <w:t xml:space="preserve"> </w:t>
      </w:r>
      <w:r>
        <w:rPr>
          <w:b/>
          <w:bCs/>
        </w:rPr>
        <w:t>SPLADE</w:t>
      </w:r>
      <w:r w:rsidR="00837824">
        <w:rPr>
          <w:rStyle w:val="FootnoteReference"/>
          <w:b/>
          <w:bCs/>
          <w:rtl/>
        </w:rPr>
        <w:footnoteReference w:id="29"/>
      </w:r>
      <w:r w:rsidR="00837824">
        <w:rPr>
          <w:rFonts w:hint="cs"/>
          <w:b/>
          <w:bCs/>
          <w:rtl/>
        </w:rPr>
        <w:t xml:space="preserve"> </w:t>
      </w:r>
      <w:r>
        <w:rPr>
          <w:rtl/>
        </w:rPr>
        <w:t>با هدف یادگیری نمایش‌های</w:t>
      </w:r>
      <w:r w:rsidR="00837824">
        <w:rPr>
          <w:rFonts w:hint="cs"/>
          <w:rtl/>
        </w:rPr>
        <w:t xml:space="preserve"> تنک، </w:t>
      </w:r>
      <w:r>
        <w:rPr>
          <w:rtl/>
        </w:rPr>
        <w:t>برای پرس‌وجو و سند و استفاده از آن‌ها در مرحله نخست بازیابی ارایه شده است. این مدل تلاش می‌کند برخی از مزایای روش‌های واژگانی، مانند تطبیق صریح واژه‌ها و استفاده از</w:t>
      </w:r>
      <w:r w:rsidR="00837824">
        <w:rPr>
          <w:rFonts w:hint="cs"/>
          <w:rtl/>
        </w:rPr>
        <w:t xml:space="preserve"> نمایه‌سازی معکوس</w:t>
      </w:r>
      <w:r>
        <w:rPr>
          <w:rtl/>
        </w:rPr>
        <w:t>، را با قابلیت‌های مدل‌های زبانی عصبی ترکیب کند</w:t>
      </w:r>
      <w:r w:rsidR="00837824">
        <w:t>[37]</w:t>
      </w:r>
      <w:r w:rsidR="00837824">
        <w:rPr>
          <w:rFonts w:hint="cs"/>
          <w:rtl/>
        </w:rPr>
        <w:t>.</w:t>
      </w:r>
    </w:p>
    <w:p w14:paraId="62F0E6E8" w14:textId="6FE37B0B" w:rsidR="00496E3E" w:rsidRDefault="00496E3E" w:rsidP="007A75CB">
      <w:pPr>
        <w:pStyle w:val="BodyText"/>
        <w:spacing w:line="288" w:lineRule="auto"/>
      </w:pPr>
      <w:r>
        <w:rPr>
          <w:rtl/>
        </w:rPr>
        <w:t>ایده اصلی</w:t>
      </w:r>
      <w:r>
        <w:t xml:space="preserve">SPLADE </w:t>
      </w:r>
      <w:r w:rsidR="00837824">
        <w:rPr>
          <w:rFonts w:hint="cs"/>
          <w:rtl/>
        </w:rPr>
        <w:t xml:space="preserve"> </w:t>
      </w:r>
      <w:r>
        <w:rPr>
          <w:rtl/>
        </w:rPr>
        <w:t xml:space="preserve">استفاده از یک مدل زبانی مبتنی بر </w:t>
      </w:r>
      <w:r>
        <w:rPr>
          <w:b/>
          <w:bCs/>
        </w:rPr>
        <w:t>BERT</w:t>
      </w:r>
      <w:r>
        <w:rPr>
          <w:rtl/>
        </w:rPr>
        <w:t xml:space="preserve"> برای نگاشت نمایش توکن‌های ورودی به فضای واژگان مدل است. در نتیجه، برای هر متن یک بردار با ابعادی متناظر با واژگان مدل ایجاد می‌شود که وزن هر بعد بیانگر اهمیت یک واژه یا زیرواژه در نمایش متن است</w:t>
      </w:r>
      <w:r w:rsidR="00F33527">
        <w:rPr>
          <w:rFonts w:hint="cs"/>
          <w:rtl/>
        </w:rPr>
        <w:t>،</w:t>
      </w:r>
      <w:r>
        <w:rPr>
          <w:rtl/>
        </w:rPr>
        <w:t xml:space="preserve"> برخلاف نمایش‌های</w:t>
      </w:r>
      <w:r w:rsidR="00F33527">
        <w:rPr>
          <w:rFonts w:hint="cs"/>
          <w:rtl/>
        </w:rPr>
        <w:t xml:space="preserve"> متراکم که</w:t>
      </w:r>
      <w:r>
        <w:rPr>
          <w:rtl/>
        </w:rPr>
        <w:t xml:space="preserve"> معمولا بیشتر ابعاد بردار دارای مقدار غیرصفر هستند</w:t>
      </w:r>
      <w:r w:rsidR="00F33527">
        <w:rPr>
          <w:rFonts w:hint="cs"/>
          <w:rtl/>
        </w:rPr>
        <w:t>.</w:t>
      </w:r>
      <w:r>
        <w:rPr>
          <w:rtl/>
        </w:rPr>
        <w:t xml:space="preserve"> </w:t>
      </w:r>
      <w:r>
        <w:t>SPLADE</w:t>
      </w:r>
      <w:r w:rsidR="00F33527">
        <w:rPr>
          <w:rFonts w:hint="cs"/>
          <w:rtl/>
        </w:rPr>
        <w:t xml:space="preserve"> </w:t>
      </w:r>
      <w:r>
        <w:rPr>
          <w:rtl/>
        </w:rPr>
        <w:t xml:space="preserve">با استفاده از </w:t>
      </w:r>
      <w:r w:rsidR="00F33527">
        <w:rPr>
          <w:rFonts w:hint="cs"/>
          <w:b/>
          <w:bCs/>
          <w:rtl/>
        </w:rPr>
        <w:t xml:space="preserve">تنظیم‌گری </w:t>
      </w:r>
      <w:r>
        <w:rPr>
          <w:b/>
          <w:bCs/>
          <w:rtl/>
        </w:rPr>
        <w:t xml:space="preserve">صریح برای </w:t>
      </w:r>
      <w:r w:rsidR="00F33527">
        <w:rPr>
          <w:rFonts w:hint="cs"/>
          <w:b/>
          <w:bCs/>
          <w:rtl/>
        </w:rPr>
        <w:t>تنک‌سازی،</w:t>
      </w:r>
      <w:r>
        <w:rPr>
          <w:rtl/>
        </w:rPr>
        <w:t xml:space="preserve"> نمایش‌هایی تولید می‌کند که تنها تعداد محدودی از ابعاد آن‌ها فعال هستند</w:t>
      </w:r>
      <w:r w:rsidR="007A75CB">
        <w:t>[37]</w:t>
      </w:r>
      <w:r>
        <w:rPr>
          <w:rtl/>
        </w:rPr>
        <w:t>.</w:t>
      </w:r>
    </w:p>
    <w:p w14:paraId="328D52DD" w14:textId="6782736E" w:rsidR="00496E3E" w:rsidRDefault="00496E3E" w:rsidP="007A75CB">
      <w:pPr>
        <w:pStyle w:val="BodyText"/>
        <w:spacing w:line="288" w:lineRule="auto"/>
        <w:rPr>
          <w:rtl/>
        </w:rPr>
      </w:pPr>
      <w:r>
        <w:rPr>
          <w:rtl/>
        </w:rPr>
        <w:t xml:space="preserve">یکی از ویژگی‌های مهم </w:t>
      </w:r>
      <w:r>
        <w:t>SPLADE</w:t>
      </w:r>
      <w:r>
        <w:rPr>
          <w:rtl/>
        </w:rPr>
        <w:t xml:space="preserve">، قابلیت </w:t>
      </w:r>
      <w:r w:rsidR="007A75CB">
        <w:rPr>
          <w:rFonts w:hint="cs"/>
          <w:b/>
          <w:bCs/>
          <w:rtl/>
        </w:rPr>
        <w:t>گسترش</w:t>
      </w:r>
      <w:r>
        <w:rPr>
          <w:rtl/>
        </w:rPr>
        <w:t xml:space="preserve"> در کنار وزن‌دهی واژه‌هاست. به این معنا که مدل می‌تواند علاوه بر واژه‌های موجود در متن، واژه‌ها یا زیرواژه‌های مرتبط دیگری را نیز به نمایش اضافه کند و برای آن‌ها وزن اختصاص دهد. بنابراین، نمایش حاصل نه‌تنها اطلاعات واژگانی موجود در متن را حفظ می‌کند، بلکه می‌تواند برخی روابط معنایی و واژگانی را نیز از طریق گسترش واژگان بازنمایی کند. در نهایت، نمایش‌های </w:t>
      </w:r>
      <w:r w:rsidR="007A75CB">
        <w:rPr>
          <w:rFonts w:hint="cs"/>
          <w:rtl/>
        </w:rPr>
        <w:t xml:space="preserve">تنک </w:t>
      </w:r>
      <w:r>
        <w:rPr>
          <w:rtl/>
        </w:rPr>
        <w:t xml:space="preserve">حاصل را می‌توان با استفاده از </w:t>
      </w:r>
      <w:r w:rsidR="007A75CB">
        <w:rPr>
          <w:rFonts w:hint="cs"/>
          <w:b/>
          <w:bCs/>
          <w:rtl/>
        </w:rPr>
        <w:t>نمایه‌سازی معکوس</w:t>
      </w:r>
      <w:r>
        <w:rPr>
          <w:rtl/>
        </w:rPr>
        <w:t xml:space="preserve"> مورد استفاده قرار داد؛ بنابراین </w:t>
      </w:r>
      <w:r>
        <w:lastRenderedPageBreak/>
        <w:t xml:space="preserve">SPLADE </w:t>
      </w:r>
      <w:r w:rsidR="007A75CB">
        <w:rPr>
          <w:rFonts w:hint="cs"/>
          <w:rtl/>
        </w:rPr>
        <w:t xml:space="preserve"> </w:t>
      </w:r>
      <w:r>
        <w:rPr>
          <w:rtl/>
        </w:rPr>
        <w:t xml:space="preserve">میان قابلیت‌های مدل‌های عصبی و کارایی و تطبیق واژگانی روش‌های </w:t>
      </w:r>
      <w:r w:rsidR="007A75CB">
        <w:rPr>
          <w:rFonts w:hint="cs"/>
          <w:rtl/>
        </w:rPr>
        <w:t xml:space="preserve">تنک </w:t>
      </w:r>
      <w:r>
        <w:rPr>
          <w:rtl/>
        </w:rPr>
        <w:t>سنتی ارتباط برقرار می‌کند</w:t>
      </w:r>
      <w:r w:rsidR="007A75CB">
        <w:t>[37]</w:t>
      </w:r>
      <w:r w:rsidR="007A75CB">
        <w:rPr>
          <w:rFonts w:hint="cs"/>
          <w:rtl/>
        </w:rPr>
        <w:t xml:space="preserve">. </w:t>
      </w:r>
      <w:r>
        <w:rPr>
          <w:rtl/>
        </w:rPr>
        <w:t xml:space="preserve">بنابراین برخلاف روش‌هایی که متن را مستقیما به یک بردار </w:t>
      </w:r>
      <w:r w:rsidR="007A75CB">
        <w:rPr>
          <w:rFonts w:hint="cs"/>
          <w:rtl/>
        </w:rPr>
        <w:t xml:space="preserve">متراکم </w:t>
      </w:r>
      <w:r>
        <w:rPr>
          <w:rtl/>
        </w:rPr>
        <w:t xml:space="preserve">با مثلا چند صد یا هزار مؤلفه تبدیل می‌کنند، </w:t>
      </w:r>
      <w:r>
        <w:t>SPLADE</w:t>
      </w:r>
      <w:r w:rsidR="007A75CB">
        <w:rPr>
          <w:rFonts w:hint="cs"/>
          <w:rtl/>
        </w:rPr>
        <w:t xml:space="preserve"> </w:t>
      </w:r>
      <w:r>
        <w:rPr>
          <w:rtl/>
        </w:rPr>
        <w:t xml:space="preserve">تلاش می‌کند یک بردار بسیار بزرگ اما </w:t>
      </w:r>
      <w:r w:rsidR="007A75CB">
        <w:rPr>
          <w:rFonts w:hint="cs"/>
          <w:b/>
          <w:bCs/>
          <w:rtl/>
        </w:rPr>
        <w:t>تن</w:t>
      </w:r>
      <w:r w:rsidR="003B0DB5">
        <w:rPr>
          <w:rFonts w:hint="cs"/>
          <w:b/>
          <w:bCs/>
          <w:rtl/>
        </w:rPr>
        <w:t>ک</w:t>
      </w:r>
      <w:r w:rsidR="003B0DB5">
        <w:rPr>
          <w:rFonts w:hint="cs"/>
          <w:rtl/>
        </w:rPr>
        <w:t xml:space="preserve"> ا</w:t>
      </w:r>
      <w:r>
        <w:rPr>
          <w:rtl/>
        </w:rPr>
        <w:t>یجاد کند.</w:t>
      </w:r>
    </w:p>
    <w:p w14:paraId="6A54A975" w14:textId="78521B97" w:rsidR="003B0DB5" w:rsidRPr="003B0DB5" w:rsidRDefault="003B0DB5" w:rsidP="003B0DB5">
      <w:pPr>
        <w:pStyle w:val="BodyText"/>
        <w:spacing w:line="288" w:lineRule="auto"/>
        <w:rPr>
          <w:b/>
          <w:bCs/>
        </w:rPr>
      </w:pPr>
      <w:r w:rsidRPr="003B0DB5">
        <w:rPr>
          <w:rFonts w:hint="cs"/>
          <w:b/>
          <w:bCs/>
          <w:rtl/>
        </w:rPr>
        <w:t>ویژگی گسترش واژگانی تنک</w:t>
      </w:r>
    </w:p>
    <w:p w14:paraId="738D96FC" w14:textId="07E7C890" w:rsidR="00496E3E" w:rsidRDefault="00496E3E" w:rsidP="003B0DB5">
      <w:pPr>
        <w:pStyle w:val="BodyText"/>
        <w:spacing w:line="288" w:lineRule="auto"/>
      </w:pPr>
      <w:r>
        <w:rPr>
          <w:rtl/>
        </w:rPr>
        <w:t xml:space="preserve">یکی از ویژگی‌های مهم </w:t>
      </w:r>
      <w:r>
        <w:t>SPLADE</w:t>
      </w:r>
      <w:r>
        <w:rPr>
          <w:rtl/>
        </w:rPr>
        <w:t xml:space="preserve">، مفهوم </w:t>
      </w:r>
      <w:r w:rsidR="003B0DB5" w:rsidRPr="003B0DB5">
        <w:rPr>
          <w:b/>
          <w:bCs/>
          <w:rtl/>
        </w:rPr>
        <w:t>گسترش واژگانی تنک</w:t>
      </w:r>
      <w:r>
        <w:rPr>
          <w:rtl/>
        </w:rPr>
        <w:t xml:space="preserve"> است.</w:t>
      </w:r>
      <w:r w:rsidR="003B0DB5">
        <w:rPr>
          <w:rFonts w:hint="cs"/>
          <w:rtl/>
        </w:rPr>
        <w:t xml:space="preserve"> </w:t>
      </w:r>
      <w:r>
        <w:rPr>
          <w:rtl/>
        </w:rPr>
        <w:t xml:space="preserve">در روش‌های واژگانی سنتی، تطبیق معمولا زمانی اتفاق می‌افتد که واژه‌های پرس‌وجو و سند با یکدیگر </w:t>
      </w:r>
      <w:r w:rsidR="003B0DB5">
        <w:rPr>
          <w:rFonts w:hint="cs"/>
          <w:rtl/>
        </w:rPr>
        <w:t>دقیقا یکسان</w:t>
      </w:r>
      <w:r>
        <w:rPr>
          <w:rtl/>
        </w:rPr>
        <w:t xml:space="preserve"> باشند.</w:t>
      </w:r>
      <w:r w:rsidR="003B0DB5">
        <w:rPr>
          <w:rFonts w:hint="cs"/>
          <w:rtl/>
        </w:rPr>
        <w:t xml:space="preserve"> لذا </w:t>
      </w:r>
      <w:r>
        <w:rPr>
          <w:rtl/>
        </w:rPr>
        <w:t xml:space="preserve">در یک روش </w:t>
      </w:r>
      <w:r w:rsidR="003B0DB5">
        <w:rPr>
          <w:rFonts w:hint="cs"/>
          <w:rtl/>
        </w:rPr>
        <w:t xml:space="preserve">واژگانی </w:t>
      </w:r>
      <w:r>
        <w:rPr>
          <w:rtl/>
        </w:rPr>
        <w:t>ساده، ممکن است تطبیق بسیار کمی</w:t>
      </w:r>
      <w:r w:rsidR="003B0DB5">
        <w:rPr>
          <w:rFonts w:hint="cs"/>
          <w:rtl/>
        </w:rPr>
        <w:t xml:space="preserve"> </w:t>
      </w:r>
      <w:r>
        <w:rPr>
          <w:rtl/>
        </w:rPr>
        <w:t>وجود داشته باشد</w:t>
      </w:r>
      <w:r w:rsidR="003B0DB5">
        <w:rPr>
          <w:rFonts w:hint="cs"/>
          <w:rtl/>
        </w:rPr>
        <w:t>.</w:t>
      </w:r>
    </w:p>
    <w:p w14:paraId="6CDE15F0" w14:textId="1735134E" w:rsidR="00170B72" w:rsidRDefault="00496E3E" w:rsidP="00170B72">
      <w:pPr>
        <w:pStyle w:val="BodyText"/>
        <w:spacing w:line="288" w:lineRule="auto"/>
        <w:rPr>
          <w:rtl/>
        </w:rPr>
      </w:pPr>
      <w:r>
        <w:t>SPLADE</w:t>
      </w:r>
      <w:r w:rsidR="003B0DB5">
        <w:rPr>
          <w:rFonts w:hint="cs"/>
          <w:rtl/>
        </w:rPr>
        <w:t xml:space="preserve"> </w:t>
      </w:r>
      <w:r>
        <w:rPr>
          <w:rtl/>
        </w:rPr>
        <w:t xml:space="preserve">تلاش می‌کند با </w:t>
      </w:r>
      <w:r w:rsidR="003B0DB5">
        <w:rPr>
          <w:rFonts w:hint="cs"/>
          <w:rtl/>
        </w:rPr>
        <w:t xml:space="preserve">آموختن گسترش با </w:t>
      </w:r>
      <w:r>
        <w:rPr>
          <w:rtl/>
        </w:rPr>
        <w:t xml:space="preserve">استفاده از مدل زبانی، علاوه بر واژه‌های صریح موجود در متن، </w:t>
      </w:r>
      <w:r>
        <w:rPr>
          <w:b/>
          <w:bCs/>
          <w:rtl/>
        </w:rPr>
        <w:t>واژه‌های مرتبطی را نیز فعال کند</w:t>
      </w:r>
      <w:r>
        <w:rPr>
          <w:rtl/>
        </w:rPr>
        <w:t xml:space="preserve">. بنابراین دو متن ممکن است حتی در صورت نداشتن </w:t>
      </w:r>
      <w:r w:rsidR="00065625">
        <w:rPr>
          <w:rtl/>
        </w:rPr>
        <w:t>تطبیق</w:t>
      </w:r>
      <w:r>
        <w:rPr>
          <w:rtl/>
        </w:rPr>
        <w:t xml:space="preserve"> واژگانی کامل، از طریق واژه‌های گسترش‌یافته امکان تطبیق پیدا کنند.</w:t>
      </w:r>
      <w:r w:rsidR="00170B72">
        <w:rPr>
          <w:rFonts w:hint="cs"/>
          <w:rtl/>
        </w:rPr>
        <w:t xml:space="preserve"> </w:t>
      </w:r>
      <w:r>
        <w:rPr>
          <w:rtl/>
        </w:rPr>
        <w:t xml:space="preserve">این ویژگی یکی از تفاوت‌های مهم </w:t>
      </w:r>
      <w:r>
        <w:t>SPLADE</w:t>
      </w:r>
      <w:r w:rsidR="003B0DB5">
        <w:rPr>
          <w:rFonts w:hint="cs"/>
          <w:rtl/>
        </w:rPr>
        <w:t xml:space="preserve"> </w:t>
      </w:r>
      <w:r>
        <w:rPr>
          <w:rtl/>
        </w:rPr>
        <w:t xml:space="preserve">با روش‌هایی مانند </w:t>
      </w:r>
      <w:r>
        <w:t>BM25</w:t>
      </w:r>
      <w:r w:rsidR="003B0DB5">
        <w:rPr>
          <w:rFonts w:hint="cs"/>
          <w:rtl/>
        </w:rPr>
        <w:t xml:space="preserve"> </w:t>
      </w:r>
      <w:r w:rsidR="00170B72">
        <w:rPr>
          <w:rFonts w:hint="cs"/>
          <w:rtl/>
        </w:rPr>
        <w:t>است که در آنها بر اساس تطبیق دقیق واژگان عمل می</w:t>
      </w:r>
      <w:r w:rsidR="00170B72">
        <w:rPr>
          <w:rFonts w:hint="eastAsia"/>
          <w:rtl/>
        </w:rPr>
        <w:t>‌</w:t>
      </w:r>
      <w:r w:rsidR="00170B72">
        <w:rPr>
          <w:rFonts w:hint="cs"/>
          <w:rtl/>
        </w:rPr>
        <w:t>شود</w:t>
      </w:r>
      <w:r>
        <w:rPr>
          <w:rtl/>
        </w:rPr>
        <w:t>.</w:t>
      </w:r>
    </w:p>
    <w:p w14:paraId="6ABEB2E0" w14:textId="790E960B" w:rsidR="00496E3E" w:rsidRDefault="00496E3E" w:rsidP="00B5266B">
      <w:pPr>
        <w:pStyle w:val="BodyText"/>
        <w:spacing w:line="288" w:lineRule="auto"/>
      </w:pPr>
      <w:r>
        <w:rPr>
          <w:rtl/>
        </w:rPr>
        <w:t>یکی از مزایای مهم تنک</w:t>
      </w:r>
      <w:r>
        <w:t xml:space="preserve"> </w:t>
      </w:r>
      <w:r>
        <w:rPr>
          <w:rtl/>
        </w:rPr>
        <w:t>بودن</w:t>
      </w:r>
      <w:r>
        <w:t xml:space="preserve">SPLADE </w:t>
      </w:r>
      <w:r w:rsidR="00B5266B">
        <w:rPr>
          <w:rFonts w:hint="cs"/>
          <w:rtl/>
        </w:rPr>
        <w:t xml:space="preserve"> </w:t>
      </w:r>
      <w:r>
        <w:rPr>
          <w:rtl/>
        </w:rPr>
        <w:t xml:space="preserve">این است که می‌توان نمایش تولیدشده را با ساختارهای سنتی بازیابی مانند </w:t>
      </w:r>
      <w:r>
        <w:rPr>
          <w:b/>
          <w:bCs/>
          <w:rtl/>
        </w:rPr>
        <w:t>نمایه‌سازی معکوس</w:t>
      </w:r>
      <w:r>
        <w:rPr>
          <w:rtl/>
        </w:rPr>
        <w:t xml:space="preserve"> مورد استفاده قرار داد.</w:t>
      </w:r>
      <w:r w:rsidR="00B5266B">
        <w:rPr>
          <w:rFonts w:hint="cs"/>
          <w:rtl/>
        </w:rPr>
        <w:t xml:space="preserve"> </w:t>
      </w:r>
      <w:r>
        <w:rPr>
          <w:rtl/>
        </w:rPr>
        <w:t>این ویژگی تفاوت مهمی</w:t>
      </w:r>
      <w:r>
        <w:rPr>
          <w:rFonts w:hint="cs"/>
          <w:rtl/>
        </w:rPr>
        <w:t xml:space="preserve"> </w:t>
      </w:r>
      <w:r>
        <w:rPr>
          <w:rtl/>
        </w:rPr>
        <w:t xml:space="preserve">با بسیاری از روش‌های </w:t>
      </w:r>
      <w:r>
        <w:rPr>
          <w:rFonts w:hint="cs"/>
          <w:rtl/>
        </w:rPr>
        <w:t xml:space="preserve">بازیابی متراکم </w:t>
      </w:r>
      <w:r>
        <w:rPr>
          <w:rtl/>
        </w:rPr>
        <w:t>دارد</w:t>
      </w:r>
      <w:r>
        <w:rPr>
          <w:rFonts w:hint="cs"/>
          <w:rtl/>
        </w:rPr>
        <w:t xml:space="preserve"> (شکل 2-</w:t>
      </w:r>
      <w:r w:rsidR="00AD1E7A">
        <w:rPr>
          <w:rFonts w:hint="cs"/>
          <w:rtl/>
        </w:rPr>
        <w:t>1</w:t>
      </w:r>
      <w:r>
        <w:rPr>
          <w:rFonts w:hint="cs"/>
          <w:rtl/>
        </w:rPr>
        <w:t>)</w:t>
      </w:r>
      <w:r>
        <w:rPr>
          <w:rtl/>
        </w:rPr>
        <w:t>.</w:t>
      </w:r>
      <w:r>
        <w:rPr>
          <w:rFonts w:hint="cs"/>
          <w:rtl/>
        </w:rPr>
        <w:t xml:space="preserve"> </w:t>
      </w:r>
      <w:r>
        <w:rPr>
          <w:rtl/>
        </w:rPr>
        <w:t xml:space="preserve">در نتیجه </w:t>
      </w:r>
      <w:r>
        <w:t>SPLADE</w:t>
      </w:r>
      <w:r w:rsidR="00B5266B">
        <w:rPr>
          <w:rFonts w:hint="cs"/>
          <w:rtl/>
        </w:rPr>
        <w:t xml:space="preserve"> </w:t>
      </w:r>
      <w:r>
        <w:rPr>
          <w:rtl/>
        </w:rPr>
        <w:t>می‌تواند بخشی از مزایای روش‌های کلاسیک</w:t>
      </w:r>
      <w:r w:rsidR="00B5266B">
        <w:rPr>
          <w:rFonts w:hint="cs"/>
          <w:rtl/>
        </w:rPr>
        <w:t xml:space="preserve"> بازیابی واژگانی</w:t>
      </w:r>
      <w:r>
        <w:rPr>
          <w:rtl/>
        </w:rPr>
        <w:t xml:space="preserve">، مانند تطبیق </w:t>
      </w:r>
      <w:r w:rsidR="00B5266B">
        <w:rPr>
          <w:rFonts w:hint="cs"/>
          <w:rtl/>
        </w:rPr>
        <w:t>دقیق</w:t>
      </w:r>
      <w:r>
        <w:rPr>
          <w:rtl/>
        </w:rPr>
        <w:t xml:space="preserve"> واژگان و استفاده از</w:t>
      </w:r>
      <w:r w:rsidR="00A92A05">
        <w:rPr>
          <w:rFonts w:hint="cs"/>
          <w:rtl/>
        </w:rPr>
        <w:t xml:space="preserve"> نمایه‌سازی معکوس</w:t>
      </w:r>
      <w:r>
        <w:rPr>
          <w:rtl/>
        </w:rPr>
        <w:t>، را با قابلیت‌های مدل‌های عصبی ترکیب کند</w:t>
      </w:r>
      <w:r>
        <w:t>[37]</w:t>
      </w:r>
      <w:r>
        <w:rPr>
          <w:rtl/>
        </w:rPr>
        <w:t>.</w:t>
      </w:r>
    </w:p>
    <w:p w14:paraId="14E49DBD" w14:textId="77777777" w:rsidR="000672BF" w:rsidRDefault="00496E3E" w:rsidP="000672BF">
      <w:pPr>
        <w:keepNext/>
        <w:spacing w:before="200" w:after="60" w:line="288" w:lineRule="auto"/>
        <w:jc w:val="center"/>
      </w:pPr>
      <w:r>
        <w:rPr>
          <w:noProof/>
        </w:rPr>
        <w:drawing>
          <wp:inline distT="0" distB="0" distL="0" distR="0" wp14:anchorId="6D19796E" wp14:editId="00D22613">
            <wp:extent cx="5040000" cy="2724324"/>
            <wp:effectExtent l="0" t="0" r="0" b="0"/>
            <wp:docPr id="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pic:cNvPicPr/>
                  </pic:nvPicPr>
                  <pic:blipFill>
                    <a:blip r:embed="rId13">
                      <a:extLst>
                        <a:ext uri="{96DAC541-7B7A-43D3-8B79-37D633B846F1}">
                          <asvg:svgBlip xmlns:asvg="http://schemas.microsoft.com/office/drawing/2016/SVG/main" r:embed="rId14"/>
                        </a:ext>
                      </a:extLst>
                    </a:blip>
                    <a:stretch>
                      <a:fillRect/>
                    </a:stretch>
                  </pic:blipFill>
                  <pic:spPr>
                    <a:xfrm>
                      <a:off x="0" y="0"/>
                      <a:ext cx="5040000" cy="2724324"/>
                    </a:xfrm>
                    <a:prstGeom prst="rect">
                      <a:avLst/>
                    </a:prstGeom>
                  </pic:spPr>
                </pic:pic>
              </a:graphicData>
            </a:graphic>
          </wp:inline>
        </w:drawing>
      </w:r>
    </w:p>
    <w:p w14:paraId="30E13908" w14:textId="656DBFAC" w:rsidR="00496E3E" w:rsidRDefault="000672BF" w:rsidP="000672BF">
      <w:pPr>
        <w:pStyle w:val="Caption"/>
        <w:rPr>
          <w:rtl/>
        </w:rPr>
      </w:pPr>
      <w:bookmarkStart w:id="23" w:name="_Toc241721952"/>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w:t>
      </w:r>
      <w:r w:rsidR="005419A8">
        <w:rPr>
          <w:rtl/>
        </w:rPr>
        <w:fldChar w:fldCharType="end"/>
      </w:r>
      <w:r>
        <w:rPr>
          <w:rFonts w:hint="cs"/>
          <w:rtl/>
        </w:rPr>
        <w:t xml:space="preserve">) </w:t>
      </w:r>
      <w:r>
        <w:rPr>
          <w:rtl/>
        </w:rPr>
        <w:t xml:space="preserve">مقایسه مسیر بازیابی در روش </w:t>
      </w:r>
      <w:r w:rsidR="00C769CD">
        <w:rPr>
          <w:rFonts w:hint="cs"/>
          <w:rtl/>
        </w:rPr>
        <w:t xml:space="preserve">بازیابی </w:t>
      </w:r>
      <w:r>
        <w:rPr>
          <w:rFonts w:hint="cs"/>
          <w:rtl/>
        </w:rPr>
        <w:t xml:space="preserve">متراکم </w:t>
      </w:r>
      <w:r>
        <w:rPr>
          <w:rtl/>
        </w:rPr>
        <w:t xml:space="preserve">و </w:t>
      </w:r>
      <w:r>
        <w:t>SPLADE</w:t>
      </w:r>
      <w:bookmarkEnd w:id="23"/>
    </w:p>
    <w:p w14:paraId="4D230687" w14:textId="4676DC0D" w:rsidR="00496E3E" w:rsidRDefault="00496E3E" w:rsidP="00496E3E">
      <w:pPr>
        <w:pStyle w:val="BodyText"/>
        <w:spacing w:line="288" w:lineRule="auto"/>
        <w:rPr>
          <w:rtl/>
        </w:rPr>
      </w:pPr>
      <w:r>
        <w:lastRenderedPageBreak/>
        <w:t>SPLADE</w:t>
      </w:r>
      <w:r w:rsidR="00FE4D71">
        <w:rPr>
          <w:rFonts w:hint="cs"/>
          <w:rtl/>
        </w:rPr>
        <w:t xml:space="preserve"> </w:t>
      </w:r>
      <w:r>
        <w:rPr>
          <w:rtl/>
        </w:rPr>
        <w:t xml:space="preserve">تلاش می‌کند میان دو رویکرد </w:t>
      </w:r>
      <w:r>
        <w:rPr>
          <w:rFonts w:hint="cs"/>
          <w:rtl/>
        </w:rPr>
        <w:t xml:space="preserve">بازیابی واژگانی و بازیابی </w:t>
      </w:r>
      <w:r w:rsidR="00FE4D71">
        <w:rPr>
          <w:rFonts w:hint="cs"/>
          <w:rtl/>
        </w:rPr>
        <w:t>معنایی</w:t>
      </w:r>
      <w:r>
        <w:rPr>
          <w:rtl/>
        </w:rPr>
        <w:t xml:space="preserve"> قرار گیرد</w:t>
      </w:r>
      <w:r>
        <w:rPr>
          <w:rFonts w:hint="cs"/>
          <w:rtl/>
        </w:rPr>
        <w:t xml:space="preserve"> (شکل 2-</w:t>
      </w:r>
      <w:r w:rsidR="00AD1E7A">
        <w:rPr>
          <w:rFonts w:hint="cs"/>
          <w:rtl/>
        </w:rPr>
        <w:t>2</w:t>
      </w:r>
      <w:r>
        <w:rPr>
          <w:rFonts w:hint="cs"/>
          <w:rtl/>
        </w:rPr>
        <w:t xml:space="preserve">). </w:t>
      </w:r>
      <w:r>
        <w:rPr>
          <w:rtl/>
        </w:rPr>
        <w:t xml:space="preserve">به همین دلیل، </w:t>
      </w:r>
      <w:r>
        <w:t>SPLADE</w:t>
      </w:r>
      <w:r w:rsidR="00FE4D71">
        <w:rPr>
          <w:rFonts w:hint="cs"/>
          <w:rtl/>
        </w:rPr>
        <w:t xml:space="preserve"> </w:t>
      </w:r>
      <w:r>
        <w:rPr>
          <w:rtl/>
        </w:rPr>
        <w:t>را می‌توان یک</w:t>
      </w:r>
      <w:r w:rsidR="00FE4D71">
        <w:rPr>
          <w:rFonts w:hint="cs"/>
          <w:rtl/>
        </w:rPr>
        <w:t xml:space="preserve"> </w:t>
      </w:r>
      <w:r w:rsidR="00FE4D71" w:rsidRPr="00FE4D71">
        <w:rPr>
          <w:rFonts w:hint="cs"/>
          <w:b/>
          <w:bCs/>
          <w:rtl/>
        </w:rPr>
        <w:t>بازیاب عصبی تنک</w:t>
      </w:r>
      <w:r w:rsidR="00FE4D71">
        <w:rPr>
          <w:rStyle w:val="FootnoteReference"/>
          <w:b/>
          <w:bCs/>
          <w:rtl/>
        </w:rPr>
        <w:footnoteReference w:id="30"/>
      </w:r>
      <w:r w:rsidR="00FE4D71">
        <w:rPr>
          <w:rFonts w:hint="cs"/>
          <w:rtl/>
        </w:rPr>
        <w:t xml:space="preserve"> </w:t>
      </w:r>
      <w:r>
        <w:rPr>
          <w:rtl/>
        </w:rPr>
        <w:t>دانس</w:t>
      </w:r>
      <w:r w:rsidR="00FE4D71">
        <w:rPr>
          <w:rFonts w:hint="cs"/>
          <w:rtl/>
        </w:rPr>
        <w:t>ت</w:t>
      </w:r>
      <w:r w:rsidR="00FE4D71">
        <w:t>[38],[37]</w:t>
      </w:r>
      <w:r w:rsidR="00FE4D71">
        <w:rPr>
          <w:rFonts w:hint="cs"/>
          <w:rtl/>
        </w:rPr>
        <w:t>.</w:t>
      </w:r>
    </w:p>
    <w:p w14:paraId="01083519" w14:textId="77777777" w:rsidR="00AD1E7A" w:rsidRDefault="00496E3E" w:rsidP="00AD1E7A">
      <w:pPr>
        <w:keepNext/>
        <w:spacing w:before="200" w:after="60" w:line="288" w:lineRule="auto"/>
        <w:jc w:val="center"/>
      </w:pPr>
      <w:r>
        <w:rPr>
          <w:noProof/>
        </w:rPr>
        <w:drawing>
          <wp:inline distT="0" distB="0" distL="0" distR="0" wp14:anchorId="13E7E59C" wp14:editId="2973E0B8">
            <wp:extent cx="3060000" cy="2364545"/>
            <wp:effectExtent l="0" t="0" r="0" b="0"/>
            <wp:docPr id="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5">
                      <a:extLst>
                        <a:ext uri="{96DAC541-7B7A-43D3-8B79-37D633B846F1}">
                          <asvg:svgBlip xmlns:asvg="http://schemas.microsoft.com/office/drawing/2016/SVG/main" r:embed="rId16"/>
                        </a:ext>
                      </a:extLst>
                    </a:blip>
                    <a:stretch>
                      <a:fillRect/>
                    </a:stretch>
                  </pic:blipFill>
                  <pic:spPr>
                    <a:xfrm>
                      <a:off x="0" y="0"/>
                      <a:ext cx="3060000" cy="2364545"/>
                    </a:xfrm>
                    <a:prstGeom prst="rect">
                      <a:avLst/>
                    </a:prstGeom>
                  </pic:spPr>
                </pic:pic>
              </a:graphicData>
            </a:graphic>
          </wp:inline>
        </w:drawing>
      </w:r>
    </w:p>
    <w:p w14:paraId="53BE3518" w14:textId="77A74841" w:rsidR="00496E3E" w:rsidRDefault="00AD1E7A" w:rsidP="00AD1E7A">
      <w:pPr>
        <w:pStyle w:val="Caption"/>
      </w:pPr>
      <w:bookmarkStart w:id="24" w:name="_Toc241721953"/>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2</w:t>
      </w:r>
      <w:r w:rsidR="005419A8">
        <w:rPr>
          <w:rtl/>
        </w:rPr>
        <w:fldChar w:fldCharType="end"/>
      </w:r>
      <w:r>
        <w:rPr>
          <w:rFonts w:hint="cs"/>
          <w:rtl/>
        </w:rPr>
        <w:t xml:space="preserve">) </w:t>
      </w:r>
      <w:r>
        <w:rPr>
          <w:rtl/>
        </w:rPr>
        <w:t xml:space="preserve">جایگاه </w:t>
      </w:r>
      <w:r>
        <w:t>SPLADE</w:t>
      </w:r>
      <w:r>
        <w:rPr>
          <w:rFonts w:hint="cs"/>
          <w:rtl/>
        </w:rPr>
        <w:t xml:space="preserve"> </w:t>
      </w:r>
      <w:r>
        <w:rPr>
          <w:rtl/>
        </w:rPr>
        <w:t>میان بازیابی واژگانی و بازیابی عصبی</w:t>
      </w:r>
      <w:bookmarkEnd w:id="24"/>
    </w:p>
    <w:p w14:paraId="5ABF08D4" w14:textId="3AD3093D" w:rsidR="00874612" w:rsidRPr="00A92A05" w:rsidRDefault="00874612" w:rsidP="00FE4D71">
      <w:pPr>
        <w:pStyle w:val="BodyText"/>
        <w:rPr>
          <w:rtl/>
        </w:rPr>
      </w:pPr>
      <w:r>
        <w:rPr>
          <w:rFonts w:hint="cs"/>
          <w:rtl/>
        </w:rPr>
        <w:t xml:space="preserve">در کل؛ </w:t>
      </w:r>
      <w:r>
        <w:rPr>
          <w:rtl/>
        </w:rPr>
        <w:t xml:space="preserve">مقاله اصلی </w:t>
      </w:r>
      <w:r>
        <w:t>SPLADE</w:t>
      </w:r>
      <w:r>
        <w:rPr>
          <w:rFonts w:hint="cs"/>
          <w:rtl/>
        </w:rPr>
        <w:t xml:space="preserve"> </w:t>
      </w:r>
      <w:r>
        <w:rPr>
          <w:rtl/>
        </w:rPr>
        <w:t xml:space="preserve">بر ترکیب </w:t>
      </w:r>
      <w:r>
        <w:rPr>
          <w:b/>
          <w:bCs/>
          <w:rtl/>
        </w:rPr>
        <w:t>تطبیق واژگانی</w:t>
      </w:r>
      <w:r>
        <w:rPr>
          <w:rtl/>
        </w:rPr>
        <w:t xml:space="preserve"> با </w:t>
      </w:r>
      <w:r>
        <w:rPr>
          <w:b/>
          <w:bCs/>
          <w:rtl/>
        </w:rPr>
        <w:t>گسترش واژگانی یادگرفته‌شده</w:t>
      </w:r>
      <w:r>
        <w:rPr>
          <w:rStyle w:val="FootnoteReference"/>
          <w:rtl/>
        </w:rPr>
        <w:footnoteReference w:id="31"/>
      </w:r>
      <w:r>
        <w:rPr>
          <w:rtl/>
        </w:rPr>
        <w:t xml:space="preserve"> تأکید دارد؛ به این معنا که نمایش تنک</w:t>
      </w:r>
      <w:r>
        <w:t xml:space="preserve"> </w:t>
      </w:r>
      <w:r>
        <w:rPr>
          <w:rtl/>
        </w:rPr>
        <w:t xml:space="preserve">حاصل، ضمن حفظ قابلیت تطبیق </w:t>
      </w:r>
      <w:r w:rsidR="00CA4693">
        <w:rPr>
          <w:rFonts w:hint="cs"/>
          <w:rtl/>
        </w:rPr>
        <w:t>دقیق</w:t>
      </w:r>
      <w:r>
        <w:rPr>
          <w:rtl/>
        </w:rPr>
        <w:t xml:space="preserve"> واژ</w:t>
      </w:r>
      <w:r w:rsidR="00CA4693">
        <w:rPr>
          <w:rFonts w:hint="cs"/>
          <w:rtl/>
        </w:rPr>
        <w:t>گان</w:t>
      </w:r>
      <w:r>
        <w:rPr>
          <w:rtl/>
        </w:rPr>
        <w:t xml:space="preserve"> و بهره‌گیری از </w:t>
      </w:r>
      <w:r w:rsidRPr="00572F84">
        <w:rPr>
          <w:rFonts w:hint="cs"/>
          <w:rtl/>
        </w:rPr>
        <w:t>نمایه‌سازی معکوس</w:t>
      </w:r>
      <w:r w:rsidRPr="00572F84">
        <w:rPr>
          <w:rtl/>
        </w:rPr>
        <w:t>،</w:t>
      </w:r>
      <w:r>
        <w:rPr>
          <w:rtl/>
        </w:rPr>
        <w:t xml:space="preserve"> واژه‌های مرتبطی را نیز از طریق فرایند یادگیری به نمایش پرس‌وجو و سند اضافه </w:t>
      </w:r>
      <w:r>
        <w:rPr>
          <w:rFonts w:hint="cs"/>
          <w:rtl/>
        </w:rPr>
        <w:t>می‌</w:t>
      </w:r>
      <w:r>
        <w:rPr>
          <w:rtl/>
        </w:rPr>
        <w:t>کند</w:t>
      </w:r>
      <w:r>
        <w:t>[37]</w:t>
      </w:r>
      <w:r>
        <w:rPr>
          <w:rFonts w:hint="cs"/>
          <w:rtl/>
        </w:rPr>
        <w:t>.</w:t>
      </w:r>
    </w:p>
    <w:p w14:paraId="0E40C53C" w14:textId="2BCE146F" w:rsidR="00A42B73" w:rsidRDefault="00874612" w:rsidP="00A42B73">
      <w:pPr>
        <w:pStyle w:val="BodyText"/>
        <w:rPr>
          <w:rtl/>
        </w:rPr>
      </w:pPr>
      <w:r>
        <w:rPr>
          <w:rFonts w:hint="cs"/>
          <w:rtl/>
        </w:rPr>
        <w:t xml:space="preserve">لذا مزایای </w:t>
      </w:r>
      <w:r>
        <w:t>SPALDE</w:t>
      </w:r>
      <w:r>
        <w:rPr>
          <w:rFonts w:hint="cs"/>
          <w:rtl/>
        </w:rPr>
        <w:t xml:space="preserve"> را می‌توان حفظ تطبیق دقیق واژگان، امکان گسترش واژگان، استفاده از نمایه‌سازی معکوس و ترکیب قابلیت‌های روش‌های بازیابی واژگانی و معنایی نام برد.</w:t>
      </w:r>
      <w:r w:rsidR="00A42B73">
        <w:rPr>
          <w:rFonts w:hint="cs"/>
          <w:rtl/>
        </w:rPr>
        <w:t xml:space="preserve"> از طرفی؛ هزینه محاسباتی گسترش واژگان برای تولید بازنمایی و وابستگی نمایش تنک به واژگان مدل زبانی استفاده شده در برابر امکان اضافه کردن واژگان دلخواه، محدودیت‌های </w:t>
      </w:r>
      <w:r w:rsidR="00A42B73">
        <w:t>SPLADE</w:t>
      </w:r>
      <w:r w:rsidR="00A42B73">
        <w:rPr>
          <w:rFonts w:hint="cs"/>
          <w:rtl/>
        </w:rPr>
        <w:t xml:space="preserve"> هستند.</w:t>
      </w:r>
    </w:p>
    <w:p w14:paraId="3051D299" w14:textId="71A2B306" w:rsidR="00144A4E" w:rsidRPr="00144A4E" w:rsidRDefault="00144A4E" w:rsidP="00496E3E">
      <w:pPr>
        <w:pStyle w:val="BodyText"/>
        <w:spacing w:line="288" w:lineRule="auto"/>
        <w:rPr>
          <w:b/>
          <w:bCs/>
          <w:rtl/>
        </w:rPr>
      </w:pPr>
      <w:r w:rsidRPr="00144A4E">
        <w:rPr>
          <w:rFonts w:hint="cs"/>
          <w:b/>
          <w:bCs/>
          <w:rtl/>
        </w:rPr>
        <w:t xml:space="preserve">نقش </w:t>
      </w:r>
      <w:r w:rsidRPr="00144A4E">
        <w:rPr>
          <w:b/>
          <w:bCs/>
        </w:rPr>
        <w:t>SPLADE</w:t>
      </w:r>
      <w:r w:rsidRPr="00144A4E">
        <w:rPr>
          <w:rFonts w:hint="cs"/>
          <w:b/>
          <w:bCs/>
          <w:rtl/>
        </w:rPr>
        <w:t xml:space="preserve"> در پروژه حاضر</w:t>
      </w:r>
    </w:p>
    <w:p w14:paraId="404069B3" w14:textId="0EA6BBD9" w:rsidR="00496E3E" w:rsidRDefault="00496E3E" w:rsidP="00496E3E">
      <w:pPr>
        <w:pStyle w:val="BodyText"/>
        <w:spacing w:line="288" w:lineRule="auto"/>
      </w:pPr>
      <w:r>
        <w:rPr>
          <w:rtl/>
        </w:rPr>
        <w:t>خوشه‌بندی معنایی</w:t>
      </w:r>
      <w:r>
        <w:t xml:space="preserve"> </w:t>
      </w:r>
      <w:r>
        <w:rPr>
          <w:rtl/>
        </w:rPr>
        <w:t xml:space="preserve">و </w:t>
      </w:r>
      <w:r>
        <w:t>SPLADE</w:t>
      </w:r>
      <w:r w:rsidR="00C67AE6">
        <w:rPr>
          <w:rFonts w:hint="cs"/>
          <w:rtl/>
        </w:rPr>
        <w:t xml:space="preserve"> </w:t>
      </w:r>
      <w:r>
        <w:rPr>
          <w:rtl/>
        </w:rPr>
        <w:t>دو نمایش متفاوت از متن ایجاد می‌کنند</w:t>
      </w:r>
      <w:r>
        <w:rPr>
          <w:rFonts w:hint="cs"/>
          <w:rtl/>
        </w:rPr>
        <w:t xml:space="preserve"> که در شکل (2-</w:t>
      </w:r>
      <w:r w:rsidR="00815961">
        <w:rPr>
          <w:rFonts w:hint="cs"/>
          <w:rtl/>
        </w:rPr>
        <w:t>3</w:t>
      </w:r>
      <w:r>
        <w:rPr>
          <w:rFonts w:hint="cs"/>
          <w:rtl/>
        </w:rPr>
        <w:t>) نمایش داده شده است</w:t>
      </w:r>
      <w:r>
        <w:rPr>
          <w:rtl/>
        </w:rPr>
        <w:t>.</w:t>
      </w:r>
    </w:p>
    <w:p w14:paraId="7F94256F" w14:textId="77777777" w:rsidR="00B2151E" w:rsidRDefault="00496E3E" w:rsidP="00B2151E">
      <w:pPr>
        <w:keepNext/>
        <w:spacing w:before="200" w:after="60" w:line="288" w:lineRule="auto"/>
        <w:jc w:val="center"/>
      </w:pPr>
      <w:r>
        <w:rPr>
          <w:noProof/>
        </w:rPr>
        <w:lastRenderedPageBreak/>
        <w:drawing>
          <wp:inline distT="0" distB="0" distL="0" distR="0" wp14:anchorId="05435236" wp14:editId="31FDAB9A">
            <wp:extent cx="5040000" cy="3050526"/>
            <wp:effectExtent l="0" t="0" r="0" b="0"/>
            <wp:docPr id="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7">
                      <a:extLst>
                        <a:ext uri="{96DAC541-7B7A-43D3-8B79-37D633B846F1}">
                          <asvg:svgBlip xmlns:asvg="http://schemas.microsoft.com/office/drawing/2016/SVG/main" r:embed="rId18"/>
                        </a:ext>
                      </a:extLst>
                    </a:blip>
                    <a:stretch>
                      <a:fillRect/>
                    </a:stretch>
                  </pic:blipFill>
                  <pic:spPr>
                    <a:xfrm>
                      <a:off x="0" y="0"/>
                      <a:ext cx="5040000" cy="3050526"/>
                    </a:xfrm>
                    <a:prstGeom prst="rect">
                      <a:avLst/>
                    </a:prstGeom>
                  </pic:spPr>
                </pic:pic>
              </a:graphicData>
            </a:graphic>
          </wp:inline>
        </w:drawing>
      </w:r>
    </w:p>
    <w:p w14:paraId="0223E0B5" w14:textId="50DB01FA" w:rsidR="00496E3E" w:rsidRDefault="00B2151E" w:rsidP="00B2151E">
      <w:pPr>
        <w:pStyle w:val="Caption"/>
      </w:pPr>
      <w:bookmarkStart w:id="25" w:name="_Toc241721954"/>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3</w:t>
      </w:r>
      <w:r w:rsidR="005419A8">
        <w:rPr>
          <w:rtl/>
        </w:rPr>
        <w:fldChar w:fldCharType="end"/>
      </w:r>
      <w:r>
        <w:rPr>
          <w:rFonts w:hint="cs"/>
          <w:rtl/>
        </w:rPr>
        <w:t xml:space="preserve">) </w:t>
      </w:r>
      <w:r>
        <w:rPr>
          <w:rtl/>
        </w:rPr>
        <w:t>مقایسه خط‌لوله نمایش متن در خوشه‌بندی معنایی</w:t>
      </w:r>
      <w:r>
        <w:t xml:space="preserve"> </w:t>
      </w:r>
      <w:r>
        <w:rPr>
          <w:rtl/>
        </w:rPr>
        <w:t xml:space="preserve">و </w:t>
      </w:r>
      <w:r>
        <w:t>SPLADE</w:t>
      </w:r>
      <w:bookmarkEnd w:id="25"/>
    </w:p>
    <w:p w14:paraId="2AFD2089" w14:textId="301A8438" w:rsidR="00496E3E" w:rsidRDefault="00496E3E" w:rsidP="00496E3E">
      <w:pPr>
        <w:pStyle w:val="BodyText"/>
        <w:spacing w:line="288" w:lineRule="auto"/>
      </w:pPr>
      <w:r>
        <w:rPr>
          <w:rtl/>
        </w:rPr>
        <w:t>بنابراین این دو روش از دو دیدگاه متفاوت به متن نگاه می‌کنند</w:t>
      </w:r>
      <w:r>
        <w:rPr>
          <w:rFonts w:hint="cs"/>
          <w:rtl/>
        </w:rPr>
        <w:t>، که در جدول (2-</w:t>
      </w:r>
      <w:r w:rsidR="008F53A4">
        <w:rPr>
          <w:rFonts w:hint="cs"/>
          <w:rtl/>
        </w:rPr>
        <w:t>1</w:t>
      </w:r>
      <w:r>
        <w:rPr>
          <w:rFonts w:hint="cs"/>
          <w:rtl/>
        </w:rPr>
        <w:t>) به آن اشاره شده است.</w:t>
      </w:r>
    </w:p>
    <w:p w14:paraId="1C91860C" w14:textId="10F77530" w:rsidR="008F53A4" w:rsidRDefault="008F53A4" w:rsidP="008F53A4">
      <w:pPr>
        <w:pStyle w:val="Caption"/>
        <w:keepNext/>
      </w:pPr>
      <w:bookmarkStart w:id="26" w:name="_Toc241722020"/>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‏2</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w:t>
      </w:r>
      <w:r w:rsidR="003E4196">
        <w:rPr>
          <w:rtl/>
        </w:rPr>
        <w:fldChar w:fldCharType="end"/>
      </w:r>
      <w:r>
        <w:rPr>
          <w:rFonts w:hint="cs"/>
          <w:rtl/>
        </w:rPr>
        <w:t xml:space="preserve">) </w:t>
      </w:r>
      <w:r>
        <w:rPr>
          <w:rtl/>
        </w:rPr>
        <w:t>مقایسه نوع اطلاعات اصلی در خوشه‌بندی معنایی</w:t>
      </w:r>
      <w:r>
        <w:t xml:space="preserve"> </w:t>
      </w:r>
      <w:r>
        <w:rPr>
          <w:rtl/>
        </w:rPr>
        <w:t xml:space="preserve">و </w:t>
      </w:r>
      <w:r>
        <w:t>SPLADE</w:t>
      </w:r>
      <w:bookmarkEnd w:id="26"/>
    </w:p>
    <w:tbl>
      <w:tblPr>
        <w:bidiVisual/>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929"/>
        <w:gridCol w:w="5858"/>
      </w:tblGrid>
      <w:tr w:rsidR="00496E3E" w14:paraId="12BDB3C3" w14:textId="77777777" w:rsidTr="00CC3305">
        <w:trPr>
          <w:cantSplit/>
          <w:tblHeader/>
          <w:jc w:val="center"/>
        </w:trPr>
        <w:tc>
          <w:tcPr>
            <w:tcW w:w="2929" w:type="dxa"/>
            <w:shd w:val="clear" w:color="auto" w:fill="DCE6F2"/>
            <w:vAlign w:val="center"/>
          </w:tcPr>
          <w:p w14:paraId="679C024C" w14:textId="77777777" w:rsidR="00496E3E" w:rsidRDefault="00496E3E" w:rsidP="00CC3305">
            <w:pPr>
              <w:pStyle w:val="TableText"/>
              <w:spacing w:line="288" w:lineRule="auto"/>
            </w:pPr>
            <w:r>
              <w:rPr>
                <w:b/>
                <w:bCs/>
                <w:rtl/>
              </w:rPr>
              <w:t>روش</w:t>
            </w:r>
          </w:p>
        </w:tc>
        <w:tc>
          <w:tcPr>
            <w:tcW w:w="5858" w:type="dxa"/>
            <w:shd w:val="clear" w:color="auto" w:fill="DCE6F2"/>
            <w:vAlign w:val="center"/>
          </w:tcPr>
          <w:p w14:paraId="6711036F" w14:textId="77777777" w:rsidR="00496E3E" w:rsidRDefault="00496E3E" w:rsidP="00CC3305">
            <w:pPr>
              <w:pStyle w:val="TableText"/>
              <w:spacing w:line="288" w:lineRule="auto"/>
            </w:pPr>
            <w:r>
              <w:rPr>
                <w:b/>
                <w:bCs/>
                <w:rtl/>
              </w:rPr>
              <w:t>نوع اطلاعات اصلی</w:t>
            </w:r>
          </w:p>
        </w:tc>
      </w:tr>
      <w:tr w:rsidR="00496E3E" w14:paraId="2D2433A0" w14:textId="77777777" w:rsidTr="00CC3305">
        <w:trPr>
          <w:cantSplit/>
          <w:jc w:val="center"/>
        </w:trPr>
        <w:tc>
          <w:tcPr>
            <w:tcW w:w="2929" w:type="dxa"/>
            <w:vAlign w:val="center"/>
          </w:tcPr>
          <w:p w14:paraId="12A5EBAD" w14:textId="77777777" w:rsidR="00496E3E" w:rsidRPr="00412CE5" w:rsidRDefault="00496E3E" w:rsidP="00CC3305">
            <w:pPr>
              <w:pStyle w:val="TableText"/>
              <w:spacing w:line="288" w:lineRule="auto"/>
              <w:rPr>
                <w:b/>
                <w:bCs/>
              </w:rPr>
            </w:pPr>
            <w:r>
              <w:rPr>
                <w:b/>
                <w:bCs/>
                <w:rtl/>
              </w:rPr>
              <w:t>خوشه‌بندی معنایی</w:t>
            </w:r>
          </w:p>
        </w:tc>
        <w:tc>
          <w:tcPr>
            <w:tcW w:w="5858" w:type="dxa"/>
            <w:vAlign w:val="center"/>
          </w:tcPr>
          <w:p w14:paraId="024F094B" w14:textId="71381980" w:rsidR="00496E3E" w:rsidRDefault="00496E3E" w:rsidP="00CC3305">
            <w:pPr>
              <w:pStyle w:val="TableText"/>
              <w:spacing w:line="288" w:lineRule="auto"/>
            </w:pPr>
            <w:r>
              <w:rPr>
                <w:rtl/>
              </w:rPr>
              <w:t xml:space="preserve">ساختار فضایی و </w:t>
            </w:r>
            <w:r w:rsidR="00B2151E">
              <w:rPr>
                <w:rFonts w:hint="cs"/>
                <w:rtl/>
              </w:rPr>
              <w:t>معنایی</w:t>
            </w:r>
          </w:p>
        </w:tc>
      </w:tr>
      <w:tr w:rsidR="00496E3E" w14:paraId="1C6F82D6" w14:textId="77777777" w:rsidTr="00CC3305">
        <w:trPr>
          <w:cantSplit/>
          <w:jc w:val="center"/>
        </w:trPr>
        <w:tc>
          <w:tcPr>
            <w:tcW w:w="2929" w:type="dxa"/>
            <w:vAlign w:val="center"/>
          </w:tcPr>
          <w:p w14:paraId="60DD4F80" w14:textId="77777777" w:rsidR="00496E3E" w:rsidRPr="00412CE5" w:rsidRDefault="00496E3E" w:rsidP="00CC3305">
            <w:pPr>
              <w:pStyle w:val="TableText"/>
              <w:spacing w:line="288" w:lineRule="auto"/>
              <w:rPr>
                <w:b/>
                <w:bCs/>
              </w:rPr>
            </w:pPr>
            <w:r w:rsidRPr="00412CE5">
              <w:rPr>
                <w:b/>
                <w:bCs/>
              </w:rPr>
              <w:t>SPLADE</w:t>
            </w:r>
          </w:p>
        </w:tc>
        <w:tc>
          <w:tcPr>
            <w:tcW w:w="5858" w:type="dxa"/>
            <w:vAlign w:val="center"/>
          </w:tcPr>
          <w:p w14:paraId="253FD232" w14:textId="4E6DA9EF" w:rsidR="00496E3E" w:rsidRDefault="00496E3E" w:rsidP="00CC3305">
            <w:pPr>
              <w:pStyle w:val="TableText"/>
              <w:spacing w:line="288" w:lineRule="auto"/>
            </w:pPr>
            <w:r>
              <w:rPr>
                <w:rtl/>
              </w:rPr>
              <w:t xml:space="preserve">اطلاعات واژگانی </w:t>
            </w:r>
            <w:r w:rsidR="00B2151E">
              <w:rPr>
                <w:rFonts w:hint="cs"/>
                <w:rtl/>
              </w:rPr>
              <w:t>و</w:t>
            </w:r>
            <w:r>
              <w:rPr>
                <w:rtl/>
              </w:rPr>
              <w:t xml:space="preserve"> </w:t>
            </w:r>
            <w:r w:rsidR="00144A4E">
              <w:rPr>
                <w:rFonts w:hint="cs"/>
                <w:rtl/>
              </w:rPr>
              <w:t xml:space="preserve">گسترش </w:t>
            </w:r>
            <w:r>
              <w:rPr>
                <w:rtl/>
              </w:rPr>
              <w:t>عصبی</w:t>
            </w:r>
          </w:p>
        </w:tc>
      </w:tr>
    </w:tbl>
    <w:p w14:paraId="7CFB07D5" w14:textId="77777777" w:rsidR="00496E3E" w:rsidRDefault="00496E3E" w:rsidP="00496E3E">
      <w:pPr>
        <w:pStyle w:val="BodyText"/>
        <w:spacing w:after="60" w:line="288" w:lineRule="auto"/>
      </w:pPr>
    </w:p>
    <w:p w14:paraId="51BCD958" w14:textId="0EB74E5D" w:rsidR="00496E3E" w:rsidRDefault="00496E3E" w:rsidP="00A8544D">
      <w:pPr>
        <w:pStyle w:val="BodyText"/>
        <w:spacing w:line="288" w:lineRule="auto"/>
      </w:pPr>
      <w:r>
        <w:rPr>
          <w:rtl/>
        </w:rPr>
        <w:t>در پ</w:t>
      </w:r>
      <w:r w:rsidR="00A8544D">
        <w:rPr>
          <w:rFonts w:hint="cs"/>
          <w:rtl/>
        </w:rPr>
        <w:t>ژوهش</w:t>
      </w:r>
      <w:r>
        <w:rPr>
          <w:rtl/>
        </w:rPr>
        <w:t xml:space="preserve"> حاضر، هدف استفاده از </w:t>
      </w:r>
      <w:r>
        <w:t>SPLADE</w:t>
      </w:r>
      <w:r>
        <w:rPr>
          <w:rtl/>
        </w:rPr>
        <w:t xml:space="preserve">، ایجاد یک </w:t>
      </w:r>
      <w:r>
        <w:rPr>
          <w:b/>
          <w:bCs/>
          <w:rtl/>
        </w:rPr>
        <w:t>مسیر بازیابی مکمل</w:t>
      </w:r>
      <w:r>
        <w:rPr>
          <w:rtl/>
        </w:rPr>
        <w:t xml:space="preserve"> برای خوشه‌بندی معنایی</w:t>
      </w:r>
      <w:r>
        <w:t xml:space="preserve"> </w:t>
      </w:r>
      <w:r>
        <w:rPr>
          <w:rtl/>
        </w:rPr>
        <w:t>است.</w:t>
      </w:r>
      <w:r w:rsidR="00A8544D">
        <w:rPr>
          <w:rFonts w:hint="cs"/>
          <w:rtl/>
        </w:rPr>
        <w:t xml:space="preserve"> </w:t>
      </w:r>
      <w:r>
        <w:rPr>
          <w:rtl/>
        </w:rPr>
        <w:t>یعنی رتبه مقایسه پرس‌وجو و اسناد از مسیر خوشه‌بندی معنایی</w:t>
      </w:r>
      <w:r>
        <w:t xml:space="preserve"> </w:t>
      </w:r>
      <w:r>
        <w:rPr>
          <w:rtl/>
        </w:rPr>
        <w:t xml:space="preserve">و </w:t>
      </w:r>
      <w:r>
        <w:t>SPLADE</w:t>
      </w:r>
      <w:r w:rsidR="00A8544D">
        <w:rPr>
          <w:rFonts w:hint="cs"/>
          <w:rtl/>
        </w:rPr>
        <w:t xml:space="preserve"> </w:t>
      </w:r>
      <w:r>
        <w:rPr>
          <w:rtl/>
        </w:rPr>
        <w:t xml:space="preserve">به صورت جداگانه محاسبه می‌شود، سپس می‌توان این دو رتبه را با روش‌های </w:t>
      </w:r>
      <w:r w:rsidR="00165D0D">
        <w:rPr>
          <w:rFonts w:hint="cs"/>
          <w:rtl/>
        </w:rPr>
        <w:t>هم‌جوشی</w:t>
      </w:r>
      <w:r w:rsidR="00165D0D">
        <w:rPr>
          <w:rStyle w:val="FootnoteReference"/>
          <w:rtl/>
        </w:rPr>
        <w:footnoteReference w:id="32"/>
      </w:r>
      <w:r w:rsidR="00A8544D">
        <w:rPr>
          <w:rFonts w:hint="cs"/>
          <w:rtl/>
        </w:rPr>
        <w:t xml:space="preserve"> </w:t>
      </w:r>
      <w:r>
        <w:rPr>
          <w:rtl/>
        </w:rPr>
        <w:t>ترکیب کرد.</w:t>
      </w:r>
    </w:p>
    <w:p w14:paraId="54EADEE2" w14:textId="2538EFFB" w:rsidR="00496E3E" w:rsidRDefault="00496E3E" w:rsidP="006C1F1A">
      <w:pPr>
        <w:pStyle w:val="BodyText"/>
        <w:spacing w:line="288" w:lineRule="auto"/>
        <w:rPr>
          <w:rtl/>
        </w:rPr>
      </w:pPr>
      <w:r>
        <w:rPr>
          <w:rtl/>
        </w:rPr>
        <w:t xml:space="preserve">این طراحی امکان بررسی </w:t>
      </w:r>
      <w:r w:rsidR="006C1F1A">
        <w:rPr>
          <w:rtl/>
        </w:rPr>
        <w:t>سوال</w:t>
      </w:r>
      <w:r>
        <w:rPr>
          <w:rtl/>
        </w:rPr>
        <w:t xml:space="preserve"> پژوهشی</w:t>
      </w:r>
      <w:r w:rsidR="006C1F1A">
        <w:rPr>
          <w:rFonts w:hint="cs"/>
          <w:rtl/>
        </w:rPr>
        <w:t>:</w:t>
      </w:r>
    </w:p>
    <w:p w14:paraId="1E73BA4B" w14:textId="50AA4C5C" w:rsidR="00496E3E" w:rsidRDefault="00496E3E" w:rsidP="006C1F1A">
      <w:pPr>
        <w:pStyle w:val="QuoteBlock"/>
        <w:spacing w:line="288" w:lineRule="auto"/>
      </w:pPr>
      <w:r>
        <w:rPr>
          <w:rtl/>
        </w:rPr>
        <w:t>آیا ترکیب نمایش فضایی خوشه‌بندی معنایی</w:t>
      </w:r>
      <w:r>
        <w:t xml:space="preserve"> </w:t>
      </w:r>
      <w:r>
        <w:rPr>
          <w:rtl/>
        </w:rPr>
        <w:t xml:space="preserve">با نمایش </w:t>
      </w:r>
      <w:r>
        <w:t>sparse</w:t>
      </w:r>
      <w:r w:rsidR="006C1F1A">
        <w:rPr>
          <w:rFonts w:hint="cs"/>
          <w:rtl/>
        </w:rPr>
        <w:t xml:space="preserve"> </w:t>
      </w:r>
      <w:r>
        <w:rPr>
          <w:rtl/>
        </w:rPr>
        <w:t xml:space="preserve">عصبی </w:t>
      </w:r>
      <w:r>
        <w:t>SPLADE</w:t>
      </w:r>
      <w:r w:rsidR="006C1F1A">
        <w:rPr>
          <w:rFonts w:hint="cs"/>
          <w:rtl/>
        </w:rPr>
        <w:t xml:space="preserve">، </w:t>
      </w:r>
      <w:r>
        <w:rPr>
          <w:rtl/>
        </w:rPr>
        <w:t>می‌تواند نسبت به استفاده مستقل از هر یک، کیفیت بازیابی را بهبود دهد؟</w:t>
      </w:r>
    </w:p>
    <w:p w14:paraId="29B2326E" w14:textId="77777777" w:rsidR="006C1F1A" w:rsidRDefault="006C1F1A" w:rsidP="006C1F1A">
      <w:pPr>
        <w:pStyle w:val="BodyText"/>
        <w:spacing w:line="288" w:lineRule="auto"/>
      </w:pPr>
      <w:r>
        <w:rPr>
          <w:rtl/>
        </w:rPr>
        <w:t xml:space="preserve">را فراهم </w:t>
      </w:r>
      <w:r>
        <w:rPr>
          <w:rFonts w:hint="cs"/>
          <w:rtl/>
        </w:rPr>
        <w:t>کرد</w:t>
      </w:r>
      <w:r>
        <w:rPr>
          <w:rtl/>
        </w:rPr>
        <w:t xml:space="preserve"> که</w:t>
      </w:r>
      <w:r>
        <w:rPr>
          <w:rFonts w:hint="cs"/>
          <w:rtl/>
        </w:rPr>
        <w:t xml:space="preserve"> </w:t>
      </w:r>
      <w:r w:rsidRPr="006C1F1A">
        <w:rPr>
          <w:rtl/>
        </w:rPr>
        <w:t>طبق آزمایشات گرفته شده، مشخص شد جواب مثبت است.</w:t>
      </w:r>
    </w:p>
    <w:p w14:paraId="67430A25" w14:textId="77777777" w:rsidR="006C1F1A" w:rsidRDefault="006C1F1A" w:rsidP="006C1F1A">
      <w:pPr>
        <w:pStyle w:val="BodyText"/>
        <w:spacing w:line="288" w:lineRule="auto"/>
        <w:rPr>
          <w:rtl/>
        </w:rPr>
      </w:pPr>
    </w:p>
    <w:p w14:paraId="58BE9DD8" w14:textId="3EE8CEFA" w:rsidR="00496E3E" w:rsidRDefault="00496E3E" w:rsidP="00496E3E">
      <w:pPr>
        <w:pStyle w:val="Heading3"/>
        <w:spacing w:line="288" w:lineRule="auto"/>
      </w:pPr>
      <w:bookmarkStart w:id="27" w:name="_Toc241721757"/>
      <w:r>
        <w:rPr>
          <w:rFonts w:hint="cs"/>
          <w:rtl/>
        </w:rPr>
        <w:t>بازیابی ترکیبی</w:t>
      </w:r>
      <w:r w:rsidR="00807E57">
        <w:rPr>
          <w:rStyle w:val="FootnoteReference"/>
          <w:rtl/>
        </w:rPr>
        <w:footnoteReference w:id="33"/>
      </w:r>
      <w:bookmarkEnd w:id="27"/>
    </w:p>
    <w:p w14:paraId="23BA5611" w14:textId="4B355B1E" w:rsidR="00496E3E" w:rsidRDefault="00BD45CA" w:rsidP="00496E3E">
      <w:pPr>
        <w:pStyle w:val="BodyText"/>
        <w:spacing w:line="288" w:lineRule="auto"/>
      </w:pPr>
      <w:r>
        <w:rPr>
          <w:rFonts w:hint="cs"/>
          <w:b/>
          <w:bCs/>
          <w:rtl/>
        </w:rPr>
        <w:t xml:space="preserve">روش </w:t>
      </w:r>
      <w:r w:rsidR="00496E3E">
        <w:rPr>
          <w:b/>
          <w:bCs/>
          <w:rtl/>
        </w:rPr>
        <w:t xml:space="preserve">بازیابی ترکیبی </w:t>
      </w:r>
      <w:r w:rsidR="00496E3E">
        <w:rPr>
          <w:rtl/>
        </w:rPr>
        <w:t>به رویکردی گفته می‌شود که در آن نتایج حاصل از بیش از یک روش بازیابی با یکدیگر ترکیب می‌شوند.</w:t>
      </w:r>
    </w:p>
    <w:p w14:paraId="3E84818C" w14:textId="124EAEA5" w:rsidR="00496E3E" w:rsidRDefault="00496E3E" w:rsidP="00496E3E">
      <w:pPr>
        <w:pStyle w:val="BodyText"/>
        <w:spacing w:line="288" w:lineRule="auto"/>
      </w:pPr>
      <w:r>
        <w:t>SPLADE</w:t>
      </w:r>
      <w:r w:rsidR="00BD45CA">
        <w:rPr>
          <w:rFonts w:hint="cs"/>
          <w:rtl/>
        </w:rPr>
        <w:t xml:space="preserve"> </w:t>
      </w:r>
      <w:r>
        <w:rPr>
          <w:rtl/>
        </w:rPr>
        <w:t xml:space="preserve">یک </w:t>
      </w:r>
      <w:r w:rsidR="00BD45CA">
        <w:rPr>
          <w:rFonts w:hint="cs"/>
          <w:b/>
          <w:bCs/>
          <w:rtl/>
        </w:rPr>
        <w:t>بازیاب تنک عصبی</w:t>
      </w:r>
      <w:r w:rsidR="00BD45CA">
        <w:rPr>
          <w:rFonts w:hint="cs"/>
          <w:rtl/>
        </w:rPr>
        <w:t xml:space="preserve"> </w:t>
      </w:r>
      <w:r>
        <w:rPr>
          <w:rtl/>
        </w:rPr>
        <w:t xml:space="preserve">است؛ که خروجی آن </w:t>
      </w:r>
      <w:r w:rsidR="00294BAB">
        <w:rPr>
          <w:rFonts w:hint="cs"/>
          <w:rtl/>
        </w:rPr>
        <w:t xml:space="preserve">یک بازنمایی تنک تولید شده توسط مدل عصبی </w:t>
      </w:r>
      <w:r>
        <w:rPr>
          <w:rtl/>
        </w:rPr>
        <w:t xml:space="preserve">است؛ پس </w:t>
      </w:r>
      <w:r w:rsidRPr="00294BAB">
        <w:rPr>
          <w:b/>
          <w:bCs/>
          <w:rtl/>
        </w:rPr>
        <w:t xml:space="preserve">بهتر است </w:t>
      </w:r>
      <w:r>
        <w:rPr>
          <w:b/>
          <w:bCs/>
        </w:rPr>
        <w:t>SPLADE</w:t>
      </w:r>
      <w:r w:rsidR="00294BAB">
        <w:rPr>
          <w:rFonts w:hint="cs"/>
          <w:b/>
          <w:bCs/>
          <w:rtl/>
        </w:rPr>
        <w:t xml:space="preserve"> </w:t>
      </w:r>
      <w:r>
        <w:rPr>
          <w:b/>
          <w:bCs/>
          <w:rtl/>
        </w:rPr>
        <w:t xml:space="preserve">با </w:t>
      </w:r>
      <w:r w:rsidR="00294BAB">
        <w:rPr>
          <w:rFonts w:hint="cs"/>
          <w:b/>
          <w:bCs/>
          <w:rtl/>
        </w:rPr>
        <w:t>بازیاب تنک یا</w:t>
      </w:r>
      <w:r>
        <w:rPr>
          <w:b/>
          <w:bCs/>
          <w:rtl/>
        </w:rPr>
        <w:t xml:space="preserve"> </w:t>
      </w:r>
      <w:r w:rsidR="00294BAB">
        <w:rPr>
          <w:rFonts w:hint="cs"/>
          <w:b/>
          <w:bCs/>
          <w:rtl/>
        </w:rPr>
        <w:t xml:space="preserve">بازیاب عصبی </w:t>
      </w:r>
      <w:r>
        <w:rPr>
          <w:b/>
          <w:bCs/>
          <w:rtl/>
        </w:rPr>
        <w:t>ترکیب نشود</w:t>
      </w:r>
      <w:r w:rsidR="00294BAB">
        <w:t>[38],[37]</w:t>
      </w:r>
      <w:r w:rsidR="00294BAB" w:rsidRPr="00294BAB">
        <w:rPr>
          <w:rFonts w:hint="cs"/>
          <w:rtl/>
        </w:rPr>
        <w:t>.</w:t>
      </w:r>
      <w:r w:rsidR="00294BAB">
        <w:rPr>
          <w:rFonts w:hint="cs"/>
          <w:b/>
          <w:bCs/>
          <w:rtl/>
        </w:rPr>
        <w:t xml:space="preserve"> </w:t>
      </w:r>
      <w:r w:rsidR="00294BAB">
        <w:rPr>
          <w:rFonts w:hint="cs"/>
          <w:rtl/>
        </w:rPr>
        <w:t>ه</w:t>
      </w:r>
      <w:r>
        <w:rPr>
          <w:rtl/>
        </w:rPr>
        <w:t xml:space="preserve">مین ویژگی </w:t>
      </w:r>
      <w:r>
        <w:t>SPALDE</w:t>
      </w:r>
      <w:r w:rsidR="00294BAB">
        <w:rPr>
          <w:rFonts w:hint="cs"/>
          <w:rtl/>
        </w:rPr>
        <w:t xml:space="preserve"> </w:t>
      </w:r>
      <w:r>
        <w:rPr>
          <w:rtl/>
        </w:rPr>
        <w:t>است که منجر به انتخاب آن برای بخش</w:t>
      </w:r>
      <w:r w:rsidR="00294BAB">
        <w:rPr>
          <w:rFonts w:hint="cs"/>
          <w:rtl/>
        </w:rPr>
        <w:t xml:space="preserve"> ترکیبی </w:t>
      </w:r>
      <w:r>
        <w:rPr>
          <w:rtl/>
        </w:rPr>
        <w:t>پ</w:t>
      </w:r>
      <w:r w:rsidR="00294BAB">
        <w:rPr>
          <w:rFonts w:hint="cs"/>
          <w:rtl/>
        </w:rPr>
        <w:t>ژوهش</w:t>
      </w:r>
      <w:r>
        <w:rPr>
          <w:rtl/>
        </w:rPr>
        <w:t xml:space="preserve"> جاری شد؛ لذا منظور از بازیابی ترکیبی در این پژوهش با توجه به ترکیب نتایج دو روش </w:t>
      </w:r>
      <w:r>
        <w:t>SF</w:t>
      </w:r>
      <w:r w:rsidR="00294BAB">
        <w:rPr>
          <w:rFonts w:hint="cs"/>
          <w:rtl/>
        </w:rPr>
        <w:t xml:space="preserve"> </w:t>
      </w:r>
      <w:r>
        <w:rPr>
          <w:rtl/>
        </w:rPr>
        <w:t xml:space="preserve">و </w:t>
      </w:r>
      <w:r>
        <w:t>SPLADE</w:t>
      </w:r>
      <w:r w:rsidR="00AA0320">
        <w:rPr>
          <w:rFonts w:hint="cs"/>
          <w:rtl/>
        </w:rPr>
        <w:t>،</w:t>
      </w:r>
      <w:r w:rsidR="00294BAB">
        <w:rPr>
          <w:rFonts w:hint="cs"/>
          <w:rtl/>
        </w:rPr>
        <w:t xml:space="preserve"> </w:t>
      </w:r>
      <w:r>
        <w:rPr>
          <w:rtl/>
        </w:rPr>
        <w:t>به معنای ترکیب دو نوع اطلاعات مکمل است.</w:t>
      </w:r>
    </w:p>
    <w:p w14:paraId="7BD8EDA2" w14:textId="1AB6CCBF" w:rsidR="00496E3E" w:rsidRDefault="00496E3E" w:rsidP="004D04D1">
      <w:pPr>
        <w:pStyle w:val="BodyText"/>
        <w:spacing w:line="288" w:lineRule="auto"/>
      </w:pPr>
      <w:r>
        <w:rPr>
          <w:rtl/>
        </w:rPr>
        <w:t xml:space="preserve">در پژوهش حاضر، ساختار </w:t>
      </w:r>
      <w:r w:rsidR="004D04D1">
        <w:rPr>
          <w:rFonts w:hint="cs"/>
          <w:rtl/>
        </w:rPr>
        <w:t xml:space="preserve">ترکیبی </w:t>
      </w:r>
      <w:r>
        <w:rPr>
          <w:rtl/>
        </w:rPr>
        <w:t>کمی</w:t>
      </w:r>
      <w:r w:rsidR="004D04D1">
        <w:rPr>
          <w:rFonts w:hint="cs"/>
          <w:rtl/>
        </w:rPr>
        <w:t xml:space="preserve"> </w:t>
      </w:r>
      <w:r>
        <w:rPr>
          <w:rtl/>
        </w:rPr>
        <w:t>متفاوت و در واقع متناسب با هدف اصلی پژوهش است</w:t>
      </w:r>
      <w:r w:rsidR="004D04D1">
        <w:rPr>
          <w:rFonts w:hint="cs"/>
          <w:rtl/>
        </w:rPr>
        <w:t xml:space="preserve">؛ </w:t>
      </w:r>
      <w:r>
        <w:rPr>
          <w:rtl/>
        </w:rPr>
        <w:t>یعنی یک مسیر مبتنی بر</w:t>
      </w:r>
      <w:r w:rsidR="004D04D1">
        <w:rPr>
          <w:rFonts w:hint="cs"/>
          <w:rtl/>
        </w:rPr>
        <w:t xml:space="preserve"> </w:t>
      </w:r>
      <w:r w:rsidR="004D04D1" w:rsidRPr="004D04D1">
        <w:rPr>
          <w:rFonts w:hint="cs"/>
          <w:b/>
          <w:bCs/>
          <w:rtl/>
        </w:rPr>
        <w:t>بازنمایی فضایی</w:t>
      </w:r>
      <w:r w:rsidR="004D04D1">
        <w:rPr>
          <w:rFonts w:hint="cs"/>
          <w:rtl/>
        </w:rPr>
        <w:t xml:space="preserve"> </w:t>
      </w:r>
      <w:r>
        <w:rPr>
          <w:rtl/>
        </w:rPr>
        <w:t xml:space="preserve">و یک مسیر مبتنی بر </w:t>
      </w:r>
      <w:r w:rsidR="004D04D1">
        <w:rPr>
          <w:rFonts w:hint="cs"/>
          <w:b/>
          <w:bCs/>
          <w:rtl/>
        </w:rPr>
        <w:t>گسترش واژگانی تنک عصبی</w:t>
      </w:r>
      <w:r>
        <w:rPr>
          <w:rtl/>
        </w:rPr>
        <w:t xml:space="preserve"> در کنار یکدیگر قرار می‌گیرند.</w:t>
      </w:r>
      <w:r>
        <w:rPr>
          <w:rFonts w:hint="cs"/>
          <w:rtl/>
        </w:rPr>
        <w:t xml:space="preserve"> ساختار کلی </w:t>
      </w:r>
      <w:r w:rsidR="00CA4693">
        <w:rPr>
          <w:rFonts w:hint="cs"/>
          <w:rtl/>
        </w:rPr>
        <w:t>طراحی</w:t>
      </w:r>
      <w:r>
        <w:rPr>
          <w:rFonts w:hint="cs"/>
          <w:rtl/>
        </w:rPr>
        <w:t xml:space="preserve"> در شکل (2-</w:t>
      </w:r>
      <w:r w:rsidR="00815961">
        <w:rPr>
          <w:rFonts w:hint="cs"/>
          <w:rtl/>
        </w:rPr>
        <w:t>4</w:t>
      </w:r>
      <w:r>
        <w:rPr>
          <w:rFonts w:hint="cs"/>
          <w:rtl/>
        </w:rPr>
        <w:t>) نشان داده شده است.</w:t>
      </w:r>
    </w:p>
    <w:p w14:paraId="62B60A09" w14:textId="77777777" w:rsidR="00815961" w:rsidRDefault="00815961" w:rsidP="00815961">
      <w:pPr>
        <w:keepNext/>
        <w:spacing w:before="200" w:after="60" w:line="288" w:lineRule="auto"/>
        <w:jc w:val="center"/>
      </w:pPr>
      <w:r>
        <w:rPr>
          <w:noProof/>
        </w:rPr>
        <w:drawing>
          <wp:inline distT="0" distB="0" distL="0" distR="0" wp14:anchorId="6BD33285" wp14:editId="695BEF3D">
            <wp:extent cx="5579745" cy="2245360"/>
            <wp:effectExtent l="0" t="0" r="0" b="0"/>
            <wp:docPr id="3120611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1146" name="Graphic 312061146"/>
                    <pic:cNvPicPr/>
                  </pic:nvPicPr>
                  <pic:blipFill>
                    <a:blip r:embed="rId19">
                      <a:extLst>
                        <a:ext uri="{96DAC541-7B7A-43D3-8B79-37D633B846F1}">
                          <asvg:svgBlip xmlns:asvg="http://schemas.microsoft.com/office/drawing/2016/SVG/main" r:embed="rId20"/>
                        </a:ext>
                      </a:extLst>
                    </a:blip>
                    <a:stretch>
                      <a:fillRect/>
                    </a:stretch>
                  </pic:blipFill>
                  <pic:spPr>
                    <a:xfrm>
                      <a:off x="0" y="0"/>
                      <a:ext cx="5579745" cy="2245360"/>
                    </a:xfrm>
                    <a:prstGeom prst="rect">
                      <a:avLst/>
                    </a:prstGeom>
                  </pic:spPr>
                </pic:pic>
              </a:graphicData>
            </a:graphic>
          </wp:inline>
        </w:drawing>
      </w:r>
    </w:p>
    <w:p w14:paraId="4C2155CA" w14:textId="746A00E6" w:rsidR="00496E3E" w:rsidRDefault="00815961" w:rsidP="00815961">
      <w:pPr>
        <w:pStyle w:val="Caption"/>
        <w:rPr>
          <w:rFonts w:hint="cs"/>
        </w:rPr>
      </w:pPr>
      <w:bookmarkStart w:id="28" w:name="_Toc241721955"/>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4</w:t>
      </w:r>
      <w:r w:rsidR="005419A8">
        <w:rPr>
          <w:rtl/>
        </w:rPr>
        <w:fldChar w:fldCharType="end"/>
      </w:r>
      <w:r>
        <w:rPr>
          <w:rFonts w:hint="cs"/>
          <w:rtl/>
        </w:rPr>
        <w:t xml:space="preserve">) </w:t>
      </w:r>
      <w:r>
        <w:rPr>
          <w:rtl/>
        </w:rPr>
        <w:t xml:space="preserve">ساختار بازیابی ترکیبی </w:t>
      </w:r>
      <w:r>
        <w:t>SF</w:t>
      </w:r>
      <w:r>
        <w:rPr>
          <w:rFonts w:hint="cs"/>
          <w:rtl/>
        </w:rPr>
        <w:t xml:space="preserve"> </w:t>
      </w:r>
      <w:r>
        <w:rPr>
          <w:rtl/>
        </w:rPr>
        <w:t xml:space="preserve">و </w:t>
      </w:r>
      <w:r>
        <w:t>SPLADE</w:t>
      </w:r>
      <w:bookmarkEnd w:id="28"/>
    </w:p>
    <w:p w14:paraId="3DF2812F" w14:textId="3FC1DC18" w:rsidR="00CA4693" w:rsidRDefault="00CA4693" w:rsidP="00496E3E">
      <w:pPr>
        <w:pStyle w:val="BodyText"/>
        <w:spacing w:line="288" w:lineRule="auto"/>
      </w:pPr>
      <w:r>
        <w:rPr>
          <w:rtl/>
        </w:rPr>
        <w:t xml:space="preserve">در پروژه حاضر از این </w:t>
      </w:r>
      <w:r>
        <w:rPr>
          <w:rFonts w:hint="cs"/>
          <w:rtl/>
        </w:rPr>
        <w:t>طراحی</w:t>
      </w:r>
      <w:r>
        <w:rPr>
          <w:rtl/>
        </w:rPr>
        <w:t xml:space="preserve"> استفاده شده است؛ چون به جای اینکه </w:t>
      </w:r>
      <w:r>
        <w:t>SPLADE</w:t>
      </w:r>
      <w:r>
        <w:rPr>
          <w:rFonts w:hint="cs"/>
          <w:rtl/>
        </w:rPr>
        <w:t xml:space="preserve"> </w:t>
      </w:r>
      <w:r>
        <w:rPr>
          <w:rtl/>
        </w:rPr>
        <w:t>صرفا به عنوان یک</w:t>
      </w:r>
      <w:r>
        <w:rPr>
          <w:rFonts w:hint="cs"/>
          <w:rtl/>
        </w:rPr>
        <w:t xml:space="preserve"> خط‌مبنا </w:t>
      </w:r>
      <w:r>
        <w:rPr>
          <w:rtl/>
        </w:rPr>
        <w:t xml:space="preserve">معرفی شود، از آن به عنوان </w:t>
      </w:r>
      <w:r>
        <w:rPr>
          <w:b/>
          <w:bCs/>
          <w:rtl/>
        </w:rPr>
        <w:t xml:space="preserve">مسیر مکمل برای ارزیابی </w:t>
      </w:r>
      <w:r>
        <w:rPr>
          <w:rFonts w:hint="cs"/>
          <w:b/>
          <w:bCs/>
          <w:rtl/>
        </w:rPr>
        <w:t>عملکرد</w:t>
      </w:r>
      <w:r>
        <w:rPr>
          <w:b/>
          <w:bCs/>
          <w:rtl/>
        </w:rPr>
        <w:t xml:space="preserve"> خوشه‌بندی معنایی</w:t>
      </w:r>
      <w:r>
        <w:rPr>
          <w:b/>
          <w:bCs/>
        </w:rPr>
        <w:t xml:space="preserve"> </w:t>
      </w:r>
      <w:r>
        <w:rPr>
          <w:rFonts w:hint="cs"/>
          <w:rtl/>
        </w:rPr>
        <w:t>هم</w:t>
      </w:r>
      <w:r>
        <w:rPr>
          <w:rtl/>
        </w:rPr>
        <w:t xml:space="preserve"> استفاده شده است.</w:t>
      </w:r>
    </w:p>
    <w:p w14:paraId="2F9BFD85" w14:textId="06B8738D" w:rsidR="00CA4693" w:rsidRDefault="00496E3E" w:rsidP="00CA4693">
      <w:pPr>
        <w:pStyle w:val="BodyText"/>
        <w:spacing w:line="288" w:lineRule="auto"/>
        <w:rPr>
          <w:rtl/>
        </w:rPr>
      </w:pPr>
      <w:r>
        <w:rPr>
          <w:rtl/>
        </w:rPr>
        <w:lastRenderedPageBreak/>
        <w:t xml:space="preserve">در این </w:t>
      </w:r>
      <w:r w:rsidR="00CA4693">
        <w:rPr>
          <w:rFonts w:hint="cs"/>
          <w:rtl/>
        </w:rPr>
        <w:t>طراحی</w:t>
      </w:r>
      <w:r>
        <w:rPr>
          <w:rtl/>
        </w:rPr>
        <w:t xml:space="preserve">، </w:t>
      </w:r>
      <w:r w:rsidR="008E4D24">
        <w:rPr>
          <w:rtl/>
        </w:rPr>
        <w:t>هم‌جوشی خطی</w:t>
      </w:r>
      <w:r w:rsidR="004D04D1">
        <w:rPr>
          <w:rStyle w:val="FootnoteReference"/>
          <w:rtl/>
        </w:rPr>
        <w:footnoteReference w:id="34"/>
      </w:r>
      <w:r w:rsidR="004D04D1">
        <w:rPr>
          <w:rFonts w:hint="cs"/>
          <w:rtl/>
        </w:rPr>
        <w:t xml:space="preserve"> و </w:t>
      </w:r>
      <w:r w:rsidR="00217FF2">
        <w:rPr>
          <w:rFonts w:hint="cs"/>
          <w:rtl/>
        </w:rPr>
        <w:t>هم‌جوشی</w:t>
      </w:r>
      <w:r w:rsidR="004D04D1">
        <w:rPr>
          <w:rFonts w:hint="cs"/>
          <w:rtl/>
        </w:rPr>
        <w:t xml:space="preserve"> </w:t>
      </w:r>
      <w:r w:rsidR="00C5430C">
        <w:rPr>
          <w:rFonts w:hint="cs"/>
          <w:rtl/>
        </w:rPr>
        <w:t>معکوس رتبه</w:t>
      </w:r>
      <w:r w:rsidR="004D04D1">
        <w:rPr>
          <w:rStyle w:val="FootnoteReference"/>
          <w:rtl/>
        </w:rPr>
        <w:footnoteReference w:id="35"/>
      </w:r>
      <w:r w:rsidR="004D04D1">
        <w:rPr>
          <w:rFonts w:hint="cs"/>
          <w:rtl/>
        </w:rPr>
        <w:t xml:space="preserve"> د</w:t>
      </w:r>
      <w:r>
        <w:rPr>
          <w:rtl/>
        </w:rPr>
        <w:t xml:space="preserve">و روش متفاوت برای </w:t>
      </w:r>
      <w:r w:rsidR="00BC44E7">
        <w:rPr>
          <w:rFonts w:hint="cs"/>
          <w:rtl/>
        </w:rPr>
        <w:t>هم‌جوشی نتایج</w:t>
      </w:r>
      <w:r>
        <w:rPr>
          <w:rtl/>
        </w:rPr>
        <w:t xml:space="preserve"> هستند. بنابراین می‌توان در فصل نتایج مقایسه کرد که</w:t>
      </w:r>
      <w:r>
        <w:t xml:space="preserve">SF </w:t>
      </w:r>
      <w:r w:rsidR="00BC44E7">
        <w:rPr>
          <w:rFonts w:hint="cs"/>
          <w:rtl/>
        </w:rPr>
        <w:t xml:space="preserve"> </w:t>
      </w:r>
      <w:r>
        <w:rPr>
          <w:rtl/>
        </w:rPr>
        <w:t xml:space="preserve">در برابر </w:t>
      </w:r>
      <w:r>
        <w:t>SPLADE</w:t>
      </w:r>
      <w:r w:rsidR="00D83414">
        <w:rPr>
          <w:rFonts w:hint="cs"/>
          <w:rtl/>
        </w:rPr>
        <w:t>،</w:t>
      </w:r>
      <w:r>
        <w:t>SF+SPLADE</w:t>
      </w:r>
      <w:r w:rsidR="00BC44E7" w:rsidRPr="00BC44E7">
        <w:rPr>
          <w:vertAlign w:val="subscript"/>
        </w:rPr>
        <w:t>linear</w:t>
      </w:r>
      <w:r>
        <w:t xml:space="preserve"> </w:t>
      </w:r>
      <w:r w:rsidR="00BC44E7">
        <w:rPr>
          <w:rFonts w:hint="cs"/>
          <w:rtl/>
        </w:rPr>
        <w:t xml:space="preserve"> </w:t>
      </w:r>
      <w:r w:rsidR="00D83414">
        <w:rPr>
          <w:rFonts w:hint="cs"/>
          <w:rtl/>
        </w:rPr>
        <w:t xml:space="preserve">و </w:t>
      </w:r>
      <w:r>
        <w:t>SF+SPLADE</w:t>
      </w:r>
      <w:r w:rsidR="00BC44E7" w:rsidRPr="00BC44E7">
        <w:rPr>
          <w:vertAlign w:val="subscript"/>
        </w:rPr>
        <w:t>RRF</w:t>
      </w:r>
      <w:r w:rsidR="00BC44E7">
        <w:rPr>
          <w:rFonts w:hint="cs"/>
          <w:rtl/>
        </w:rPr>
        <w:t xml:space="preserve"> </w:t>
      </w:r>
      <w:r>
        <w:rPr>
          <w:rtl/>
        </w:rPr>
        <w:t>چه عملکردی دارد.</w:t>
      </w:r>
    </w:p>
    <w:p w14:paraId="4F1C354F" w14:textId="455FA718" w:rsidR="00496E3E" w:rsidRDefault="00572F84" w:rsidP="00CA4693">
      <w:pPr>
        <w:pStyle w:val="BodyText"/>
        <w:spacing w:line="288" w:lineRule="auto"/>
      </w:pPr>
      <w:r>
        <w:rPr>
          <w:rFonts w:hint="cs"/>
          <w:rtl/>
        </w:rPr>
        <w:t>در نتیجه</w:t>
      </w:r>
      <w:r w:rsidR="00496E3E">
        <w:rPr>
          <w:rtl/>
        </w:rPr>
        <w:t xml:space="preserve"> از نظر مفهومی، </w:t>
      </w:r>
      <w:r w:rsidR="00496E3E">
        <w:rPr>
          <w:b/>
          <w:bCs/>
          <w:rtl/>
        </w:rPr>
        <w:t>خوشه‌بندی معنایی</w:t>
      </w:r>
      <w:r w:rsidR="00496E3E">
        <w:rPr>
          <w:b/>
          <w:bCs/>
        </w:rPr>
        <w:t xml:space="preserve"> </w:t>
      </w:r>
      <w:r w:rsidR="00496E3E">
        <w:rPr>
          <w:b/>
          <w:bCs/>
          <w:rtl/>
        </w:rPr>
        <w:t xml:space="preserve">و </w:t>
      </w:r>
      <w:r w:rsidR="00496E3E">
        <w:rPr>
          <w:b/>
          <w:bCs/>
        </w:rPr>
        <w:t>SPLADE</w:t>
      </w:r>
      <w:r w:rsidR="00CA4693">
        <w:rPr>
          <w:rFonts w:hint="cs"/>
          <w:b/>
          <w:bCs/>
          <w:rtl/>
        </w:rPr>
        <w:t xml:space="preserve"> </w:t>
      </w:r>
      <w:r w:rsidR="00496E3E">
        <w:rPr>
          <w:b/>
          <w:bCs/>
          <w:rtl/>
        </w:rPr>
        <w:t>رقیب صرف نیستند</w:t>
      </w:r>
      <w:r w:rsidR="00CA4693">
        <w:rPr>
          <w:rFonts w:hint="cs"/>
          <w:b/>
          <w:bCs/>
          <w:rtl/>
        </w:rPr>
        <w:t xml:space="preserve"> و</w:t>
      </w:r>
      <w:r w:rsidR="00496E3E">
        <w:rPr>
          <w:b/>
          <w:bCs/>
          <w:rtl/>
        </w:rPr>
        <w:t xml:space="preserve"> می‌توانند مکمل یکدیگر باشند</w:t>
      </w:r>
      <w:r w:rsidR="00CA4693">
        <w:rPr>
          <w:rFonts w:hint="cs"/>
          <w:rtl/>
        </w:rPr>
        <w:t xml:space="preserve">: </w:t>
      </w:r>
      <w:r w:rsidR="00496E3E">
        <w:rPr>
          <w:rtl/>
        </w:rPr>
        <w:t>خوشه‌بندی معنایی</w:t>
      </w:r>
      <w:r w:rsidR="00496E3E">
        <w:t xml:space="preserve"> </w:t>
      </w:r>
      <w:r w:rsidR="00496E3E">
        <w:rPr>
          <w:rtl/>
        </w:rPr>
        <w:t xml:space="preserve">ساختار فضایی حاصل از روابط زمینه‌ای را وارد </w:t>
      </w:r>
      <w:r w:rsidR="00CA4693">
        <w:rPr>
          <w:rFonts w:hint="cs"/>
          <w:rtl/>
        </w:rPr>
        <w:t xml:space="preserve">بازیاب </w:t>
      </w:r>
      <w:r w:rsidR="00496E3E">
        <w:rPr>
          <w:rtl/>
        </w:rPr>
        <w:t xml:space="preserve">می‌کند، در حالی که </w:t>
      </w:r>
      <w:r w:rsidR="00496E3E">
        <w:t>SPLADE</w:t>
      </w:r>
      <w:r w:rsidR="00CA4693">
        <w:rPr>
          <w:rFonts w:hint="cs"/>
          <w:rtl/>
        </w:rPr>
        <w:t xml:space="preserve"> </w:t>
      </w:r>
      <w:r w:rsidR="00496E3E">
        <w:rPr>
          <w:rtl/>
        </w:rPr>
        <w:t xml:space="preserve">از یک مدل زبانی برای ایجاد نمایش </w:t>
      </w:r>
      <w:r w:rsidR="00CA4693">
        <w:rPr>
          <w:rFonts w:hint="cs"/>
          <w:rtl/>
        </w:rPr>
        <w:t>تنک ه</w:t>
      </w:r>
      <w:r w:rsidR="00496E3E">
        <w:rPr>
          <w:rtl/>
        </w:rPr>
        <w:t>راه با</w:t>
      </w:r>
      <w:r w:rsidR="00CA4693">
        <w:rPr>
          <w:rFonts w:hint="cs"/>
          <w:rtl/>
        </w:rPr>
        <w:t xml:space="preserve"> گسترش واژگانی </w:t>
      </w:r>
      <w:r w:rsidR="00496E3E">
        <w:rPr>
          <w:rtl/>
        </w:rPr>
        <w:t>استفاده می‌کند.</w:t>
      </w:r>
    </w:p>
    <w:p w14:paraId="32D6DEA4" w14:textId="60A22136" w:rsidR="008476AC" w:rsidRDefault="00475770" w:rsidP="009D19E7">
      <w:pPr>
        <w:pStyle w:val="Heading3"/>
        <w:spacing w:line="288" w:lineRule="auto"/>
      </w:pPr>
      <w:bookmarkStart w:id="29" w:name="_Toc241721758"/>
      <w:r>
        <w:rPr>
          <w:rtl/>
        </w:rPr>
        <w:t xml:space="preserve">ارتباط </w:t>
      </w:r>
      <w:r w:rsidR="00553100">
        <w:rPr>
          <w:rFonts w:hint="cs"/>
          <w:rtl/>
        </w:rPr>
        <w:t>روش‌های بازیابی</w:t>
      </w:r>
      <w:r>
        <w:rPr>
          <w:rtl/>
        </w:rPr>
        <w:t xml:space="preserve"> با پژوهش حاضر</w:t>
      </w:r>
      <w:bookmarkEnd w:id="29"/>
    </w:p>
    <w:p w14:paraId="33DCC8C9" w14:textId="7B4009AD" w:rsidR="008476AC" w:rsidRDefault="00BB5439" w:rsidP="00BB5439">
      <w:pPr>
        <w:pStyle w:val="BodyText"/>
        <w:spacing w:line="288" w:lineRule="auto"/>
      </w:pPr>
      <w:r>
        <w:rPr>
          <w:rFonts w:hint="cs"/>
          <w:rtl/>
        </w:rPr>
        <w:t xml:space="preserve">همانطور که اشاره شد؛ </w:t>
      </w:r>
      <w:r w:rsidR="00475770">
        <w:rPr>
          <w:rtl/>
        </w:rPr>
        <w:t xml:space="preserve">روش‌های بازیابی معنایی در بسیاری از </w:t>
      </w:r>
      <w:r w:rsidR="00270C1F">
        <w:rPr>
          <w:rtl/>
        </w:rPr>
        <w:t>مسایل</w:t>
      </w:r>
      <w:r w:rsidR="00475770">
        <w:rPr>
          <w:rtl/>
        </w:rPr>
        <w:t xml:space="preserve"> قادر به ایجاد تطبیق معنایی مؤثر هستند، اما در برخی شرایط محدودیت‌های دارند و ممکن است در تطبیق واژگانی، به‌ویژه برای عبارات مهم، نام‌های خاص و واژه‌های نادر، نسبت به روش‌های بازیابی واژگانی</w:t>
      </w:r>
      <w:r w:rsidR="00270C1F">
        <w:rPr>
          <w:rFonts w:hint="cs"/>
          <w:rtl/>
        </w:rPr>
        <w:t xml:space="preserve"> </w:t>
      </w:r>
      <w:r w:rsidR="00475770">
        <w:rPr>
          <w:rtl/>
        </w:rPr>
        <w:t>عملکرد ضعیف‌تری داشته باشند</w:t>
      </w:r>
      <w:r w:rsidR="00270C1F">
        <w:t>[6</w:t>
      </w:r>
      <w:r>
        <w:t>2</w:t>
      </w:r>
      <w:r w:rsidR="00270C1F">
        <w:t>]</w:t>
      </w:r>
      <w:r w:rsidR="00270C1F">
        <w:rPr>
          <w:rFonts w:hint="cs"/>
          <w:rtl/>
        </w:rPr>
        <w:t>.</w:t>
      </w:r>
      <w:r>
        <w:rPr>
          <w:rFonts w:hint="cs"/>
          <w:rtl/>
        </w:rPr>
        <w:t xml:space="preserve"> </w:t>
      </w:r>
      <w:r w:rsidR="00475770">
        <w:rPr>
          <w:rtl/>
        </w:rPr>
        <w:t>ازاین‌رو، ترکیب روش‌های واژگانی و معنایی به یکی از رویکردهای مهم پژوهش در بازیابی اطلاعات تبدیل شده است</w:t>
      </w:r>
      <w:r>
        <w:t>[66]</w:t>
      </w:r>
      <w:r>
        <w:rPr>
          <w:rFonts w:hint="cs"/>
          <w:rtl/>
        </w:rPr>
        <w:t xml:space="preserve">. </w:t>
      </w:r>
      <w:r w:rsidR="00475770">
        <w:rPr>
          <w:rtl/>
        </w:rPr>
        <w:t xml:space="preserve">این تمایز برای پژوهش حاضر اهمیت ویژه‌ای دارد. روش پیشنهادی پایان‌نامه بر پایه </w:t>
      </w:r>
      <w:r w:rsidR="00475770">
        <w:rPr>
          <w:b/>
          <w:bCs/>
          <w:rtl/>
        </w:rPr>
        <w:t>خوشه‌بندی معنایی</w:t>
      </w:r>
      <w:r w:rsidR="00475770">
        <w:rPr>
          <w:rtl/>
        </w:rPr>
        <w:t xml:space="preserve"> تلاش می‌کند متن را از سطح تطبیق مستقیم واژه‌ها فراتر برده و اطلاعات معنایی و ارتباط میان عبارات را در یک فضای ساخت‌یافته نمایش دهد.</w:t>
      </w:r>
    </w:p>
    <w:p w14:paraId="380FA129" w14:textId="4D26D2B2" w:rsidR="008476AC" w:rsidRDefault="00475770" w:rsidP="009D19E7">
      <w:pPr>
        <w:pStyle w:val="BodyText"/>
        <w:spacing w:line="288" w:lineRule="auto"/>
      </w:pPr>
      <w:r>
        <w:rPr>
          <w:rtl/>
        </w:rPr>
        <w:t>از طرف دیگر، استفاده از روش‌های</w:t>
      </w:r>
      <w:r w:rsidR="008D37AC">
        <w:rPr>
          <w:rFonts w:hint="cs"/>
          <w:rtl/>
        </w:rPr>
        <w:t xml:space="preserve"> تنک معنایی،</w:t>
      </w:r>
      <w:r>
        <w:rPr>
          <w:rtl/>
        </w:rPr>
        <w:t xml:space="preserve"> امکان استفاده همزمان از ویژگی‌های </w:t>
      </w:r>
      <w:r w:rsidR="00AD7DB4">
        <w:rPr>
          <w:rtl/>
        </w:rPr>
        <w:t>تنک</w:t>
      </w:r>
      <w:r>
        <w:t xml:space="preserve"> </w:t>
      </w:r>
      <w:r>
        <w:rPr>
          <w:rtl/>
        </w:rPr>
        <w:t xml:space="preserve">و اطلاعات معنایی حاصل از مدل‌های زبانی را فراهم می‌کند که در معماری کلی پژوهش حاضر به آن </w:t>
      </w:r>
      <w:r w:rsidR="008D37AC">
        <w:rPr>
          <w:rFonts w:hint="cs"/>
          <w:rtl/>
        </w:rPr>
        <w:t xml:space="preserve">نیز برای بهبود نتایج </w:t>
      </w:r>
      <w:r>
        <w:rPr>
          <w:rtl/>
        </w:rPr>
        <w:t>پرداخته شده است.</w:t>
      </w:r>
    </w:p>
    <w:p w14:paraId="4AA66913" w14:textId="04787888" w:rsidR="008476AC" w:rsidRDefault="00475770" w:rsidP="0070757E">
      <w:pPr>
        <w:pStyle w:val="Heading2"/>
        <w:spacing w:line="288" w:lineRule="auto"/>
      </w:pPr>
      <w:bookmarkStart w:id="30" w:name="_Toc241721759"/>
      <w:r>
        <w:rPr>
          <w:rtl/>
        </w:rPr>
        <w:t>پاسخ‌گویی به سوالات</w:t>
      </w:r>
      <w:bookmarkEnd w:id="30"/>
    </w:p>
    <w:p w14:paraId="6D19ED2B" w14:textId="77777777" w:rsidR="008476AC" w:rsidRDefault="00475770" w:rsidP="009D19E7">
      <w:pPr>
        <w:pStyle w:val="Heading3"/>
        <w:spacing w:line="288" w:lineRule="auto"/>
      </w:pPr>
      <w:bookmarkStart w:id="31" w:name="_Toc241721760"/>
      <w:r>
        <w:rPr>
          <w:rtl/>
        </w:rPr>
        <w:t>تعریف پاسخ‌گویی به سوالات</w:t>
      </w:r>
      <w:bookmarkEnd w:id="31"/>
    </w:p>
    <w:p w14:paraId="16AC80B6" w14:textId="5DE41BC9" w:rsidR="008476AC" w:rsidRDefault="00475770" w:rsidP="009D19E7">
      <w:pPr>
        <w:pStyle w:val="BodyText"/>
        <w:spacing w:line="288" w:lineRule="auto"/>
      </w:pPr>
      <w:r>
        <w:rPr>
          <w:rtl/>
        </w:rPr>
        <w:t>پاسخ‌گویی به سوالات</w:t>
      </w:r>
      <w:r w:rsidR="00325A81">
        <w:rPr>
          <w:rFonts w:hint="cs"/>
          <w:rtl/>
        </w:rPr>
        <w:t xml:space="preserve"> </w:t>
      </w:r>
      <w:r>
        <w:rPr>
          <w:rtl/>
        </w:rPr>
        <w:t xml:space="preserve">یکی از </w:t>
      </w:r>
      <w:r w:rsidR="00270C1F">
        <w:rPr>
          <w:rtl/>
        </w:rPr>
        <w:t>مسایل</w:t>
      </w:r>
      <w:r>
        <w:rPr>
          <w:rtl/>
        </w:rPr>
        <w:t xml:space="preserve"> مهم در پردازش زبان طبیعی است که هدف آن، </w:t>
      </w:r>
      <w:r w:rsidR="001900DA">
        <w:rPr>
          <w:rtl/>
        </w:rPr>
        <w:t>ارایه</w:t>
      </w:r>
      <w:r>
        <w:rPr>
          <w:rtl/>
        </w:rPr>
        <w:t xml:space="preserve"> پاسخ مناسب به یک پرس</w:t>
      </w:r>
      <w:r w:rsidR="00325A81">
        <w:rPr>
          <w:rFonts w:hint="cs"/>
          <w:rtl/>
        </w:rPr>
        <w:t>‌وجوی</w:t>
      </w:r>
      <w:r>
        <w:rPr>
          <w:rtl/>
        </w:rPr>
        <w:t xml:space="preserve"> بیان‌شده است. برخلاف جست‌وجوی سنتی که معمولا فهرستی از اسناد مرتبط را در اختیار کاربر قرار می‌دهد، سیستم</w:t>
      </w:r>
      <w:r w:rsidR="00325A81">
        <w:rPr>
          <w:rFonts w:hint="cs"/>
          <w:rtl/>
        </w:rPr>
        <w:t xml:space="preserve"> </w:t>
      </w:r>
      <w:r>
        <w:t>QA</w:t>
      </w:r>
      <w:r w:rsidR="00325A81">
        <w:rPr>
          <w:rFonts w:hint="cs"/>
          <w:rtl/>
        </w:rPr>
        <w:t xml:space="preserve"> </w:t>
      </w:r>
      <w:r>
        <w:rPr>
          <w:rtl/>
        </w:rPr>
        <w:t xml:space="preserve">تلاش می‌کند اطلاعات مورد نیاز کاربر را از منابع موجود استخراج کرده و به صورت یک پاسخ </w:t>
      </w:r>
      <w:r w:rsidR="001900DA">
        <w:rPr>
          <w:rtl/>
        </w:rPr>
        <w:t>ارایه</w:t>
      </w:r>
      <w:r>
        <w:rPr>
          <w:rtl/>
        </w:rPr>
        <w:t xml:space="preserve"> کند.</w:t>
      </w:r>
    </w:p>
    <w:p w14:paraId="2C6F3763" w14:textId="77777777" w:rsidR="0071176F" w:rsidRDefault="00475770" w:rsidP="009D19E7">
      <w:pPr>
        <w:pStyle w:val="BodyText"/>
        <w:spacing w:line="288" w:lineRule="auto"/>
        <w:rPr>
          <w:rtl/>
        </w:rPr>
      </w:pPr>
      <w:r>
        <w:rPr>
          <w:rtl/>
        </w:rPr>
        <w:lastRenderedPageBreak/>
        <w:t xml:space="preserve">در سیستم‌های مدرن </w:t>
      </w:r>
      <w:r>
        <w:t>QA</w:t>
      </w:r>
      <w:r>
        <w:rPr>
          <w:rtl/>
        </w:rPr>
        <w:t xml:space="preserve">، به‌ویژه در </w:t>
      </w:r>
      <w:r>
        <w:t>QA</w:t>
      </w:r>
      <w:r w:rsidR="0071176F">
        <w:rPr>
          <w:rFonts w:hint="cs"/>
          <w:rtl/>
        </w:rPr>
        <w:t xml:space="preserve"> دامنه‌باز</w:t>
      </w:r>
      <w:r w:rsidR="0071176F">
        <w:rPr>
          <w:rStyle w:val="FootnoteReference"/>
          <w:rtl/>
        </w:rPr>
        <w:footnoteReference w:id="36"/>
      </w:r>
      <w:r>
        <w:rPr>
          <w:rtl/>
        </w:rPr>
        <w:t>، معمولا مسئله به دو بخش اصلی تقسیم می‌شود: بازیابی اطلاعات مرتبط</w:t>
      </w:r>
      <w:r w:rsidR="0071176F">
        <w:rPr>
          <w:rFonts w:hint="cs"/>
          <w:rtl/>
        </w:rPr>
        <w:t xml:space="preserve"> </w:t>
      </w:r>
      <w:r>
        <w:rPr>
          <w:rtl/>
        </w:rPr>
        <w:t>و استخراج یا تولید پاسخ</w:t>
      </w:r>
      <w:r w:rsidR="0071176F">
        <w:rPr>
          <w:rFonts w:hint="cs"/>
          <w:rtl/>
        </w:rPr>
        <w:t>.</w:t>
      </w:r>
    </w:p>
    <w:p w14:paraId="72D283C8" w14:textId="7333A966" w:rsidR="008476AC" w:rsidRDefault="00475770" w:rsidP="009D19E7">
      <w:pPr>
        <w:pStyle w:val="BodyText"/>
        <w:spacing w:line="288" w:lineRule="auto"/>
        <w:rPr>
          <w:rtl/>
        </w:rPr>
      </w:pPr>
      <w:r>
        <w:rPr>
          <w:rtl/>
        </w:rPr>
        <w:t xml:space="preserve">در معماری‌های </w:t>
      </w:r>
      <w:r w:rsidR="0071176F">
        <w:rPr>
          <w:rFonts w:hint="cs"/>
          <w:rtl/>
        </w:rPr>
        <w:t>بازیابی سپس خواندن</w:t>
      </w:r>
      <w:r w:rsidR="0071176F">
        <w:rPr>
          <w:rStyle w:val="FootnoteReference"/>
          <w:rtl/>
        </w:rPr>
        <w:footnoteReference w:id="37"/>
      </w:r>
      <w:r>
        <w:rPr>
          <w:rtl/>
        </w:rPr>
        <w:t xml:space="preserve">، ابتدا یک </w:t>
      </w:r>
      <w:r w:rsidR="0071176F">
        <w:rPr>
          <w:rFonts w:hint="cs"/>
          <w:rtl/>
        </w:rPr>
        <w:t>بازیاب</w:t>
      </w:r>
      <w:r w:rsidR="0071176F">
        <w:rPr>
          <w:rStyle w:val="FootnoteReference"/>
          <w:rtl/>
        </w:rPr>
        <w:footnoteReference w:id="38"/>
      </w:r>
      <w:r w:rsidR="0071176F">
        <w:rPr>
          <w:rFonts w:hint="cs"/>
          <w:rtl/>
        </w:rPr>
        <w:t xml:space="preserve"> </w:t>
      </w:r>
      <w:r>
        <w:rPr>
          <w:rtl/>
        </w:rPr>
        <w:t xml:space="preserve">اسناد مرتبط را از یک مجموعه بزرگ بازیابی می‌کند و سپس یک </w:t>
      </w:r>
      <w:r w:rsidR="0071176F">
        <w:rPr>
          <w:rFonts w:hint="cs"/>
          <w:rtl/>
        </w:rPr>
        <w:t xml:space="preserve">خواننده </w:t>
      </w:r>
      <w:r>
        <w:rPr>
          <w:rtl/>
        </w:rPr>
        <w:t xml:space="preserve">یا </w:t>
      </w:r>
      <w:r w:rsidR="0071176F">
        <w:rPr>
          <w:rFonts w:hint="cs"/>
          <w:rtl/>
        </w:rPr>
        <w:t>مدل پاسخ‌گو، پ</w:t>
      </w:r>
      <w:r>
        <w:rPr>
          <w:rtl/>
        </w:rPr>
        <w:t>اسخ را از میان اطلاعات بازیابی‌شده استخراج یا تولید می‌کند</w:t>
      </w:r>
      <w:r w:rsidR="0071176F">
        <w:t>[68]</w:t>
      </w:r>
      <w:r w:rsidR="0071176F">
        <w:rPr>
          <w:rFonts w:hint="cs"/>
          <w:rtl/>
        </w:rPr>
        <w:t>.</w:t>
      </w:r>
    </w:p>
    <w:p w14:paraId="35A24116" w14:textId="23106FB2" w:rsidR="00667363" w:rsidRDefault="00475770" w:rsidP="009D19E7">
      <w:pPr>
        <w:pStyle w:val="BodyText"/>
        <w:spacing w:line="288" w:lineRule="auto"/>
        <w:rPr>
          <w:rtl/>
        </w:rPr>
      </w:pPr>
      <w:r>
        <w:rPr>
          <w:rtl/>
        </w:rPr>
        <w:t>تاکنون روش‌های گوناگونی برای پاسخگویی به سوالات ایجاد و توسعه داده شده است. به عنوان مثال امکان پاسخگویی به سوالات در یک جامعه تخصصی (</w:t>
      </w:r>
      <w:r>
        <w:t>CQA</w:t>
      </w:r>
      <w:r w:rsidR="0071176F">
        <w:rPr>
          <w:rStyle w:val="FootnoteReference"/>
          <w:rtl/>
        </w:rPr>
        <w:footnoteReference w:id="39"/>
      </w:r>
      <w:r>
        <w:rPr>
          <w:rtl/>
        </w:rPr>
        <w:t>) به روشی محبوب برای جستجوی مطالعات آنلاین تبدیل شده است. جایی که کاربران می‌توانند در قالب پرسش و پاسخ با یکدیگر تعامل داشته باشند و همچنین می‌تواند شامل میلیون‌ها پرسش و پاسخ باشد. حجم بسیار بالای پرسش و پاسخ در این سامانه‌ها امکان کشف شباهت بین سوال جدید با سوالات مرتبط و تبع آن پاسخ‌های مرتبط در میان پاسخ‌های موجود را فراهم می‌کن</w:t>
      </w:r>
      <w:r w:rsidR="0071176F">
        <w:rPr>
          <w:rFonts w:hint="cs"/>
          <w:rtl/>
        </w:rPr>
        <w:t>د</w:t>
      </w:r>
      <w:r w:rsidR="0071176F">
        <w:t>[32]</w:t>
      </w:r>
      <w:r w:rsidR="0071176F">
        <w:rPr>
          <w:rFonts w:hint="cs"/>
          <w:rtl/>
        </w:rPr>
        <w:t>.</w:t>
      </w:r>
    </w:p>
    <w:p w14:paraId="11167C4E" w14:textId="42EF59C4" w:rsidR="008476AC" w:rsidRDefault="00475770" w:rsidP="0071176F">
      <w:pPr>
        <w:pStyle w:val="BodyText"/>
        <w:spacing w:line="288" w:lineRule="auto"/>
      </w:pPr>
      <w:r>
        <w:rPr>
          <w:rtl/>
        </w:rPr>
        <w:t>پاسخگویی به سوالات نه‌تنها حوزه‌ای از بازیابی اطلاعات است بلکه حوزه‌ای از استخراج اطلاعات و پردازش زبان طبیعی نیز است</w:t>
      </w:r>
      <w:r w:rsidR="0071176F">
        <w:t>[33]</w:t>
      </w:r>
      <w:r w:rsidR="0071176F">
        <w:rPr>
          <w:rFonts w:hint="cs"/>
          <w:rtl/>
        </w:rPr>
        <w:t xml:space="preserve">. </w:t>
      </w:r>
      <w:r>
        <w:rPr>
          <w:rtl/>
        </w:rPr>
        <w:t>در سال‌های اخیر نوع دیگری از سامانه‌ها به نام سامانه پاسخگویی به سوالات معنایی(</w:t>
      </w:r>
      <w:r>
        <w:t>SQA</w:t>
      </w:r>
      <w:r w:rsidR="0071176F">
        <w:rPr>
          <w:rStyle w:val="FootnoteReference"/>
          <w:rtl/>
        </w:rPr>
        <w:footnoteReference w:id="40"/>
      </w:r>
      <w:r>
        <w:rPr>
          <w:rtl/>
        </w:rPr>
        <w:t>) توسعه داده شده‌اند که در واقع از یک زبان مبتنی بر پرس</w:t>
      </w:r>
      <w:r w:rsidR="0071176F">
        <w:rPr>
          <w:rFonts w:hint="cs"/>
          <w:rtl/>
        </w:rPr>
        <w:t>‌</w:t>
      </w:r>
      <w:r>
        <w:rPr>
          <w:rtl/>
        </w:rPr>
        <w:t>وجوی رسمی مثل</w:t>
      </w:r>
      <w:r>
        <w:t xml:space="preserve">SPARQL </w:t>
      </w:r>
      <w:r>
        <w:rPr>
          <w:rtl/>
        </w:rPr>
        <w:t>استفاده می‌کنند که نوعی استاندارد برای مدل‌سازی و جست‌جوی داده‌ها هستند</w:t>
      </w:r>
      <w:r w:rsidR="0071176F">
        <w:t>[30],[20]</w:t>
      </w:r>
      <w:r w:rsidR="0071176F">
        <w:rPr>
          <w:rFonts w:hint="cs"/>
          <w:rtl/>
        </w:rPr>
        <w:t>.</w:t>
      </w:r>
    </w:p>
    <w:p w14:paraId="26AB7E80" w14:textId="741F81CE" w:rsidR="008476AC" w:rsidRDefault="00475770" w:rsidP="009D19E7">
      <w:pPr>
        <w:pStyle w:val="BodyText"/>
        <w:spacing w:line="288" w:lineRule="auto"/>
      </w:pPr>
      <w:r>
        <w:rPr>
          <w:rtl/>
        </w:rPr>
        <w:t xml:space="preserve">معیارهایی برای طبقه بندی سامانه‌های پاسخگویی به سوالات معنایی وجود دارد، مثل طبقه بندی کردن بر اساس دامنه که در آن سوالات به سه دسته </w:t>
      </w:r>
      <w:r w:rsidR="00B6774C">
        <w:rPr>
          <w:rtl/>
        </w:rPr>
        <w:t>دامنه‌بسته</w:t>
      </w:r>
      <w:r>
        <w:rPr>
          <w:rtl/>
        </w:rPr>
        <w:t xml:space="preserve">، </w:t>
      </w:r>
      <w:r w:rsidR="00B6774C">
        <w:rPr>
          <w:rtl/>
        </w:rPr>
        <w:t>دامنه‌باز</w:t>
      </w:r>
      <w:r>
        <w:rPr>
          <w:rStyle w:val="FootnoteReference"/>
        </w:rPr>
        <w:footnoteReference w:id="41"/>
      </w:r>
      <w:r>
        <w:rPr>
          <w:rtl/>
        </w:rPr>
        <w:t xml:space="preserve"> و دامنه ترکیبی</w:t>
      </w:r>
      <w:r>
        <w:rPr>
          <w:rStyle w:val="FootnoteReference"/>
        </w:rPr>
        <w:footnoteReference w:id="42"/>
      </w:r>
      <w:r>
        <w:rPr>
          <w:rtl/>
        </w:rPr>
        <w:t xml:space="preserve"> تقسیم می‌شوند. که دسته اول برای پاسخگویی به سوالات در یک حوزه تخصصی است که به دلیل محدود بودن دامنه، پاسخ‌ها کیفیت خوبی دارند؛ دسته دوم مربوط به کاربران عادی برای پاسخگویی به سوالات عمومی است که نیاز به مخازن داده بسیار بزرگی دارند و دسته سوم یا محیط‌های با دامنه ترکیبی هر دو دسته از سوالات قبلی را در خود جای داده‌اند</w:t>
      </w:r>
      <w:r w:rsidR="00544941">
        <w:t>[30],[16]</w:t>
      </w:r>
      <w:r w:rsidR="00544941">
        <w:rPr>
          <w:rFonts w:hint="cs"/>
          <w:rtl/>
        </w:rPr>
        <w:t>.</w:t>
      </w:r>
    </w:p>
    <w:p w14:paraId="1C20B6E4" w14:textId="114D3511" w:rsidR="008476AC" w:rsidRDefault="00475770" w:rsidP="009D19E7">
      <w:pPr>
        <w:pStyle w:val="Heading3"/>
        <w:spacing w:line="288" w:lineRule="auto"/>
      </w:pPr>
      <w:bookmarkStart w:id="32" w:name="_Toc241721761"/>
      <w:r>
        <w:rPr>
          <w:rtl/>
        </w:rPr>
        <w:lastRenderedPageBreak/>
        <w:t xml:space="preserve">پاسخ‌گویی به </w:t>
      </w:r>
      <w:r w:rsidR="006C1F1A">
        <w:rPr>
          <w:rtl/>
        </w:rPr>
        <w:t>سوال</w:t>
      </w:r>
      <w:r>
        <w:rPr>
          <w:rtl/>
        </w:rPr>
        <w:t xml:space="preserve"> در </w:t>
      </w:r>
      <w:r w:rsidR="00B6774C">
        <w:rPr>
          <w:rtl/>
        </w:rPr>
        <w:t>دامنه‌باز</w:t>
      </w:r>
      <w:r>
        <w:rPr>
          <w:rtl/>
        </w:rPr>
        <w:t xml:space="preserve"> و </w:t>
      </w:r>
      <w:r w:rsidR="00B6774C">
        <w:rPr>
          <w:rtl/>
        </w:rPr>
        <w:t>دامنه‌بسته</w:t>
      </w:r>
      <w:bookmarkEnd w:id="32"/>
    </w:p>
    <w:p w14:paraId="75BE5267" w14:textId="0AC0D4A1" w:rsidR="008476AC" w:rsidRDefault="00475770" w:rsidP="009D19E7">
      <w:pPr>
        <w:pStyle w:val="SubHeading"/>
        <w:spacing w:line="288" w:lineRule="auto"/>
        <w:rPr>
          <w:rtl/>
        </w:rPr>
      </w:pPr>
      <w:r>
        <w:rPr>
          <w:rtl/>
        </w:rPr>
        <w:t xml:space="preserve">الف) پاسخ‌گویی به </w:t>
      </w:r>
      <w:r w:rsidR="006C1F1A">
        <w:rPr>
          <w:rtl/>
        </w:rPr>
        <w:t>سوال</w:t>
      </w:r>
      <w:r>
        <w:rPr>
          <w:rtl/>
        </w:rPr>
        <w:t xml:space="preserve"> در </w:t>
      </w:r>
      <w:r w:rsidR="00B6774C">
        <w:rPr>
          <w:rtl/>
        </w:rPr>
        <w:t>دامنه‌باز</w:t>
      </w:r>
    </w:p>
    <w:p w14:paraId="216C2BD6" w14:textId="06B19EC4" w:rsidR="008476AC" w:rsidRDefault="002E4883" w:rsidP="009D19E7">
      <w:pPr>
        <w:pStyle w:val="BodyText"/>
        <w:spacing w:line="288" w:lineRule="auto"/>
        <w:rPr>
          <w:rtl/>
        </w:rPr>
      </w:pPr>
      <w:r>
        <w:rPr>
          <w:rFonts w:hint="cs"/>
          <w:rtl/>
        </w:rPr>
        <w:t xml:space="preserve">در محیط‌های دامنه‌باز، </w:t>
      </w:r>
      <w:r w:rsidR="00475770">
        <w:rPr>
          <w:rtl/>
        </w:rPr>
        <w:t>سیستم محدود به یک حوزه موضوعی یا یک مجموعه کوچک از منابع نیست و باید بتواند پاسخ پرسش را از میان یک مجموعه بزرگ و متنوع از اسناد پیدا کند. در چنین شرایطی</w:t>
      </w:r>
      <w:r>
        <w:rPr>
          <w:rFonts w:hint="cs"/>
          <w:rtl/>
        </w:rPr>
        <w:t>، بازیاب اه</w:t>
      </w:r>
      <w:r w:rsidR="00475770">
        <w:rPr>
          <w:rtl/>
        </w:rPr>
        <w:t>میت بسیار زیادی پیدا می‌کند؛ زیرا بررسی تمام اسناد توسط مدل پاسخ‌گو عملا امکان‌پذیر یا مقرون‌به‌صرفه نیست</w:t>
      </w:r>
      <w:r>
        <w:t>[61]</w:t>
      </w:r>
      <w:r>
        <w:rPr>
          <w:rFonts w:hint="cs"/>
          <w:rtl/>
        </w:rPr>
        <w:t>. ب</w:t>
      </w:r>
      <w:r w:rsidR="00475770">
        <w:rPr>
          <w:rtl/>
        </w:rPr>
        <w:t xml:space="preserve">ه همین دلیل، معماری‌های </w:t>
      </w:r>
      <w:r w:rsidR="00475770">
        <w:t>QA</w:t>
      </w:r>
      <w:r>
        <w:rPr>
          <w:rFonts w:hint="cs"/>
          <w:rtl/>
        </w:rPr>
        <w:t xml:space="preserve"> دامنه‌باز </w:t>
      </w:r>
      <w:r w:rsidR="00475770">
        <w:rPr>
          <w:rtl/>
        </w:rPr>
        <w:t>معمولا از یک مرحله بازیابی برای کاهش مجموعه عظیم اسناد به تعداد محدودی از اسناد کاندید استفاده می‌کنند</w:t>
      </w:r>
      <w:r>
        <w:t>[68]</w:t>
      </w:r>
      <w:r>
        <w:rPr>
          <w:rFonts w:hint="cs"/>
          <w:rtl/>
        </w:rPr>
        <w:t>.</w:t>
      </w:r>
    </w:p>
    <w:p w14:paraId="4DDA724E" w14:textId="6B38F498" w:rsidR="008476AC" w:rsidRDefault="00475770" w:rsidP="009D19E7">
      <w:pPr>
        <w:pStyle w:val="SubHeading"/>
        <w:spacing w:line="288" w:lineRule="auto"/>
      </w:pPr>
      <w:r>
        <w:rPr>
          <w:rtl/>
        </w:rPr>
        <w:t xml:space="preserve">ب) پاسخ‌گویی به </w:t>
      </w:r>
      <w:r w:rsidR="006C1F1A">
        <w:rPr>
          <w:rtl/>
        </w:rPr>
        <w:t>سوال</w:t>
      </w:r>
      <w:r>
        <w:rPr>
          <w:rtl/>
        </w:rPr>
        <w:t xml:space="preserve"> در </w:t>
      </w:r>
      <w:r w:rsidR="00B6774C">
        <w:rPr>
          <w:rtl/>
        </w:rPr>
        <w:t>دامنه‌بسته</w:t>
      </w:r>
    </w:p>
    <w:p w14:paraId="505FF1B4" w14:textId="13D1D9C9" w:rsidR="008476AC" w:rsidRDefault="00EE475F" w:rsidP="009D19E7">
      <w:pPr>
        <w:pStyle w:val="BodyText"/>
        <w:spacing w:line="288" w:lineRule="auto"/>
      </w:pPr>
      <w:r>
        <w:rPr>
          <w:rFonts w:hint="cs"/>
          <w:rtl/>
        </w:rPr>
        <w:t xml:space="preserve">در محیط‌های دامنه‌بسته، </w:t>
      </w:r>
      <w:r w:rsidR="00475770">
        <w:rPr>
          <w:rtl/>
        </w:rPr>
        <w:t>سیستم با یک مجموعه مشخص و محدود از منابع یا یک حوزه موضوعی مشخص کار می‌کند. لذا منظور از محیط دامنه‌بسته، محدود بودن فضای جست‌وجو به یک مجموعه اسناد مشخص و از پیش تعریف‌شده است. بنابراین دامنه‌بسته الزاما به معنای محدود بودن موضوعی محتوا نیست، بلکه به محدود بودن پیکره متنی قابل جست‌وجو اشاره دارد.</w:t>
      </w:r>
    </w:p>
    <w:p w14:paraId="0BC8584A" w14:textId="77777777" w:rsidR="008476AC" w:rsidRDefault="00475770" w:rsidP="009D19E7">
      <w:pPr>
        <w:pStyle w:val="BodyText"/>
        <w:spacing w:line="288" w:lineRule="auto"/>
      </w:pPr>
      <w:r>
        <w:rPr>
          <w:rtl/>
        </w:rPr>
        <w:t>برای مثال، فرض کنیم مجموعه اسناد یک سازمان شامل مستندات مربوط به یک محصول باشد. کاربر می‌پرسد:</w:t>
      </w:r>
    </w:p>
    <w:p w14:paraId="1FEFD6D1" w14:textId="77777777" w:rsidR="008476AC" w:rsidRDefault="00475770" w:rsidP="009D19E7">
      <w:pPr>
        <w:pStyle w:val="QuoteBlock"/>
        <w:spacing w:line="288" w:lineRule="auto"/>
      </w:pPr>
      <w:r>
        <w:rPr>
          <w:rtl/>
        </w:rPr>
        <w:t>«حداکثر ظرفیت این محصول چقدر است؟»</w:t>
      </w:r>
    </w:p>
    <w:p w14:paraId="4F10D1CA" w14:textId="77777777" w:rsidR="008476AC" w:rsidRDefault="00475770" w:rsidP="009D19E7">
      <w:pPr>
        <w:pStyle w:val="BodyText"/>
        <w:spacing w:line="288" w:lineRule="auto"/>
      </w:pPr>
      <w:r>
        <w:rPr>
          <w:rtl/>
        </w:rPr>
        <w:t>سیستم فقط باید در همان مجموعه مستندات جست‌وجو کند.</w:t>
      </w:r>
    </w:p>
    <w:p w14:paraId="534CFF42" w14:textId="3B228CA1" w:rsidR="008476AC" w:rsidRDefault="00475770" w:rsidP="009D19E7">
      <w:pPr>
        <w:pStyle w:val="BodyText"/>
        <w:spacing w:line="288" w:lineRule="auto"/>
      </w:pPr>
      <w:r>
        <w:rPr>
          <w:rtl/>
        </w:rPr>
        <w:t xml:space="preserve">در نتیجه، برخلاف </w:t>
      </w:r>
      <w:r>
        <w:t>QA</w:t>
      </w:r>
      <w:r w:rsidR="00EE475F">
        <w:rPr>
          <w:rFonts w:hint="cs"/>
          <w:rtl/>
        </w:rPr>
        <w:t xml:space="preserve"> دامنه‌باز</w:t>
      </w:r>
      <w:r>
        <w:rPr>
          <w:rtl/>
        </w:rPr>
        <w:t>، فضای جست‌وجو از ابتدا محدود شده است. این ویژگی باعث می‌شود طراحی و ارزیابی سیستم در یک حوزه مشخص امکان‌پذیرتر باشد و بتوان روش‌های مختلف بازیابی را به صورت کنترل‌شده با یکدیگر مقایسه کرد.</w:t>
      </w:r>
    </w:p>
    <w:p w14:paraId="4BE96EC0" w14:textId="5F584935" w:rsidR="008476AC" w:rsidRDefault="00475770" w:rsidP="009D19E7">
      <w:pPr>
        <w:pStyle w:val="BodyText"/>
        <w:spacing w:line="288" w:lineRule="auto"/>
      </w:pPr>
      <w:r>
        <w:rPr>
          <w:rtl/>
        </w:rPr>
        <w:t xml:space="preserve">این مفهوم به پژوهش حاضر ارتباط مستقیمی‌دارد؛ زیرا </w:t>
      </w:r>
      <w:r w:rsidR="00217328">
        <w:rPr>
          <w:rtl/>
        </w:rPr>
        <w:t>خوشه‌بندی معنایی</w:t>
      </w:r>
      <w:r>
        <w:t xml:space="preserve"> </w:t>
      </w:r>
      <w:r>
        <w:rPr>
          <w:rtl/>
        </w:rPr>
        <w:t>هم برای بازیابی از یک مجموعه مشخص از متون مورد استفاده قرار می‌گیرد و عملکرد آن بر اساس میزان موفقیت در بازیابی اسناد مرتبط با پرس</w:t>
      </w:r>
      <w:r w:rsidR="00EE475F">
        <w:rPr>
          <w:rFonts w:hint="cs"/>
          <w:rtl/>
        </w:rPr>
        <w:t>‌وجو</w:t>
      </w:r>
      <w:r>
        <w:rPr>
          <w:rtl/>
        </w:rPr>
        <w:t>‌ها ارزیابی می‌شود.</w:t>
      </w:r>
    </w:p>
    <w:p w14:paraId="554AAB8B" w14:textId="1269126F" w:rsidR="008476AC" w:rsidRDefault="00475770" w:rsidP="009D19E7">
      <w:pPr>
        <w:pStyle w:val="Heading3"/>
        <w:spacing w:line="288" w:lineRule="auto"/>
      </w:pPr>
      <w:bookmarkStart w:id="33" w:name="_Toc241721762"/>
      <w:r>
        <w:rPr>
          <w:rtl/>
        </w:rPr>
        <w:lastRenderedPageBreak/>
        <w:t>پاسخ‌گویی مبتنی بر بازیابی</w:t>
      </w:r>
      <w:r w:rsidR="00AF1AC9">
        <w:rPr>
          <w:rStyle w:val="FootnoteReference"/>
          <w:rtl/>
        </w:rPr>
        <w:footnoteReference w:id="43"/>
      </w:r>
      <w:bookmarkEnd w:id="33"/>
    </w:p>
    <w:p w14:paraId="2CA3CDA3" w14:textId="2E1A33CF" w:rsidR="008476AC" w:rsidRDefault="00475770" w:rsidP="009D19E7">
      <w:pPr>
        <w:pStyle w:val="BodyText"/>
        <w:spacing w:line="288" w:lineRule="auto"/>
      </w:pPr>
      <w:r>
        <w:rPr>
          <w:rtl/>
        </w:rPr>
        <w:t xml:space="preserve">یکی از معماری‌های رایج در </w:t>
      </w:r>
      <w:r>
        <w:t>QA</w:t>
      </w:r>
      <w:r>
        <w:rPr>
          <w:rtl/>
        </w:rPr>
        <w:t xml:space="preserve">، معماری </w:t>
      </w:r>
      <w:r w:rsidR="00AF1AC9">
        <w:rPr>
          <w:rFonts w:hint="cs"/>
          <w:rtl/>
        </w:rPr>
        <w:t>بازیابی سپس خواندن ا</w:t>
      </w:r>
      <w:r>
        <w:rPr>
          <w:rtl/>
        </w:rPr>
        <w:t xml:space="preserve">ست </w:t>
      </w:r>
      <w:r w:rsidR="00F15B95">
        <w:rPr>
          <w:rFonts w:hint="cs"/>
          <w:rtl/>
        </w:rPr>
        <w:t>(شکل 2-</w:t>
      </w:r>
      <w:r w:rsidR="0018437A">
        <w:rPr>
          <w:rFonts w:hint="cs"/>
          <w:rtl/>
        </w:rPr>
        <w:t>5</w:t>
      </w:r>
      <w:r w:rsidR="00F15B95">
        <w:rPr>
          <w:rFonts w:hint="cs"/>
          <w:rtl/>
        </w:rPr>
        <w:t xml:space="preserve">) </w:t>
      </w:r>
      <w:r>
        <w:rPr>
          <w:rtl/>
        </w:rPr>
        <w:t xml:space="preserve">که در این معماری، </w:t>
      </w:r>
      <w:r w:rsidR="00AF1AC9">
        <w:rPr>
          <w:rFonts w:hint="cs"/>
          <w:rtl/>
        </w:rPr>
        <w:t>بازیاب ن</w:t>
      </w:r>
      <w:r>
        <w:rPr>
          <w:rtl/>
        </w:rPr>
        <w:t>قش دروازه ورود اطلاعات را دارد.</w:t>
      </w:r>
    </w:p>
    <w:p w14:paraId="305E127A" w14:textId="77777777" w:rsidR="0018437A" w:rsidRDefault="00475770" w:rsidP="0018437A">
      <w:pPr>
        <w:keepNext/>
        <w:spacing w:before="200" w:after="60" w:line="288" w:lineRule="auto"/>
        <w:jc w:val="center"/>
      </w:pPr>
      <w:r>
        <w:rPr>
          <w:noProof/>
        </w:rPr>
        <w:drawing>
          <wp:inline distT="0" distB="0" distL="0" distR="0" wp14:anchorId="033E16B4" wp14:editId="74DB2F46">
            <wp:extent cx="2880000" cy="2942608"/>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21">
                      <a:extLst>
                        <a:ext uri="{96DAC541-7B7A-43D3-8B79-37D633B846F1}">
                          <asvg:svgBlip xmlns:asvg="http://schemas.microsoft.com/office/drawing/2016/SVG/main" r:embed="rId22"/>
                        </a:ext>
                      </a:extLst>
                    </a:blip>
                    <a:stretch>
                      <a:fillRect/>
                    </a:stretch>
                  </pic:blipFill>
                  <pic:spPr>
                    <a:xfrm>
                      <a:off x="0" y="0"/>
                      <a:ext cx="2880000" cy="2942608"/>
                    </a:xfrm>
                    <a:prstGeom prst="rect">
                      <a:avLst/>
                    </a:prstGeom>
                  </pic:spPr>
                </pic:pic>
              </a:graphicData>
            </a:graphic>
          </wp:inline>
        </w:drawing>
      </w:r>
    </w:p>
    <w:p w14:paraId="6B4CEAF5" w14:textId="28E7850C" w:rsidR="008476AC" w:rsidRDefault="0018437A" w:rsidP="0018437A">
      <w:pPr>
        <w:pStyle w:val="Caption"/>
      </w:pPr>
      <w:bookmarkStart w:id="34" w:name="_Toc241721956"/>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5</w:t>
      </w:r>
      <w:r w:rsidR="005419A8">
        <w:rPr>
          <w:rtl/>
        </w:rPr>
        <w:fldChar w:fldCharType="end"/>
      </w:r>
      <w:r>
        <w:rPr>
          <w:rFonts w:hint="cs"/>
          <w:rtl/>
        </w:rPr>
        <w:t xml:space="preserve">) </w:t>
      </w:r>
      <w:r>
        <w:rPr>
          <w:rtl/>
        </w:rPr>
        <w:t xml:space="preserve">معماری </w:t>
      </w:r>
      <w:r>
        <w:rPr>
          <w:rFonts w:hint="cs"/>
          <w:rtl/>
        </w:rPr>
        <w:t>بازیابی سپس خواندن د</w:t>
      </w:r>
      <w:r>
        <w:rPr>
          <w:rtl/>
        </w:rPr>
        <w:t xml:space="preserve">ر سامانه‌های پاسخ‌گویی به </w:t>
      </w:r>
      <w:r>
        <w:rPr>
          <w:rFonts w:hint="cs"/>
          <w:rtl/>
        </w:rPr>
        <w:t>سوالات</w:t>
      </w:r>
      <w:bookmarkEnd w:id="34"/>
    </w:p>
    <w:p w14:paraId="79EFE962" w14:textId="11BE08D0" w:rsidR="008476AC" w:rsidRDefault="00475770" w:rsidP="009D19E7">
      <w:pPr>
        <w:pStyle w:val="BodyText"/>
        <w:spacing w:line="288" w:lineRule="auto"/>
      </w:pPr>
      <w:r>
        <w:rPr>
          <w:rtl/>
        </w:rPr>
        <w:t xml:space="preserve">در مرحله اول، </w:t>
      </w:r>
      <w:r w:rsidR="000B1B3B">
        <w:rPr>
          <w:rFonts w:hint="cs"/>
          <w:rtl/>
        </w:rPr>
        <w:t xml:space="preserve">بازیاب </w:t>
      </w:r>
      <w:r>
        <w:rPr>
          <w:rtl/>
        </w:rPr>
        <w:t>از میان مجموعه اسناد، تعدادی سند را که احتمال می‌دهد برای پاسخ‌گویی مرتبط باشند انتخاب می‌کند.</w:t>
      </w:r>
    </w:p>
    <w:p w14:paraId="2EB6EF3D" w14:textId="67220CE9" w:rsidR="008476AC" w:rsidRDefault="00475770" w:rsidP="002E0427">
      <w:pPr>
        <w:pStyle w:val="BodyText"/>
        <w:spacing w:line="288" w:lineRule="auto"/>
        <w:rPr>
          <w:rtl/>
        </w:rPr>
      </w:pPr>
      <w:r>
        <w:rPr>
          <w:rtl/>
        </w:rPr>
        <w:t>در مرحله دوم، مدل پاسخ‌گو این اطلاعات را بررسی کرده و پاسخ نهایی را استخراج یا تولید می‌کند.</w:t>
      </w:r>
      <w:r w:rsidR="002E0427">
        <w:rPr>
          <w:rFonts w:hint="cs"/>
          <w:rtl/>
        </w:rPr>
        <w:t xml:space="preserve"> </w:t>
      </w:r>
      <w:r>
        <w:rPr>
          <w:rtl/>
        </w:rPr>
        <w:t xml:space="preserve">بنابراین حتی اگر مدل پاسخ‌گو بسیار قدرتمند باشد، اگر </w:t>
      </w:r>
      <w:r w:rsidR="002E0427">
        <w:rPr>
          <w:rFonts w:hint="cs"/>
          <w:rtl/>
        </w:rPr>
        <w:t xml:space="preserve">بازیاب </w:t>
      </w:r>
      <w:r>
        <w:rPr>
          <w:rtl/>
        </w:rPr>
        <w:t>سند مناسب را در میان کاندیدها قرار ندهد، سیستم نمی‌تواند پاسخ صحیح را پیدا کند.</w:t>
      </w:r>
      <w:r w:rsidR="002E0427">
        <w:rPr>
          <w:rFonts w:hint="cs"/>
          <w:rtl/>
        </w:rPr>
        <w:t xml:space="preserve"> </w:t>
      </w:r>
      <w:r>
        <w:rPr>
          <w:rtl/>
        </w:rPr>
        <w:t xml:space="preserve">به همین دلیل کیفیت </w:t>
      </w:r>
      <w:r w:rsidR="002E0427">
        <w:rPr>
          <w:rFonts w:hint="cs"/>
          <w:rtl/>
        </w:rPr>
        <w:t xml:space="preserve">بازیاب </w:t>
      </w:r>
      <w:r>
        <w:rPr>
          <w:rtl/>
        </w:rPr>
        <w:t xml:space="preserve">یکی از عوامل تعیین‌کننده در عملکرد سیستم‌های </w:t>
      </w:r>
      <w:r>
        <w:t>QA</w:t>
      </w:r>
      <w:r w:rsidR="002E0427">
        <w:rPr>
          <w:rFonts w:hint="cs"/>
          <w:rtl/>
        </w:rPr>
        <w:t xml:space="preserve"> مبتنی بر بازیابی </w:t>
      </w:r>
      <w:r>
        <w:rPr>
          <w:rtl/>
        </w:rPr>
        <w:t xml:space="preserve">است. پژوهش‌های مربوط به رتبه‌بندی عصبی نیز </w:t>
      </w:r>
      <w:r w:rsidR="002E0427">
        <w:rPr>
          <w:rFonts w:hint="cs"/>
          <w:rtl/>
        </w:rPr>
        <w:t xml:space="preserve">بازیاب </w:t>
      </w:r>
      <w:r>
        <w:rPr>
          <w:rtl/>
        </w:rPr>
        <w:t xml:space="preserve">و </w:t>
      </w:r>
      <w:r w:rsidR="002E0427">
        <w:rPr>
          <w:rFonts w:hint="cs"/>
          <w:rtl/>
        </w:rPr>
        <w:t xml:space="preserve">رتبه‌بندی </w:t>
      </w:r>
      <w:r>
        <w:rPr>
          <w:rtl/>
        </w:rPr>
        <w:t xml:space="preserve">را به عنوان اجزای مهم دسترسی به دانش خارجی در </w:t>
      </w:r>
      <w:r>
        <w:t>QA</w:t>
      </w:r>
      <w:r w:rsidR="002E0427">
        <w:rPr>
          <w:rFonts w:hint="cs"/>
          <w:rtl/>
        </w:rPr>
        <w:t xml:space="preserve"> دامنه‌باز </w:t>
      </w:r>
      <w:r>
        <w:rPr>
          <w:rtl/>
        </w:rPr>
        <w:t>مورد بررسی قرار داده‌اند</w:t>
      </w:r>
      <w:r w:rsidR="002E0427">
        <w:t>[72]</w:t>
      </w:r>
      <w:r w:rsidR="002E0427">
        <w:rPr>
          <w:rFonts w:hint="cs"/>
          <w:rtl/>
        </w:rPr>
        <w:t>.</w:t>
      </w:r>
    </w:p>
    <w:p w14:paraId="3B04C1DD" w14:textId="5200A07E" w:rsidR="008476AC" w:rsidRDefault="00475770" w:rsidP="009D19E7">
      <w:pPr>
        <w:pStyle w:val="BodyText"/>
        <w:spacing w:line="288" w:lineRule="auto"/>
      </w:pPr>
      <w:r>
        <w:rPr>
          <w:rtl/>
        </w:rPr>
        <w:t xml:space="preserve">این مسئله دقیقا همان جایی است که پژوهش حاضر اهمیت پیدا می‌کند: </w:t>
      </w:r>
      <w:r>
        <w:rPr>
          <w:b/>
          <w:bCs/>
          <w:rtl/>
        </w:rPr>
        <w:t xml:space="preserve">هدف اصلی در این مرحله تولید پاسخ نیست، بلکه بررسی کیفیت روش </w:t>
      </w:r>
      <w:r w:rsidR="00217328">
        <w:rPr>
          <w:b/>
          <w:bCs/>
          <w:rtl/>
        </w:rPr>
        <w:t>خوشه‌بندی معنایی</w:t>
      </w:r>
      <w:r>
        <w:rPr>
          <w:b/>
          <w:bCs/>
        </w:rPr>
        <w:t xml:space="preserve"> </w:t>
      </w:r>
      <w:r>
        <w:rPr>
          <w:b/>
          <w:bCs/>
          <w:rtl/>
        </w:rPr>
        <w:t>در پیدا کردن اسناد مرتبط با پرس</w:t>
      </w:r>
      <w:r w:rsidR="002E0427">
        <w:rPr>
          <w:rFonts w:hint="cs"/>
          <w:b/>
          <w:bCs/>
          <w:rtl/>
        </w:rPr>
        <w:t>‌وجو</w:t>
      </w:r>
      <w:r>
        <w:rPr>
          <w:b/>
          <w:bCs/>
          <w:rtl/>
        </w:rPr>
        <w:t xml:space="preserve"> است.</w:t>
      </w:r>
    </w:p>
    <w:p w14:paraId="408E18CC" w14:textId="531EBB44" w:rsidR="008476AC" w:rsidRDefault="00475770" w:rsidP="009D19E7">
      <w:pPr>
        <w:pStyle w:val="BodyText"/>
        <w:spacing w:line="288" w:lineRule="auto"/>
        <w:rPr>
          <w:rtl/>
        </w:rPr>
      </w:pPr>
      <w:r>
        <w:rPr>
          <w:rtl/>
        </w:rPr>
        <w:lastRenderedPageBreak/>
        <w:t xml:space="preserve">این معماری یک مزیت مهم دارد: به جای آنکه مدل پاسخ‌گو مجبور باشد کل مجموعه اسناد را بررسی کند، تنها با بخش کوچکی از اطلاعات کاندید کار می‌کند. معماری‌های </w:t>
      </w:r>
      <w:r w:rsidR="00A61D1D">
        <w:rPr>
          <w:rFonts w:hint="cs"/>
          <w:rtl/>
        </w:rPr>
        <w:t>بازیابی سپس خواندن از</w:t>
      </w:r>
      <w:r>
        <w:rPr>
          <w:rtl/>
        </w:rPr>
        <w:t xml:space="preserve"> رویکردهای اصلی در </w:t>
      </w:r>
      <w:r>
        <w:t>QA</w:t>
      </w:r>
      <w:r w:rsidR="00A61D1D">
        <w:rPr>
          <w:rFonts w:hint="cs"/>
          <w:rtl/>
        </w:rPr>
        <w:t xml:space="preserve"> دامنه‌باز </w:t>
      </w:r>
      <w:r>
        <w:rPr>
          <w:rtl/>
        </w:rPr>
        <w:t>محسوب می‌شوند</w:t>
      </w:r>
      <w:r w:rsidR="00A61D1D">
        <w:t>[68]</w:t>
      </w:r>
      <w:r w:rsidR="00A61D1D">
        <w:rPr>
          <w:rFonts w:hint="cs"/>
          <w:rtl/>
        </w:rPr>
        <w:t>.</w:t>
      </w:r>
    </w:p>
    <w:p w14:paraId="265A17F6" w14:textId="77777777" w:rsidR="008476AC" w:rsidRDefault="00475770" w:rsidP="009D19E7">
      <w:pPr>
        <w:pStyle w:val="Heading2"/>
        <w:spacing w:line="288" w:lineRule="auto"/>
      </w:pPr>
      <w:bookmarkStart w:id="35" w:name="_Toc241721763"/>
      <w:r>
        <w:rPr>
          <w:rtl/>
        </w:rPr>
        <w:t>بازیابی اطلاعات چندزبانه و میان‌زبانی</w:t>
      </w:r>
      <w:bookmarkEnd w:id="35"/>
    </w:p>
    <w:p w14:paraId="695607A4" w14:textId="5D0310C5" w:rsidR="008476AC" w:rsidRDefault="00475770" w:rsidP="009D19E7">
      <w:pPr>
        <w:pStyle w:val="BodyText"/>
        <w:spacing w:line="288" w:lineRule="auto"/>
      </w:pPr>
      <w:r>
        <w:rPr>
          <w:rtl/>
        </w:rPr>
        <w:t>با گسترش منابع دیجیتال در زبان‌های مختلف، سیستم‌های بازیابی اطلاعات دیگر نمی‌توانند صرفا بر منابع انگلیسی متکی باشند. در بسیاری از کاربردها، پرسش کاربر ممکن است به یک زبان بیان شود، در حالی که اطلاعات مورد نیاز در منابعی با زبان دیگر قرار داشته باشد. از این رو، بازیابی اطلاعات چندزبانه و میان‌زبانی اهمیت ویژه‌ای پیدا کرده است</w:t>
      </w:r>
      <w:r w:rsidR="0001581E">
        <w:t>[29]</w:t>
      </w:r>
      <w:r>
        <w:rPr>
          <w:rtl/>
        </w:rPr>
        <w:t>.</w:t>
      </w:r>
    </w:p>
    <w:p w14:paraId="246FFF2A" w14:textId="251436E5" w:rsidR="008476AC" w:rsidRDefault="00475770" w:rsidP="009D19E7">
      <w:pPr>
        <w:pStyle w:val="Heading3"/>
        <w:spacing w:line="288" w:lineRule="auto"/>
      </w:pPr>
      <w:bookmarkStart w:id="36" w:name="_Toc241721764"/>
      <w:r>
        <w:rPr>
          <w:rtl/>
        </w:rPr>
        <w:t>بازیابی اطلاعات چندزبان</w:t>
      </w:r>
      <w:r w:rsidR="00A61D1D">
        <w:rPr>
          <w:rFonts w:hint="cs"/>
          <w:rtl/>
        </w:rPr>
        <w:t>ه</w:t>
      </w:r>
      <w:r w:rsidR="00A61D1D">
        <w:rPr>
          <w:rStyle w:val="FootnoteReference"/>
          <w:rtl/>
        </w:rPr>
        <w:footnoteReference w:id="44"/>
      </w:r>
      <w:bookmarkEnd w:id="36"/>
    </w:p>
    <w:p w14:paraId="779CA6E7" w14:textId="3A08EAAD" w:rsidR="008476AC" w:rsidRDefault="00475770" w:rsidP="009D19E7">
      <w:pPr>
        <w:pStyle w:val="BodyText"/>
        <w:spacing w:line="288" w:lineRule="auto"/>
      </w:pPr>
      <w:r>
        <w:t xml:space="preserve">MLIR </w:t>
      </w:r>
      <w:r w:rsidR="00A61D1D">
        <w:rPr>
          <w:rFonts w:hint="cs"/>
          <w:rtl/>
        </w:rPr>
        <w:t xml:space="preserve"> </w:t>
      </w:r>
      <w:r>
        <w:rPr>
          <w:rtl/>
        </w:rPr>
        <w:t>به مسئله بازیابی اطلاعات از مجموعه‌ای از منابع متنی با چند زبان مختلف اشاره دارد.</w:t>
      </w:r>
    </w:p>
    <w:p w14:paraId="4FBBD20B" w14:textId="5C7DC15B" w:rsidR="008476AC" w:rsidRDefault="00475770" w:rsidP="009D19E7">
      <w:pPr>
        <w:pStyle w:val="BodyText"/>
        <w:spacing w:line="288" w:lineRule="auto"/>
      </w:pPr>
      <w:r>
        <w:rPr>
          <w:rtl/>
        </w:rPr>
        <w:t xml:space="preserve">برای مثال، فرض کنیم مجموعه اسناد شامل اسنادی به زبان انگلیسی، عربی، فارسی، فرانسوی، آلمانی و غیره باشد. یک سیستم </w:t>
      </w:r>
      <w:r>
        <w:t>M</w:t>
      </w:r>
      <w:r w:rsidR="00A61D1D">
        <w:t>L</w:t>
      </w:r>
      <w:r>
        <w:t>IR</w:t>
      </w:r>
      <w:r w:rsidR="00A61D1D">
        <w:rPr>
          <w:rFonts w:hint="cs"/>
          <w:rtl/>
        </w:rPr>
        <w:t xml:space="preserve"> </w:t>
      </w:r>
      <w:r>
        <w:rPr>
          <w:rtl/>
        </w:rPr>
        <w:t>می‌تواند برای این مجموعه، پرسش‌هایی را در زبان‌های مختلف دریافت کرده و اسناد مرتبط را از منابع چندزبانه بازیابی کند.</w:t>
      </w:r>
    </w:p>
    <w:p w14:paraId="7375E003" w14:textId="77777777" w:rsidR="008476AC" w:rsidRDefault="00475770" w:rsidP="009D19E7">
      <w:pPr>
        <w:pStyle w:val="BodyText"/>
        <w:spacing w:line="288" w:lineRule="auto"/>
      </w:pPr>
      <w:r>
        <w:rPr>
          <w:rtl/>
        </w:rPr>
        <w:t>در این حالت، مسئله اصلی این است که سیستم باید بتواند ویژگی‌های زبانی متفاوت از جمله، تفاوت در واژگان، ساختار دستوری، شکل کلمات و شیوه توکن‌سازی را در یک چارچوب مشترک مدیریت کند.</w:t>
      </w:r>
    </w:p>
    <w:p w14:paraId="396773AF" w14:textId="6351B887" w:rsidR="008476AC" w:rsidRDefault="00475770" w:rsidP="009D19E7">
      <w:pPr>
        <w:pStyle w:val="Heading3"/>
        <w:spacing w:line="288" w:lineRule="auto"/>
      </w:pPr>
      <w:bookmarkStart w:id="37" w:name="_Toc241721765"/>
      <w:r>
        <w:rPr>
          <w:rtl/>
        </w:rPr>
        <w:t>بازیابی اطلاعات میان‌زبانی</w:t>
      </w:r>
      <w:r w:rsidR="00A61D1D">
        <w:rPr>
          <w:rStyle w:val="FootnoteReference"/>
          <w:rtl/>
        </w:rPr>
        <w:footnoteReference w:id="45"/>
      </w:r>
      <w:bookmarkEnd w:id="37"/>
    </w:p>
    <w:p w14:paraId="50CDD88A" w14:textId="128853DF" w:rsidR="008476AC" w:rsidRDefault="00475770" w:rsidP="009D19E7">
      <w:pPr>
        <w:pStyle w:val="BodyText"/>
        <w:spacing w:line="288" w:lineRule="auto"/>
      </w:pPr>
      <w:r>
        <w:t>CLIR</w:t>
      </w:r>
      <w:r w:rsidR="00A61D1D">
        <w:rPr>
          <w:rFonts w:hint="cs"/>
          <w:rtl/>
        </w:rPr>
        <w:t xml:space="preserve"> </w:t>
      </w:r>
      <w:r>
        <w:t xml:space="preserve"> </w:t>
      </w:r>
      <w:r>
        <w:rPr>
          <w:rtl/>
        </w:rPr>
        <w:t xml:space="preserve">حالت خاص‌تری از بازیابی </w:t>
      </w:r>
      <w:r w:rsidR="00A61D1D">
        <w:rPr>
          <w:rFonts w:hint="cs"/>
          <w:rtl/>
        </w:rPr>
        <w:t xml:space="preserve">اطلاعات </w:t>
      </w:r>
      <w:r>
        <w:rPr>
          <w:rtl/>
        </w:rPr>
        <w:t>چندزبانه است که در آن زبان پرس</w:t>
      </w:r>
      <w:r w:rsidR="00A61D1D">
        <w:rPr>
          <w:rFonts w:hint="cs"/>
          <w:rtl/>
        </w:rPr>
        <w:t>‌وجو</w:t>
      </w:r>
      <w:r>
        <w:rPr>
          <w:rtl/>
        </w:rPr>
        <w:t xml:space="preserve"> و زبان اسناد می‌توانند متفاوت باشند</w:t>
      </w:r>
      <w:r w:rsidR="0001581E">
        <w:rPr>
          <w:rFonts w:hint="cs"/>
          <w:rtl/>
        </w:rPr>
        <w:t xml:space="preserve"> (شکل 2-</w:t>
      </w:r>
      <w:r w:rsidR="0018437A">
        <w:rPr>
          <w:rFonts w:hint="cs"/>
          <w:rtl/>
        </w:rPr>
        <w:t>6</w:t>
      </w:r>
      <w:r w:rsidR="0001581E">
        <w:rPr>
          <w:rFonts w:hint="cs"/>
          <w:rtl/>
        </w:rPr>
        <w:t>)</w:t>
      </w:r>
      <w:r>
        <w:rPr>
          <w:rtl/>
        </w:rPr>
        <w:t>.</w:t>
      </w:r>
    </w:p>
    <w:p w14:paraId="2A2EC1F4" w14:textId="77777777" w:rsidR="0018437A" w:rsidRDefault="00475770" w:rsidP="0018437A">
      <w:pPr>
        <w:keepNext/>
        <w:spacing w:before="200" w:after="60" w:line="288" w:lineRule="auto"/>
        <w:jc w:val="center"/>
      </w:pPr>
      <w:r>
        <w:rPr>
          <w:noProof/>
        </w:rPr>
        <w:lastRenderedPageBreak/>
        <w:drawing>
          <wp:inline distT="0" distB="0" distL="0" distR="0" wp14:anchorId="29AF4638" wp14:editId="5F8A17F7">
            <wp:extent cx="5040000" cy="210000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23">
                      <a:extLst>
                        <a:ext uri="{96DAC541-7B7A-43D3-8B79-37D633B846F1}">
                          <asvg:svgBlip xmlns:asvg="http://schemas.microsoft.com/office/drawing/2016/SVG/main" r:embed="rId24"/>
                        </a:ext>
                      </a:extLst>
                    </a:blip>
                    <a:stretch>
                      <a:fillRect/>
                    </a:stretch>
                  </pic:blipFill>
                  <pic:spPr>
                    <a:xfrm>
                      <a:off x="0" y="0"/>
                      <a:ext cx="5040000" cy="2100000"/>
                    </a:xfrm>
                    <a:prstGeom prst="rect">
                      <a:avLst/>
                    </a:prstGeom>
                  </pic:spPr>
                </pic:pic>
              </a:graphicData>
            </a:graphic>
          </wp:inline>
        </w:drawing>
      </w:r>
    </w:p>
    <w:p w14:paraId="03EAF4D6" w14:textId="1AC8B942" w:rsidR="008476AC" w:rsidRDefault="0018437A" w:rsidP="0018437A">
      <w:pPr>
        <w:pStyle w:val="Caption"/>
        <w:rPr>
          <w:rFonts w:hint="cs"/>
          <w:rtl/>
        </w:rPr>
      </w:pPr>
      <w:bookmarkStart w:id="38" w:name="_Toc241721957"/>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6</w:t>
      </w:r>
      <w:r w:rsidR="005419A8">
        <w:rPr>
          <w:rtl/>
        </w:rPr>
        <w:fldChar w:fldCharType="end"/>
      </w:r>
      <w:r>
        <w:rPr>
          <w:rFonts w:hint="cs"/>
          <w:rtl/>
        </w:rPr>
        <w:t xml:space="preserve">) </w:t>
      </w:r>
      <w:r>
        <w:rPr>
          <w:rtl/>
        </w:rPr>
        <w:t>نمونه‌ای از بازیابی میان‌زبانی: پرسش انگلیسی و اسناد عربی و آلمانی</w:t>
      </w:r>
      <w:bookmarkEnd w:id="38"/>
    </w:p>
    <w:p w14:paraId="2464787A" w14:textId="740EE724" w:rsidR="008476AC" w:rsidRDefault="00475770" w:rsidP="00A61D1D">
      <w:pPr>
        <w:pStyle w:val="BodyText"/>
        <w:spacing w:line="288" w:lineRule="auto"/>
      </w:pPr>
      <w:r>
        <w:rPr>
          <w:rtl/>
        </w:rPr>
        <w:t>در اینجا کاربر پرسش را به انگلیسی مطرح کرده است، اما سیستم باید بتواند اسناد عربی یا آلمانی مرتبط را نیز پیدا کند.</w:t>
      </w:r>
      <w:r w:rsidR="00A61D1D">
        <w:rPr>
          <w:rFonts w:hint="cs"/>
          <w:rtl/>
        </w:rPr>
        <w:t xml:space="preserve"> </w:t>
      </w:r>
      <w:r>
        <w:rPr>
          <w:rtl/>
        </w:rPr>
        <w:t>این مسئله از نظر معنایی چالش‌برانگیزتر از بازیابی تک‌زبانه است، زیرا سیستم باید ارتباط مفهومی‌میان دو زبان متفاوت را تشخیص دهد.</w:t>
      </w:r>
    </w:p>
    <w:p w14:paraId="3D6EB8BC" w14:textId="77777777" w:rsidR="008476AC" w:rsidRDefault="00475770" w:rsidP="009D19E7">
      <w:pPr>
        <w:pStyle w:val="Heading3"/>
        <w:spacing w:line="288" w:lineRule="auto"/>
      </w:pPr>
      <w:bookmarkStart w:id="39" w:name="_Toc241721766"/>
      <w:r>
        <w:rPr>
          <w:rtl/>
        </w:rPr>
        <w:t>چالش‌های بازیابی در زبان‌های مختلف</w:t>
      </w:r>
      <w:bookmarkEnd w:id="39"/>
    </w:p>
    <w:p w14:paraId="5BB1EB06" w14:textId="77777777" w:rsidR="008476AC" w:rsidRDefault="00475770" w:rsidP="009D19E7">
      <w:pPr>
        <w:pStyle w:val="BodyText"/>
        <w:spacing w:line="288" w:lineRule="auto"/>
      </w:pPr>
      <w:r>
        <w:rPr>
          <w:rtl/>
        </w:rPr>
        <w:t>بازیابی چندزبانه با چالش‌های متعددی مواجه است. مهم‌ترین آن‌ها عبارت‌اند از:</w:t>
      </w:r>
    </w:p>
    <w:p w14:paraId="53922024" w14:textId="5FB7EB67" w:rsidR="008476AC" w:rsidRDefault="00475770" w:rsidP="009D19E7">
      <w:pPr>
        <w:pStyle w:val="SubHeading"/>
        <w:numPr>
          <w:ilvl w:val="0"/>
          <w:numId w:val="19"/>
        </w:numPr>
        <w:spacing w:line="288" w:lineRule="auto"/>
      </w:pPr>
      <w:r>
        <w:rPr>
          <w:rtl/>
        </w:rPr>
        <w:t>تفاوت واژگان</w:t>
      </w:r>
    </w:p>
    <w:p w14:paraId="27E7F28D" w14:textId="26833F73" w:rsidR="008476AC" w:rsidRDefault="00475770" w:rsidP="009D19E7">
      <w:pPr>
        <w:pStyle w:val="BodyText"/>
        <w:spacing w:line="288" w:lineRule="auto"/>
      </w:pPr>
      <w:r>
        <w:rPr>
          <w:rtl/>
        </w:rPr>
        <w:t>یک مفهوم مشابه می‌تواند در زبان‌های مختلف با واژه‌های کاملا متفاوت بیان شود.</w:t>
      </w:r>
    </w:p>
    <w:p w14:paraId="0850CD2A" w14:textId="1425DF5E" w:rsidR="008476AC" w:rsidRDefault="00475770" w:rsidP="009D19E7">
      <w:pPr>
        <w:pStyle w:val="BodyText"/>
        <w:spacing w:line="288" w:lineRule="auto"/>
      </w:pPr>
      <w:r>
        <w:rPr>
          <w:rtl/>
        </w:rPr>
        <w:t>مثلا:</w:t>
      </w:r>
    </w:p>
    <w:p w14:paraId="1EDB71BE" w14:textId="77777777" w:rsidR="008476AC" w:rsidRDefault="00475770" w:rsidP="009D19E7">
      <w:pPr>
        <w:pStyle w:val="BodyText"/>
        <w:spacing w:line="288" w:lineRule="auto"/>
      </w:pPr>
      <w:r>
        <w:t>English: artificial intelligence</w:t>
      </w:r>
    </w:p>
    <w:p w14:paraId="63A74350" w14:textId="086E52EA" w:rsidR="008476AC" w:rsidRDefault="00475770" w:rsidP="009D19E7">
      <w:pPr>
        <w:pStyle w:val="BodyText"/>
        <w:spacing w:line="288" w:lineRule="auto"/>
      </w:pPr>
      <w:r>
        <w:t>Arabic</w:t>
      </w:r>
      <w:r w:rsidR="00A61D1D">
        <w:rPr>
          <w:rFonts w:hint="cs"/>
          <w:rtl/>
        </w:rPr>
        <w:t xml:space="preserve">: </w:t>
      </w:r>
      <w:r>
        <w:rPr>
          <w:rtl/>
        </w:rPr>
        <w:t>الذکاء الاصطناعی</w:t>
      </w:r>
    </w:p>
    <w:p w14:paraId="22CE443B" w14:textId="7B3DE6D5" w:rsidR="008476AC" w:rsidRDefault="00475770" w:rsidP="009D19E7">
      <w:pPr>
        <w:pStyle w:val="BodyText"/>
        <w:spacing w:line="288" w:lineRule="auto"/>
      </w:pPr>
      <w:r>
        <w:t>Persian</w:t>
      </w:r>
      <w:r w:rsidR="00A61D1D">
        <w:rPr>
          <w:rFonts w:hint="cs"/>
          <w:rtl/>
        </w:rPr>
        <w:t xml:space="preserve">: </w:t>
      </w:r>
      <w:r>
        <w:rPr>
          <w:rtl/>
        </w:rPr>
        <w:t>هوش مصنوعی</w:t>
      </w:r>
    </w:p>
    <w:p w14:paraId="0555F601" w14:textId="0BF6E2A8" w:rsidR="0001581E" w:rsidRDefault="00475770" w:rsidP="009D19E7">
      <w:pPr>
        <w:pStyle w:val="BodyText"/>
        <w:spacing w:line="288" w:lineRule="auto"/>
        <w:rPr>
          <w:rtl/>
        </w:rPr>
      </w:pPr>
      <w:r>
        <w:rPr>
          <w:rtl/>
        </w:rPr>
        <w:t>بنابراین تطبیق صرفا واژگانی نمی‌تواند ارتباط این عبارات را تشخیص دهد.</w:t>
      </w:r>
    </w:p>
    <w:p w14:paraId="01EA65AB" w14:textId="3AC08D54" w:rsidR="008476AC" w:rsidRPr="0001581E" w:rsidRDefault="00475770" w:rsidP="009D19E7">
      <w:pPr>
        <w:pStyle w:val="SubHeading"/>
        <w:numPr>
          <w:ilvl w:val="0"/>
          <w:numId w:val="19"/>
        </w:numPr>
        <w:spacing w:line="288" w:lineRule="auto"/>
      </w:pPr>
      <w:r w:rsidRPr="0001581E">
        <w:rPr>
          <w:rtl/>
        </w:rPr>
        <w:t>تفاوت ساختار دستوری</w:t>
      </w:r>
    </w:p>
    <w:p w14:paraId="184AF58A" w14:textId="77777777" w:rsidR="008476AC" w:rsidRDefault="00475770" w:rsidP="009D19E7">
      <w:pPr>
        <w:pStyle w:val="BodyText"/>
        <w:spacing w:line="288" w:lineRule="auto"/>
      </w:pPr>
      <w:r>
        <w:rPr>
          <w:rtl/>
        </w:rPr>
        <w:t>زبان‌ها از نظر ترتیب واژه‌ها، صرف فعل، ساختار اسمی و سایر ویژگی‌های نحوی با یکدیگر تفاوت دارند.</w:t>
      </w:r>
    </w:p>
    <w:p w14:paraId="0EBA6D41" w14:textId="0520718F" w:rsidR="008476AC" w:rsidRDefault="00475770" w:rsidP="009D19E7">
      <w:pPr>
        <w:pStyle w:val="SubHeading"/>
        <w:numPr>
          <w:ilvl w:val="0"/>
          <w:numId w:val="19"/>
        </w:numPr>
        <w:spacing w:line="288" w:lineRule="auto"/>
      </w:pPr>
      <w:r>
        <w:rPr>
          <w:rtl/>
        </w:rPr>
        <w:lastRenderedPageBreak/>
        <w:t>تفاوت در توکن‌سازی</w:t>
      </w:r>
    </w:p>
    <w:p w14:paraId="20FE10FC" w14:textId="196201C7" w:rsidR="008476AC" w:rsidRDefault="00475770" w:rsidP="009D19E7">
      <w:pPr>
        <w:pStyle w:val="BodyText"/>
        <w:spacing w:line="288" w:lineRule="auto"/>
      </w:pPr>
      <w:r>
        <w:rPr>
          <w:rtl/>
        </w:rPr>
        <w:t>در برخی زبان‌ها، فاصله الزاما مرز مناسبی برای تعیین کلمات نیست و برخی زبان‌ها نیز دارای ساختار صرفی پیچیده‌تری هستند.</w:t>
      </w:r>
    </w:p>
    <w:p w14:paraId="4DDE5A21" w14:textId="6AE68A94" w:rsidR="008476AC" w:rsidRDefault="00475770" w:rsidP="009D19E7">
      <w:pPr>
        <w:pStyle w:val="SubHeading"/>
        <w:numPr>
          <w:ilvl w:val="0"/>
          <w:numId w:val="19"/>
        </w:numPr>
        <w:spacing w:line="288" w:lineRule="auto"/>
      </w:pPr>
      <w:r>
        <w:rPr>
          <w:rtl/>
        </w:rPr>
        <w:t>تفاوت منابع آموزشی</w:t>
      </w:r>
    </w:p>
    <w:p w14:paraId="663481DF" w14:textId="77777777" w:rsidR="008476AC" w:rsidRDefault="00475770" w:rsidP="009D19E7">
      <w:pPr>
        <w:pStyle w:val="BodyText"/>
        <w:spacing w:line="288" w:lineRule="auto"/>
      </w:pPr>
      <w:r>
        <w:rPr>
          <w:rtl/>
        </w:rPr>
        <w:t>میزان داده‌های متنی موجود برای زبان‌های مختلف یکسان نیست. برخی زبان‌ها دارای منابع بسیار زیاد و برخی دیگر دارای منابع محدود هستند.</w:t>
      </w:r>
    </w:p>
    <w:p w14:paraId="076738B5" w14:textId="4ACE304E" w:rsidR="008476AC" w:rsidRDefault="00475770" w:rsidP="009D19E7">
      <w:pPr>
        <w:pStyle w:val="SubHeading"/>
        <w:numPr>
          <w:ilvl w:val="0"/>
          <w:numId w:val="19"/>
        </w:numPr>
        <w:spacing w:line="288" w:lineRule="auto"/>
      </w:pPr>
      <w:r>
        <w:rPr>
          <w:rtl/>
        </w:rPr>
        <w:t>کمبود اطلاعات</w:t>
      </w:r>
      <w:r w:rsidR="00A61D1D">
        <w:rPr>
          <w:rStyle w:val="FootnoteReference"/>
          <w:rtl/>
        </w:rPr>
        <w:footnoteReference w:id="46"/>
      </w:r>
    </w:p>
    <w:p w14:paraId="1DF7326D" w14:textId="77777777" w:rsidR="008476AC" w:rsidRDefault="00475770" w:rsidP="009D19E7">
      <w:pPr>
        <w:pStyle w:val="BodyText"/>
        <w:spacing w:line="288" w:lineRule="auto"/>
      </w:pPr>
      <w:r>
        <w:rPr>
          <w:rtl/>
        </w:rPr>
        <w:t>در برخی زبان‌ها تعداد منابع و مقالات موجود کمتر است.</w:t>
      </w:r>
    </w:p>
    <w:p w14:paraId="2F563BB1" w14:textId="177B045E" w:rsidR="008476AC" w:rsidRDefault="00475770" w:rsidP="009D19E7">
      <w:pPr>
        <w:pStyle w:val="SubHeading"/>
        <w:numPr>
          <w:ilvl w:val="0"/>
          <w:numId w:val="19"/>
        </w:numPr>
        <w:spacing w:line="288" w:lineRule="auto"/>
      </w:pPr>
      <w:r>
        <w:rPr>
          <w:rtl/>
        </w:rPr>
        <w:t>عدم تقارن اطلاعات</w:t>
      </w:r>
      <w:r w:rsidR="00A61D1D">
        <w:rPr>
          <w:rStyle w:val="FootnoteReference"/>
          <w:rtl/>
        </w:rPr>
        <w:footnoteReference w:id="47"/>
      </w:r>
    </w:p>
    <w:p w14:paraId="1A3CC2B4" w14:textId="77777777" w:rsidR="008476AC" w:rsidRDefault="00475770" w:rsidP="009D19E7">
      <w:pPr>
        <w:pStyle w:val="BodyText"/>
        <w:spacing w:line="288" w:lineRule="auto"/>
      </w:pPr>
      <w:r>
        <w:rPr>
          <w:rtl/>
        </w:rPr>
        <w:t xml:space="preserve">حتی اگر یک مفهوم در منابع یک زبان وجود داشته باشد، ممکن است همان اطلاعات در </w:t>
      </w:r>
      <w:r>
        <w:t xml:space="preserve">Wikipedia </w:t>
      </w:r>
      <w:r>
        <w:rPr>
          <w:rtl/>
        </w:rPr>
        <w:t>یا منابع زبان دیگر وجود نداشته باشد.</w:t>
      </w:r>
    </w:p>
    <w:p w14:paraId="28063F38" w14:textId="77777777" w:rsidR="008476AC" w:rsidRDefault="00475770" w:rsidP="009D19E7">
      <w:pPr>
        <w:pStyle w:val="Heading2"/>
        <w:spacing w:line="288" w:lineRule="auto"/>
      </w:pPr>
      <w:bookmarkStart w:id="40" w:name="_Toc241721767"/>
      <w:r>
        <w:rPr>
          <w:rtl/>
        </w:rPr>
        <w:t>نمایش متون و روش‌های وزن‌دهی</w:t>
      </w:r>
      <w:bookmarkEnd w:id="40"/>
    </w:p>
    <w:p w14:paraId="12B41A4B" w14:textId="59179353" w:rsidR="008476AC" w:rsidRDefault="00475770" w:rsidP="009D19E7">
      <w:pPr>
        <w:pStyle w:val="Heading3"/>
        <w:spacing w:line="288" w:lineRule="auto"/>
      </w:pPr>
      <w:bookmarkStart w:id="41" w:name="_Toc241721768"/>
      <w:r>
        <w:rPr>
          <w:rtl/>
        </w:rPr>
        <w:t>مدل کیسه کلمات</w:t>
      </w:r>
      <w:r w:rsidR="00604057">
        <w:rPr>
          <w:rStyle w:val="FootnoteReference"/>
          <w:rtl/>
        </w:rPr>
        <w:footnoteReference w:id="48"/>
      </w:r>
      <w:bookmarkEnd w:id="41"/>
    </w:p>
    <w:p w14:paraId="226165A5" w14:textId="0B3DE748" w:rsidR="008476AC" w:rsidRDefault="00475770" w:rsidP="009D19E7">
      <w:pPr>
        <w:pStyle w:val="BodyText"/>
        <w:spacing w:line="288" w:lineRule="auto"/>
      </w:pPr>
      <w:r>
        <w:rPr>
          <w:rtl/>
        </w:rPr>
        <w:t>یکی از ساده‌ترین و قدیمی‌ترین روش‌های نمایش مت</w:t>
      </w:r>
      <w:r w:rsidR="00604057">
        <w:rPr>
          <w:rFonts w:hint="cs"/>
          <w:rtl/>
        </w:rPr>
        <w:t xml:space="preserve">ون </w:t>
      </w:r>
      <w:r>
        <w:rPr>
          <w:rtl/>
        </w:rPr>
        <w:t>است. در این روش، متن به مجموعه‌ای از واژه‌ها تبدیل شده و برای هر واژه موجود در واژگان مجموعه‌داده، یک بعد در فضای ویژگی در نظر گرفته می‌شود. در نتیجه، هر سند را می‌توان به صورت یک بردار عددی نمایش داد.</w:t>
      </w:r>
    </w:p>
    <w:p w14:paraId="0D853FD7" w14:textId="77777777" w:rsidR="008476AC" w:rsidRDefault="00475770" w:rsidP="009D19E7">
      <w:pPr>
        <w:pStyle w:val="BodyText"/>
        <w:spacing w:line="288" w:lineRule="auto"/>
      </w:pPr>
      <w:r>
        <w:rPr>
          <w:rtl/>
        </w:rPr>
        <w:t>برای مثال، فرض کنید واژگان مجموعه اسناد شامل چهار واژه زیر باشد:</w:t>
      </w:r>
    </w:p>
    <w:p w14:paraId="4BEEC6DD" w14:textId="77777777" w:rsidR="008476AC" w:rsidRDefault="00475770" w:rsidP="009D19E7">
      <w:pPr>
        <w:pStyle w:val="Equation"/>
        <w:spacing w:line="288" w:lineRule="auto"/>
      </w:pPr>
      <m:oMathPara>
        <m:oMathParaPr>
          <m:jc m:val="center"/>
        </m:oMathParaPr>
        <m:oMath>
          <m:r>
            <w:rPr>
              <w:rFonts w:ascii="Cambria Math" w:hAnsi="Cambria Math"/>
            </w:rPr>
            <m:t>V</m:t>
          </m:r>
          <m:r>
            <m:rPr>
              <m:sty m:val="p"/>
            </m:rPr>
            <w:rPr>
              <w:rFonts w:ascii="Cambria Math" w:hAnsi="Cambria Math"/>
            </w:rPr>
            <m:t>={</m:t>
          </m:r>
          <m:r>
            <m:rPr>
              <m:nor/>
            </m:rPr>
            <m:t>retrieval</m:t>
          </m:r>
          <m:r>
            <m:rPr>
              <m:sty m:val="p"/>
            </m:rPr>
            <w:rPr>
              <w:rFonts w:ascii="Cambria Math" w:hAnsi="Cambria Math"/>
            </w:rPr>
            <m:t>,</m:t>
          </m:r>
          <m:r>
            <m:rPr>
              <m:nor/>
            </m:rPr>
            <m:t>semantic</m:t>
          </m:r>
          <m:r>
            <m:rPr>
              <m:sty m:val="p"/>
            </m:rPr>
            <w:rPr>
              <w:rFonts w:ascii="Cambria Math" w:hAnsi="Cambria Math"/>
            </w:rPr>
            <m:t>,</m:t>
          </m:r>
          <m:r>
            <m:rPr>
              <m:nor/>
            </m:rPr>
            <m:t>query</m:t>
          </m:r>
          <m:r>
            <m:rPr>
              <m:sty m:val="p"/>
            </m:rPr>
            <w:rPr>
              <w:rFonts w:ascii="Cambria Math" w:hAnsi="Cambria Math"/>
            </w:rPr>
            <m:t>,</m:t>
          </m:r>
          <m:r>
            <m:rPr>
              <m:nor/>
            </m:rPr>
            <m:t>document</m:t>
          </m:r>
          <m:r>
            <m:rPr>
              <m:sty m:val="p"/>
            </m:rPr>
            <w:rPr>
              <w:rFonts w:ascii="Cambria Math" w:hAnsi="Cambria Math"/>
            </w:rPr>
            <m:t>}</m:t>
          </m:r>
        </m:oMath>
      </m:oMathPara>
    </w:p>
    <w:p w14:paraId="224FE920" w14:textId="77777777" w:rsidR="008476AC" w:rsidRDefault="00475770" w:rsidP="009D19E7">
      <w:pPr>
        <w:pStyle w:val="BodyText"/>
        <w:spacing w:line="288" w:lineRule="auto"/>
      </w:pPr>
      <w:r>
        <w:rPr>
          <w:rtl/>
        </w:rPr>
        <w:t>اگر یک سند به صورت زیر باشد:</w:t>
      </w:r>
    </w:p>
    <w:p w14:paraId="6EAF261F" w14:textId="77777777" w:rsidR="008476AC" w:rsidRDefault="00475770" w:rsidP="009D19E7">
      <w:pPr>
        <w:pStyle w:val="QuoteBlock"/>
        <w:spacing w:line="288" w:lineRule="auto"/>
      </w:pPr>
      <w:r>
        <w:t>semantic retrieval semantic document</w:t>
      </w:r>
    </w:p>
    <w:p w14:paraId="505667A0" w14:textId="7DA6783D" w:rsidR="008476AC" w:rsidRDefault="00475770" w:rsidP="009D19E7">
      <w:pPr>
        <w:pStyle w:val="BodyText"/>
        <w:spacing w:line="288" w:lineRule="auto"/>
      </w:pPr>
      <w:r>
        <w:rPr>
          <w:rtl/>
        </w:rPr>
        <w:t>نمایش</w:t>
      </w:r>
      <w:r w:rsidR="00A70023">
        <w:rPr>
          <w:rFonts w:hint="cs"/>
          <w:rtl/>
        </w:rPr>
        <w:t xml:space="preserve"> </w:t>
      </w:r>
      <w:r>
        <w:t>BoW</w:t>
      </w:r>
      <w:r w:rsidR="00A70023">
        <w:rPr>
          <w:rFonts w:hint="cs"/>
          <w:rtl/>
        </w:rPr>
        <w:t xml:space="preserve"> آ</w:t>
      </w:r>
      <w:r>
        <w:rPr>
          <w:rtl/>
        </w:rPr>
        <w:t>ن می‌تواند به شکل زیر باشد:</w:t>
      </w:r>
    </w:p>
    <w:p w14:paraId="1DD2426A" w14:textId="77777777" w:rsidR="008476AC" w:rsidRDefault="00000000" w:rsidP="009D19E7">
      <w:pPr>
        <w:pStyle w:val="Equation"/>
        <w:spacing w:line="288" w:lineRule="auto"/>
      </w:pPr>
      <m:oMathPara>
        <m:oMathParaPr>
          <m:jc m:val="center"/>
        </m:oMathParaP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e>
          </m:d>
        </m:oMath>
      </m:oMathPara>
    </w:p>
    <w:p w14:paraId="264A9575" w14:textId="77777777" w:rsidR="008476AC" w:rsidRDefault="00475770" w:rsidP="009D19E7">
      <w:pPr>
        <w:pStyle w:val="BodyText"/>
        <w:spacing w:line="288" w:lineRule="auto"/>
      </w:pPr>
      <w:r>
        <w:rPr>
          <w:rtl/>
        </w:rPr>
        <w:t>که در آن هر مقدار بیانگر تعداد وقوع واژه متناظر در سند است.</w:t>
      </w:r>
    </w:p>
    <w:p w14:paraId="16545EC8" w14:textId="18210298" w:rsidR="008476AC" w:rsidRDefault="00475770" w:rsidP="009D19E7">
      <w:pPr>
        <w:pStyle w:val="BodyText"/>
        <w:spacing w:line="288" w:lineRule="auto"/>
        <w:rPr>
          <w:rtl/>
        </w:rPr>
      </w:pPr>
      <w:r>
        <w:rPr>
          <w:rtl/>
        </w:rPr>
        <w:t xml:space="preserve">مزیت اصلی </w:t>
      </w:r>
      <w:r>
        <w:t>BoW</w:t>
      </w:r>
      <w:r w:rsidR="00A70023">
        <w:rPr>
          <w:rFonts w:hint="cs"/>
          <w:rtl/>
        </w:rPr>
        <w:t xml:space="preserve"> </w:t>
      </w:r>
      <w:r>
        <w:rPr>
          <w:rtl/>
        </w:rPr>
        <w:t>سادگی، سرعت و امکان استفاده از ساختارهای کارآمد نمایه‌سازی مانند نمایه‌سازی معکوس</w:t>
      </w:r>
      <w:r w:rsidR="00A70023">
        <w:rPr>
          <w:rFonts w:hint="cs"/>
          <w:rtl/>
        </w:rPr>
        <w:t xml:space="preserve"> </w:t>
      </w:r>
      <w:r>
        <w:rPr>
          <w:rtl/>
        </w:rPr>
        <w:t>است. بااین‌حال، این روش روابط معنایی میان واژه‌ها و ترتیب آن‌ها را به صورت مستقیم مدل نمی‌کند. در واقع، در این نمایش واژه‌ها عمدتا به صورت ویژگی‌های مستقل در نظر گرفته می‌شوند. این مسئله یکی از محدودیت‌های اساسی روش‌های واژگانی در بازیابی اطلاعات محسوب می‌شود</w:t>
      </w:r>
      <w:r w:rsidR="00A70023">
        <w:t>[73]</w:t>
      </w:r>
      <w:r w:rsidR="00A70023">
        <w:rPr>
          <w:rFonts w:hint="cs"/>
          <w:rtl/>
        </w:rPr>
        <w:t>.</w:t>
      </w:r>
    </w:p>
    <w:p w14:paraId="3DC4D7C1" w14:textId="3CBCF4EF" w:rsidR="008476AC" w:rsidRDefault="00475770" w:rsidP="009D19E7">
      <w:pPr>
        <w:pStyle w:val="Heading3"/>
        <w:spacing w:line="288" w:lineRule="auto"/>
      </w:pPr>
      <w:bookmarkStart w:id="42" w:name="_Toc241721769"/>
      <w:r>
        <w:rPr>
          <w:rtl/>
        </w:rPr>
        <w:t>فراوانی واژه</w:t>
      </w:r>
      <w:r w:rsidR="00A70023">
        <w:rPr>
          <w:rStyle w:val="FootnoteReference"/>
          <w:rtl/>
        </w:rPr>
        <w:footnoteReference w:id="49"/>
      </w:r>
      <w:bookmarkEnd w:id="42"/>
    </w:p>
    <w:p w14:paraId="4395CA53" w14:textId="6EC422F6" w:rsidR="008476AC" w:rsidRDefault="00475770" w:rsidP="009D19E7">
      <w:pPr>
        <w:pStyle w:val="BodyText"/>
        <w:spacing w:line="288" w:lineRule="auto"/>
        <w:rPr>
          <w:rtl/>
        </w:rPr>
      </w:pPr>
      <w:r>
        <w:rPr>
          <w:rtl/>
        </w:rPr>
        <w:t xml:space="preserve">برای بهبود نمایش </w:t>
      </w:r>
      <w:r>
        <w:t>BoW</w:t>
      </w:r>
      <w:r>
        <w:rPr>
          <w:rtl/>
        </w:rPr>
        <w:t>، می‌توان به جای استفاده صرف از تعداد خام وقوع واژه‌ها، به هر واژه یک وزن اختصاص داد. یکی از ساده‌ترین معیارهای وزن‌دهی،</w:t>
      </w:r>
      <w:r w:rsidR="00A70023">
        <w:rPr>
          <w:rFonts w:hint="cs"/>
          <w:rtl/>
        </w:rPr>
        <w:t xml:space="preserve"> فراوانی واژه ا</w:t>
      </w:r>
      <w:r>
        <w:rPr>
          <w:rtl/>
        </w:rPr>
        <w:t>ست.</w:t>
      </w:r>
    </w:p>
    <w:p w14:paraId="647FA95E" w14:textId="61676E37" w:rsidR="008476AC" w:rsidRDefault="00475770" w:rsidP="009D19E7">
      <w:pPr>
        <w:pStyle w:val="BodyText"/>
        <w:spacing w:line="288" w:lineRule="auto"/>
      </w:pPr>
      <w:r>
        <w:t>TF</w:t>
      </w:r>
      <w:r w:rsidR="00A70023">
        <w:rPr>
          <w:rFonts w:hint="cs"/>
          <w:rtl/>
        </w:rPr>
        <w:t xml:space="preserve"> </w:t>
      </w:r>
      <w:r>
        <w:rPr>
          <w:rtl/>
        </w:rPr>
        <w:t>میزان تکرار یک واژه در یک سند را اندازه‌گیری می‌کند. ساده‌ترین شکل آن به صورت زیر تعریف می‌شود: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41F51077" w14:textId="77777777">
        <w:tc>
          <w:tcPr>
            <w:tcW w:w="7787" w:type="dxa"/>
            <w:vAlign w:val="center"/>
          </w:tcPr>
          <w:p w14:paraId="1091657A" w14:textId="77777777" w:rsidR="008476AC" w:rsidRDefault="00475770" w:rsidP="009D19E7">
            <w:pPr>
              <w:pStyle w:val="Equation"/>
              <w:spacing w:line="288" w:lineRule="auto"/>
            </w:pPr>
            <m:oMathPara>
              <m:oMathParaPr>
                <m:jc m:val="center"/>
              </m:oMathParaPr>
              <m:oMath>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m:oMathPara>
          </w:p>
        </w:tc>
        <w:tc>
          <w:tcPr>
            <w:tcW w:w="1000" w:type="dxa"/>
            <w:vAlign w:val="center"/>
          </w:tcPr>
          <w:p w14:paraId="34EEA322" w14:textId="77777777" w:rsidR="008476AC" w:rsidRDefault="00475770" w:rsidP="009D19E7">
            <w:pPr>
              <w:pStyle w:val="Equation"/>
              <w:spacing w:line="288" w:lineRule="auto"/>
              <w:jc w:val="right"/>
            </w:pPr>
            <w:r>
              <w:t>(‏2‏-‏1‏)</w:t>
            </w:r>
          </w:p>
        </w:tc>
      </w:tr>
    </w:tbl>
    <w:p w14:paraId="71857926" w14:textId="77777777" w:rsidR="008476AC" w:rsidRDefault="008476AC" w:rsidP="009D19E7">
      <w:pPr>
        <w:pStyle w:val="BodyText"/>
        <w:spacing w:after="0" w:line="288" w:lineRule="auto"/>
      </w:pPr>
    </w:p>
    <w:p w14:paraId="2885916E" w14:textId="77777777" w:rsidR="008476AC" w:rsidRDefault="00475770" w:rsidP="009D19E7">
      <w:pPr>
        <w:pStyle w:val="BodyText"/>
        <w:spacing w:line="288" w:lineRule="auto"/>
      </w:pPr>
      <w:r>
        <w:rPr>
          <w:rtl/>
        </w:rPr>
        <w:t>که در آن:</w:t>
      </w:r>
    </w:p>
    <w:p w14:paraId="2728EEB9" w14:textId="77777777" w:rsidR="008476AC" w:rsidRDefault="00475770" w:rsidP="009D19E7">
      <w:pPr>
        <w:pStyle w:val="ListParagraph"/>
        <w:numPr>
          <w:ilvl w:val="0"/>
          <w:numId w:val="2"/>
        </w:numPr>
        <w:spacing w:line="288" w:lineRule="auto"/>
      </w:pPr>
      <m:oMath>
        <m:r>
          <w:rPr>
            <w:rFonts w:ascii="Cambria Math" w:hAnsi="Cambria Math"/>
          </w:rPr>
          <m:t>t</m:t>
        </m:r>
      </m:oMath>
      <w:r>
        <w:rPr>
          <w:rtl/>
        </w:rPr>
        <w:t xml:space="preserve"> واژه موردنظر است؛</w:t>
      </w:r>
    </w:p>
    <w:p w14:paraId="685AE6CD" w14:textId="77777777" w:rsidR="008476AC" w:rsidRDefault="00475770" w:rsidP="009D19E7">
      <w:pPr>
        <w:pStyle w:val="ListParagraph"/>
        <w:numPr>
          <w:ilvl w:val="0"/>
          <w:numId w:val="2"/>
        </w:numPr>
        <w:spacing w:line="288" w:lineRule="auto"/>
      </w:pPr>
      <m:oMath>
        <m:r>
          <w:rPr>
            <w:rFonts w:ascii="Cambria Math" w:hAnsi="Cambria Math"/>
          </w:rPr>
          <m:t>d</m:t>
        </m:r>
      </m:oMath>
      <w:r>
        <w:rPr>
          <w:rtl/>
        </w:rPr>
        <w:t xml:space="preserve"> سند موردنظر است؛</w:t>
      </w:r>
    </w:p>
    <w:p w14:paraId="02553E23" w14:textId="77777777" w:rsidR="008476AC" w:rsidRDefault="00475770" w:rsidP="009D19E7">
      <w:pPr>
        <w:pStyle w:val="ListParagraph"/>
        <w:numPr>
          <w:ilvl w:val="0"/>
          <w:numId w:val="2"/>
        </w:numPr>
        <w:spacing w:line="288" w:lineRule="auto"/>
      </w:p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rPr>
          <w:rtl/>
        </w:rPr>
        <w:t xml:space="preserve"> تعداد دفعات وقوع واژه </w:t>
      </w:r>
      <m:oMath>
        <m:r>
          <w:rPr>
            <w:rFonts w:ascii="Cambria Math" w:hAnsi="Cambria Math"/>
          </w:rPr>
          <m:t>t</m:t>
        </m:r>
      </m:oMath>
      <w:r>
        <w:rPr>
          <w:rtl/>
        </w:rPr>
        <w:t xml:space="preserve"> در سند </w:t>
      </w:r>
      <m:oMath>
        <m:r>
          <w:rPr>
            <w:rFonts w:ascii="Cambria Math" w:hAnsi="Cambria Math"/>
          </w:rPr>
          <m:t>d</m:t>
        </m:r>
      </m:oMath>
      <w:r>
        <w:rPr>
          <w:rtl/>
        </w:rPr>
        <w:t xml:space="preserve"> است.</w:t>
      </w:r>
    </w:p>
    <w:p w14:paraId="1B3D7B44" w14:textId="69246B88" w:rsidR="008476AC" w:rsidRDefault="00475770" w:rsidP="009D19E7">
      <w:pPr>
        <w:pStyle w:val="BodyText"/>
        <w:spacing w:line="288" w:lineRule="auto"/>
      </w:pPr>
      <w:r>
        <w:rPr>
          <w:rtl/>
        </w:rPr>
        <w:t xml:space="preserve">برای مثال، اگر واژه </w:t>
      </w:r>
      <w:r w:rsidR="00A70023" w:rsidRPr="00A70023">
        <w:rPr>
          <w:rFonts w:ascii="Courier New" w:hAnsi="Courier New" w:hint="cs"/>
          <w:i/>
          <w:iCs/>
          <w:rtl/>
        </w:rPr>
        <w:t>بازیابی</w:t>
      </w:r>
      <w:r>
        <w:rPr>
          <w:rtl/>
        </w:rPr>
        <w:t xml:space="preserve"> در یک سند پنج بار تکرار شده باشد، مقدار </w:t>
      </w:r>
      <w:r>
        <w:t>TF</w:t>
      </w:r>
      <w:r w:rsidR="00A70023">
        <w:rPr>
          <w:rFonts w:hint="cs"/>
          <w:rtl/>
        </w:rPr>
        <w:t xml:space="preserve"> </w:t>
      </w:r>
      <w:r>
        <w:rPr>
          <w:rtl/>
        </w:rPr>
        <w:t>آن برابر با</w:t>
      </w:r>
      <w:r w:rsidR="00A70023">
        <w:t xml:space="preserve"> </w:t>
      </w:r>
      <w:r w:rsidR="00A70023">
        <w:rPr>
          <w:rFonts w:hint="cs"/>
          <w:rtl/>
        </w:rPr>
        <w:t>5</w:t>
      </w:r>
      <w:r>
        <w:t xml:space="preserve"> </w:t>
      </w:r>
      <w:r>
        <w:rPr>
          <w:rtl/>
        </w:rPr>
        <w:t>خواهد بود.</w:t>
      </w:r>
    </w:p>
    <w:p w14:paraId="20AE9C2D" w14:textId="7F27B81A" w:rsidR="008476AC" w:rsidRDefault="00475770" w:rsidP="009D19E7">
      <w:pPr>
        <w:pStyle w:val="BodyText"/>
        <w:spacing w:line="288" w:lineRule="auto"/>
      </w:pPr>
      <w:r>
        <w:rPr>
          <w:rtl/>
        </w:rPr>
        <w:t>منطق</w:t>
      </w:r>
      <w:r w:rsidR="00A70023">
        <w:rPr>
          <w:rFonts w:hint="cs"/>
          <w:rtl/>
        </w:rPr>
        <w:t xml:space="preserve"> </w:t>
      </w:r>
      <w:r>
        <w:t>TF</w:t>
      </w:r>
      <w:r w:rsidR="00A70023">
        <w:rPr>
          <w:rFonts w:hint="cs"/>
          <w:rtl/>
        </w:rPr>
        <w:t xml:space="preserve"> </w:t>
      </w:r>
      <w:r>
        <w:rPr>
          <w:rtl/>
        </w:rPr>
        <w:t>این است که تکرار بیشتر یک واژه در یک سند می‌تواند نشان‌دهنده ارتباط بیشتر آن واژه با موضوع سند باشد. بااین‌حال،</w:t>
      </w:r>
      <w:r>
        <w:t>TF</w:t>
      </w:r>
      <w:r w:rsidR="00A70023">
        <w:t xml:space="preserve"> </w:t>
      </w:r>
      <w:r w:rsidR="00A70023">
        <w:rPr>
          <w:rFonts w:hint="cs"/>
          <w:rtl/>
        </w:rPr>
        <w:t xml:space="preserve"> </w:t>
      </w:r>
      <w:r>
        <w:rPr>
          <w:rtl/>
        </w:rPr>
        <w:t xml:space="preserve">به تنهایی نمی‌تواند میان واژه‌های عمومی و واژه‌های متمایزکننده تفاوت مناسبی ایجاد کند؛ زیرا واژه‌هایی مانند </w:t>
      </w:r>
      <w:r w:rsidR="00D25B6D">
        <w:rPr>
          <w:rFonts w:hint="cs"/>
          <w:rtl/>
        </w:rPr>
        <w:t>کلمات توقف</w:t>
      </w:r>
      <w:r w:rsidR="00D25B6D">
        <w:rPr>
          <w:rStyle w:val="FootnoteReference"/>
          <w:rtl/>
        </w:rPr>
        <w:footnoteReference w:id="50"/>
      </w:r>
      <w:r>
        <w:rPr>
          <w:rtl/>
        </w:rPr>
        <w:t xml:space="preserve"> ممکن است در بسیاری از اسناد تکرار شوند.</w:t>
      </w:r>
    </w:p>
    <w:p w14:paraId="65AA24DD" w14:textId="4D0CF68C" w:rsidR="008476AC" w:rsidRDefault="00475770" w:rsidP="009D19E7">
      <w:pPr>
        <w:pStyle w:val="Heading3"/>
        <w:spacing w:line="288" w:lineRule="auto"/>
      </w:pPr>
      <w:bookmarkStart w:id="43" w:name="_Toc241721770"/>
      <w:r>
        <w:rPr>
          <w:rtl/>
        </w:rPr>
        <w:t>فراوانی معکوس سند</w:t>
      </w:r>
      <w:r w:rsidR="00D25B6D">
        <w:rPr>
          <w:rStyle w:val="FootnoteReference"/>
          <w:rtl/>
        </w:rPr>
        <w:footnoteReference w:id="51"/>
      </w:r>
      <w:bookmarkEnd w:id="43"/>
    </w:p>
    <w:p w14:paraId="4B552D2B" w14:textId="708E8968" w:rsidR="008476AC" w:rsidRDefault="00475770" w:rsidP="009D19E7">
      <w:pPr>
        <w:pStyle w:val="BodyText"/>
        <w:spacing w:line="288" w:lineRule="auto"/>
      </w:pPr>
      <w:r>
        <w:rPr>
          <w:rtl/>
        </w:rPr>
        <w:t>معیار</w:t>
      </w:r>
      <w:r w:rsidR="00D126FB">
        <w:rPr>
          <w:rFonts w:hint="cs"/>
          <w:rtl/>
        </w:rPr>
        <w:t xml:space="preserve"> </w:t>
      </w:r>
      <w:r>
        <w:t>IDF</w:t>
      </w:r>
      <w:r w:rsidR="00D126FB">
        <w:rPr>
          <w:rFonts w:hint="cs"/>
          <w:rtl/>
        </w:rPr>
        <w:t xml:space="preserve"> </w:t>
      </w:r>
      <w:r>
        <w:rPr>
          <w:rtl/>
        </w:rPr>
        <w:t>برای اندازه‌گیری میزان تمایزدهندگی یک واژه در کل مجموعه اسناد استفاده می‌شود.</w:t>
      </w:r>
    </w:p>
    <w:p w14:paraId="1DB2A044" w14:textId="76A09A64" w:rsidR="008476AC" w:rsidRDefault="00475770" w:rsidP="009D19E7">
      <w:pPr>
        <w:pStyle w:val="BodyText"/>
        <w:spacing w:line="288" w:lineRule="auto"/>
      </w:pPr>
      <w:r>
        <w:rPr>
          <w:rtl/>
        </w:rPr>
        <w:lastRenderedPageBreak/>
        <w:t>ایده اصلی آن این است که واژه‌ای که در تعداد زیادی از اسناد ظاهر می‌شود، اطلاعات کمتری برای تشخیص یک سند خاص دارد؛ در مقابل، واژه‌ای که در تعداد کم</w:t>
      </w:r>
      <w:r w:rsidR="00D126FB">
        <w:rPr>
          <w:rFonts w:hint="cs"/>
          <w:rtl/>
        </w:rPr>
        <w:t xml:space="preserve">ی </w:t>
      </w:r>
      <w:r>
        <w:rPr>
          <w:rtl/>
        </w:rPr>
        <w:t>از اسناد ظاهر می‌شود، می‌تواند ویژگی متمایزکننده‌تری باشد.</w:t>
      </w:r>
    </w:p>
    <w:p w14:paraId="68BB1BC7" w14:textId="0984063B" w:rsidR="008476AC" w:rsidRDefault="00475770" w:rsidP="00D126FB">
      <w:pPr>
        <w:pStyle w:val="BodyText"/>
        <w:spacing w:line="288" w:lineRule="auto"/>
      </w:pPr>
      <w:r>
        <w:rPr>
          <w:rtl/>
        </w:rPr>
        <w:t>فرم رایج</w:t>
      </w:r>
      <w:r w:rsidR="00D126FB">
        <w:rPr>
          <w:rFonts w:hint="cs"/>
          <w:rtl/>
        </w:rPr>
        <w:t xml:space="preserve"> </w:t>
      </w:r>
      <w:r>
        <w:t>IDF</w:t>
      </w:r>
      <w:r w:rsidR="00D126FB">
        <w:rPr>
          <w:rFonts w:hint="cs"/>
          <w:rtl/>
        </w:rPr>
        <w:t xml:space="preserve"> </w:t>
      </w:r>
      <w:r>
        <w:rPr>
          <w:rtl/>
        </w:rPr>
        <w:t>به صورت زیر است:</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25E8F05F" w14:textId="77777777">
        <w:tc>
          <w:tcPr>
            <w:tcW w:w="7787" w:type="dxa"/>
            <w:vAlign w:val="center"/>
          </w:tcPr>
          <w:p w14:paraId="6D25A1A5" w14:textId="77777777" w:rsidR="008476AC" w:rsidRDefault="00475770" w:rsidP="009D19E7">
            <w:pPr>
              <w:pStyle w:val="Equation"/>
              <w:spacing w:line="288" w:lineRule="auto"/>
            </w:pPr>
            <m:oMathPara>
              <m:oMathParaPr>
                <m:jc m:val="center"/>
              </m:oMathParaPr>
              <m:oMath>
                <m:r>
                  <w:rPr>
                    <w:rFonts w:ascii="Cambria Math" w:hAnsi="Cambria Math"/>
                  </w:rPr>
                  <m:t>IDF</m:t>
                </m:r>
                <m:d>
                  <m:dPr>
                    <m:ctrlPr>
                      <w:rPr>
                        <w:rFonts w:ascii="Cambria Math" w:hAnsi="Cambria Math"/>
                      </w:rPr>
                    </m:ctrlPr>
                  </m:dPr>
                  <m:e>
                    <m:r>
                      <w:rPr>
                        <w:rFonts w:ascii="Cambria Math" w:hAnsi="Cambria Math"/>
                      </w:rPr>
                      <m:t>t</m:t>
                    </m:r>
                  </m:e>
                </m:d>
                <m:r>
                  <m:rPr>
                    <m:sty m:val="p"/>
                  </m:rPr>
                  <w:rPr>
                    <w:rFonts w:ascii="Cambria Math" w:hAnsi="Cambria Math"/>
                  </w:rPr>
                  <m:t>=log</m:t>
                </m:r>
                <m:f>
                  <m:fPr>
                    <m:ctrlPr>
                      <w:rPr>
                        <w:rFonts w:ascii="Cambria Math" w:hAnsi="Cambria Math"/>
                      </w:rPr>
                    </m:ctrlPr>
                  </m:fPr>
                  <m:num>
                    <m:r>
                      <w:rPr>
                        <w:rFonts w:ascii="Cambria Math" w:hAnsi="Cambria Math"/>
                      </w:rPr>
                      <m:t>N</m:t>
                    </m:r>
                  </m:num>
                  <m:den>
                    <m:r>
                      <w:rPr>
                        <w:rFonts w:ascii="Cambria Math" w:hAnsi="Cambria Math"/>
                      </w:rPr>
                      <m:t>df</m:t>
                    </m:r>
                    <m:d>
                      <m:dPr>
                        <m:ctrlPr>
                          <w:rPr>
                            <w:rFonts w:ascii="Cambria Math" w:hAnsi="Cambria Math"/>
                          </w:rPr>
                        </m:ctrlPr>
                      </m:dPr>
                      <m:e>
                        <m:r>
                          <w:rPr>
                            <w:rFonts w:ascii="Cambria Math" w:hAnsi="Cambria Math"/>
                          </w:rPr>
                          <m:t>t</m:t>
                        </m:r>
                      </m:e>
                    </m:d>
                  </m:den>
                </m:f>
              </m:oMath>
            </m:oMathPara>
          </w:p>
        </w:tc>
        <w:tc>
          <w:tcPr>
            <w:tcW w:w="1000" w:type="dxa"/>
            <w:vAlign w:val="center"/>
          </w:tcPr>
          <w:p w14:paraId="57B7168C" w14:textId="77777777" w:rsidR="008476AC" w:rsidRDefault="00475770" w:rsidP="009D19E7">
            <w:pPr>
              <w:pStyle w:val="Equation"/>
              <w:spacing w:line="288" w:lineRule="auto"/>
              <w:jc w:val="right"/>
            </w:pPr>
            <w:r>
              <w:t>(‏2‏-‏2‏)</w:t>
            </w:r>
          </w:p>
        </w:tc>
      </w:tr>
    </w:tbl>
    <w:p w14:paraId="745A3B7C" w14:textId="77777777" w:rsidR="008476AC" w:rsidRDefault="008476AC" w:rsidP="009D19E7">
      <w:pPr>
        <w:pStyle w:val="BodyText"/>
        <w:spacing w:after="0" w:line="288" w:lineRule="auto"/>
      </w:pPr>
    </w:p>
    <w:p w14:paraId="44A8EF1F" w14:textId="77777777" w:rsidR="008476AC" w:rsidRDefault="00475770" w:rsidP="009D19E7">
      <w:pPr>
        <w:pStyle w:val="BodyText"/>
        <w:spacing w:line="288" w:lineRule="auto"/>
      </w:pPr>
      <w:r>
        <w:rPr>
          <w:rtl/>
        </w:rPr>
        <w:t>که در آن:</w:t>
      </w:r>
    </w:p>
    <w:p w14:paraId="1FEA4178" w14:textId="77777777" w:rsidR="008476AC" w:rsidRDefault="00475770" w:rsidP="009D19E7">
      <w:pPr>
        <w:pStyle w:val="ListParagraph"/>
        <w:numPr>
          <w:ilvl w:val="0"/>
          <w:numId w:val="2"/>
        </w:numPr>
        <w:spacing w:line="288" w:lineRule="auto"/>
      </w:pPr>
      <m:oMath>
        <m:r>
          <w:rPr>
            <w:rFonts w:ascii="Cambria Math" w:hAnsi="Cambria Math"/>
          </w:rPr>
          <m:t>N</m:t>
        </m:r>
      </m:oMath>
      <w:r>
        <w:rPr>
          <w:rtl/>
        </w:rPr>
        <w:t xml:space="preserve"> تعداد کل اسناد مجموعه است؛</w:t>
      </w:r>
    </w:p>
    <w:p w14:paraId="78DE5DD3" w14:textId="77777777" w:rsidR="008476AC" w:rsidRDefault="00475770" w:rsidP="009D19E7">
      <w:pPr>
        <w:pStyle w:val="ListParagraph"/>
        <w:numPr>
          <w:ilvl w:val="0"/>
          <w:numId w:val="2"/>
        </w:numPr>
        <w:spacing w:line="288" w:lineRule="auto"/>
      </w:pPr>
      <m:oMath>
        <m:r>
          <w:rPr>
            <w:rFonts w:ascii="Cambria Math" w:hAnsi="Cambria Math"/>
          </w:rPr>
          <m:t>df</m:t>
        </m:r>
        <m:d>
          <m:dPr>
            <m:ctrlPr>
              <w:rPr>
                <w:rFonts w:ascii="Cambria Math" w:hAnsi="Cambria Math"/>
              </w:rPr>
            </m:ctrlPr>
          </m:dPr>
          <m:e>
            <m:r>
              <w:rPr>
                <w:rFonts w:ascii="Cambria Math" w:hAnsi="Cambria Math"/>
              </w:rPr>
              <m:t>t</m:t>
            </m:r>
          </m:e>
        </m:d>
      </m:oMath>
      <w:r>
        <w:rPr>
          <w:rtl/>
        </w:rPr>
        <w:t xml:space="preserve"> تعداد اسنادی است که واژه </w:t>
      </w:r>
      <m:oMath>
        <m:r>
          <w:rPr>
            <w:rFonts w:ascii="Cambria Math" w:hAnsi="Cambria Math"/>
          </w:rPr>
          <m:t>t</m:t>
        </m:r>
      </m:oMath>
      <w:r>
        <w:rPr>
          <w:rtl/>
        </w:rPr>
        <w:t xml:space="preserve"> در آن‌ها ظاهر شده است.</w:t>
      </w:r>
    </w:p>
    <w:p w14:paraId="05C26191" w14:textId="16108FA2" w:rsidR="008476AC" w:rsidRDefault="00475770" w:rsidP="009D19E7">
      <w:pPr>
        <w:pStyle w:val="BodyText"/>
        <w:spacing w:line="288" w:lineRule="auto"/>
      </w:pPr>
      <w:r>
        <w:rPr>
          <w:rtl/>
        </w:rPr>
        <w:t xml:space="preserve">بنابراین، هرچه </w:t>
      </w:r>
      <m:oMath>
        <m:r>
          <w:rPr>
            <w:rFonts w:ascii="Cambria Math" w:hAnsi="Cambria Math"/>
          </w:rPr>
          <m:t>df</m:t>
        </m:r>
        <m:d>
          <m:dPr>
            <m:ctrlPr>
              <w:rPr>
                <w:rFonts w:ascii="Cambria Math" w:hAnsi="Cambria Math"/>
              </w:rPr>
            </m:ctrlPr>
          </m:dPr>
          <m:e>
            <m:r>
              <w:rPr>
                <w:rFonts w:ascii="Cambria Math" w:hAnsi="Cambria Math"/>
              </w:rPr>
              <m:t>t</m:t>
            </m:r>
          </m:e>
        </m:d>
      </m:oMath>
      <w:r>
        <w:rPr>
          <w:rtl/>
        </w:rPr>
        <w:t xml:space="preserve"> </w:t>
      </w:r>
      <w:r w:rsidR="008F2892">
        <w:rPr>
          <w:rFonts w:hint="cs"/>
          <w:rtl/>
        </w:rPr>
        <w:t>کوچک</w:t>
      </w:r>
      <w:r>
        <w:rPr>
          <w:rtl/>
        </w:rPr>
        <w:t>‌تر باشد، مقدار</w:t>
      </w:r>
      <w:r w:rsidR="008F2892">
        <w:rPr>
          <w:rFonts w:hint="cs"/>
          <w:rtl/>
        </w:rPr>
        <w:t xml:space="preserve"> </w:t>
      </w:r>
      <w:r>
        <w:t>IDF</w:t>
      </w:r>
      <w:r w:rsidR="008F2892">
        <w:rPr>
          <w:rFonts w:hint="cs"/>
          <w:rtl/>
        </w:rPr>
        <w:t xml:space="preserve"> بزرگ</w:t>
      </w:r>
      <w:r>
        <w:rPr>
          <w:rtl/>
        </w:rPr>
        <w:t>‌تر خواهد بود.</w:t>
      </w:r>
    </w:p>
    <w:p w14:paraId="0D25992C" w14:textId="692A5343" w:rsidR="008476AC" w:rsidRDefault="008F2892" w:rsidP="009D19E7">
      <w:pPr>
        <w:pStyle w:val="Heading3"/>
        <w:spacing w:line="288" w:lineRule="auto"/>
      </w:pPr>
      <w:bookmarkStart w:id="44" w:name="_Toc241721771"/>
      <w:r>
        <w:rPr>
          <w:rFonts w:hint="cs"/>
          <w:rtl/>
        </w:rPr>
        <w:t>فراوانی واژه و معکوس سند</w:t>
      </w:r>
      <w:r>
        <w:rPr>
          <w:rStyle w:val="FootnoteReference"/>
          <w:rtl/>
        </w:rPr>
        <w:footnoteReference w:id="52"/>
      </w:r>
      <w:bookmarkEnd w:id="44"/>
    </w:p>
    <w:p w14:paraId="7671E7E0" w14:textId="380DFF00" w:rsidR="008476AC" w:rsidRDefault="00475770" w:rsidP="009D19E7">
      <w:pPr>
        <w:pStyle w:val="BodyText"/>
        <w:spacing w:line="288" w:lineRule="auto"/>
      </w:pPr>
      <w:r>
        <w:rPr>
          <w:rtl/>
        </w:rPr>
        <w:t>با ترکیب دو معیار</w:t>
      </w:r>
      <w:r w:rsidR="008F2892">
        <w:rPr>
          <w:rFonts w:hint="cs"/>
          <w:rtl/>
        </w:rPr>
        <w:t xml:space="preserve"> </w:t>
      </w:r>
      <w:r>
        <w:t>TF</w:t>
      </w:r>
      <w:r w:rsidR="008F2892">
        <w:rPr>
          <w:rFonts w:hint="cs"/>
          <w:rtl/>
        </w:rPr>
        <w:t xml:space="preserve"> </w:t>
      </w:r>
      <w:r>
        <w:rPr>
          <w:rtl/>
        </w:rPr>
        <w:t xml:space="preserve">و </w:t>
      </w:r>
      <w:r>
        <w:t>IDF</w:t>
      </w:r>
      <w:r>
        <w:rPr>
          <w:rtl/>
        </w:rPr>
        <w:t>، روش</w:t>
      </w:r>
      <w:r w:rsidR="008F2892">
        <w:rPr>
          <w:rFonts w:hint="cs"/>
          <w:rtl/>
        </w:rPr>
        <w:t xml:space="preserve"> </w:t>
      </w:r>
      <w:r>
        <w:t>TF-IDF</w:t>
      </w:r>
      <w:r w:rsidR="008F2892">
        <w:rPr>
          <w:rFonts w:hint="cs"/>
          <w:rtl/>
        </w:rPr>
        <w:t xml:space="preserve"> </w:t>
      </w:r>
      <w:r>
        <w:rPr>
          <w:rtl/>
        </w:rPr>
        <w:t>به دست می‌آید: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6D8AB1D9" w14:textId="77777777">
        <w:tc>
          <w:tcPr>
            <w:tcW w:w="7787" w:type="dxa"/>
            <w:vAlign w:val="center"/>
          </w:tcPr>
          <w:p w14:paraId="0AD973BD" w14:textId="77777777" w:rsidR="008476AC" w:rsidRDefault="00475770" w:rsidP="009D19E7">
            <w:pPr>
              <w:pStyle w:val="Equation"/>
              <w:spacing w:line="288" w:lineRule="auto"/>
            </w:pPr>
            <m:oMathPara>
              <m:oMathParaPr>
                <m:jc m:val="center"/>
              </m:oMathParaPr>
              <m:oMath>
                <m:r>
                  <w:rPr>
                    <w:rFonts w:ascii="Cambria Math" w:hAnsi="Cambria Math"/>
                  </w: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IDF</m:t>
                </m:r>
                <m:d>
                  <m:dPr>
                    <m:ctrlPr>
                      <w:rPr>
                        <w:rFonts w:ascii="Cambria Math" w:hAnsi="Cambria Math"/>
                      </w:rPr>
                    </m:ctrlPr>
                  </m:dPr>
                  <m:e>
                    <m:r>
                      <w:rPr>
                        <w:rFonts w:ascii="Cambria Math" w:hAnsi="Cambria Math"/>
                      </w:rPr>
                      <m:t>t</m:t>
                    </m:r>
                  </m:e>
                </m:d>
              </m:oMath>
            </m:oMathPara>
          </w:p>
        </w:tc>
        <w:tc>
          <w:tcPr>
            <w:tcW w:w="1000" w:type="dxa"/>
            <w:vAlign w:val="center"/>
          </w:tcPr>
          <w:p w14:paraId="5339DAC6" w14:textId="77777777" w:rsidR="008476AC" w:rsidRDefault="00475770" w:rsidP="009D19E7">
            <w:pPr>
              <w:pStyle w:val="Equation"/>
              <w:spacing w:line="288" w:lineRule="auto"/>
              <w:jc w:val="right"/>
            </w:pPr>
            <w:r>
              <w:t>(‏2‏-‏3‏)</w:t>
            </w:r>
          </w:p>
        </w:tc>
      </w:tr>
    </w:tbl>
    <w:p w14:paraId="7CD5BC74" w14:textId="77777777" w:rsidR="008476AC" w:rsidRDefault="008476AC" w:rsidP="009D19E7">
      <w:pPr>
        <w:pStyle w:val="BodyText"/>
        <w:spacing w:after="0" w:line="288" w:lineRule="auto"/>
      </w:pPr>
    </w:p>
    <w:p w14:paraId="2EAB9A43" w14:textId="2F29D1FA" w:rsidR="008476AC" w:rsidRDefault="00475770" w:rsidP="009D19E7">
      <w:pPr>
        <w:pStyle w:val="BodyText"/>
        <w:spacing w:line="288" w:lineRule="auto"/>
      </w:pPr>
      <w:r>
        <w:rPr>
          <w:rtl/>
        </w:rPr>
        <w:t>بنابراین</w:t>
      </w:r>
      <w:r w:rsidR="008F2892">
        <w:rPr>
          <w:rFonts w:hint="cs"/>
          <w:rtl/>
        </w:rPr>
        <w:t xml:space="preserve"> </w:t>
      </w:r>
      <w:r>
        <w:t>TF-IDF</w:t>
      </w:r>
      <w:r w:rsidR="008F2892">
        <w:rPr>
          <w:rFonts w:hint="cs"/>
          <w:rtl/>
        </w:rPr>
        <w:t xml:space="preserve"> </w:t>
      </w:r>
      <w:r>
        <w:rPr>
          <w:rtl/>
        </w:rPr>
        <w:t>دو عامل را هم‌زمان در نظر می‌گیرد:</w:t>
      </w:r>
    </w:p>
    <w:p w14:paraId="0849DA61" w14:textId="77777777" w:rsidR="008476AC" w:rsidRDefault="00475770" w:rsidP="009D19E7">
      <w:pPr>
        <w:pStyle w:val="ListParagraph"/>
        <w:numPr>
          <w:ilvl w:val="0"/>
          <w:numId w:val="6"/>
        </w:numPr>
        <w:spacing w:line="288" w:lineRule="auto"/>
      </w:pPr>
      <w:r>
        <w:rPr>
          <w:rtl/>
        </w:rPr>
        <w:t xml:space="preserve">اهمیت واژه در داخل یک سند → </w:t>
      </w:r>
      <w:r>
        <w:t>TF</w:t>
      </w:r>
    </w:p>
    <w:p w14:paraId="144B6D25" w14:textId="77777777" w:rsidR="008476AC" w:rsidRDefault="00475770" w:rsidP="009D19E7">
      <w:pPr>
        <w:pStyle w:val="ListParagraph"/>
        <w:numPr>
          <w:ilvl w:val="0"/>
          <w:numId w:val="6"/>
        </w:numPr>
        <w:spacing w:line="288" w:lineRule="auto"/>
      </w:pPr>
      <w:r>
        <w:rPr>
          <w:rtl/>
        </w:rPr>
        <w:t xml:space="preserve">میزان تمایز واژه در کل مجموعه اسناد → </w:t>
      </w:r>
      <w:r>
        <w:t>IDF</w:t>
      </w:r>
    </w:p>
    <w:p w14:paraId="2CA6D6DF" w14:textId="31DD13CF" w:rsidR="008476AC" w:rsidRDefault="00475770" w:rsidP="009D19E7">
      <w:pPr>
        <w:pStyle w:val="BodyText"/>
        <w:spacing w:line="288" w:lineRule="auto"/>
      </w:pPr>
      <w:r>
        <w:rPr>
          <w:rtl/>
        </w:rPr>
        <w:t>به بیان ساده، اگر واژه‌ای در یک سند زیاد تکرار شود ولی تقریبا در تمام اسناد مجموعه نیز وجود داشته باشد، وزن نهایی آن الزاما زیاد نخواهد بود. در مقابل، واژه‌ای که در یک سند حضور قابل‌توجهی دارد و در تعداد کمی‌از اسناد دیگر دیده می‌شود، وزن بالاتری دریافت می‌کند.</w:t>
      </w:r>
    </w:p>
    <w:p w14:paraId="178DE5DB" w14:textId="46B4A514" w:rsidR="008476AC" w:rsidRDefault="00475770" w:rsidP="009D19E7">
      <w:pPr>
        <w:pStyle w:val="BodyText"/>
        <w:spacing w:line="288" w:lineRule="auto"/>
        <w:rPr>
          <w:rtl/>
        </w:rPr>
      </w:pPr>
      <w:r>
        <w:rPr>
          <w:rtl/>
        </w:rPr>
        <w:t xml:space="preserve">این روش مبنای بسیاری از مدل‌های کلاسیک بازیابی اطلاعات بوده و همچنان برای ایجاد نمایش‌های </w:t>
      </w:r>
      <w:r w:rsidR="00AD7DB4">
        <w:rPr>
          <w:rtl/>
        </w:rPr>
        <w:t>تنک</w:t>
      </w:r>
      <w:r>
        <w:t xml:space="preserve"> </w:t>
      </w:r>
      <w:r>
        <w:rPr>
          <w:rtl/>
        </w:rPr>
        <w:t xml:space="preserve">و وزن‌دهی واژگان کاربرد دارد. مدل‌های </w:t>
      </w:r>
      <w:r w:rsidR="008F2892">
        <w:rPr>
          <w:rFonts w:hint="cs"/>
          <w:rtl/>
        </w:rPr>
        <w:t xml:space="preserve">مبتنی بر واژه </w:t>
      </w:r>
      <w:r>
        <w:rPr>
          <w:rtl/>
        </w:rPr>
        <w:t xml:space="preserve">مانند </w:t>
      </w:r>
      <w:r>
        <w:t>BM25</w:t>
      </w:r>
      <w:r w:rsidR="008F2892">
        <w:rPr>
          <w:rFonts w:hint="cs"/>
          <w:rtl/>
        </w:rPr>
        <w:t xml:space="preserve"> </w:t>
      </w:r>
      <w:r>
        <w:rPr>
          <w:rtl/>
        </w:rPr>
        <w:t xml:space="preserve">نیز از خانواده روش‌هایی هستند که بر </w:t>
      </w:r>
      <w:r w:rsidR="008F2892">
        <w:rPr>
          <w:rFonts w:hint="cs"/>
          <w:rtl/>
        </w:rPr>
        <w:t>تطبیق و</w:t>
      </w:r>
      <w:r>
        <w:rPr>
          <w:rtl/>
        </w:rPr>
        <w:t>اژگانی و اطلاعات مربوط به فراوانی واژه‌ها تکیه دارند</w:t>
      </w:r>
      <w:r w:rsidR="008F2892">
        <w:t>[66]</w:t>
      </w:r>
      <w:r w:rsidR="008F2892">
        <w:rPr>
          <w:rFonts w:hint="cs"/>
          <w:rtl/>
        </w:rPr>
        <w:t>.</w:t>
      </w:r>
    </w:p>
    <w:p w14:paraId="39B7C8EB" w14:textId="77777777" w:rsidR="008476AC" w:rsidRDefault="00475770" w:rsidP="009D19E7">
      <w:pPr>
        <w:pStyle w:val="Heading3"/>
        <w:spacing w:line="288" w:lineRule="auto"/>
      </w:pPr>
      <w:bookmarkStart w:id="45" w:name="_Toc241721772"/>
      <w:r>
        <w:rPr>
          <w:rtl/>
        </w:rPr>
        <w:lastRenderedPageBreak/>
        <w:t>محدودیت‌های روش‌های واژگانی</w:t>
      </w:r>
      <w:bookmarkEnd w:id="45"/>
    </w:p>
    <w:p w14:paraId="5AA3A85A" w14:textId="02976F31" w:rsidR="008476AC" w:rsidRDefault="00475770" w:rsidP="009D19E7">
      <w:pPr>
        <w:pStyle w:val="BodyText"/>
        <w:spacing w:line="288" w:lineRule="auto"/>
      </w:pPr>
      <w:r>
        <w:rPr>
          <w:rtl/>
        </w:rPr>
        <w:t xml:space="preserve">باوجود سادگی و کارایی روش‌هایی مانند </w:t>
      </w:r>
      <w:r>
        <w:t>BoW</w:t>
      </w:r>
      <w:r w:rsidR="00F979B0">
        <w:rPr>
          <w:rFonts w:hint="cs"/>
          <w:rtl/>
        </w:rPr>
        <w:t xml:space="preserve"> </w:t>
      </w:r>
      <w:r>
        <w:t xml:space="preserve"> </w:t>
      </w:r>
      <w:r>
        <w:rPr>
          <w:rtl/>
        </w:rPr>
        <w:t xml:space="preserve">و </w:t>
      </w:r>
      <w:r>
        <w:t>TF-IDF</w:t>
      </w:r>
      <w:r>
        <w:rPr>
          <w:rtl/>
        </w:rPr>
        <w:t xml:space="preserve">، این روش‌ها دارای محدودیت‌هایی هستند. مهم‌ترین محدودیت روش‌های واژگانی، عدم </w:t>
      </w:r>
      <w:r w:rsidR="004217C1">
        <w:rPr>
          <w:rtl/>
        </w:rPr>
        <w:t>تطبیق</w:t>
      </w:r>
      <w:r>
        <w:rPr>
          <w:rtl/>
        </w:rPr>
        <w:t xml:space="preserve"> واژگان میان پرس‌وجو و سند است.</w:t>
      </w:r>
    </w:p>
    <w:p w14:paraId="537E5B63" w14:textId="60756538" w:rsidR="008476AC" w:rsidRDefault="00475770" w:rsidP="009D19E7">
      <w:pPr>
        <w:pStyle w:val="BodyText"/>
        <w:spacing w:line="288" w:lineRule="auto"/>
        <w:rPr>
          <w:rtl/>
        </w:rPr>
      </w:pPr>
      <w:r>
        <w:rPr>
          <w:rtl/>
        </w:rPr>
        <w:t>محدودیت دیگر این است که نمایش‌های واژگانی کلاسیک معمولا معنای ضمنی و روابط معنایی میان واژه‌ها را مستقیما مدل نمی‌کنند. همچنین ترتیب و ساختار جمله در مدل ساد</w:t>
      </w:r>
      <w:r w:rsidR="00F979B0">
        <w:rPr>
          <w:rFonts w:hint="cs"/>
          <w:rtl/>
        </w:rPr>
        <w:t>ه کیسه کلمات ا</w:t>
      </w:r>
      <w:r>
        <w:rPr>
          <w:rtl/>
        </w:rPr>
        <w:t>ز بین می‌رود. به همین دلیل، توسعه روش‌هایی که بتوانند اطلاعات معنایی را در کنار اطلاعات واژگانی مورد استفاده قرار دهند، به یکی از مسیرهای مهم تحقیقات بازیابی اطلاعات تبدیل شده است</w:t>
      </w:r>
      <w:r w:rsidR="00F979B0">
        <w:t>[73]</w:t>
      </w:r>
      <w:r w:rsidR="00F979B0">
        <w:rPr>
          <w:rFonts w:hint="cs"/>
          <w:rtl/>
        </w:rPr>
        <w:t>.</w:t>
      </w:r>
    </w:p>
    <w:p w14:paraId="3184C4E0" w14:textId="77437B4A" w:rsidR="008476AC" w:rsidRDefault="00475770" w:rsidP="009D19E7">
      <w:pPr>
        <w:pStyle w:val="BodyText"/>
        <w:spacing w:line="288" w:lineRule="auto"/>
      </w:pPr>
      <w:r>
        <w:rPr>
          <w:rtl/>
        </w:rPr>
        <w:t xml:space="preserve">این محدودیت‌ها زمینه را برای معرفی دو خانواده مهم دیگر از نمایش‌های متنی، یعنی </w:t>
      </w:r>
      <w:r w:rsidR="00AD7DB4">
        <w:rPr>
          <w:rFonts w:hint="cs"/>
          <w:rtl/>
        </w:rPr>
        <w:t>بازنمایی تنک</w:t>
      </w:r>
      <w:r w:rsidR="00AD7DB4">
        <w:rPr>
          <w:rStyle w:val="FootnoteReference"/>
          <w:rtl/>
        </w:rPr>
        <w:footnoteReference w:id="53"/>
      </w:r>
      <w:r w:rsidR="00AD7DB4">
        <w:rPr>
          <w:rFonts w:hint="cs"/>
          <w:rtl/>
        </w:rPr>
        <w:t xml:space="preserve"> </w:t>
      </w:r>
      <w:r>
        <w:rPr>
          <w:rtl/>
        </w:rPr>
        <w:t xml:space="preserve">و </w:t>
      </w:r>
      <w:r w:rsidR="00AD7DB4">
        <w:rPr>
          <w:rFonts w:hint="cs"/>
          <w:rtl/>
        </w:rPr>
        <w:t>بازنمایی متراکم</w:t>
      </w:r>
      <w:r w:rsidR="00AD7DB4">
        <w:rPr>
          <w:rStyle w:val="FootnoteReference"/>
          <w:rtl/>
        </w:rPr>
        <w:footnoteReference w:id="54"/>
      </w:r>
      <w:r>
        <w:rPr>
          <w:rtl/>
        </w:rPr>
        <w:t>، فراهم می‌کنند.</w:t>
      </w:r>
    </w:p>
    <w:p w14:paraId="4D818C08" w14:textId="77777777" w:rsidR="008476AC" w:rsidRDefault="00475770" w:rsidP="009D19E7">
      <w:pPr>
        <w:pStyle w:val="Heading2"/>
        <w:spacing w:line="288" w:lineRule="auto"/>
      </w:pPr>
      <w:bookmarkStart w:id="46" w:name="_Toc241721773"/>
      <w:r>
        <w:rPr>
          <w:rtl/>
        </w:rPr>
        <w:t>نمایش‌های برداری متون</w:t>
      </w:r>
      <w:bookmarkEnd w:id="46"/>
    </w:p>
    <w:p w14:paraId="7DE5F3C2" w14:textId="77777777" w:rsidR="008476AC" w:rsidRDefault="00475770" w:rsidP="009D19E7">
      <w:pPr>
        <w:pStyle w:val="BodyText"/>
        <w:spacing w:line="288" w:lineRule="auto"/>
      </w:pPr>
      <w:r>
        <w:rPr>
          <w:rtl/>
        </w:rPr>
        <w:t>برای پردازش محاسباتی متن، لازم است متن‌های زبانی به نمایش‌های عددی تبدیل شوند. یکی از رایج‌ترین روش‌ها، نمایش متن به صورت یک بردار است. تفاوت روش‌های مختلف در نحوه ساخت این بردار و معنای ابعاد آن است.</w:t>
      </w:r>
    </w:p>
    <w:p w14:paraId="79C5460B" w14:textId="729D388F" w:rsidR="008476AC" w:rsidRDefault="00475770" w:rsidP="009D19E7">
      <w:pPr>
        <w:pStyle w:val="BodyText"/>
        <w:spacing w:line="288" w:lineRule="auto"/>
        <w:rPr>
          <w:rtl/>
        </w:rPr>
      </w:pPr>
      <w:r>
        <w:rPr>
          <w:rtl/>
        </w:rPr>
        <w:t xml:space="preserve">به‌طور کلی، در بازیابی اطلاعات مدرن می‌توان نمایش‌های متنی را در دو گروه مهم </w:t>
      </w:r>
      <w:r w:rsidR="00F979B0">
        <w:rPr>
          <w:rFonts w:hint="cs"/>
          <w:rtl/>
        </w:rPr>
        <w:t xml:space="preserve">تنک </w:t>
      </w:r>
      <w:r>
        <w:rPr>
          <w:rtl/>
        </w:rPr>
        <w:t xml:space="preserve">و </w:t>
      </w:r>
      <w:r w:rsidR="00F979B0">
        <w:rPr>
          <w:rFonts w:hint="cs"/>
          <w:rtl/>
        </w:rPr>
        <w:t xml:space="preserve">متراکم </w:t>
      </w:r>
      <w:r>
        <w:rPr>
          <w:rtl/>
        </w:rPr>
        <w:t>دسته‌بندی کرد</w:t>
      </w:r>
      <w:r w:rsidR="00F979B0">
        <w:t>[73]</w:t>
      </w:r>
      <w:r w:rsidR="00F979B0">
        <w:rPr>
          <w:rFonts w:hint="cs"/>
          <w:rtl/>
        </w:rPr>
        <w:t>. ا</w:t>
      </w:r>
      <w:r>
        <w:rPr>
          <w:rtl/>
        </w:rPr>
        <w:t xml:space="preserve">لبته روش‌هایی مانند </w:t>
      </w:r>
      <w:r>
        <w:t>SPLADE</w:t>
      </w:r>
      <w:r w:rsidR="00F979B0">
        <w:rPr>
          <w:rFonts w:hint="cs"/>
          <w:rtl/>
        </w:rPr>
        <w:t xml:space="preserve"> </w:t>
      </w:r>
      <w:r>
        <w:rPr>
          <w:rtl/>
        </w:rPr>
        <w:t xml:space="preserve">نشان داده‌اند که می‌توان ویژگی‌های معنایی مدل‌های عصبی را با نمایش </w:t>
      </w:r>
      <w:r w:rsidR="00F979B0">
        <w:rPr>
          <w:rFonts w:hint="cs"/>
          <w:rtl/>
        </w:rPr>
        <w:t xml:space="preserve">تنک </w:t>
      </w:r>
      <w:r>
        <w:rPr>
          <w:rtl/>
        </w:rPr>
        <w:t>ترکیب کرد</w:t>
      </w:r>
      <w:r w:rsidR="00F979B0">
        <w:t>[37]</w:t>
      </w:r>
      <w:r w:rsidR="00F979B0">
        <w:rPr>
          <w:rFonts w:hint="cs"/>
          <w:rtl/>
        </w:rPr>
        <w:t>.</w:t>
      </w:r>
    </w:p>
    <w:p w14:paraId="201D1BD8" w14:textId="4C76B861" w:rsidR="008476AC" w:rsidRDefault="00475770" w:rsidP="009D19E7">
      <w:pPr>
        <w:pStyle w:val="Heading3"/>
        <w:spacing w:line="288" w:lineRule="auto"/>
      </w:pPr>
      <w:bookmarkStart w:id="47" w:name="_Toc241721774"/>
      <w:r>
        <w:rPr>
          <w:rtl/>
        </w:rPr>
        <w:t xml:space="preserve">نمایش </w:t>
      </w:r>
      <w:r w:rsidR="00B023BC">
        <w:rPr>
          <w:rFonts w:hint="cs"/>
          <w:rtl/>
        </w:rPr>
        <w:t>تنک</w:t>
      </w:r>
      <w:bookmarkEnd w:id="47"/>
    </w:p>
    <w:p w14:paraId="05B120A4" w14:textId="3DF1B911" w:rsidR="008476AC" w:rsidRDefault="00475770" w:rsidP="00A14D26">
      <w:pPr>
        <w:pStyle w:val="BodyText"/>
        <w:spacing w:line="288" w:lineRule="auto"/>
      </w:pPr>
      <w:r>
        <w:rPr>
          <w:rtl/>
        </w:rPr>
        <w:t xml:space="preserve">در یک نمایش </w:t>
      </w:r>
      <w:r w:rsidR="00B023BC">
        <w:rPr>
          <w:rtl/>
        </w:rPr>
        <w:t>تنک</w:t>
      </w:r>
      <w:r>
        <w:rPr>
          <w:rtl/>
        </w:rPr>
        <w:t>، بردار دارای تعداد بسیار زیادی بعد است، اما تنها تعداد نسبتا کمی از این ابعاد دارای مقدار غیرصفر هستند.</w:t>
      </w:r>
      <w:r w:rsidR="00A14D26">
        <w:rPr>
          <w:rFonts w:hint="cs"/>
          <w:rtl/>
        </w:rPr>
        <w:t xml:space="preserve"> </w:t>
      </w:r>
      <w:r>
        <w:t>TF-IDF</w:t>
      </w:r>
      <w:r w:rsidR="00A14D26">
        <w:rPr>
          <w:rFonts w:hint="cs"/>
          <w:rtl/>
        </w:rPr>
        <w:t xml:space="preserve"> </w:t>
      </w:r>
      <w:r>
        <w:rPr>
          <w:rtl/>
        </w:rPr>
        <w:t xml:space="preserve">نمونه کلاسیک یک نمایش </w:t>
      </w:r>
      <w:r w:rsidR="00B023BC">
        <w:rPr>
          <w:rtl/>
        </w:rPr>
        <w:t>تنک</w:t>
      </w:r>
      <w:r>
        <w:t xml:space="preserve"> </w:t>
      </w:r>
      <w:r>
        <w:rPr>
          <w:rtl/>
        </w:rPr>
        <w:t xml:space="preserve">است. در این حالت، هر بعد معمولا به یک واژه یا </w:t>
      </w:r>
      <w:r>
        <w:t>term</w:t>
      </w:r>
      <w:r w:rsidR="00A14D26">
        <w:rPr>
          <w:rFonts w:hint="cs"/>
          <w:rtl/>
        </w:rPr>
        <w:t xml:space="preserve"> </w:t>
      </w:r>
      <w:r>
        <w:rPr>
          <w:rtl/>
        </w:rPr>
        <w:t>مشخص در واژگان مربوط می‌شود.</w:t>
      </w:r>
    </w:p>
    <w:p w14:paraId="773DD72B" w14:textId="2B6989DA" w:rsidR="008476AC" w:rsidRDefault="00475770" w:rsidP="009D19E7">
      <w:pPr>
        <w:pStyle w:val="BodyText"/>
        <w:spacing w:line="288" w:lineRule="auto"/>
        <w:rPr>
          <w:rtl/>
        </w:rPr>
      </w:pPr>
      <w:r>
        <w:rPr>
          <w:rtl/>
        </w:rPr>
        <w:t xml:space="preserve">یکی از مزایای مهم نمایش </w:t>
      </w:r>
      <w:r w:rsidR="00B023BC">
        <w:rPr>
          <w:rtl/>
        </w:rPr>
        <w:t>تنک</w:t>
      </w:r>
      <w:r>
        <w:rPr>
          <w:rtl/>
        </w:rPr>
        <w:t xml:space="preserve">، تفسیرپذیری آن است؛ زیرا می‌توان مشخص کرد کدام واژه‌ها باعث ایجاد مقدار غیرصفر در بردار شده‌اند. همچنین ساختارهای </w:t>
      </w:r>
      <w:r w:rsidR="00B023BC">
        <w:rPr>
          <w:rtl/>
        </w:rPr>
        <w:t>تن</w:t>
      </w:r>
      <w:r w:rsidR="00A14D26">
        <w:rPr>
          <w:rFonts w:hint="cs"/>
          <w:rtl/>
        </w:rPr>
        <w:t xml:space="preserve">ک </w:t>
      </w:r>
      <w:r>
        <w:rPr>
          <w:rtl/>
        </w:rPr>
        <w:t>با</w:t>
      </w:r>
      <w:r w:rsidR="00A14D26">
        <w:rPr>
          <w:rFonts w:hint="cs"/>
          <w:rtl/>
        </w:rPr>
        <w:t xml:space="preserve"> نمایه‌سازی معکوس س</w:t>
      </w:r>
      <w:r>
        <w:rPr>
          <w:rtl/>
        </w:rPr>
        <w:t>ازگاری مناسبی دارند و امکان بازیابی کارآمد در مجموعه‌های بزرگ اسناد را فراهم می‌کنند</w:t>
      </w:r>
      <w:r w:rsidR="00A14D26">
        <w:t>[73]</w:t>
      </w:r>
      <w:r w:rsidR="00A14D26">
        <w:rPr>
          <w:rFonts w:hint="cs"/>
          <w:rtl/>
        </w:rPr>
        <w:t>.</w:t>
      </w:r>
    </w:p>
    <w:p w14:paraId="1A74712D" w14:textId="467B77BD" w:rsidR="008476AC" w:rsidRDefault="00475770" w:rsidP="004B5C3C">
      <w:pPr>
        <w:pStyle w:val="BodyText"/>
        <w:spacing w:line="288" w:lineRule="auto"/>
        <w:rPr>
          <w:rtl/>
        </w:rPr>
      </w:pPr>
      <w:r>
        <w:rPr>
          <w:rtl/>
        </w:rPr>
        <w:lastRenderedPageBreak/>
        <w:t xml:space="preserve">در سال‌های اخیر، روش‌های </w:t>
      </w:r>
      <w:r w:rsidR="004B5C3C">
        <w:rPr>
          <w:rFonts w:hint="cs"/>
          <w:rtl/>
        </w:rPr>
        <w:t>بازیابی تنک یادگیرنده</w:t>
      </w:r>
      <w:r w:rsidR="004B5C3C">
        <w:rPr>
          <w:rStyle w:val="FootnoteReference"/>
          <w:rtl/>
        </w:rPr>
        <w:footnoteReference w:id="55"/>
      </w:r>
      <w:r w:rsidR="004B5C3C">
        <w:rPr>
          <w:rFonts w:hint="cs"/>
          <w:rtl/>
        </w:rPr>
        <w:t xml:space="preserve"> </w:t>
      </w:r>
      <w:r>
        <w:rPr>
          <w:rtl/>
        </w:rPr>
        <w:t xml:space="preserve">مانند </w:t>
      </w:r>
      <w:r>
        <w:t>SPLADE</w:t>
      </w:r>
      <w:r w:rsidR="004B5C3C">
        <w:rPr>
          <w:rFonts w:hint="cs"/>
          <w:rtl/>
        </w:rPr>
        <w:t xml:space="preserve"> </w:t>
      </w:r>
      <w:r>
        <w:rPr>
          <w:rtl/>
        </w:rPr>
        <w:t xml:space="preserve">تلاش کرده‌اند این ویژگی را با قدرت مدل‌های زبانی عصبی ترکیب کنند. </w:t>
      </w:r>
      <w:r>
        <w:t>SPLADE</w:t>
      </w:r>
      <w:r w:rsidR="004B5C3C">
        <w:rPr>
          <w:rFonts w:hint="cs"/>
          <w:rtl/>
        </w:rPr>
        <w:t xml:space="preserve"> </w:t>
      </w:r>
      <w:r>
        <w:rPr>
          <w:rtl/>
        </w:rPr>
        <w:t xml:space="preserve">متن را به یک بردار </w:t>
      </w:r>
      <w:r w:rsidR="00B023BC">
        <w:rPr>
          <w:rtl/>
        </w:rPr>
        <w:t>تنک</w:t>
      </w:r>
      <w:r>
        <w:t xml:space="preserve"> </w:t>
      </w:r>
      <w:r>
        <w:rPr>
          <w:rtl/>
        </w:rPr>
        <w:t xml:space="preserve">تبدیل می‌کند و در عین حفظ ساختار </w:t>
      </w:r>
      <w:r w:rsidR="00B023BC">
        <w:rPr>
          <w:rtl/>
        </w:rPr>
        <w:t>تنک</w:t>
      </w:r>
      <w:r>
        <w:rPr>
          <w:rtl/>
        </w:rPr>
        <w:t>، امکان گسترش واژگان مرتبط با مفهوم متن را فراهم می‌کند</w:t>
      </w:r>
      <w:r w:rsidR="004B5C3C">
        <w:t>[37]</w:t>
      </w:r>
      <w:r w:rsidR="004B5C3C">
        <w:rPr>
          <w:rFonts w:hint="cs"/>
          <w:rtl/>
        </w:rPr>
        <w:t>.</w:t>
      </w:r>
    </w:p>
    <w:p w14:paraId="00269C33" w14:textId="4202580E" w:rsidR="008476AC" w:rsidRDefault="00475770" w:rsidP="009D19E7">
      <w:pPr>
        <w:pStyle w:val="Heading3"/>
        <w:spacing w:line="288" w:lineRule="auto"/>
      </w:pPr>
      <w:bookmarkStart w:id="48" w:name="_Toc241721775"/>
      <w:r>
        <w:rPr>
          <w:rtl/>
        </w:rPr>
        <w:t xml:space="preserve">نمایش </w:t>
      </w:r>
      <w:r w:rsidR="00927844">
        <w:rPr>
          <w:rFonts w:hint="cs"/>
          <w:rtl/>
        </w:rPr>
        <w:t>متراکم</w:t>
      </w:r>
      <w:bookmarkEnd w:id="48"/>
    </w:p>
    <w:p w14:paraId="79EF0CAE" w14:textId="52B648B2" w:rsidR="008476AC" w:rsidRDefault="00475770" w:rsidP="001C4F73">
      <w:pPr>
        <w:pStyle w:val="BodyText"/>
        <w:spacing w:line="288" w:lineRule="auto"/>
      </w:pPr>
      <w:r>
        <w:rPr>
          <w:rtl/>
        </w:rPr>
        <w:t xml:space="preserve">در نمایش </w:t>
      </w:r>
      <w:r w:rsidR="00927844">
        <w:rPr>
          <w:rFonts w:hint="cs"/>
          <w:rtl/>
        </w:rPr>
        <w:t>متراکم</w:t>
      </w:r>
      <w:r>
        <w:t xml:space="preserve"> </w:t>
      </w:r>
      <w:r>
        <w:rPr>
          <w:rtl/>
        </w:rPr>
        <w:t>تقریبا تمام یا بخش بزرگی از ابعاد بردار دارای مقادیر غیرصفر هستند.</w:t>
      </w:r>
      <w:r w:rsidR="001C4F73">
        <w:rPr>
          <w:rFonts w:hint="cs"/>
          <w:rtl/>
        </w:rPr>
        <w:t xml:space="preserve"> </w:t>
      </w:r>
      <w:r>
        <w:rPr>
          <w:rtl/>
        </w:rPr>
        <w:t>در این حالت، بردار معمولا دارای تعداد محدودی بعد است؛ برای مثال</w:t>
      </w:r>
      <w:r w:rsidR="001C4F73">
        <w:rPr>
          <w:rFonts w:hint="cs"/>
          <w:rtl/>
        </w:rPr>
        <w:t xml:space="preserve"> 384، 768 یا 1024 ب</w:t>
      </w:r>
      <w:r>
        <w:rPr>
          <w:rtl/>
        </w:rPr>
        <w:t>عد، اما تقریبا همه این ابعاد اطلاعاتی را در خود نگه می‌دارند.</w:t>
      </w:r>
    </w:p>
    <w:p w14:paraId="711A6DC6" w14:textId="49C37442" w:rsidR="008476AC" w:rsidRDefault="00475770" w:rsidP="00710273">
      <w:pPr>
        <w:pStyle w:val="BodyText"/>
        <w:spacing w:line="288" w:lineRule="auto"/>
      </w:pPr>
      <w:r>
        <w:rPr>
          <w:rtl/>
        </w:rPr>
        <w:t>در نمایش</w:t>
      </w:r>
      <w:r w:rsidR="00710273">
        <w:rPr>
          <w:rFonts w:hint="cs"/>
          <w:rtl/>
        </w:rPr>
        <w:t xml:space="preserve"> متراکم</w:t>
      </w:r>
      <w:r>
        <w:rPr>
          <w:rtl/>
        </w:rPr>
        <w:t>، هر بعد الزاما یک واژه مشخص نیست. بلکه اطلاعات معنایی متن در یک فضای پیوسته و توزیع‌شده نمایش داده می‌شود.</w:t>
      </w:r>
      <w:r w:rsidR="00710273">
        <w:rPr>
          <w:rFonts w:hint="cs"/>
          <w:rtl/>
        </w:rPr>
        <w:t xml:space="preserve"> </w:t>
      </w:r>
      <w:r>
        <w:rPr>
          <w:rtl/>
        </w:rPr>
        <w:t>این ویژگی باعث می‌شود دو متن که از واژگان متفاوتی استفاده می‌کنند، در صورتی که معنای مشابهی داشته باشند، بتوانند در فضای برداری به یکدیگر نزدیک شوند.</w:t>
      </w:r>
    </w:p>
    <w:p w14:paraId="1DF230AE" w14:textId="2889D17C" w:rsidR="008476AC" w:rsidRDefault="00475770" w:rsidP="009D19E7">
      <w:pPr>
        <w:pStyle w:val="BodyText"/>
        <w:spacing w:line="288" w:lineRule="auto"/>
      </w:pPr>
      <w:r>
        <w:rPr>
          <w:rtl/>
        </w:rPr>
        <w:t>روش‌هایی مانند</w:t>
      </w:r>
      <w:r w:rsidR="00710273">
        <w:rPr>
          <w:rFonts w:hint="cs"/>
          <w:rtl/>
        </w:rPr>
        <w:t xml:space="preserve"> </w:t>
      </w:r>
      <w:r>
        <w:t>DPR</w:t>
      </w:r>
      <w:r w:rsidR="00710273">
        <w:rPr>
          <w:rStyle w:val="FootnoteReference"/>
          <w:rtl/>
        </w:rPr>
        <w:footnoteReference w:id="56"/>
      </w:r>
      <w:r w:rsidR="00710273">
        <w:rPr>
          <w:rFonts w:hint="cs"/>
          <w:rtl/>
        </w:rPr>
        <w:t xml:space="preserve"> </w:t>
      </w:r>
      <w:r>
        <w:rPr>
          <w:rtl/>
        </w:rPr>
        <w:t xml:space="preserve">از همین ایده استفاده می‌کنند. در </w:t>
      </w:r>
      <w:r>
        <w:t>DPR</w:t>
      </w:r>
      <w:r>
        <w:rPr>
          <w:rtl/>
        </w:rPr>
        <w:t xml:space="preserve">، پرس‌وجو و </w:t>
      </w:r>
      <w:r w:rsidR="00710273">
        <w:rPr>
          <w:rFonts w:hint="cs"/>
          <w:rtl/>
        </w:rPr>
        <w:t xml:space="preserve">سند </w:t>
      </w:r>
      <w:r>
        <w:rPr>
          <w:rtl/>
        </w:rPr>
        <w:t xml:space="preserve">توسط </w:t>
      </w:r>
      <w:r w:rsidR="00710273">
        <w:rPr>
          <w:rFonts w:hint="cs"/>
          <w:rtl/>
        </w:rPr>
        <w:t>کدگ</w:t>
      </w:r>
      <w:r w:rsidR="007723BA">
        <w:rPr>
          <w:rFonts w:hint="cs"/>
          <w:rtl/>
        </w:rPr>
        <w:t>زار</w:t>
      </w:r>
      <w:r w:rsidR="007723BA">
        <w:rPr>
          <w:rStyle w:val="FootnoteReference"/>
          <w:rtl/>
        </w:rPr>
        <w:footnoteReference w:id="57"/>
      </w:r>
      <w:r>
        <w:rPr>
          <w:rtl/>
        </w:rPr>
        <w:t>های عصبی به بردارهای</w:t>
      </w:r>
      <w:r w:rsidR="007723BA">
        <w:rPr>
          <w:rFonts w:hint="cs"/>
          <w:rtl/>
        </w:rPr>
        <w:t xml:space="preserve"> متراکم ت</w:t>
      </w:r>
      <w:r>
        <w:rPr>
          <w:rtl/>
        </w:rPr>
        <w:t>بدیل شده و میزان ارتباط آن‌ها در فضای برداری محاسبه می‌شود. این روش نشان داده است که نمایش</w:t>
      </w:r>
      <w:r w:rsidR="007723BA">
        <w:rPr>
          <w:rFonts w:hint="cs"/>
          <w:rtl/>
        </w:rPr>
        <w:t xml:space="preserve"> متراکم م</w:t>
      </w:r>
      <w:r>
        <w:rPr>
          <w:rtl/>
        </w:rPr>
        <w:t xml:space="preserve">ی‌تواند در بسیاری از مسایل </w:t>
      </w:r>
      <w:r>
        <w:t>QA</w:t>
      </w:r>
      <w:r w:rsidR="007723BA">
        <w:rPr>
          <w:rFonts w:hint="cs"/>
          <w:rtl/>
        </w:rPr>
        <w:t xml:space="preserve"> </w:t>
      </w:r>
      <w:r>
        <w:rPr>
          <w:rtl/>
        </w:rPr>
        <w:t>عملکرد بسیار خوبی داشته باشد</w:t>
      </w:r>
      <w:r w:rsidR="007723BA">
        <w:t>[61]</w:t>
      </w:r>
      <w:r w:rsidR="007723BA">
        <w:rPr>
          <w:rFonts w:hint="cs"/>
          <w:rtl/>
        </w:rPr>
        <w:t>.</w:t>
      </w:r>
    </w:p>
    <w:p w14:paraId="6F423E7A" w14:textId="47A4C315" w:rsidR="008476AC" w:rsidRDefault="00475770" w:rsidP="009D19E7">
      <w:pPr>
        <w:pStyle w:val="Heading3"/>
        <w:spacing w:line="288" w:lineRule="auto"/>
      </w:pPr>
      <w:bookmarkStart w:id="49" w:name="_Toc241721776"/>
      <w:r>
        <w:rPr>
          <w:rtl/>
        </w:rPr>
        <w:t xml:space="preserve">مقایسه </w:t>
      </w:r>
      <w:r w:rsidR="00927844">
        <w:rPr>
          <w:rFonts w:hint="cs"/>
          <w:rtl/>
        </w:rPr>
        <w:t xml:space="preserve">تنک </w:t>
      </w:r>
      <w:r>
        <w:rPr>
          <w:rtl/>
        </w:rPr>
        <w:t xml:space="preserve">و </w:t>
      </w:r>
      <w:r w:rsidR="00B023BC">
        <w:rPr>
          <w:rFonts w:hint="cs"/>
          <w:rtl/>
        </w:rPr>
        <w:t>متراکم</w:t>
      </w:r>
      <w:bookmarkEnd w:id="49"/>
    </w:p>
    <w:p w14:paraId="5B63C228" w14:textId="6FDF5E26" w:rsidR="008476AC" w:rsidRDefault="00475770" w:rsidP="009D19E7">
      <w:pPr>
        <w:pStyle w:val="BodyText"/>
        <w:spacing w:line="288" w:lineRule="auto"/>
      </w:pPr>
      <w:r>
        <w:rPr>
          <w:rtl/>
        </w:rPr>
        <w:t xml:space="preserve">تفاوت اصلی این دو روش به صورت خلاصه </w:t>
      </w:r>
      <w:r w:rsidR="003F6BAF">
        <w:rPr>
          <w:rFonts w:hint="cs"/>
          <w:rtl/>
        </w:rPr>
        <w:t>در جدول (2-</w:t>
      </w:r>
      <w:r w:rsidR="0018437A">
        <w:rPr>
          <w:rFonts w:hint="cs"/>
          <w:rtl/>
        </w:rPr>
        <w:t>2</w:t>
      </w:r>
      <w:r w:rsidR="003F6BAF">
        <w:rPr>
          <w:rFonts w:hint="cs"/>
          <w:rtl/>
        </w:rPr>
        <w:t>) نشان داده شده است.</w:t>
      </w:r>
    </w:p>
    <w:p w14:paraId="76E7EF62" w14:textId="5562D1AD" w:rsidR="00823C01" w:rsidRDefault="00823C01" w:rsidP="00823C01">
      <w:pPr>
        <w:pStyle w:val="Caption"/>
        <w:keepNext/>
      </w:pPr>
      <w:bookmarkStart w:id="50" w:name="_Toc241722021"/>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‏2</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2</w:t>
      </w:r>
      <w:r w:rsidR="003E4196">
        <w:rPr>
          <w:rtl/>
        </w:rPr>
        <w:fldChar w:fldCharType="end"/>
      </w:r>
      <w:r>
        <w:rPr>
          <w:rFonts w:hint="cs"/>
          <w:rtl/>
        </w:rPr>
        <w:t>) مقایسه نمایش‌های تنک و متراکم</w:t>
      </w:r>
      <w:bookmarkEnd w:id="50"/>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568"/>
        <w:gridCol w:w="3379"/>
        <w:gridCol w:w="2838"/>
      </w:tblGrid>
      <w:tr w:rsidR="008476AC" w14:paraId="0CD91E3D" w14:textId="77777777">
        <w:trPr>
          <w:cantSplit/>
          <w:tblHeader/>
          <w:jc w:val="center"/>
        </w:trPr>
        <w:tc>
          <w:tcPr>
            <w:tcW w:w="2568" w:type="dxa"/>
            <w:shd w:val="clear" w:color="auto" w:fill="DCE6F2"/>
            <w:vAlign w:val="center"/>
          </w:tcPr>
          <w:p w14:paraId="674821DD" w14:textId="77777777" w:rsidR="008476AC" w:rsidRDefault="00475770" w:rsidP="009D19E7">
            <w:pPr>
              <w:pStyle w:val="TableText"/>
              <w:spacing w:line="288" w:lineRule="auto"/>
            </w:pPr>
            <w:r>
              <w:rPr>
                <w:b/>
                <w:bCs/>
                <w:rtl/>
              </w:rPr>
              <w:t>ویژگی</w:t>
            </w:r>
          </w:p>
        </w:tc>
        <w:tc>
          <w:tcPr>
            <w:tcW w:w="3379" w:type="dxa"/>
            <w:shd w:val="clear" w:color="auto" w:fill="DCE6F2"/>
            <w:vAlign w:val="center"/>
          </w:tcPr>
          <w:p w14:paraId="5548168B" w14:textId="479DB95F" w:rsidR="008476AC" w:rsidRDefault="00B023BC" w:rsidP="009D19E7">
            <w:pPr>
              <w:pStyle w:val="TableText"/>
              <w:spacing w:line="288" w:lineRule="auto"/>
            </w:pPr>
            <w:r>
              <w:rPr>
                <w:b/>
                <w:bCs/>
                <w:rtl/>
              </w:rPr>
              <w:t>تنک</w:t>
            </w:r>
          </w:p>
        </w:tc>
        <w:tc>
          <w:tcPr>
            <w:tcW w:w="2838" w:type="dxa"/>
            <w:shd w:val="clear" w:color="auto" w:fill="DCE6F2"/>
            <w:vAlign w:val="center"/>
          </w:tcPr>
          <w:p w14:paraId="4995A49E" w14:textId="270B3D11" w:rsidR="008476AC" w:rsidRDefault="00DD1723" w:rsidP="009D19E7">
            <w:pPr>
              <w:pStyle w:val="TableText"/>
              <w:spacing w:line="288" w:lineRule="auto"/>
            </w:pPr>
            <w:r>
              <w:rPr>
                <w:rFonts w:hint="cs"/>
                <w:b/>
                <w:bCs/>
                <w:rtl/>
              </w:rPr>
              <w:t>متراکم</w:t>
            </w:r>
          </w:p>
        </w:tc>
      </w:tr>
      <w:tr w:rsidR="008476AC" w14:paraId="3ECACBA5" w14:textId="77777777">
        <w:trPr>
          <w:cantSplit/>
          <w:jc w:val="center"/>
        </w:trPr>
        <w:tc>
          <w:tcPr>
            <w:tcW w:w="2568" w:type="dxa"/>
            <w:vAlign w:val="center"/>
          </w:tcPr>
          <w:p w14:paraId="0069BFAA" w14:textId="77777777" w:rsidR="008476AC" w:rsidRPr="003F6BAF" w:rsidRDefault="00475770" w:rsidP="009D19E7">
            <w:pPr>
              <w:pStyle w:val="TableText"/>
              <w:spacing w:line="288" w:lineRule="auto"/>
              <w:rPr>
                <w:b/>
                <w:bCs/>
              </w:rPr>
            </w:pPr>
            <w:r w:rsidRPr="003F6BAF">
              <w:rPr>
                <w:b/>
                <w:bCs/>
                <w:rtl/>
              </w:rPr>
              <w:t>تعداد ابعاد</w:t>
            </w:r>
          </w:p>
        </w:tc>
        <w:tc>
          <w:tcPr>
            <w:tcW w:w="3379" w:type="dxa"/>
            <w:vAlign w:val="center"/>
          </w:tcPr>
          <w:p w14:paraId="73EA8464" w14:textId="3C1BBA8F" w:rsidR="008476AC" w:rsidRDefault="00475770" w:rsidP="009D19E7">
            <w:pPr>
              <w:pStyle w:val="TableText"/>
              <w:spacing w:line="288" w:lineRule="auto"/>
            </w:pPr>
            <w:r>
              <w:rPr>
                <w:rtl/>
              </w:rPr>
              <w:t>معمولا بسیار زیاد</w:t>
            </w:r>
          </w:p>
        </w:tc>
        <w:tc>
          <w:tcPr>
            <w:tcW w:w="2838" w:type="dxa"/>
            <w:vAlign w:val="center"/>
          </w:tcPr>
          <w:p w14:paraId="06E5F3E8" w14:textId="0ED0C569" w:rsidR="008476AC" w:rsidRDefault="00475770" w:rsidP="009D19E7">
            <w:pPr>
              <w:pStyle w:val="TableText"/>
              <w:spacing w:line="288" w:lineRule="auto"/>
            </w:pPr>
            <w:r>
              <w:rPr>
                <w:rtl/>
              </w:rPr>
              <w:t>معمولا محدودتر</w:t>
            </w:r>
          </w:p>
        </w:tc>
      </w:tr>
      <w:tr w:rsidR="008476AC" w14:paraId="53EACC8C" w14:textId="77777777">
        <w:trPr>
          <w:cantSplit/>
          <w:jc w:val="center"/>
        </w:trPr>
        <w:tc>
          <w:tcPr>
            <w:tcW w:w="2568" w:type="dxa"/>
            <w:vAlign w:val="center"/>
          </w:tcPr>
          <w:p w14:paraId="04F353E9" w14:textId="613FF6A9" w:rsidR="008476AC" w:rsidRPr="003F6BAF" w:rsidRDefault="00475770" w:rsidP="009D19E7">
            <w:pPr>
              <w:pStyle w:val="TableText"/>
              <w:spacing w:line="288" w:lineRule="auto"/>
              <w:rPr>
                <w:b/>
                <w:bCs/>
              </w:rPr>
            </w:pPr>
            <w:r w:rsidRPr="003F6BAF">
              <w:rPr>
                <w:b/>
                <w:bCs/>
                <w:rtl/>
              </w:rPr>
              <w:t>تعداد مقادیر صفر</w:t>
            </w:r>
          </w:p>
        </w:tc>
        <w:tc>
          <w:tcPr>
            <w:tcW w:w="3379" w:type="dxa"/>
            <w:vAlign w:val="center"/>
          </w:tcPr>
          <w:p w14:paraId="05E6B264" w14:textId="1EFB5DD5" w:rsidR="008476AC" w:rsidRDefault="00471D74" w:rsidP="009D19E7">
            <w:pPr>
              <w:pStyle w:val="TableText"/>
              <w:spacing w:line="288" w:lineRule="auto"/>
            </w:pPr>
            <w:r>
              <w:rPr>
                <w:rFonts w:hint="cs"/>
                <w:rtl/>
              </w:rPr>
              <w:t>زیاد</w:t>
            </w:r>
          </w:p>
        </w:tc>
        <w:tc>
          <w:tcPr>
            <w:tcW w:w="2838" w:type="dxa"/>
            <w:vAlign w:val="center"/>
          </w:tcPr>
          <w:p w14:paraId="7E566843" w14:textId="370A6631" w:rsidR="008476AC" w:rsidRDefault="00471D74" w:rsidP="009D19E7">
            <w:pPr>
              <w:pStyle w:val="TableText"/>
              <w:spacing w:line="288" w:lineRule="auto"/>
            </w:pPr>
            <w:r>
              <w:rPr>
                <w:rFonts w:hint="cs"/>
                <w:rtl/>
              </w:rPr>
              <w:t>کم</w:t>
            </w:r>
          </w:p>
        </w:tc>
      </w:tr>
      <w:tr w:rsidR="008476AC" w14:paraId="2DAEE1AE" w14:textId="77777777">
        <w:trPr>
          <w:cantSplit/>
          <w:jc w:val="center"/>
        </w:trPr>
        <w:tc>
          <w:tcPr>
            <w:tcW w:w="2568" w:type="dxa"/>
            <w:vAlign w:val="center"/>
          </w:tcPr>
          <w:p w14:paraId="71B5FA96" w14:textId="77777777" w:rsidR="008476AC" w:rsidRPr="003F6BAF" w:rsidRDefault="00475770" w:rsidP="009D19E7">
            <w:pPr>
              <w:pStyle w:val="TableText"/>
              <w:spacing w:line="288" w:lineRule="auto"/>
              <w:rPr>
                <w:b/>
                <w:bCs/>
              </w:rPr>
            </w:pPr>
            <w:r w:rsidRPr="003F6BAF">
              <w:rPr>
                <w:b/>
                <w:bCs/>
                <w:rtl/>
              </w:rPr>
              <w:t>معنای ابعاد</w:t>
            </w:r>
          </w:p>
        </w:tc>
        <w:tc>
          <w:tcPr>
            <w:tcW w:w="3379" w:type="dxa"/>
            <w:vAlign w:val="center"/>
          </w:tcPr>
          <w:p w14:paraId="6D5B43A0" w14:textId="77777777" w:rsidR="008476AC" w:rsidRDefault="00475770" w:rsidP="009D19E7">
            <w:pPr>
              <w:pStyle w:val="TableText"/>
              <w:spacing w:line="288" w:lineRule="auto"/>
            </w:pPr>
            <w:r>
              <w:rPr>
                <w:rtl/>
              </w:rPr>
              <w:t>اغلب قابل تفسیر</w:t>
            </w:r>
          </w:p>
        </w:tc>
        <w:tc>
          <w:tcPr>
            <w:tcW w:w="2838" w:type="dxa"/>
            <w:vAlign w:val="center"/>
          </w:tcPr>
          <w:p w14:paraId="613E4A22" w14:textId="7A320F3A" w:rsidR="008476AC" w:rsidRDefault="00475770" w:rsidP="009D19E7">
            <w:pPr>
              <w:pStyle w:val="TableText"/>
              <w:spacing w:line="288" w:lineRule="auto"/>
            </w:pPr>
            <w:r>
              <w:rPr>
                <w:rtl/>
              </w:rPr>
              <w:t xml:space="preserve">معمولا </w:t>
            </w:r>
            <w:r w:rsidR="003F6BAF">
              <w:rPr>
                <w:rFonts w:hint="cs"/>
                <w:rtl/>
              </w:rPr>
              <w:t>پنهان</w:t>
            </w:r>
          </w:p>
        </w:tc>
      </w:tr>
      <w:tr w:rsidR="008476AC" w14:paraId="2326B01F" w14:textId="77777777">
        <w:trPr>
          <w:cantSplit/>
          <w:jc w:val="center"/>
        </w:trPr>
        <w:tc>
          <w:tcPr>
            <w:tcW w:w="2568" w:type="dxa"/>
            <w:vAlign w:val="center"/>
          </w:tcPr>
          <w:p w14:paraId="29149632" w14:textId="77777777" w:rsidR="008476AC" w:rsidRPr="003F6BAF" w:rsidRDefault="00475770" w:rsidP="009D19E7">
            <w:pPr>
              <w:pStyle w:val="TableText"/>
              <w:spacing w:line="288" w:lineRule="auto"/>
              <w:rPr>
                <w:b/>
                <w:bCs/>
              </w:rPr>
            </w:pPr>
            <w:r w:rsidRPr="003F6BAF">
              <w:rPr>
                <w:b/>
                <w:bCs/>
                <w:rtl/>
              </w:rPr>
              <w:t>تطبیق واژگانی</w:t>
            </w:r>
          </w:p>
        </w:tc>
        <w:tc>
          <w:tcPr>
            <w:tcW w:w="3379" w:type="dxa"/>
            <w:vAlign w:val="center"/>
          </w:tcPr>
          <w:p w14:paraId="15D2C8AB" w14:textId="77777777" w:rsidR="008476AC" w:rsidRDefault="00475770" w:rsidP="009D19E7">
            <w:pPr>
              <w:pStyle w:val="TableText"/>
              <w:spacing w:line="288" w:lineRule="auto"/>
            </w:pPr>
            <w:r>
              <w:rPr>
                <w:rtl/>
              </w:rPr>
              <w:t>بسیار خوب</w:t>
            </w:r>
          </w:p>
        </w:tc>
        <w:tc>
          <w:tcPr>
            <w:tcW w:w="2838" w:type="dxa"/>
            <w:vAlign w:val="center"/>
          </w:tcPr>
          <w:p w14:paraId="52690D0E" w14:textId="24BBF217" w:rsidR="008476AC" w:rsidRDefault="00475770" w:rsidP="009D19E7">
            <w:pPr>
              <w:pStyle w:val="TableText"/>
              <w:spacing w:line="288" w:lineRule="auto"/>
            </w:pPr>
            <w:r>
              <w:rPr>
                <w:rtl/>
              </w:rPr>
              <w:t>ضعیف‌تر در تط</w:t>
            </w:r>
            <w:r w:rsidR="00133AC1">
              <w:rPr>
                <w:rFonts w:hint="cs"/>
                <w:rtl/>
              </w:rPr>
              <w:t>بی</w:t>
            </w:r>
            <w:r>
              <w:rPr>
                <w:rtl/>
              </w:rPr>
              <w:t>ق دقیق</w:t>
            </w:r>
          </w:p>
        </w:tc>
      </w:tr>
      <w:tr w:rsidR="008476AC" w14:paraId="016222DB" w14:textId="77777777">
        <w:trPr>
          <w:cantSplit/>
          <w:jc w:val="center"/>
        </w:trPr>
        <w:tc>
          <w:tcPr>
            <w:tcW w:w="2568" w:type="dxa"/>
            <w:vAlign w:val="center"/>
          </w:tcPr>
          <w:p w14:paraId="1E3F6D88" w14:textId="77777777" w:rsidR="008476AC" w:rsidRPr="003F6BAF" w:rsidRDefault="00475770" w:rsidP="009D19E7">
            <w:pPr>
              <w:pStyle w:val="TableText"/>
              <w:spacing w:line="288" w:lineRule="auto"/>
              <w:rPr>
                <w:b/>
                <w:bCs/>
              </w:rPr>
            </w:pPr>
            <w:r w:rsidRPr="003F6BAF">
              <w:rPr>
                <w:b/>
                <w:bCs/>
                <w:rtl/>
              </w:rPr>
              <w:t>تطبیق معنایی</w:t>
            </w:r>
          </w:p>
        </w:tc>
        <w:tc>
          <w:tcPr>
            <w:tcW w:w="3379" w:type="dxa"/>
            <w:vAlign w:val="center"/>
          </w:tcPr>
          <w:p w14:paraId="0259ACD6" w14:textId="77777777" w:rsidR="008476AC" w:rsidRDefault="00475770" w:rsidP="009D19E7">
            <w:pPr>
              <w:pStyle w:val="TableText"/>
              <w:spacing w:line="288" w:lineRule="auto"/>
            </w:pPr>
            <w:r>
              <w:rPr>
                <w:rtl/>
              </w:rPr>
              <w:t>محدودیت در روش‌های کلاسیک</w:t>
            </w:r>
          </w:p>
        </w:tc>
        <w:tc>
          <w:tcPr>
            <w:tcW w:w="2838" w:type="dxa"/>
            <w:vAlign w:val="center"/>
          </w:tcPr>
          <w:p w14:paraId="45484A95" w14:textId="6D7F2C36" w:rsidR="008476AC" w:rsidRDefault="00475770" w:rsidP="009D19E7">
            <w:pPr>
              <w:pStyle w:val="TableText"/>
              <w:spacing w:line="288" w:lineRule="auto"/>
            </w:pPr>
            <w:r>
              <w:rPr>
                <w:rtl/>
              </w:rPr>
              <w:t>معمولا قوی</w:t>
            </w:r>
          </w:p>
        </w:tc>
      </w:tr>
      <w:tr w:rsidR="008476AC" w14:paraId="6D618B8C" w14:textId="77777777">
        <w:trPr>
          <w:cantSplit/>
          <w:jc w:val="center"/>
        </w:trPr>
        <w:tc>
          <w:tcPr>
            <w:tcW w:w="2568" w:type="dxa"/>
            <w:vAlign w:val="center"/>
          </w:tcPr>
          <w:p w14:paraId="2CDFE52E" w14:textId="77777777" w:rsidR="008476AC" w:rsidRPr="003F6BAF" w:rsidRDefault="00475770" w:rsidP="009D19E7">
            <w:pPr>
              <w:pStyle w:val="TableText"/>
              <w:spacing w:line="288" w:lineRule="auto"/>
              <w:rPr>
                <w:b/>
                <w:bCs/>
              </w:rPr>
            </w:pPr>
            <w:r w:rsidRPr="003F6BAF">
              <w:rPr>
                <w:b/>
                <w:bCs/>
                <w:rtl/>
              </w:rPr>
              <w:lastRenderedPageBreak/>
              <w:t>تفسیرپذیری</w:t>
            </w:r>
          </w:p>
        </w:tc>
        <w:tc>
          <w:tcPr>
            <w:tcW w:w="3379" w:type="dxa"/>
            <w:vAlign w:val="center"/>
          </w:tcPr>
          <w:p w14:paraId="2467E357" w14:textId="77777777" w:rsidR="008476AC" w:rsidRDefault="00475770" w:rsidP="009D19E7">
            <w:pPr>
              <w:pStyle w:val="TableText"/>
              <w:spacing w:line="288" w:lineRule="auto"/>
            </w:pPr>
            <w:r>
              <w:rPr>
                <w:rtl/>
              </w:rPr>
              <w:t>بالا</w:t>
            </w:r>
          </w:p>
        </w:tc>
        <w:tc>
          <w:tcPr>
            <w:tcW w:w="2838" w:type="dxa"/>
            <w:vAlign w:val="center"/>
          </w:tcPr>
          <w:p w14:paraId="4089467A" w14:textId="77777777" w:rsidR="008476AC" w:rsidRDefault="00475770" w:rsidP="009D19E7">
            <w:pPr>
              <w:pStyle w:val="TableText"/>
              <w:spacing w:line="288" w:lineRule="auto"/>
            </w:pPr>
            <w:r>
              <w:rPr>
                <w:rtl/>
              </w:rPr>
              <w:t>کمتر</w:t>
            </w:r>
          </w:p>
        </w:tc>
      </w:tr>
      <w:tr w:rsidR="008476AC" w14:paraId="22DE6DA9" w14:textId="77777777">
        <w:trPr>
          <w:cantSplit/>
          <w:jc w:val="center"/>
        </w:trPr>
        <w:tc>
          <w:tcPr>
            <w:tcW w:w="2568" w:type="dxa"/>
            <w:vAlign w:val="center"/>
          </w:tcPr>
          <w:p w14:paraId="52337E7B" w14:textId="13AC4685" w:rsidR="008476AC" w:rsidRPr="003F6BAF" w:rsidRDefault="003F6BAF" w:rsidP="009D19E7">
            <w:pPr>
              <w:pStyle w:val="TableText"/>
              <w:spacing w:line="288" w:lineRule="auto"/>
              <w:rPr>
                <w:b/>
                <w:bCs/>
                <w:rtl/>
              </w:rPr>
            </w:pPr>
            <w:r>
              <w:rPr>
                <w:rFonts w:hint="cs"/>
                <w:b/>
                <w:bCs/>
                <w:rtl/>
              </w:rPr>
              <w:t xml:space="preserve">عدم </w:t>
            </w:r>
            <w:r w:rsidR="004217C1">
              <w:rPr>
                <w:rFonts w:hint="cs"/>
                <w:b/>
                <w:bCs/>
                <w:rtl/>
              </w:rPr>
              <w:t>تطبیق</w:t>
            </w:r>
            <w:r>
              <w:rPr>
                <w:rFonts w:hint="cs"/>
                <w:b/>
                <w:bCs/>
                <w:rtl/>
              </w:rPr>
              <w:t xml:space="preserve"> واژگان</w:t>
            </w:r>
          </w:p>
        </w:tc>
        <w:tc>
          <w:tcPr>
            <w:tcW w:w="3379" w:type="dxa"/>
            <w:vAlign w:val="center"/>
          </w:tcPr>
          <w:p w14:paraId="1C882202" w14:textId="77777777" w:rsidR="008476AC" w:rsidRDefault="00475770" w:rsidP="009D19E7">
            <w:pPr>
              <w:pStyle w:val="TableText"/>
              <w:spacing w:line="288" w:lineRule="auto"/>
            </w:pPr>
            <w:r>
              <w:rPr>
                <w:rtl/>
              </w:rPr>
              <w:t>مشکل اصلی</w:t>
            </w:r>
          </w:p>
        </w:tc>
        <w:tc>
          <w:tcPr>
            <w:tcW w:w="2838" w:type="dxa"/>
            <w:vAlign w:val="center"/>
          </w:tcPr>
          <w:p w14:paraId="2D8D5ABA" w14:textId="77777777" w:rsidR="008476AC" w:rsidRDefault="00475770" w:rsidP="009D19E7">
            <w:pPr>
              <w:pStyle w:val="TableText"/>
              <w:spacing w:line="288" w:lineRule="auto"/>
            </w:pPr>
            <w:r>
              <w:rPr>
                <w:rtl/>
              </w:rPr>
              <w:t>تا حدی قابل کاهش</w:t>
            </w:r>
          </w:p>
        </w:tc>
      </w:tr>
      <w:tr w:rsidR="008476AC" w14:paraId="559A7B7D" w14:textId="77777777">
        <w:trPr>
          <w:cantSplit/>
          <w:jc w:val="center"/>
        </w:trPr>
        <w:tc>
          <w:tcPr>
            <w:tcW w:w="2568" w:type="dxa"/>
            <w:vAlign w:val="center"/>
          </w:tcPr>
          <w:p w14:paraId="4A21A8F0" w14:textId="77777777" w:rsidR="008476AC" w:rsidRPr="003F6BAF" w:rsidRDefault="00475770" w:rsidP="009D19E7">
            <w:pPr>
              <w:pStyle w:val="TableText"/>
              <w:spacing w:line="288" w:lineRule="auto"/>
              <w:rPr>
                <w:b/>
                <w:bCs/>
              </w:rPr>
            </w:pPr>
            <w:r w:rsidRPr="003F6BAF">
              <w:rPr>
                <w:b/>
                <w:bCs/>
                <w:rtl/>
              </w:rPr>
              <w:t>نمونه</w:t>
            </w:r>
          </w:p>
        </w:tc>
        <w:tc>
          <w:tcPr>
            <w:tcW w:w="3379" w:type="dxa"/>
            <w:vAlign w:val="center"/>
          </w:tcPr>
          <w:p w14:paraId="085AD00A" w14:textId="77777777" w:rsidR="008476AC" w:rsidRDefault="00475770" w:rsidP="009D19E7">
            <w:pPr>
              <w:pStyle w:val="TableText"/>
              <w:spacing w:line="288" w:lineRule="auto"/>
            </w:pPr>
            <w:r>
              <w:t>BM25</w:t>
            </w:r>
            <w:r>
              <w:rPr>
                <w:rtl/>
              </w:rPr>
              <w:t xml:space="preserve">، </w:t>
            </w:r>
            <w:r>
              <w:t>SPLADE</w:t>
            </w:r>
          </w:p>
        </w:tc>
        <w:tc>
          <w:tcPr>
            <w:tcW w:w="2838" w:type="dxa"/>
            <w:vAlign w:val="center"/>
          </w:tcPr>
          <w:p w14:paraId="1EEBC2BC" w14:textId="146BACAF" w:rsidR="008476AC" w:rsidRDefault="00475770" w:rsidP="009D19E7">
            <w:pPr>
              <w:pStyle w:val="TableText"/>
              <w:spacing w:line="288" w:lineRule="auto"/>
            </w:pPr>
            <w:r>
              <w:t>DPR</w:t>
            </w:r>
            <w:r>
              <w:rPr>
                <w:rtl/>
              </w:rPr>
              <w:t xml:space="preserve">، </w:t>
            </w:r>
            <w:r w:rsidR="0018437A">
              <w:t>E</w:t>
            </w:r>
            <w:r>
              <w:t xml:space="preserve">mbedding </w:t>
            </w:r>
            <w:r w:rsidR="0018437A">
              <w:t>M</w:t>
            </w:r>
            <w:r>
              <w:t>odels</w:t>
            </w:r>
          </w:p>
        </w:tc>
      </w:tr>
    </w:tbl>
    <w:p w14:paraId="22805868" w14:textId="77777777" w:rsidR="008476AC" w:rsidRDefault="008476AC" w:rsidP="009D19E7">
      <w:pPr>
        <w:pStyle w:val="BodyText"/>
        <w:spacing w:after="60" w:line="288" w:lineRule="auto"/>
      </w:pPr>
    </w:p>
    <w:p w14:paraId="2AAAA7B7" w14:textId="4C6DCB6D" w:rsidR="008476AC" w:rsidRDefault="00475770" w:rsidP="00133AC1">
      <w:pPr>
        <w:pStyle w:val="BodyText"/>
        <w:spacing w:line="288" w:lineRule="auto"/>
      </w:pPr>
      <w:r>
        <w:rPr>
          <w:rtl/>
        </w:rPr>
        <w:t xml:space="preserve">البته جدول </w:t>
      </w:r>
      <w:r w:rsidR="003F6BAF">
        <w:rPr>
          <w:rFonts w:hint="cs"/>
          <w:rtl/>
        </w:rPr>
        <w:t>(2-</w:t>
      </w:r>
      <w:r w:rsidR="00C302EF">
        <w:rPr>
          <w:rFonts w:hint="cs"/>
          <w:rtl/>
        </w:rPr>
        <w:t>2</w:t>
      </w:r>
      <w:r w:rsidR="003F6BAF">
        <w:rPr>
          <w:rFonts w:hint="cs"/>
          <w:rtl/>
        </w:rPr>
        <w:t xml:space="preserve">) </w:t>
      </w:r>
      <w:r>
        <w:rPr>
          <w:rtl/>
        </w:rPr>
        <w:t>یک تفکیک مفهومی است و نباید آن را به این معنا در نظر گرفت که تمام روش‌های</w:t>
      </w:r>
      <w:r w:rsidR="00133AC1">
        <w:rPr>
          <w:rFonts w:hint="cs"/>
          <w:rtl/>
        </w:rPr>
        <w:t xml:space="preserve"> </w:t>
      </w:r>
      <w:r w:rsidR="00C302EF">
        <w:rPr>
          <w:rFonts w:hint="cs"/>
          <w:rtl/>
        </w:rPr>
        <w:t>تنک</w:t>
      </w:r>
      <w:r w:rsidR="00133AC1">
        <w:rPr>
          <w:rFonts w:hint="cs"/>
          <w:rtl/>
        </w:rPr>
        <w:t xml:space="preserve"> </w:t>
      </w:r>
      <w:r>
        <w:rPr>
          <w:rtl/>
        </w:rPr>
        <w:t xml:space="preserve">در همه شرایط از </w:t>
      </w:r>
      <w:r w:rsidR="00C302EF">
        <w:rPr>
          <w:rFonts w:hint="cs"/>
          <w:rtl/>
        </w:rPr>
        <w:t>متراکم به</w:t>
      </w:r>
      <w:r>
        <w:rPr>
          <w:rtl/>
        </w:rPr>
        <w:t>تر هستند</w:t>
      </w:r>
      <w:r w:rsidR="00133AC1">
        <w:rPr>
          <w:rFonts w:hint="cs"/>
          <w:rtl/>
        </w:rPr>
        <w:t xml:space="preserve"> یا بالعکس</w:t>
      </w:r>
      <w:r>
        <w:rPr>
          <w:rtl/>
        </w:rPr>
        <w:t>. مطالعات نشان داده‌اند که تطب</w:t>
      </w:r>
      <w:r w:rsidR="00133AC1">
        <w:rPr>
          <w:rFonts w:hint="cs"/>
          <w:rtl/>
        </w:rPr>
        <w:t>ی</w:t>
      </w:r>
      <w:r>
        <w:rPr>
          <w:rtl/>
        </w:rPr>
        <w:t xml:space="preserve">ق واژگانی و معنایی دارای نقاط قوت متفاوتی هستند و ترکیب آن‌ها می‌تواند نسبت به استفاده از هریک به تنهایی، عملکرد مؤثرتر و </w:t>
      </w:r>
      <w:r w:rsidR="00133AC1">
        <w:rPr>
          <w:rFonts w:hint="cs"/>
          <w:rtl/>
        </w:rPr>
        <w:t>مقاوم‌</w:t>
      </w:r>
      <w:r>
        <w:rPr>
          <w:rtl/>
        </w:rPr>
        <w:t>تری</w:t>
      </w:r>
      <w:r w:rsidR="00133AC1">
        <w:rPr>
          <w:rStyle w:val="FootnoteReference"/>
          <w:rtl/>
        </w:rPr>
        <w:footnoteReference w:id="58"/>
      </w:r>
      <w:r>
        <w:rPr>
          <w:rtl/>
        </w:rPr>
        <w:t xml:space="preserve"> ایجاد کند</w:t>
      </w:r>
      <w:r w:rsidR="00133AC1">
        <w:t>[74]</w:t>
      </w:r>
      <w:r w:rsidR="00133AC1">
        <w:rPr>
          <w:rFonts w:hint="cs"/>
          <w:rtl/>
        </w:rPr>
        <w:t xml:space="preserve">. </w:t>
      </w:r>
      <w:r>
        <w:rPr>
          <w:rtl/>
        </w:rPr>
        <w:t xml:space="preserve">به همین دلیل، در سال‌های اخیر توجه </w:t>
      </w:r>
      <w:r w:rsidR="00133AC1">
        <w:rPr>
          <w:rFonts w:hint="cs"/>
          <w:rtl/>
        </w:rPr>
        <w:t>خوبی</w:t>
      </w:r>
      <w:r>
        <w:rPr>
          <w:rtl/>
        </w:rPr>
        <w:t xml:space="preserve"> به </w:t>
      </w:r>
      <w:r w:rsidR="00133AC1">
        <w:rPr>
          <w:rFonts w:hint="cs"/>
          <w:rtl/>
        </w:rPr>
        <w:t>بازیابی ترکیبی</w:t>
      </w:r>
      <w:r w:rsidR="00133AC1">
        <w:rPr>
          <w:rStyle w:val="FootnoteReference"/>
          <w:rtl/>
        </w:rPr>
        <w:footnoteReference w:id="59"/>
      </w:r>
      <w:r w:rsidR="00892F5B">
        <w:rPr>
          <w:rFonts w:hint="cs"/>
          <w:rtl/>
        </w:rPr>
        <w:t xml:space="preserve"> </w:t>
      </w:r>
      <w:r>
        <w:rPr>
          <w:rtl/>
        </w:rPr>
        <w:t>شده است.</w:t>
      </w:r>
    </w:p>
    <w:p w14:paraId="6FF0D764" w14:textId="2AED6829" w:rsidR="008476AC" w:rsidRDefault="00475770" w:rsidP="009D19E7">
      <w:pPr>
        <w:pStyle w:val="Heading3"/>
        <w:spacing w:line="288" w:lineRule="auto"/>
      </w:pPr>
      <w:bookmarkStart w:id="51" w:name="_Toc241721777"/>
      <w:r>
        <w:rPr>
          <w:rtl/>
        </w:rPr>
        <w:t xml:space="preserve">مسئله عدم </w:t>
      </w:r>
      <w:r w:rsidR="004217C1">
        <w:rPr>
          <w:rtl/>
        </w:rPr>
        <w:t>تطبیق</w:t>
      </w:r>
      <w:r>
        <w:rPr>
          <w:rtl/>
        </w:rPr>
        <w:t xml:space="preserve"> واژگان</w:t>
      </w:r>
      <w:bookmarkEnd w:id="51"/>
    </w:p>
    <w:p w14:paraId="05841536" w14:textId="0B268661" w:rsidR="008476AC" w:rsidRDefault="00475770" w:rsidP="009D19E7">
      <w:pPr>
        <w:pStyle w:val="BodyText"/>
        <w:spacing w:line="288" w:lineRule="auto"/>
        <w:rPr>
          <w:rtl/>
        </w:rPr>
      </w:pPr>
      <w:r>
        <w:rPr>
          <w:rtl/>
        </w:rPr>
        <w:t xml:space="preserve">یکی از </w:t>
      </w:r>
      <w:r w:rsidR="00270C1F">
        <w:rPr>
          <w:rtl/>
        </w:rPr>
        <w:t>مسایل</w:t>
      </w:r>
      <w:r>
        <w:rPr>
          <w:rtl/>
        </w:rPr>
        <w:t xml:space="preserve"> اساسی در بازیابی اطلاعات، </w:t>
      </w:r>
      <w:r w:rsidR="005C4EBC">
        <w:rPr>
          <w:rFonts w:hint="cs"/>
          <w:rtl/>
        </w:rPr>
        <w:t xml:space="preserve">مسئله عدم </w:t>
      </w:r>
      <w:r w:rsidR="004217C1">
        <w:rPr>
          <w:rFonts w:hint="cs"/>
          <w:rtl/>
        </w:rPr>
        <w:t>تطبیق</w:t>
      </w:r>
      <w:r w:rsidR="005C4EBC">
        <w:rPr>
          <w:rFonts w:hint="cs"/>
          <w:rtl/>
        </w:rPr>
        <w:t xml:space="preserve"> واژگان </w:t>
      </w:r>
      <w:r>
        <w:rPr>
          <w:rtl/>
        </w:rPr>
        <w:t xml:space="preserve">است. این مسئله زمانی رخ می‌دهد که پرس‌وجو و سند مرتبط، برای بیان یک مفهوم از واژه‌ها یا عبارات متفاوتی استفاده کنند. این مسئله یکی از محدودیت‌های شناخته‌شده روش‌های واژگانی است. در مرورهای مربوط به بازیابی معنایی نیز اشاره شده است که روش‌های کلاسیک مبتنی بر نمایش </w:t>
      </w:r>
      <w:r w:rsidR="005C4EBC">
        <w:rPr>
          <w:rFonts w:hint="cs"/>
          <w:rtl/>
        </w:rPr>
        <w:t xml:space="preserve">کیسه کلمات </w:t>
      </w:r>
      <w:r>
        <w:rPr>
          <w:rtl/>
        </w:rPr>
        <w:t>و تط</w:t>
      </w:r>
      <w:r w:rsidR="005C4EBC">
        <w:rPr>
          <w:rFonts w:hint="cs"/>
          <w:rtl/>
        </w:rPr>
        <w:t>بی</w:t>
      </w:r>
      <w:r>
        <w:rPr>
          <w:rtl/>
        </w:rPr>
        <w:t xml:space="preserve">ق واژگانی ممکن است به دلیل </w:t>
      </w:r>
      <w:r w:rsidR="005C4EBC" w:rsidRPr="005C4EBC">
        <w:rPr>
          <w:rtl/>
        </w:rPr>
        <w:t xml:space="preserve">مسئله عدم </w:t>
      </w:r>
      <w:r w:rsidR="004217C1">
        <w:rPr>
          <w:rtl/>
        </w:rPr>
        <w:t>تطبیق</w:t>
      </w:r>
      <w:r w:rsidR="005C4EBC" w:rsidRPr="005C4EBC">
        <w:rPr>
          <w:rtl/>
        </w:rPr>
        <w:t xml:space="preserve"> واژگان</w:t>
      </w:r>
      <w:r>
        <w:rPr>
          <w:rtl/>
        </w:rPr>
        <w:t>، اسناد مرتبط را در همان مرحله اول بازیابی از دست بدهند</w:t>
      </w:r>
      <w:r w:rsidR="005C4EBC">
        <w:t>[73]</w:t>
      </w:r>
      <w:r w:rsidR="005C4EBC">
        <w:rPr>
          <w:rFonts w:hint="cs"/>
          <w:rtl/>
        </w:rPr>
        <w:t>.</w:t>
      </w:r>
    </w:p>
    <w:p w14:paraId="191BE056" w14:textId="0EFDA589" w:rsidR="006B57EF" w:rsidRDefault="00475770" w:rsidP="006B57EF">
      <w:pPr>
        <w:pStyle w:val="BodyText"/>
        <w:spacing w:line="288" w:lineRule="auto"/>
        <w:rPr>
          <w:rtl/>
        </w:rPr>
      </w:pPr>
      <w:r>
        <w:rPr>
          <w:rtl/>
        </w:rPr>
        <w:t xml:space="preserve">این مشکل یکی از انگیزه‌های اصلی توسعه روش‌های </w:t>
      </w:r>
      <w:r w:rsidR="006B57EF">
        <w:rPr>
          <w:rFonts w:hint="cs"/>
          <w:rtl/>
        </w:rPr>
        <w:t>بازیابی معنایی ب</w:t>
      </w:r>
      <w:r>
        <w:rPr>
          <w:rtl/>
        </w:rPr>
        <w:t xml:space="preserve">وده است. در روش‌های مبتنی بر نمایش‌های </w:t>
      </w:r>
      <w:r w:rsidR="006B57EF">
        <w:rPr>
          <w:rFonts w:hint="cs"/>
          <w:rtl/>
        </w:rPr>
        <w:t>متراکم،</w:t>
      </w:r>
      <w:r>
        <w:rPr>
          <w:rtl/>
        </w:rPr>
        <w:t xml:space="preserve"> پرس‌وجو و اسناد در قالب بردارهای متراکم در یک فضای نهفته نمایش داده می‌شوند و شباهت میان آن‌ها بر اساس روابط معنایی موجود در این فضا محاسبه می‌شود؛ در نتیجه، امکان بازیابی اسنادی که از نظر معنایی مرتبط هستند اما الزاما واژگان مشترک زیادی با پرس‌وجو ندارند، افزایش می‌ی</w:t>
      </w:r>
      <w:r w:rsidR="006B57EF">
        <w:rPr>
          <w:rFonts w:hint="cs"/>
          <w:rtl/>
        </w:rPr>
        <w:t>ابد</w:t>
      </w:r>
      <w:r w:rsidR="006B57EF">
        <w:t>[75],[66]</w:t>
      </w:r>
      <w:r w:rsidR="006B57EF">
        <w:rPr>
          <w:rFonts w:hint="cs"/>
          <w:rtl/>
        </w:rPr>
        <w:t>.</w:t>
      </w:r>
    </w:p>
    <w:p w14:paraId="0BDB9C0C" w14:textId="71945358" w:rsidR="008476AC" w:rsidRDefault="00475770" w:rsidP="006B57EF">
      <w:pPr>
        <w:pStyle w:val="BodyText"/>
        <w:spacing w:line="288" w:lineRule="auto"/>
        <w:rPr>
          <w:rtl/>
        </w:rPr>
      </w:pPr>
      <w:r>
        <w:rPr>
          <w:rtl/>
        </w:rPr>
        <w:t xml:space="preserve">بااین‌حال، </w:t>
      </w:r>
      <w:r w:rsidR="006B57EF">
        <w:rPr>
          <w:rFonts w:hint="cs"/>
          <w:rtl/>
        </w:rPr>
        <w:t xml:space="preserve">بازیابی متراکم </w:t>
      </w:r>
      <w:r>
        <w:rPr>
          <w:rtl/>
        </w:rPr>
        <w:t xml:space="preserve">نیز بدون محدودیت نیست. نمایش فشرده اطلاعات در بردارهای </w:t>
      </w:r>
      <w:r w:rsidR="006B57EF">
        <w:rPr>
          <w:rFonts w:hint="cs"/>
          <w:rtl/>
        </w:rPr>
        <w:t xml:space="preserve">متراکم </w:t>
      </w:r>
      <w:r>
        <w:rPr>
          <w:rtl/>
        </w:rPr>
        <w:t>می‌تواند در برخی موارد باعث تضعیف تطب</w:t>
      </w:r>
      <w:r w:rsidR="006B57EF">
        <w:rPr>
          <w:rFonts w:hint="cs"/>
          <w:rtl/>
        </w:rPr>
        <w:t>ی</w:t>
      </w:r>
      <w:r>
        <w:rPr>
          <w:rtl/>
        </w:rPr>
        <w:t>ق دقیق واژگانی و از دست دادن اطلاعات مهم شود؛ برای مثال، در پرس‌وجوهایی که تطب</w:t>
      </w:r>
      <w:r w:rsidR="006B57EF">
        <w:rPr>
          <w:rFonts w:hint="cs"/>
          <w:rtl/>
        </w:rPr>
        <w:t>ی</w:t>
      </w:r>
      <w:r>
        <w:rPr>
          <w:rtl/>
        </w:rPr>
        <w:t xml:space="preserve">ق دقیق نام یک موجودیت، اصطلاح تخصصی یا واژه کم‌تکرار اهمیت دارد، روش‌های </w:t>
      </w:r>
      <w:r w:rsidR="00B023BC">
        <w:rPr>
          <w:rtl/>
        </w:rPr>
        <w:t>تنک</w:t>
      </w:r>
      <w:r>
        <w:t xml:space="preserve"> </w:t>
      </w:r>
      <w:r>
        <w:rPr>
          <w:rtl/>
        </w:rPr>
        <w:t xml:space="preserve">می‌توانند مزیت داشته باشند. مطالعات مروری نشان داده‌اند که </w:t>
      </w:r>
      <w:r w:rsidR="00B023BC">
        <w:rPr>
          <w:rFonts w:hint="cs"/>
          <w:rtl/>
        </w:rPr>
        <w:t>بازیابی متراکم و تنک ن</w:t>
      </w:r>
      <w:r>
        <w:rPr>
          <w:rtl/>
        </w:rPr>
        <w:t xml:space="preserve">قاط قوت </w:t>
      </w:r>
      <w:r>
        <w:rPr>
          <w:rtl/>
        </w:rPr>
        <w:lastRenderedPageBreak/>
        <w:t xml:space="preserve">متفاوتی دارند و این تفاوت را به عنوان یکی از دلایل مهم توجه به ترکیب </w:t>
      </w:r>
      <w:r w:rsidR="00B023BC">
        <w:rPr>
          <w:rFonts w:hint="cs"/>
          <w:rtl/>
        </w:rPr>
        <w:t>این دو روش بازیابی م</w:t>
      </w:r>
      <w:r>
        <w:rPr>
          <w:rtl/>
        </w:rPr>
        <w:t>طرح کرده‌اند</w:t>
      </w:r>
      <w:r w:rsidR="00B023BC">
        <w:t>[66]</w:t>
      </w:r>
      <w:r w:rsidR="00B023BC">
        <w:rPr>
          <w:rFonts w:hint="cs"/>
          <w:rtl/>
        </w:rPr>
        <w:t>.</w:t>
      </w:r>
    </w:p>
    <w:p w14:paraId="02FE3AFA" w14:textId="4C75D406" w:rsidR="008476AC" w:rsidRDefault="00475770" w:rsidP="009D19E7">
      <w:pPr>
        <w:pStyle w:val="BodyText"/>
        <w:spacing w:line="288" w:lineRule="auto"/>
      </w:pPr>
      <w:r>
        <w:rPr>
          <w:rtl/>
        </w:rPr>
        <w:t xml:space="preserve">روش مورد بررسی در پژوهش جاری تلاش می‌کند بین دو دیدگاه واژگانی و معنایی ارتباط برقرار کند. در </w:t>
      </w:r>
      <w:r w:rsidR="00217328">
        <w:rPr>
          <w:rtl/>
        </w:rPr>
        <w:t>خوشه‌بندی معنایی</w:t>
      </w:r>
      <w:r>
        <w:rPr>
          <w:rtl/>
        </w:rPr>
        <w:t>، عبارات استخراج‌شده از متن ابتدا با استفاده از اطلاعات آماری و هم‌رخدادی در یک فضای معنایی قرار می‌گیرند و سپس موقعیت آن‌ها در قالب</w:t>
      </w:r>
      <w:r w:rsidR="006B57EF">
        <w:rPr>
          <w:rFonts w:hint="cs"/>
          <w:rtl/>
        </w:rPr>
        <w:t xml:space="preserve"> اثرانگشت معنایی </w:t>
      </w:r>
      <w:r>
        <w:rPr>
          <w:rtl/>
        </w:rPr>
        <w:t xml:space="preserve">نمایش داده می‌شود. در نتیجه، برخلاف نمایش ساده </w:t>
      </w:r>
      <w:r>
        <w:t>TF-IDF</w:t>
      </w:r>
      <w:r w:rsidR="006B57EF">
        <w:rPr>
          <w:rFonts w:hint="cs"/>
          <w:rtl/>
        </w:rPr>
        <w:t xml:space="preserve"> </w:t>
      </w:r>
      <w:r>
        <w:rPr>
          <w:rtl/>
        </w:rPr>
        <w:t>که هر واژه عمدتا به عنوان یک ویژگی مستقل وزن‌دهی می‌شود، در این رویکرد رابطه و نزدیکی عبارات در فضای معنایی نیز در ساخت نمایش نهایی نقش دارد.</w:t>
      </w:r>
    </w:p>
    <w:p w14:paraId="6E29284A" w14:textId="34712747" w:rsidR="008476AC" w:rsidRDefault="00475770" w:rsidP="009D19E7">
      <w:pPr>
        <w:pStyle w:val="BodyText"/>
        <w:spacing w:line="288" w:lineRule="auto"/>
        <w:rPr>
          <w:rtl/>
        </w:rPr>
      </w:pPr>
      <w:r>
        <w:rPr>
          <w:rtl/>
        </w:rPr>
        <w:t xml:space="preserve">از طرف دیگر، استفاده از مؤلفه‌هایی مانند </w:t>
      </w:r>
      <w:r>
        <w:t>TF-IDF</w:t>
      </w:r>
      <w:r w:rsidR="006B57EF">
        <w:rPr>
          <w:rFonts w:hint="cs"/>
          <w:rtl/>
        </w:rPr>
        <w:t xml:space="preserve"> </w:t>
      </w:r>
      <w:r>
        <w:rPr>
          <w:rtl/>
        </w:rPr>
        <w:t xml:space="preserve">در مراحل ساخت فضای معنایی و وزن‌دهی </w:t>
      </w:r>
      <w:r w:rsidR="006B57EF">
        <w:rPr>
          <w:rFonts w:hint="cs"/>
          <w:rtl/>
        </w:rPr>
        <w:t>اثرانگشت‌ه</w:t>
      </w:r>
      <w:r>
        <w:rPr>
          <w:rtl/>
        </w:rPr>
        <w:t xml:space="preserve">ا باعث می‌شود اطلاعات آماری و واژگانی به طور کامل کنار گذاشته نشود. بنابراین، ایده کلی این روش را می‌توان در راستای ایجاد پلی میان </w:t>
      </w:r>
      <w:r w:rsidR="006B57EF">
        <w:rPr>
          <w:rFonts w:hint="cs"/>
          <w:rtl/>
        </w:rPr>
        <w:t>بازنمایی واژگانی</w:t>
      </w:r>
      <w:r w:rsidR="000F51CE">
        <w:rPr>
          <w:rStyle w:val="FootnoteReference"/>
          <w:rtl/>
        </w:rPr>
        <w:footnoteReference w:id="60"/>
      </w:r>
      <w:r w:rsidR="006B57EF">
        <w:rPr>
          <w:rFonts w:hint="cs"/>
          <w:rtl/>
        </w:rPr>
        <w:t xml:space="preserve"> </w:t>
      </w:r>
      <w:r>
        <w:rPr>
          <w:rtl/>
        </w:rPr>
        <w:t xml:space="preserve">و </w:t>
      </w:r>
      <w:r w:rsidR="006B57EF">
        <w:rPr>
          <w:rFonts w:hint="cs"/>
          <w:rtl/>
        </w:rPr>
        <w:t>بازنمایی معنایی</w:t>
      </w:r>
      <w:r w:rsidR="006B57EF">
        <w:rPr>
          <w:rStyle w:val="FootnoteReference"/>
          <w:rtl/>
        </w:rPr>
        <w:footnoteReference w:id="61"/>
      </w:r>
      <w:r w:rsidR="006B57EF">
        <w:rPr>
          <w:rFonts w:hint="cs"/>
          <w:rtl/>
        </w:rPr>
        <w:t xml:space="preserve"> </w:t>
      </w:r>
      <w:r>
        <w:rPr>
          <w:rtl/>
        </w:rPr>
        <w:t>در نظر گرفت؛ رویکردی که در پژوهش‌های جدید بازیابی اطلاعات نیز مورد توجه قرار گرفته است</w:t>
      </w:r>
      <w:r w:rsidR="000F51CE">
        <w:t>[73],[66]</w:t>
      </w:r>
      <w:r w:rsidR="000F51CE">
        <w:rPr>
          <w:rFonts w:hint="cs"/>
          <w:rtl/>
        </w:rPr>
        <w:t>.</w:t>
      </w:r>
    </w:p>
    <w:p w14:paraId="3BFB83D0" w14:textId="4D0C7B30" w:rsidR="008476AC" w:rsidRDefault="00475770" w:rsidP="009D19E7">
      <w:pPr>
        <w:pStyle w:val="BodyText"/>
        <w:spacing w:line="288" w:lineRule="auto"/>
        <w:rPr>
          <w:rtl/>
        </w:rPr>
      </w:pPr>
      <w:r>
        <w:rPr>
          <w:b/>
          <w:bCs/>
        </w:rPr>
        <w:t>Word2Vec</w:t>
      </w:r>
      <w:r>
        <w:rPr>
          <w:rtl/>
        </w:rPr>
        <w:t xml:space="preserve"> و </w:t>
      </w:r>
      <w:r>
        <w:rPr>
          <w:b/>
          <w:bCs/>
        </w:rPr>
        <w:t>GloVe</w:t>
      </w:r>
      <w:r>
        <w:rPr>
          <w:rtl/>
        </w:rPr>
        <w:t xml:space="preserve"> نمایش‌های برداری پیوسته و متراکم برای واژه‌ها ایجاد می‌کنند که می‌توانند روابط معنایی و نحوی میان واژه‌ها را در فضای برداری بازنمایی کنند</w:t>
      </w:r>
      <w:r w:rsidR="00ED19B2">
        <w:t>[47],[46]</w:t>
      </w:r>
      <w:r w:rsidR="00ED19B2">
        <w:rPr>
          <w:rFonts w:hint="cs"/>
          <w:rtl/>
        </w:rPr>
        <w:t xml:space="preserve">. </w:t>
      </w:r>
      <w:r>
        <w:rPr>
          <w:b/>
          <w:bCs/>
        </w:rPr>
        <w:t>FastText</w:t>
      </w:r>
      <w:r>
        <w:rPr>
          <w:rtl/>
        </w:rPr>
        <w:t xml:space="preserve"> با نمایش واژه‌ها بر اساس زیرواحدهای کاراکتری و </w:t>
      </w:r>
      <w:r w:rsidR="00ED19B2">
        <w:rPr>
          <w:rFonts w:hint="cs"/>
          <w:rtl/>
        </w:rPr>
        <w:t>چند واژه‌ای‌</w:t>
      </w:r>
      <w:r w:rsidR="00ED19B2">
        <w:rPr>
          <w:rStyle w:val="FootnoteReference"/>
          <w:rtl/>
        </w:rPr>
        <w:footnoteReference w:id="62"/>
      </w:r>
      <w:r>
        <w:rPr>
          <w:rtl/>
        </w:rPr>
        <w:t>ها، امکان استفاده از اطلاعات زیرواژه‌ای را فراهم می‌کند</w:t>
      </w:r>
      <w:r w:rsidR="00ED19B2">
        <w:rPr>
          <w:rFonts w:hint="cs"/>
          <w:rtl/>
        </w:rPr>
        <w:t>؛ لذا</w:t>
      </w:r>
      <w:r>
        <w:rPr>
          <w:rtl/>
        </w:rPr>
        <w:t xml:space="preserve"> در مواجهه با واژه‌های نادر و ناشناخته</w:t>
      </w:r>
      <w:r w:rsidR="00ED19B2">
        <w:rPr>
          <w:rFonts w:hint="cs"/>
          <w:rtl/>
        </w:rPr>
        <w:t xml:space="preserve"> </w:t>
      </w:r>
      <w:r>
        <w:t>OOV</w:t>
      </w:r>
      <w:r w:rsidR="00ED19B2">
        <w:rPr>
          <w:rFonts w:hint="cs"/>
          <w:rtl/>
        </w:rPr>
        <w:t xml:space="preserve"> </w:t>
      </w:r>
      <w:r>
        <w:rPr>
          <w:rtl/>
        </w:rPr>
        <w:t>می‌تواند مزیت داشته باشد</w:t>
      </w:r>
      <w:r w:rsidR="00ED19B2">
        <w:t>[48]</w:t>
      </w:r>
      <w:r w:rsidR="00ED19B2">
        <w:rPr>
          <w:rFonts w:hint="cs"/>
          <w:rtl/>
        </w:rPr>
        <w:t xml:space="preserve">. </w:t>
      </w:r>
      <w:r>
        <w:rPr>
          <w:b/>
          <w:bCs/>
        </w:rPr>
        <w:t>BERT</w:t>
      </w:r>
      <w:r>
        <w:rPr>
          <w:rtl/>
        </w:rPr>
        <w:t xml:space="preserve"> نیز با استفاده از معماری </w:t>
      </w:r>
      <w:r w:rsidR="00ED19B2">
        <w:rPr>
          <w:rFonts w:hint="cs"/>
          <w:rtl/>
        </w:rPr>
        <w:t>ترنسفرمر</w:t>
      </w:r>
      <w:r w:rsidR="00ED19B2">
        <w:rPr>
          <w:rStyle w:val="FootnoteReference"/>
          <w:rtl/>
        </w:rPr>
        <w:footnoteReference w:id="63"/>
      </w:r>
      <w:r w:rsidR="00ED19B2">
        <w:rPr>
          <w:rFonts w:hint="cs"/>
          <w:rtl/>
        </w:rPr>
        <w:t xml:space="preserve"> </w:t>
      </w:r>
      <w:r>
        <w:rPr>
          <w:rtl/>
        </w:rPr>
        <w:t>و توجه دوسویه، نمایش‌های وابسته به زمی</w:t>
      </w:r>
      <w:r w:rsidR="00ED19B2">
        <w:rPr>
          <w:rFonts w:hint="cs"/>
          <w:rtl/>
        </w:rPr>
        <w:t>نه</w:t>
      </w:r>
      <w:r w:rsidR="00ED19B2">
        <w:rPr>
          <w:rStyle w:val="FootnoteReference"/>
          <w:rtl/>
        </w:rPr>
        <w:footnoteReference w:id="64"/>
      </w:r>
      <w:r w:rsidR="00ED19B2">
        <w:rPr>
          <w:rFonts w:hint="cs"/>
          <w:rtl/>
        </w:rPr>
        <w:t xml:space="preserve"> </w:t>
      </w:r>
      <w:r>
        <w:rPr>
          <w:rtl/>
        </w:rPr>
        <w:t>تولید می‌کند؛ بنابراین نمایش یک واژه می‌تواند با توجه به بافتی که در آن ظاهر شده است تغییر کند</w:t>
      </w:r>
      <w:r w:rsidR="00D10933">
        <w:t>[49]</w:t>
      </w:r>
      <w:r w:rsidR="00D10933">
        <w:rPr>
          <w:rFonts w:hint="cs"/>
          <w:rtl/>
        </w:rPr>
        <w:t>.</w:t>
      </w:r>
    </w:p>
    <w:p w14:paraId="3AFCA6BE" w14:textId="6B441306" w:rsidR="008476AC" w:rsidRDefault="00475770" w:rsidP="009D19E7">
      <w:pPr>
        <w:pStyle w:val="BodyText"/>
        <w:spacing w:line="288" w:lineRule="auto"/>
      </w:pPr>
      <w:r>
        <w:rPr>
          <w:rtl/>
        </w:rPr>
        <w:t xml:space="preserve">خلاصه مقایسه کیفی این روش‌ها با خوشه‌بندی معنایی بر اساس معیارهای سامانه‌های </w:t>
      </w:r>
      <w:r>
        <w:t>QA</w:t>
      </w:r>
      <w:r w:rsidR="00D10933">
        <w:rPr>
          <w:rFonts w:hint="cs"/>
          <w:rtl/>
        </w:rPr>
        <w:t xml:space="preserve"> </w:t>
      </w:r>
      <w:r w:rsidR="00B6774C">
        <w:rPr>
          <w:rtl/>
        </w:rPr>
        <w:t>دامنه‌بسته</w:t>
      </w:r>
      <w:r>
        <w:rPr>
          <w:rtl/>
        </w:rPr>
        <w:t xml:space="preserve"> در ادامه و در جدول (</w:t>
      </w:r>
      <w:r w:rsidR="00C302EF">
        <w:rPr>
          <w:rFonts w:hint="cs"/>
          <w:rtl/>
        </w:rPr>
        <w:t>2-3</w:t>
      </w:r>
      <w:r>
        <w:rPr>
          <w:rtl/>
        </w:rPr>
        <w:t>) آمده است.</w:t>
      </w:r>
    </w:p>
    <w:p w14:paraId="20DBE9E3" w14:textId="5BE5EA13" w:rsidR="00471D74" w:rsidRDefault="00471D74" w:rsidP="00471D74">
      <w:pPr>
        <w:pStyle w:val="Caption"/>
        <w:keepNext/>
      </w:pPr>
      <w:bookmarkStart w:id="52" w:name="_Toc241722022"/>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‏2</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3</w:t>
      </w:r>
      <w:r w:rsidR="003E4196">
        <w:rPr>
          <w:rtl/>
        </w:rPr>
        <w:fldChar w:fldCharType="end"/>
      </w:r>
      <w:r>
        <w:rPr>
          <w:rFonts w:hint="cs"/>
          <w:rtl/>
        </w:rPr>
        <w:t xml:space="preserve">) </w:t>
      </w:r>
      <w:r>
        <w:rPr>
          <w:rtl/>
        </w:rPr>
        <w:t>مقایسه کیفی روش‌های نمایش برداری متن</w:t>
      </w:r>
      <w:bookmarkEnd w:id="52"/>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135"/>
        <w:gridCol w:w="1701"/>
        <w:gridCol w:w="2056"/>
        <w:gridCol w:w="1178"/>
        <w:gridCol w:w="1714"/>
      </w:tblGrid>
      <w:tr w:rsidR="008476AC" w14:paraId="4DE00251" w14:textId="77777777" w:rsidTr="00A41C0C">
        <w:trPr>
          <w:cantSplit/>
          <w:tblHeader/>
          <w:jc w:val="center"/>
        </w:trPr>
        <w:tc>
          <w:tcPr>
            <w:tcW w:w="2135" w:type="dxa"/>
            <w:shd w:val="clear" w:color="auto" w:fill="DCE6F2"/>
            <w:vAlign w:val="center"/>
          </w:tcPr>
          <w:p w14:paraId="4B7179A8" w14:textId="77777777" w:rsidR="008476AC" w:rsidRDefault="00475770" w:rsidP="009D19E7">
            <w:pPr>
              <w:pStyle w:val="TableText"/>
              <w:spacing w:line="288" w:lineRule="auto"/>
            </w:pPr>
            <w:r>
              <w:rPr>
                <w:b/>
                <w:bCs/>
                <w:rtl/>
              </w:rPr>
              <w:t>معیار</w:t>
            </w:r>
          </w:p>
        </w:tc>
        <w:tc>
          <w:tcPr>
            <w:tcW w:w="1701" w:type="dxa"/>
            <w:shd w:val="clear" w:color="auto" w:fill="DCE6F2"/>
            <w:vAlign w:val="center"/>
          </w:tcPr>
          <w:p w14:paraId="5B54FD98" w14:textId="77777777" w:rsidR="008476AC" w:rsidRDefault="00475770" w:rsidP="009D19E7">
            <w:pPr>
              <w:pStyle w:val="TableText"/>
              <w:spacing w:line="288" w:lineRule="auto"/>
            </w:pPr>
            <w:r>
              <w:rPr>
                <w:b/>
                <w:bCs/>
              </w:rPr>
              <w:t>Word2Vec/GloVe</w:t>
            </w:r>
          </w:p>
        </w:tc>
        <w:tc>
          <w:tcPr>
            <w:tcW w:w="2056" w:type="dxa"/>
            <w:shd w:val="clear" w:color="auto" w:fill="DCE6F2"/>
            <w:vAlign w:val="center"/>
          </w:tcPr>
          <w:p w14:paraId="669188B5" w14:textId="77777777" w:rsidR="008476AC" w:rsidRDefault="00475770" w:rsidP="009D19E7">
            <w:pPr>
              <w:pStyle w:val="TableText"/>
              <w:spacing w:line="288" w:lineRule="auto"/>
            </w:pPr>
            <w:r>
              <w:rPr>
                <w:b/>
                <w:bCs/>
              </w:rPr>
              <w:t>BERT/Transformers</w:t>
            </w:r>
          </w:p>
        </w:tc>
        <w:tc>
          <w:tcPr>
            <w:tcW w:w="1178" w:type="dxa"/>
            <w:shd w:val="clear" w:color="auto" w:fill="DCE6F2"/>
            <w:vAlign w:val="center"/>
          </w:tcPr>
          <w:p w14:paraId="78367572" w14:textId="77777777" w:rsidR="008476AC" w:rsidRDefault="00475770" w:rsidP="009D19E7">
            <w:pPr>
              <w:pStyle w:val="TableText"/>
              <w:spacing w:line="288" w:lineRule="auto"/>
            </w:pPr>
            <w:r>
              <w:rPr>
                <w:b/>
                <w:bCs/>
              </w:rPr>
              <w:t>FastText</w:t>
            </w:r>
          </w:p>
        </w:tc>
        <w:tc>
          <w:tcPr>
            <w:tcW w:w="1714" w:type="dxa"/>
            <w:shd w:val="clear" w:color="auto" w:fill="DCE6F2"/>
            <w:vAlign w:val="center"/>
          </w:tcPr>
          <w:p w14:paraId="5C44939E" w14:textId="2FA4CA65" w:rsidR="008476AC" w:rsidRDefault="00D10933" w:rsidP="009D19E7">
            <w:pPr>
              <w:pStyle w:val="TableText"/>
              <w:spacing w:line="288" w:lineRule="auto"/>
            </w:pPr>
            <w:r>
              <w:rPr>
                <w:b/>
                <w:bCs/>
              </w:rPr>
              <w:t>Semantic Folding</w:t>
            </w:r>
          </w:p>
        </w:tc>
      </w:tr>
      <w:tr w:rsidR="008476AC" w14:paraId="73AFE577" w14:textId="77777777" w:rsidTr="00A41C0C">
        <w:trPr>
          <w:cantSplit/>
          <w:jc w:val="center"/>
        </w:trPr>
        <w:tc>
          <w:tcPr>
            <w:tcW w:w="2135" w:type="dxa"/>
            <w:vAlign w:val="center"/>
          </w:tcPr>
          <w:p w14:paraId="25C5C92D" w14:textId="2E5E1AE8" w:rsidR="008476AC" w:rsidRDefault="004217C1" w:rsidP="009D19E7">
            <w:pPr>
              <w:pStyle w:val="TableText"/>
              <w:spacing w:line="288" w:lineRule="auto"/>
            </w:pPr>
            <w:r>
              <w:rPr>
                <w:rtl/>
              </w:rPr>
              <w:t>تطبیق</w:t>
            </w:r>
            <w:r w:rsidR="00475770">
              <w:rPr>
                <w:rtl/>
              </w:rPr>
              <w:t xml:space="preserve"> با دامنه تخصصی</w:t>
            </w:r>
          </w:p>
        </w:tc>
        <w:tc>
          <w:tcPr>
            <w:tcW w:w="1701" w:type="dxa"/>
            <w:vAlign w:val="center"/>
          </w:tcPr>
          <w:p w14:paraId="2FC37E78" w14:textId="77777777" w:rsidR="008476AC" w:rsidRDefault="00475770" w:rsidP="009D19E7">
            <w:pPr>
              <w:pStyle w:val="TableText"/>
              <w:spacing w:line="288" w:lineRule="auto"/>
            </w:pPr>
            <w:r>
              <w:rPr>
                <w:rtl/>
              </w:rPr>
              <w:t>محدود</w:t>
            </w:r>
          </w:p>
        </w:tc>
        <w:tc>
          <w:tcPr>
            <w:tcW w:w="2056" w:type="dxa"/>
            <w:vAlign w:val="center"/>
          </w:tcPr>
          <w:p w14:paraId="79D78121" w14:textId="77777777" w:rsidR="008476AC" w:rsidRDefault="00475770" w:rsidP="009D19E7">
            <w:pPr>
              <w:pStyle w:val="TableText"/>
              <w:spacing w:line="288" w:lineRule="auto"/>
            </w:pPr>
            <w:r>
              <w:rPr>
                <w:rtl/>
              </w:rPr>
              <w:t>متوسط تا بالا</w:t>
            </w:r>
          </w:p>
        </w:tc>
        <w:tc>
          <w:tcPr>
            <w:tcW w:w="1178" w:type="dxa"/>
            <w:vAlign w:val="center"/>
          </w:tcPr>
          <w:p w14:paraId="5B81D063" w14:textId="77777777" w:rsidR="008476AC" w:rsidRDefault="00475770" w:rsidP="009D19E7">
            <w:pPr>
              <w:pStyle w:val="TableText"/>
              <w:spacing w:line="288" w:lineRule="auto"/>
            </w:pPr>
            <w:r>
              <w:rPr>
                <w:rtl/>
              </w:rPr>
              <w:t>متوسط</w:t>
            </w:r>
          </w:p>
        </w:tc>
        <w:tc>
          <w:tcPr>
            <w:tcW w:w="1714" w:type="dxa"/>
            <w:vAlign w:val="center"/>
          </w:tcPr>
          <w:p w14:paraId="1E245A7B" w14:textId="77777777" w:rsidR="008476AC" w:rsidRDefault="00475770" w:rsidP="009D19E7">
            <w:pPr>
              <w:pStyle w:val="TableText"/>
              <w:spacing w:line="288" w:lineRule="auto"/>
            </w:pPr>
            <w:r>
              <w:rPr>
                <w:rtl/>
              </w:rPr>
              <w:t>بالا</w:t>
            </w:r>
          </w:p>
        </w:tc>
      </w:tr>
      <w:tr w:rsidR="008476AC" w14:paraId="50074B4C" w14:textId="77777777" w:rsidTr="00A41C0C">
        <w:trPr>
          <w:cantSplit/>
          <w:jc w:val="center"/>
        </w:trPr>
        <w:tc>
          <w:tcPr>
            <w:tcW w:w="2135" w:type="dxa"/>
            <w:vAlign w:val="center"/>
          </w:tcPr>
          <w:p w14:paraId="3E02FCB1" w14:textId="77777777" w:rsidR="008476AC" w:rsidRPr="00A41C0C" w:rsidRDefault="00475770" w:rsidP="009D19E7">
            <w:pPr>
              <w:pStyle w:val="TableText"/>
              <w:spacing w:line="288" w:lineRule="auto"/>
              <w:rPr>
                <w:b/>
                <w:bCs/>
              </w:rPr>
            </w:pPr>
            <w:r w:rsidRPr="00A41C0C">
              <w:rPr>
                <w:b/>
                <w:bCs/>
                <w:rtl/>
              </w:rPr>
              <w:t>قابلیت تفسیر</w:t>
            </w:r>
          </w:p>
        </w:tc>
        <w:tc>
          <w:tcPr>
            <w:tcW w:w="1701" w:type="dxa"/>
            <w:vAlign w:val="center"/>
          </w:tcPr>
          <w:p w14:paraId="13A4F2E3" w14:textId="77777777" w:rsidR="008476AC" w:rsidRDefault="00475770" w:rsidP="009D19E7">
            <w:pPr>
              <w:pStyle w:val="TableText"/>
              <w:spacing w:line="288" w:lineRule="auto"/>
            </w:pPr>
            <w:r>
              <w:rPr>
                <w:rtl/>
              </w:rPr>
              <w:t>کم تا متوسط</w:t>
            </w:r>
          </w:p>
        </w:tc>
        <w:tc>
          <w:tcPr>
            <w:tcW w:w="2056" w:type="dxa"/>
            <w:vAlign w:val="center"/>
          </w:tcPr>
          <w:p w14:paraId="3A06A71C" w14:textId="77777777" w:rsidR="008476AC" w:rsidRDefault="00475770" w:rsidP="009D19E7">
            <w:pPr>
              <w:pStyle w:val="TableText"/>
              <w:spacing w:line="288" w:lineRule="auto"/>
            </w:pPr>
            <w:r>
              <w:rPr>
                <w:rtl/>
              </w:rPr>
              <w:t>کم</w:t>
            </w:r>
          </w:p>
        </w:tc>
        <w:tc>
          <w:tcPr>
            <w:tcW w:w="1178" w:type="dxa"/>
            <w:vAlign w:val="center"/>
          </w:tcPr>
          <w:p w14:paraId="2C45C34D" w14:textId="77777777" w:rsidR="008476AC" w:rsidRDefault="00475770" w:rsidP="009D19E7">
            <w:pPr>
              <w:pStyle w:val="TableText"/>
              <w:spacing w:line="288" w:lineRule="auto"/>
            </w:pPr>
            <w:r>
              <w:rPr>
                <w:rtl/>
              </w:rPr>
              <w:t>کم تا متوسط</w:t>
            </w:r>
          </w:p>
        </w:tc>
        <w:tc>
          <w:tcPr>
            <w:tcW w:w="1714" w:type="dxa"/>
            <w:vAlign w:val="center"/>
          </w:tcPr>
          <w:p w14:paraId="0B622A8E" w14:textId="77777777" w:rsidR="008476AC" w:rsidRDefault="00475770" w:rsidP="009D19E7">
            <w:pPr>
              <w:pStyle w:val="TableText"/>
              <w:spacing w:line="288" w:lineRule="auto"/>
            </w:pPr>
            <w:r>
              <w:rPr>
                <w:rtl/>
              </w:rPr>
              <w:t>بالا</w:t>
            </w:r>
          </w:p>
        </w:tc>
      </w:tr>
      <w:tr w:rsidR="008476AC" w14:paraId="30DB9C28" w14:textId="77777777" w:rsidTr="00A41C0C">
        <w:trPr>
          <w:cantSplit/>
          <w:jc w:val="center"/>
        </w:trPr>
        <w:tc>
          <w:tcPr>
            <w:tcW w:w="2135" w:type="dxa"/>
            <w:vAlign w:val="center"/>
          </w:tcPr>
          <w:p w14:paraId="42E087EA" w14:textId="77777777" w:rsidR="008476AC" w:rsidRPr="00A41C0C" w:rsidRDefault="00475770" w:rsidP="009D19E7">
            <w:pPr>
              <w:pStyle w:val="TableText"/>
              <w:spacing w:line="288" w:lineRule="auto"/>
              <w:rPr>
                <w:b/>
                <w:bCs/>
              </w:rPr>
            </w:pPr>
            <w:r w:rsidRPr="00A41C0C">
              <w:rPr>
                <w:b/>
                <w:bCs/>
                <w:rtl/>
              </w:rPr>
              <w:lastRenderedPageBreak/>
              <w:t>مدیریت واژگان جدید</w:t>
            </w:r>
          </w:p>
        </w:tc>
        <w:tc>
          <w:tcPr>
            <w:tcW w:w="1701" w:type="dxa"/>
            <w:vAlign w:val="center"/>
          </w:tcPr>
          <w:p w14:paraId="3ACAE5AA" w14:textId="77777777" w:rsidR="008476AC" w:rsidRDefault="00475770" w:rsidP="009D19E7">
            <w:pPr>
              <w:pStyle w:val="TableText"/>
              <w:spacing w:line="288" w:lineRule="auto"/>
            </w:pPr>
            <w:r>
              <w:rPr>
                <w:rtl/>
              </w:rPr>
              <w:t>متوسط</w:t>
            </w:r>
          </w:p>
        </w:tc>
        <w:tc>
          <w:tcPr>
            <w:tcW w:w="2056" w:type="dxa"/>
            <w:vAlign w:val="center"/>
          </w:tcPr>
          <w:p w14:paraId="14D97371" w14:textId="77777777" w:rsidR="008476AC" w:rsidRDefault="00475770" w:rsidP="009D19E7">
            <w:pPr>
              <w:pStyle w:val="TableText"/>
              <w:spacing w:line="288" w:lineRule="auto"/>
            </w:pPr>
            <w:r>
              <w:rPr>
                <w:rtl/>
              </w:rPr>
              <w:t>بالا</w:t>
            </w:r>
          </w:p>
        </w:tc>
        <w:tc>
          <w:tcPr>
            <w:tcW w:w="1178" w:type="dxa"/>
            <w:vAlign w:val="center"/>
          </w:tcPr>
          <w:p w14:paraId="752E70DE" w14:textId="77777777" w:rsidR="008476AC" w:rsidRDefault="00475770" w:rsidP="009D19E7">
            <w:pPr>
              <w:pStyle w:val="TableText"/>
              <w:spacing w:line="288" w:lineRule="auto"/>
            </w:pPr>
            <w:r>
              <w:rPr>
                <w:rtl/>
              </w:rPr>
              <w:t>بالا</w:t>
            </w:r>
          </w:p>
        </w:tc>
        <w:tc>
          <w:tcPr>
            <w:tcW w:w="1714" w:type="dxa"/>
            <w:vAlign w:val="center"/>
          </w:tcPr>
          <w:p w14:paraId="11ACE50B" w14:textId="77777777" w:rsidR="008476AC" w:rsidRDefault="00475770" w:rsidP="009D19E7">
            <w:pPr>
              <w:pStyle w:val="TableText"/>
              <w:spacing w:line="288" w:lineRule="auto"/>
            </w:pPr>
            <w:r>
              <w:rPr>
                <w:rtl/>
              </w:rPr>
              <w:t>متوسط*</w:t>
            </w:r>
          </w:p>
        </w:tc>
      </w:tr>
      <w:tr w:rsidR="008476AC" w14:paraId="291052B8" w14:textId="77777777" w:rsidTr="00A41C0C">
        <w:trPr>
          <w:cantSplit/>
          <w:jc w:val="center"/>
        </w:trPr>
        <w:tc>
          <w:tcPr>
            <w:tcW w:w="2135" w:type="dxa"/>
            <w:vAlign w:val="center"/>
          </w:tcPr>
          <w:p w14:paraId="7402771B" w14:textId="77777777" w:rsidR="008476AC" w:rsidRPr="00A41C0C" w:rsidRDefault="00475770" w:rsidP="009D19E7">
            <w:pPr>
              <w:pStyle w:val="TableText"/>
              <w:spacing w:line="288" w:lineRule="auto"/>
              <w:rPr>
                <w:b/>
                <w:bCs/>
              </w:rPr>
            </w:pPr>
            <w:r w:rsidRPr="00A41C0C">
              <w:rPr>
                <w:b/>
                <w:bCs/>
                <w:rtl/>
              </w:rPr>
              <w:t>حجم داده آموزش</w:t>
            </w:r>
          </w:p>
        </w:tc>
        <w:tc>
          <w:tcPr>
            <w:tcW w:w="1701" w:type="dxa"/>
            <w:vAlign w:val="center"/>
          </w:tcPr>
          <w:p w14:paraId="1DA03914" w14:textId="77777777" w:rsidR="008476AC" w:rsidRDefault="00475770" w:rsidP="009D19E7">
            <w:pPr>
              <w:pStyle w:val="TableText"/>
              <w:spacing w:line="288" w:lineRule="auto"/>
            </w:pPr>
            <w:r>
              <w:rPr>
                <w:rtl/>
              </w:rPr>
              <w:t>بزرگ</w:t>
            </w:r>
          </w:p>
        </w:tc>
        <w:tc>
          <w:tcPr>
            <w:tcW w:w="2056" w:type="dxa"/>
            <w:vAlign w:val="center"/>
          </w:tcPr>
          <w:p w14:paraId="26BA67E5" w14:textId="77777777" w:rsidR="008476AC" w:rsidRDefault="00475770" w:rsidP="009D19E7">
            <w:pPr>
              <w:pStyle w:val="TableText"/>
              <w:spacing w:line="288" w:lineRule="auto"/>
            </w:pPr>
            <w:r>
              <w:rPr>
                <w:rtl/>
              </w:rPr>
              <w:t>بزرگ</w:t>
            </w:r>
          </w:p>
        </w:tc>
        <w:tc>
          <w:tcPr>
            <w:tcW w:w="1178" w:type="dxa"/>
            <w:vAlign w:val="center"/>
          </w:tcPr>
          <w:p w14:paraId="5830756F" w14:textId="77777777" w:rsidR="008476AC" w:rsidRDefault="00475770" w:rsidP="009D19E7">
            <w:pPr>
              <w:pStyle w:val="TableText"/>
              <w:spacing w:line="288" w:lineRule="auto"/>
            </w:pPr>
            <w:r>
              <w:rPr>
                <w:rtl/>
              </w:rPr>
              <w:t>متوسط</w:t>
            </w:r>
          </w:p>
        </w:tc>
        <w:tc>
          <w:tcPr>
            <w:tcW w:w="1714" w:type="dxa"/>
            <w:vAlign w:val="center"/>
          </w:tcPr>
          <w:p w14:paraId="56161AD5" w14:textId="77777777" w:rsidR="008476AC" w:rsidRDefault="00475770" w:rsidP="009D19E7">
            <w:pPr>
              <w:pStyle w:val="TableText"/>
              <w:spacing w:line="288" w:lineRule="auto"/>
            </w:pPr>
            <w:r>
              <w:rPr>
                <w:rtl/>
              </w:rPr>
              <w:t>کم</w:t>
            </w:r>
          </w:p>
        </w:tc>
      </w:tr>
      <w:tr w:rsidR="008476AC" w14:paraId="0C63CF72" w14:textId="77777777" w:rsidTr="00A41C0C">
        <w:trPr>
          <w:cantSplit/>
          <w:jc w:val="center"/>
        </w:trPr>
        <w:tc>
          <w:tcPr>
            <w:tcW w:w="2135" w:type="dxa"/>
            <w:vAlign w:val="center"/>
          </w:tcPr>
          <w:p w14:paraId="7242218D" w14:textId="77777777" w:rsidR="008476AC" w:rsidRPr="00A41C0C" w:rsidRDefault="00475770" w:rsidP="009D19E7">
            <w:pPr>
              <w:pStyle w:val="TableText"/>
              <w:spacing w:line="288" w:lineRule="auto"/>
              <w:rPr>
                <w:b/>
                <w:bCs/>
              </w:rPr>
            </w:pPr>
            <w:r w:rsidRPr="00A41C0C">
              <w:rPr>
                <w:b/>
                <w:bCs/>
                <w:rtl/>
              </w:rPr>
              <w:t>نیازمندی سخت‌افزاری</w:t>
            </w:r>
          </w:p>
        </w:tc>
        <w:tc>
          <w:tcPr>
            <w:tcW w:w="1701" w:type="dxa"/>
            <w:vAlign w:val="center"/>
          </w:tcPr>
          <w:p w14:paraId="6E0E0DB7" w14:textId="77777777" w:rsidR="008476AC" w:rsidRDefault="00475770" w:rsidP="009D19E7">
            <w:pPr>
              <w:pStyle w:val="TableText"/>
              <w:spacing w:line="288" w:lineRule="auto"/>
            </w:pPr>
            <w:r>
              <w:rPr>
                <w:rtl/>
              </w:rPr>
              <w:t>متوسط</w:t>
            </w:r>
          </w:p>
        </w:tc>
        <w:tc>
          <w:tcPr>
            <w:tcW w:w="2056" w:type="dxa"/>
            <w:vAlign w:val="center"/>
          </w:tcPr>
          <w:p w14:paraId="2C310A1C" w14:textId="77777777" w:rsidR="008476AC" w:rsidRDefault="00475770" w:rsidP="009D19E7">
            <w:pPr>
              <w:pStyle w:val="TableText"/>
              <w:spacing w:line="288" w:lineRule="auto"/>
            </w:pPr>
            <w:r>
              <w:rPr>
                <w:rtl/>
              </w:rPr>
              <w:t>بالا</w:t>
            </w:r>
          </w:p>
        </w:tc>
        <w:tc>
          <w:tcPr>
            <w:tcW w:w="1178" w:type="dxa"/>
            <w:vAlign w:val="center"/>
          </w:tcPr>
          <w:p w14:paraId="705DABE9" w14:textId="77777777" w:rsidR="008476AC" w:rsidRDefault="00475770" w:rsidP="009D19E7">
            <w:pPr>
              <w:pStyle w:val="TableText"/>
              <w:spacing w:line="288" w:lineRule="auto"/>
            </w:pPr>
            <w:r>
              <w:rPr>
                <w:rtl/>
              </w:rPr>
              <w:t>متوسط</w:t>
            </w:r>
          </w:p>
        </w:tc>
        <w:tc>
          <w:tcPr>
            <w:tcW w:w="1714" w:type="dxa"/>
            <w:vAlign w:val="center"/>
          </w:tcPr>
          <w:p w14:paraId="5498FE62" w14:textId="77777777" w:rsidR="008476AC" w:rsidRDefault="00475770" w:rsidP="009D19E7">
            <w:pPr>
              <w:pStyle w:val="TableText"/>
              <w:spacing w:line="288" w:lineRule="auto"/>
            </w:pPr>
            <w:r>
              <w:rPr>
                <w:rtl/>
              </w:rPr>
              <w:t>کم</w:t>
            </w:r>
          </w:p>
        </w:tc>
      </w:tr>
      <w:tr w:rsidR="008476AC" w14:paraId="4F1F6A7C" w14:textId="77777777" w:rsidTr="00A41C0C">
        <w:trPr>
          <w:cantSplit/>
          <w:jc w:val="center"/>
        </w:trPr>
        <w:tc>
          <w:tcPr>
            <w:tcW w:w="2135" w:type="dxa"/>
            <w:vAlign w:val="center"/>
          </w:tcPr>
          <w:p w14:paraId="6C19F3B8" w14:textId="77777777" w:rsidR="008476AC" w:rsidRPr="00A41C0C" w:rsidRDefault="00475770" w:rsidP="009D19E7">
            <w:pPr>
              <w:pStyle w:val="TableText"/>
              <w:spacing w:line="288" w:lineRule="auto"/>
              <w:rPr>
                <w:b/>
                <w:bCs/>
              </w:rPr>
            </w:pPr>
            <w:r w:rsidRPr="00A41C0C">
              <w:rPr>
                <w:b/>
                <w:bCs/>
                <w:rtl/>
              </w:rPr>
              <w:t>امکان تعبیه پاراگراف/سند</w:t>
            </w:r>
          </w:p>
        </w:tc>
        <w:tc>
          <w:tcPr>
            <w:tcW w:w="1701" w:type="dxa"/>
            <w:vAlign w:val="center"/>
          </w:tcPr>
          <w:p w14:paraId="3AA7D999" w14:textId="77777777" w:rsidR="008476AC" w:rsidRDefault="00475770" w:rsidP="009D19E7">
            <w:pPr>
              <w:pStyle w:val="TableText"/>
              <w:spacing w:line="288" w:lineRule="auto"/>
            </w:pPr>
            <w:r>
              <w:rPr>
                <w:rtl/>
              </w:rPr>
              <w:t>کم تا متوسط</w:t>
            </w:r>
          </w:p>
        </w:tc>
        <w:tc>
          <w:tcPr>
            <w:tcW w:w="2056" w:type="dxa"/>
            <w:vAlign w:val="center"/>
          </w:tcPr>
          <w:p w14:paraId="545390E2" w14:textId="77777777" w:rsidR="008476AC" w:rsidRDefault="00475770" w:rsidP="009D19E7">
            <w:pPr>
              <w:pStyle w:val="TableText"/>
              <w:spacing w:line="288" w:lineRule="auto"/>
            </w:pPr>
            <w:r>
              <w:rPr>
                <w:rtl/>
              </w:rPr>
              <w:t>بالا</w:t>
            </w:r>
          </w:p>
        </w:tc>
        <w:tc>
          <w:tcPr>
            <w:tcW w:w="1178" w:type="dxa"/>
            <w:vAlign w:val="center"/>
          </w:tcPr>
          <w:p w14:paraId="24EA00D3" w14:textId="77777777" w:rsidR="008476AC" w:rsidRDefault="00475770" w:rsidP="009D19E7">
            <w:pPr>
              <w:pStyle w:val="TableText"/>
              <w:spacing w:line="288" w:lineRule="auto"/>
            </w:pPr>
            <w:r>
              <w:rPr>
                <w:rtl/>
              </w:rPr>
              <w:t>کم تا متوسط</w:t>
            </w:r>
          </w:p>
        </w:tc>
        <w:tc>
          <w:tcPr>
            <w:tcW w:w="1714" w:type="dxa"/>
            <w:vAlign w:val="center"/>
          </w:tcPr>
          <w:p w14:paraId="402E6682" w14:textId="77777777" w:rsidR="008476AC" w:rsidRDefault="00475770" w:rsidP="009D19E7">
            <w:pPr>
              <w:pStyle w:val="TableText"/>
              <w:spacing w:line="288" w:lineRule="auto"/>
            </w:pPr>
            <w:r>
              <w:rPr>
                <w:rtl/>
              </w:rPr>
              <w:t>بالا</w:t>
            </w:r>
          </w:p>
        </w:tc>
      </w:tr>
    </w:tbl>
    <w:p w14:paraId="0586D567" w14:textId="34CADA7D" w:rsidR="008476AC" w:rsidRDefault="00475770" w:rsidP="009D19E7">
      <w:pPr>
        <w:pStyle w:val="BodyText"/>
        <w:spacing w:line="288" w:lineRule="auto"/>
      </w:pPr>
      <w:r>
        <w:rPr>
          <w:rtl/>
        </w:rPr>
        <w:t>* با سازوکار شبکه واژگان (فصل ۳) بهبود می‌یابد.</w:t>
      </w:r>
    </w:p>
    <w:p w14:paraId="20B57703" w14:textId="048F7167" w:rsidR="008476AC" w:rsidRDefault="00475770" w:rsidP="009D19E7">
      <w:pPr>
        <w:pStyle w:val="Heading2"/>
        <w:spacing w:line="288" w:lineRule="auto"/>
      </w:pPr>
      <w:bookmarkStart w:id="53" w:name="_Toc241721778"/>
      <w:r>
        <w:rPr>
          <w:rtl/>
        </w:rPr>
        <w:t xml:space="preserve">مبانی زیست‌الهامی: </w:t>
      </w:r>
      <w:r w:rsidR="00770B55">
        <w:rPr>
          <w:rFonts w:hint="cs"/>
          <w:rtl/>
        </w:rPr>
        <w:t>حافظه‌زمانی سلسله‌مراتبی</w:t>
      </w:r>
      <w:r w:rsidR="00770B55">
        <w:rPr>
          <w:rStyle w:val="FootnoteReference"/>
          <w:rtl/>
        </w:rPr>
        <w:footnoteReference w:id="65"/>
      </w:r>
      <w:r w:rsidR="00770B55">
        <w:rPr>
          <w:rFonts w:hint="cs"/>
          <w:rtl/>
        </w:rPr>
        <w:t xml:space="preserve"> </w:t>
      </w:r>
      <w:r>
        <w:rPr>
          <w:rtl/>
        </w:rPr>
        <w:t xml:space="preserve">و بازنمایی‌های </w:t>
      </w:r>
      <w:r w:rsidR="00770B55">
        <w:rPr>
          <w:rFonts w:hint="cs"/>
          <w:rtl/>
        </w:rPr>
        <w:t>تنک</w:t>
      </w:r>
      <w:bookmarkEnd w:id="53"/>
    </w:p>
    <w:p w14:paraId="61EA4D60" w14:textId="4F7DD289" w:rsidR="00417EBB" w:rsidRDefault="00475770" w:rsidP="009D19E7">
      <w:pPr>
        <w:pStyle w:val="BodyText"/>
        <w:spacing w:line="288" w:lineRule="auto"/>
        <w:rPr>
          <w:rtl/>
        </w:rPr>
      </w:pPr>
      <w:r>
        <w:rPr>
          <w:rtl/>
        </w:rPr>
        <w:t>طبق تحقیقات محققان هوش مصنوعی، علم</w:t>
      </w:r>
      <w:r w:rsidR="002703AA">
        <w:rPr>
          <w:rtl/>
        </w:rPr>
        <w:t xml:space="preserve"> </w:t>
      </w:r>
      <w:r>
        <w:rPr>
          <w:rtl/>
        </w:rPr>
        <w:t>اعصاب</w:t>
      </w:r>
      <w:r w:rsidR="002703AA">
        <w:rPr>
          <w:rtl/>
        </w:rPr>
        <w:t xml:space="preserve"> </w:t>
      </w:r>
      <w:r>
        <w:rPr>
          <w:rtl/>
        </w:rPr>
        <w:t>می‌تواند برای ایجاد</w:t>
      </w:r>
      <w:r w:rsidR="002703AA">
        <w:rPr>
          <w:rtl/>
        </w:rPr>
        <w:t xml:space="preserve"> </w:t>
      </w:r>
      <w:r>
        <w:rPr>
          <w:rtl/>
        </w:rPr>
        <w:t>ماشین‌های هوشمند ضروری باشد و مسیری به سمت تحقق هوش مصنوعی عمومی ایجاد کند</w:t>
      </w:r>
      <w:r w:rsidR="000F5A6A">
        <w:t>[12]</w:t>
      </w:r>
      <w:r w:rsidR="000F5A6A">
        <w:rPr>
          <w:rFonts w:hint="cs"/>
          <w:rtl/>
        </w:rPr>
        <w:t xml:space="preserve">. </w:t>
      </w:r>
      <w:r>
        <w:rPr>
          <w:rtl/>
        </w:rPr>
        <w:t>علوم اعصاب محاسباتی شاخه‌ای از علم اعصاب است که از داده‌های تجربی برای ساخت مدل‌های ریاضی و انجام تحلیل‌های نظری برای درک اصول حاکم بر توانایی‌های شناختی مغز استفاده می‌کند</w:t>
      </w:r>
      <w:r w:rsidR="00417EBB">
        <w:t>[10]</w:t>
      </w:r>
      <w:r w:rsidR="00417EBB">
        <w:rPr>
          <w:rFonts w:hint="cs"/>
          <w:rtl/>
        </w:rPr>
        <w:t xml:space="preserve">. </w:t>
      </w:r>
      <w:r>
        <w:rPr>
          <w:rtl/>
        </w:rPr>
        <w:t>از آنجایی که این رشته بر روی مدل‌های قابل قبول بیولوژیکی نورون‌ها و سامانه‌های عصبی تمرکز دارد ولی به رشته‌های غیر بیولوژیکی مانند یادگیری ماشین و شبکه‌های عصبی مصنوعی توجهی ندارد</w:t>
      </w:r>
      <w:r w:rsidR="00417EBB">
        <w:t>[19]</w:t>
      </w:r>
      <w:r w:rsidR="00417EBB">
        <w:rPr>
          <w:rFonts w:hint="cs"/>
          <w:rtl/>
        </w:rPr>
        <w:t>. د</w:t>
      </w:r>
      <w:r>
        <w:rPr>
          <w:rtl/>
        </w:rPr>
        <w:t xml:space="preserve">ر این رابطه تلاش‌های زیادی برای مهندسی معکوس مغز پستانداران، به ویژه درک اصول محاسباتی </w:t>
      </w:r>
      <w:r>
        <w:t>neo-cortex</w:t>
      </w:r>
      <w:r w:rsidR="00417EBB">
        <w:rPr>
          <w:rFonts w:hint="cs"/>
          <w:rtl/>
        </w:rPr>
        <w:t xml:space="preserve"> </w:t>
      </w:r>
      <w:r>
        <w:rPr>
          <w:rtl/>
        </w:rPr>
        <w:t>شده است</w:t>
      </w:r>
      <w:r w:rsidR="00417EBB">
        <w:t>[34]</w:t>
      </w:r>
      <w:r w:rsidR="00417EBB">
        <w:rPr>
          <w:rFonts w:hint="cs"/>
          <w:rtl/>
        </w:rPr>
        <w:t xml:space="preserve">. </w:t>
      </w:r>
      <w:r>
        <w:rPr>
          <w:rtl/>
        </w:rPr>
        <w:t xml:space="preserve">بر اساس اصول محاسباتی شناخته شده </w:t>
      </w:r>
      <w:r>
        <w:t>neo-cortex</w:t>
      </w:r>
      <w:r w:rsidR="00417EBB">
        <w:rPr>
          <w:rFonts w:hint="cs"/>
          <w:rtl/>
        </w:rPr>
        <w:t xml:space="preserve"> </w:t>
      </w:r>
      <w:r>
        <w:rPr>
          <w:rtl/>
        </w:rPr>
        <w:t>این نظریه زیست‌شناسی مغز را به گونه‌ای توصیف می‌کند که متخصصان می‌توانند از آن برای ایجاد هوش مصنوعی عمومی استفاده کنن</w:t>
      </w:r>
      <w:r w:rsidR="00417EBB">
        <w:rPr>
          <w:rFonts w:hint="cs"/>
          <w:rtl/>
        </w:rPr>
        <w:t>د</w:t>
      </w:r>
      <w:r w:rsidR="00417EBB">
        <w:t>[18]</w:t>
      </w:r>
      <w:r w:rsidR="00417EBB">
        <w:rPr>
          <w:rFonts w:hint="cs"/>
          <w:rtl/>
        </w:rPr>
        <w:t>.</w:t>
      </w:r>
    </w:p>
    <w:p w14:paraId="5C49B522" w14:textId="7AE62089" w:rsidR="00A41C0C" w:rsidRDefault="00475770" w:rsidP="00417EBB">
      <w:pPr>
        <w:pStyle w:val="BodyText"/>
        <w:spacing w:line="288" w:lineRule="auto"/>
        <w:rPr>
          <w:rtl/>
        </w:rPr>
      </w:pPr>
      <w:r>
        <w:rPr>
          <w:rtl/>
        </w:rPr>
        <w:t>برندون</w:t>
      </w:r>
      <w:r w:rsidR="00417EBB">
        <w:rPr>
          <w:rStyle w:val="FootnoteReference"/>
          <w:rtl/>
        </w:rPr>
        <w:footnoteReference w:id="66"/>
      </w:r>
      <w:r>
        <w:rPr>
          <w:rtl/>
        </w:rPr>
        <w:t xml:space="preserve">، دانشمند علوم شناختی و همکارانش در سال </w:t>
      </w:r>
      <w:r w:rsidR="00417EBB">
        <w:rPr>
          <w:rFonts w:hint="cs"/>
          <w:rtl/>
        </w:rPr>
        <w:t xml:space="preserve">2017 </w:t>
      </w:r>
      <w:r>
        <w:rPr>
          <w:rtl/>
        </w:rPr>
        <w:t>مقاله‌ای</w:t>
      </w:r>
      <w:r w:rsidR="00417EBB">
        <w:t>[12]</w:t>
      </w:r>
      <w:r w:rsidR="00417EBB">
        <w:rPr>
          <w:rFonts w:hint="cs"/>
          <w:rtl/>
        </w:rPr>
        <w:t xml:space="preserve"> </w:t>
      </w:r>
      <w:r>
        <w:rPr>
          <w:rtl/>
        </w:rPr>
        <w:t xml:space="preserve">در مورد "ساخت ماشین‌هایی که مانند انسان‌ها می‌آموزند و فکر می‌کنند" منتشر کرده‌اند، که به طور گسترده موردتوجه جامعه هوش مصنوعی قرار گرفت و به عنوان مرجع زمینه در این مطالعه استفاده می‌شود. از سوی دیگر شرکت </w:t>
      </w:r>
      <w:r w:rsidR="00417EBB" w:rsidRPr="00417EBB">
        <w:rPr>
          <w:rFonts w:hint="cs"/>
          <w:i/>
          <w:iCs/>
          <w:rtl/>
        </w:rPr>
        <w:t>نومنتا</w:t>
      </w:r>
      <w:r w:rsidR="00417EBB" w:rsidRPr="00417EBB">
        <w:rPr>
          <w:rStyle w:val="FootnoteReference"/>
          <w:rtl/>
        </w:rPr>
        <w:footnoteReference w:id="67"/>
      </w:r>
      <w:r>
        <w:rPr>
          <w:rtl/>
        </w:rPr>
        <w:t xml:space="preserve">، سعی می‌کند ساختار </w:t>
      </w:r>
      <w:r>
        <w:t>neo-cortex</w:t>
      </w:r>
      <w:r w:rsidR="00417EBB">
        <w:rPr>
          <w:rFonts w:hint="cs"/>
          <w:rtl/>
        </w:rPr>
        <w:t xml:space="preserve"> </w:t>
      </w:r>
      <w:r>
        <w:rPr>
          <w:rtl/>
        </w:rPr>
        <w:t xml:space="preserve">را شبیه‌سازی و از این دانش برای ساختن سامانه‌های هوش مصنوعی استفاده کند. نظریه </w:t>
      </w:r>
      <w:r>
        <w:t>Numentas HTM</w:t>
      </w:r>
      <w:r w:rsidR="00417EBB">
        <w:rPr>
          <w:rFonts w:hint="cs"/>
          <w:rtl/>
        </w:rPr>
        <w:t xml:space="preserve"> </w:t>
      </w:r>
      <w:r>
        <w:rPr>
          <w:rtl/>
        </w:rPr>
        <w:t xml:space="preserve">و برنامه اجرای آن </w:t>
      </w:r>
      <w:r>
        <w:t>NuPIC</w:t>
      </w:r>
      <w:r w:rsidR="00417EBB">
        <w:rPr>
          <w:rStyle w:val="FootnoteReference"/>
          <w:rtl/>
        </w:rPr>
        <w:footnoteReference w:id="68"/>
      </w:r>
      <w:r>
        <w:rPr>
          <w:rtl/>
        </w:rPr>
        <w:t xml:space="preserve"> در گذشته با موفقیت برای تشخیص الگو و تشخیص ناهنجاری داده‌های جریانی استفاده شده است. حافظه زمانی سلسله مراتبی یک فناوری مبتنی بر هوش ماشینی با محدودیت بیولوژیکی است که توسط شرکت </w:t>
      </w:r>
      <w:r w:rsidR="00417EBB" w:rsidRPr="00417EBB">
        <w:rPr>
          <w:rFonts w:hint="cs"/>
          <w:i/>
          <w:iCs/>
          <w:rtl/>
        </w:rPr>
        <w:t>نومنتا</w:t>
      </w:r>
      <w:r w:rsidR="00417EBB">
        <w:rPr>
          <w:rFonts w:hint="cs"/>
          <w:rtl/>
        </w:rPr>
        <w:t xml:space="preserve"> </w:t>
      </w:r>
      <w:r>
        <w:rPr>
          <w:rtl/>
        </w:rPr>
        <w:t xml:space="preserve">توسعه یافته است. در علم </w:t>
      </w:r>
      <w:r>
        <w:rPr>
          <w:rtl/>
        </w:rPr>
        <w:lastRenderedPageBreak/>
        <w:t>اعصاب</w:t>
      </w:r>
      <w:r w:rsidR="00755033">
        <w:rPr>
          <w:rFonts w:hint="cs"/>
          <w:rtl/>
        </w:rPr>
        <w:t>،</w:t>
      </w:r>
      <w:r>
        <w:rPr>
          <w:rtl/>
        </w:rPr>
        <w:t xml:space="preserve"> مغز ما مدل‌هایی از بدن و محیط ما می‌سازد</w:t>
      </w:r>
      <w:r w:rsidR="00755033">
        <w:t>[18]</w:t>
      </w:r>
      <w:r w:rsidR="00755033">
        <w:rPr>
          <w:rFonts w:hint="cs"/>
          <w:rtl/>
        </w:rPr>
        <w:t xml:space="preserve">. </w:t>
      </w:r>
      <w:r>
        <w:rPr>
          <w:rtl/>
        </w:rPr>
        <w:t xml:space="preserve">یافتن اصول محاسباتی یکپارچه بر اساس </w:t>
      </w:r>
      <w:r>
        <w:t>neo-cortex</w:t>
      </w:r>
      <w:r w:rsidR="00755033">
        <w:rPr>
          <w:rFonts w:hint="cs"/>
          <w:rtl/>
        </w:rPr>
        <w:t xml:space="preserve"> </w:t>
      </w:r>
      <w:r>
        <w:rPr>
          <w:rtl/>
        </w:rPr>
        <w:t>مطمئنا امکان پیشرفت‌هایی را در محاسبات توزیع‌شده، هوش مصنوعی و درک ما از مغز فراهم می‌کند</w:t>
      </w:r>
      <w:r w:rsidR="00755033">
        <w:t>[35]</w:t>
      </w:r>
      <w:r w:rsidR="00755033">
        <w:rPr>
          <w:rFonts w:hint="cs"/>
          <w:rtl/>
        </w:rPr>
        <w:t>.</w:t>
      </w:r>
    </w:p>
    <w:p w14:paraId="6CA36719" w14:textId="78F99538" w:rsidR="008476AC" w:rsidRDefault="00475770" w:rsidP="009D19E7">
      <w:pPr>
        <w:pStyle w:val="BodyText"/>
        <w:spacing w:line="288" w:lineRule="auto"/>
        <w:rPr>
          <w:rtl/>
        </w:rPr>
      </w:pPr>
      <w:r>
        <w:rPr>
          <w:rtl/>
        </w:rPr>
        <w:t>با توجه به عدم یکپارچگی الگوریتم‌ها در محیط‌های چند رسانه‌ای، به سامانه‌ای نیاز است که مشابه با مغز انسان از ترکیب داده‌های تصویری، صوتی و متنی بتواند پاسخ سوالات را بدهد و وابسته به یک نوع داده خاص مثل متن نباشد</w:t>
      </w:r>
      <w:r w:rsidR="0051713F">
        <w:t>[15]</w:t>
      </w:r>
      <w:r w:rsidR="0051713F">
        <w:rPr>
          <w:rFonts w:hint="cs"/>
          <w:rtl/>
        </w:rPr>
        <w:t xml:space="preserve">. </w:t>
      </w:r>
      <w:r>
        <w:rPr>
          <w:rtl/>
        </w:rPr>
        <w:t>برای حل این موضوع، در یک دهه گذشته دانشمندان علوم اعصاب به بررسی عملکرد مغز و بررسی مسئله شناخت پرداخته‌اند که متوجه شده‌اند مغز انسان به جای اینکه یک موتور پردازشگر باشد یک حافظه پیش‌بینی کننده است</w:t>
      </w:r>
      <w:r w:rsidR="0051713F">
        <w:t>[34]</w:t>
      </w:r>
      <w:r w:rsidR="0051713F">
        <w:rPr>
          <w:rFonts w:hint="cs"/>
          <w:rtl/>
        </w:rPr>
        <w:t>.</w:t>
      </w:r>
    </w:p>
    <w:p w14:paraId="53B723CD" w14:textId="18A3496B" w:rsidR="008476AC" w:rsidRDefault="00475770" w:rsidP="009D19E7">
      <w:pPr>
        <w:pStyle w:val="BodyText"/>
        <w:spacing w:line="288" w:lineRule="auto"/>
        <w:rPr>
          <w:rtl/>
        </w:rPr>
      </w:pPr>
      <w:r>
        <w:rPr>
          <w:rtl/>
        </w:rPr>
        <w:t>در واقع مبنای این ایده‌ها برای درک متن، روش خوشه‌بندی معنایی است که در سال</w:t>
      </w:r>
      <w:r w:rsidR="00975BF5">
        <w:rPr>
          <w:rFonts w:hint="cs"/>
          <w:rtl/>
        </w:rPr>
        <w:t xml:space="preserve"> 2016 ت</w:t>
      </w:r>
      <w:r>
        <w:rPr>
          <w:rtl/>
        </w:rPr>
        <w:t>وسط تیم تحقیقاتی</w:t>
      </w:r>
      <w:r w:rsidR="00975BF5">
        <w:rPr>
          <w:rFonts w:hint="cs"/>
          <w:rtl/>
        </w:rPr>
        <w:t xml:space="preserve"> نومنتا </w:t>
      </w:r>
      <w:r>
        <w:rPr>
          <w:rtl/>
        </w:rPr>
        <w:t>پیشنهاد شد</w:t>
      </w:r>
      <w:r w:rsidR="00975BF5">
        <w:t>[13]</w:t>
      </w:r>
      <w:r w:rsidR="00975BF5">
        <w:rPr>
          <w:rFonts w:hint="cs"/>
          <w:rtl/>
        </w:rPr>
        <w:t xml:space="preserve">. </w:t>
      </w:r>
      <w:r>
        <w:rPr>
          <w:rtl/>
        </w:rPr>
        <w:t>این شرکت تحقیقاتی مدلی را برای شبیه سازی مغز انسان در محیط‌های محاسباتی پیشنهاد داده است که به حافظه زمانی سلسله مراتبی معروف است</w:t>
      </w:r>
      <w:r w:rsidR="00975BF5">
        <w:t>[18]</w:t>
      </w:r>
      <w:r w:rsidR="00975BF5">
        <w:rPr>
          <w:rFonts w:hint="cs"/>
          <w:rtl/>
        </w:rPr>
        <w:t xml:space="preserve">. </w:t>
      </w:r>
      <w:r>
        <w:rPr>
          <w:rtl/>
        </w:rPr>
        <w:t>براساس مدل محاسباتی حافظه زمانی سلسله مراتبی که برگرفته از عملکرد نورون‌های عصبی پستانداران است، مدلی برای پردازش متن به نام خوشه‌بندی معنایی پیشنهاد شده که سعی در مدل‌سازی مغز انسان در مواجهه با کلمات و تشکیل نقشه معنایی در ذهن انسان بر اساس آن دارد. بر اساس این روش، مطالعات مختلفی در حوزه دسته‌بندی و کار با متون در چند سال اخیر انجام شده است که در همه آنها توان محاسباتی پایین و دقت بالا در مواجهه با داده‌های جدید، از جمله مزیت‌های برشمرده شده آن است</w:t>
      </w:r>
      <w:r w:rsidR="00975BF5">
        <w:t>[34],[13]</w:t>
      </w:r>
      <w:r w:rsidR="00975BF5">
        <w:rPr>
          <w:rFonts w:hint="cs"/>
          <w:rtl/>
        </w:rPr>
        <w:t>.</w:t>
      </w:r>
    </w:p>
    <w:p w14:paraId="23118222" w14:textId="653746E7" w:rsidR="00C52BAE" w:rsidRDefault="00475770" w:rsidP="009D19E7">
      <w:pPr>
        <w:pStyle w:val="BodyText"/>
        <w:spacing w:line="288" w:lineRule="auto"/>
      </w:pPr>
      <w:r>
        <w:rPr>
          <w:rtl/>
        </w:rPr>
        <w:t>نظریه حافظه زمانی سلسله‌مراتبی</w:t>
      </w:r>
      <w:r w:rsidR="00C52BAE">
        <w:t>[10]</w:t>
      </w:r>
      <w:r w:rsidR="00A41C0C">
        <w:rPr>
          <w:rFonts w:hint="cs"/>
          <w:rtl/>
        </w:rPr>
        <w:t>،</w:t>
      </w:r>
      <w:r>
        <w:rPr>
          <w:rtl/>
        </w:rPr>
        <w:t xml:space="preserve"> مبنای محاسباتی رفتار نورون‌های قشر جدید مخ را چنین توصیف می‌کند</w:t>
      </w:r>
      <w:r>
        <w:t>:</w:t>
      </w:r>
    </w:p>
    <w:p w14:paraId="506D03AE" w14:textId="5A1A8DEB" w:rsidR="00C52BAE" w:rsidRDefault="00C52BAE" w:rsidP="009D19E7">
      <w:pPr>
        <w:pStyle w:val="BodyText"/>
        <w:spacing w:line="288" w:lineRule="auto"/>
        <w:rPr>
          <w:rtl/>
        </w:rPr>
      </w:pPr>
      <w:r>
        <w:rPr>
          <w:rFonts w:hint="cs"/>
          <w:rtl/>
        </w:rPr>
        <w:t>(</w:t>
      </w:r>
      <w:r>
        <w:rPr>
          <w:rtl/>
        </w:rPr>
        <w:t>الف) هر نورون هزاران سیناپس دارد و الگوهای زمینه‌ای را یاد می‌گیرد؛</w:t>
      </w:r>
    </w:p>
    <w:p w14:paraId="1EA7C775" w14:textId="33BDFE7F" w:rsidR="00C52BAE" w:rsidRDefault="00475770" w:rsidP="009D19E7">
      <w:pPr>
        <w:pStyle w:val="BodyText"/>
        <w:spacing w:line="288" w:lineRule="auto"/>
        <w:rPr>
          <w:rtl/>
        </w:rPr>
      </w:pPr>
      <w:r>
        <w:rPr>
          <w:rtl/>
        </w:rPr>
        <w:t>(ب) در هر لحظه تنها حدود ۲٪ نورون‌ها فعال‌اند</w:t>
      </w:r>
      <w:r w:rsidR="00E2084F">
        <w:t>[34]</w:t>
      </w:r>
      <w:r>
        <w:rPr>
          <w:rtl/>
        </w:rPr>
        <w:t>؛</w:t>
      </w:r>
    </w:p>
    <w:p w14:paraId="33E55F7E" w14:textId="0E1A96C7" w:rsidR="008476AC" w:rsidRDefault="00475770" w:rsidP="009D19E7">
      <w:pPr>
        <w:pStyle w:val="BodyText"/>
        <w:spacing w:line="288" w:lineRule="auto"/>
        <w:rPr>
          <w:rtl/>
        </w:rPr>
      </w:pPr>
      <w:r>
        <w:rPr>
          <w:rtl/>
        </w:rPr>
        <w:t xml:space="preserve">(ج) اطلاعات در قالب بازنمایی‌های </w:t>
      </w:r>
      <w:r w:rsidR="00825D81">
        <w:rPr>
          <w:rtl/>
        </w:rPr>
        <w:t>تنک</w:t>
      </w:r>
      <w:r>
        <w:rPr>
          <w:rtl/>
        </w:rPr>
        <w:t xml:space="preserve"> توزیع‌شده</w:t>
      </w:r>
      <w:r w:rsidR="00825D81">
        <w:rPr>
          <w:rStyle w:val="FootnoteReference"/>
          <w:rtl/>
        </w:rPr>
        <w:footnoteReference w:id="69"/>
      </w:r>
      <w:r w:rsidR="00825D81">
        <w:rPr>
          <w:rFonts w:hint="cs"/>
          <w:rtl/>
        </w:rPr>
        <w:t xml:space="preserve"> </w:t>
      </w:r>
      <w:r>
        <w:rPr>
          <w:rtl/>
        </w:rPr>
        <w:t xml:space="preserve">ذخیره می‌شود </w:t>
      </w:r>
      <w:r w:rsidR="00825D81">
        <w:rPr>
          <w:rFonts w:hint="cs"/>
          <w:rtl/>
        </w:rPr>
        <w:t>-</w:t>
      </w:r>
      <w:r>
        <w:rPr>
          <w:rtl/>
        </w:rPr>
        <w:t xml:space="preserve">بردارهای دودویی بزرگ که تعداد کمی از بیت‌هایشان فعال است و معنا در </w:t>
      </w:r>
      <w:r>
        <w:rPr>
          <w:i/>
          <w:iCs/>
          <w:rtl/>
        </w:rPr>
        <w:t>الگوی توزیع</w:t>
      </w:r>
      <w:r>
        <w:rPr>
          <w:rtl/>
        </w:rPr>
        <w:t xml:space="preserve"> بیت‌های فعال نهفته است، نه در بیت منفرد</w:t>
      </w:r>
      <w:r w:rsidR="00825D81">
        <w:t xml:space="preserve"> [13]</w:t>
      </w:r>
      <w:r w:rsidR="00825D81">
        <w:rPr>
          <w:rFonts w:hint="cs"/>
          <w:rtl/>
        </w:rPr>
        <w:t>-.</w:t>
      </w:r>
    </w:p>
    <w:p w14:paraId="018D2D75" w14:textId="4184644E" w:rsidR="008476AC" w:rsidRDefault="00475770" w:rsidP="009D19E7">
      <w:pPr>
        <w:pStyle w:val="BodyText"/>
        <w:spacing w:line="288" w:lineRule="auto"/>
      </w:pPr>
      <w:r>
        <w:rPr>
          <w:rtl/>
        </w:rPr>
        <w:t xml:space="preserve">ویژگی‌های کلیدی </w:t>
      </w:r>
      <w:r>
        <w:t>SDR</w:t>
      </w:r>
      <w:r w:rsidR="00825D81">
        <w:rPr>
          <w:rFonts w:hint="cs"/>
          <w:rtl/>
        </w:rPr>
        <w:t xml:space="preserve"> </w:t>
      </w:r>
      <w:r>
        <w:rPr>
          <w:rtl/>
        </w:rPr>
        <w:t xml:space="preserve">که مبنای طراحی این پژوهش‌اند (در بخش </w:t>
      </w:r>
      <w:r w:rsidR="00825D81">
        <w:rPr>
          <w:rFonts w:hint="cs"/>
          <w:rtl/>
        </w:rPr>
        <w:t xml:space="preserve">4-7 </w:t>
      </w:r>
      <w:r>
        <w:rPr>
          <w:rtl/>
        </w:rPr>
        <w:t>به صورت تفصیلی به این ویژگی‌ها پرداخته شده است):</w:t>
      </w:r>
    </w:p>
    <w:p w14:paraId="20159C53" w14:textId="77777777" w:rsidR="008476AC" w:rsidRDefault="00475770" w:rsidP="009D19E7">
      <w:pPr>
        <w:pStyle w:val="ListParagraph"/>
        <w:numPr>
          <w:ilvl w:val="0"/>
          <w:numId w:val="7"/>
        </w:numPr>
        <w:spacing w:line="288" w:lineRule="auto"/>
      </w:pPr>
      <w:r>
        <w:rPr>
          <w:b/>
          <w:bCs/>
          <w:rtl/>
        </w:rPr>
        <w:t>هم‌جوشی معنایی:</w:t>
      </w:r>
      <w:r>
        <w:rPr>
          <w:rtl/>
        </w:rPr>
        <w:t xml:space="preserve"> واژه‌های هم‌معنا الگوهای فعال‌سازی مشابه دارند.</w:t>
      </w:r>
    </w:p>
    <w:p w14:paraId="781AE62E" w14:textId="77777777" w:rsidR="008476AC" w:rsidRDefault="00475770" w:rsidP="009D19E7">
      <w:pPr>
        <w:pStyle w:val="ListParagraph"/>
        <w:numPr>
          <w:ilvl w:val="0"/>
          <w:numId w:val="7"/>
        </w:numPr>
        <w:spacing w:line="288" w:lineRule="auto"/>
      </w:pPr>
      <w:r>
        <w:rPr>
          <w:b/>
          <w:bCs/>
          <w:rtl/>
        </w:rPr>
        <w:lastRenderedPageBreak/>
        <w:t>تحمل نویز:</w:t>
      </w:r>
      <w:r>
        <w:rPr>
          <w:rtl/>
        </w:rPr>
        <w:t xml:space="preserve"> از دست رفتن بخشی از بیت‌ها، معنا را تخریب نمی‌کند.</w:t>
      </w:r>
    </w:p>
    <w:p w14:paraId="3AFD69BC" w14:textId="0993348E" w:rsidR="008476AC" w:rsidRDefault="00475770" w:rsidP="009D19E7">
      <w:pPr>
        <w:pStyle w:val="ListParagraph"/>
        <w:numPr>
          <w:ilvl w:val="0"/>
          <w:numId w:val="7"/>
        </w:numPr>
        <w:spacing w:line="288" w:lineRule="auto"/>
      </w:pPr>
      <w:r>
        <w:rPr>
          <w:b/>
          <w:bCs/>
          <w:rtl/>
        </w:rPr>
        <w:t>ترکیب‌پذیری:</w:t>
      </w:r>
      <w:r>
        <w:rPr>
          <w:rtl/>
        </w:rPr>
        <w:t xml:space="preserve"> </w:t>
      </w:r>
      <w:r w:rsidR="0070546D">
        <w:rPr>
          <w:rFonts w:hint="cs"/>
          <w:rtl/>
        </w:rPr>
        <w:t xml:space="preserve">جمع </w:t>
      </w:r>
      <w:r>
        <w:rPr>
          <w:rtl/>
        </w:rPr>
        <w:t xml:space="preserve">دو </w:t>
      </w:r>
      <w:r>
        <w:t xml:space="preserve">SDR </w:t>
      </w:r>
      <w:r w:rsidR="0070546D">
        <w:rPr>
          <w:rFonts w:hint="cs"/>
          <w:rtl/>
        </w:rPr>
        <w:t xml:space="preserve"> </w:t>
      </w:r>
      <w:r>
        <w:rPr>
          <w:rtl/>
        </w:rPr>
        <w:t xml:space="preserve">یک </w:t>
      </w:r>
      <w:r>
        <w:t>SDR</w:t>
      </w:r>
      <w:r w:rsidR="0070546D">
        <w:rPr>
          <w:rFonts w:hint="cs"/>
          <w:rtl/>
        </w:rPr>
        <w:t xml:space="preserve"> </w:t>
      </w:r>
      <w:r>
        <w:rPr>
          <w:rtl/>
        </w:rPr>
        <w:t>معنادار می‌سازد؛ حذف بیت‌های مشترک، تفاضل معنایی می‌دهد.</w:t>
      </w:r>
    </w:p>
    <w:p w14:paraId="26CE2CA3" w14:textId="77777777" w:rsidR="008476AC" w:rsidRDefault="00475770" w:rsidP="009D19E7">
      <w:pPr>
        <w:pStyle w:val="ListParagraph"/>
        <w:numPr>
          <w:ilvl w:val="0"/>
          <w:numId w:val="7"/>
        </w:numPr>
        <w:spacing w:line="288" w:lineRule="auto"/>
      </w:pPr>
      <w:r>
        <w:rPr>
          <w:b/>
          <w:bCs/>
          <w:rtl/>
        </w:rPr>
        <w:t>سرعت محاسباتی:</w:t>
      </w:r>
      <w:r>
        <w:rPr>
          <w:rtl/>
        </w:rPr>
        <w:t xml:space="preserve"> عملیات منطقی و ضرب داخلی روی بردارهای دودویی بسیار ارزان است.</w:t>
      </w:r>
    </w:p>
    <w:p w14:paraId="4E932CCD" w14:textId="18A4FD0E" w:rsidR="008476AC" w:rsidRDefault="00475770" w:rsidP="009D19E7">
      <w:pPr>
        <w:pStyle w:val="ListParagraph"/>
        <w:numPr>
          <w:ilvl w:val="0"/>
          <w:numId w:val="7"/>
        </w:numPr>
        <w:spacing w:line="288" w:lineRule="auto"/>
      </w:pPr>
      <w:r>
        <w:rPr>
          <w:b/>
          <w:bCs/>
          <w:rtl/>
        </w:rPr>
        <w:t>فشرد‌گی:</w:t>
      </w:r>
      <w:r>
        <w:rPr>
          <w:rtl/>
        </w:rPr>
        <w:t xml:space="preserve"> با ذخیره صرفا شاخص بیت‌های فعال (نمایه‌گذاری تنک) حجم ذخیره‌سازی حداقلی می‌شود.</w:t>
      </w:r>
    </w:p>
    <w:p w14:paraId="7F2A882A" w14:textId="77777777" w:rsidR="008476AC" w:rsidRDefault="00475770" w:rsidP="009D19E7">
      <w:pPr>
        <w:pStyle w:val="BodyText"/>
        <w:spacing w:line="288" w:lineRule="auto"/>
      </w:pPr>
      <w:r>
        <w:rPr>
          <w:rtl/>
        </w:rPr>
        <w:t>پژوهش جاری در ادامه این موج جدید تحقیقاتی و به دنبال استفاده از روش خوشه‌بندی معنایی در حوزه بازیابی و پاسخگویی به سوالات انجام گرفته است.</w:t>
      </w:r>
    </w:p>
    <w:p w14:paraId="1DB6AF57" w14:textId="77777777" w:rsidR="008476AC" w:rsidRDefault="00475770" w:rsidP="009D19E7">
      <w:pPr>
        <w:pStyle w:val="Heading2"/>
        <w:spacing w:line="288" w:lineRule="auto"/>
      </w:pPr>
      <w:bookmarkStart w:id="54" w:name="_Toc241721779"/>
      <w:r>
        <w:rPr>
          <w:rtl/>
        </w:rPr>
        <w:t>خوشه‌بندی معنایی</w:t>
      </w:r>
      <w:bookmarkEnd w:id="54"/>
    </w:p>
    <w:p w14:paraId="04716EA8" w14:textId="77777777" w:rsidR="008476AC" w:rsidRDefault="00475770" w:rsidP="009D19E7">
      <w:pPr>
        <w:pStyle w:val="Heading3"/>
        <w:spacing w:line="288" w:lineRule="auto"/>
      </w:pPr>
      <w:bookmarkStart w:id="55" w:name="_Toc241721780"/>
      <w:r>
        <w:rPr>
          <w:rtl/>
        </w:rPr>
        <w:t>ایده اصلی خوشه‌بندی معنایی</w:t>
      </w:r>
      <w:bookmarkEnd w:id="55"/>
    </w:p>
    <w:p w14:paraId="0EAED28A" w14:textId="3A6777AE" w:rsidR="008476AC" w:rsidRDefault="00217328" w:rsidP="009D19E7">
      <w:pPr>
        <w:pStyle w:val="BodyText"/>
        <w:spacing w:line="288" w:lineRule="auto"/>
      </w:pPr>
      <w:r>
        <w:rPr>
          <w:b/>
          <w:bCs/>
          <w:rtl/>
        </w:rPr>
        <w:t>خوشه‌بندی معنایی</w:t>
      </w:r>
      <w:r w:rsidR="00475770">
        <w:rPr>
          <w:rtl/>
        </w:rPr>
        <w:t xml:space="preserve"> رویکردی برای تبدیل نمایش نمادین زبان، مانند کلمات و عبارات متنی، به یک نمایش فضایی و ساختاریافته است. ایده اصلی این رویکرد آن است که به جای نمایش یک واژه صرفا به عنوان یک نماد مستقل، موقعیت آن در یک </w:t>
      </w:r>
      <w:r w:rsidR="00475770">
        <w:rPr>
          <w:b/>
          <w:bCs/>
          <w:rtl/>
        </w:rPr>
        <w:t>فضای معنایی توپولوژیک</w:t>
      </w:r>
      <w:r w:rsidR="00475770">
        <w:rPr>
          <w:rtl/>
        </w:rPr>
        <w:t xml:space="preserve"> نیز در نظر گرفته شود.</w:t>
      </w:r>
    </w:p>
    <w:p w14:paraId="63CFB1C0" w14:textId="75E61EAC" w:rsidR="008476AC" w:rsidRDefault="00475770" w:rsidP="009D19E7">
      <w:pPr>
        <w:pStyle w:val="BodyText"/>
        <w:spacing w:line="288" w:lineRule="auto"/>
        <w:rPr>
          <w:rtl/>
        </w:rPr>
      </w:pPr>
      <w:r>
        <w:rPr>
          <w:rtl/>
        </w:rPr>
        <w:t xml:space="preserve">در نظریه </w:t>
      </w:r>
      <w:r w:rsidR="00217328">
        <w:rPr>
          <w:rtl/>
        </w:rPr>
        <w:t>خوشه‌بندی معنایی</w:t>
      </w:r>
      <w:r>
        <w:rPr>
          <w:rtl/>
        </w:rPr>
        <w:t xml:space="preserve">، واژه‌ها بر اساس روابط معنایی و توزیعی میان آن‌ها در یک فضای دوبعدی قرار می‌گیرند. در نتیجه، واژه‌هایی که از نظر معنایی یا زمینه‌ای به یکدیگر نزدیک هستند، در بخش‌های نزدیک‌تری از این فضا قرار می‌گیرند. سپس این موقعیت فضایی می‌تواند برای ایجاد یک نمایش </w:t>
      </w:r>
      <w:r w:rsidR="00B023BC">
        <w:rPr>
          <w:rtl/>
        </w:rPr>
        <w:t>تنک</w:t>
      </w:r>
      <w:r>
        <w:t xml:space="preserve"> </w:t>
      </w:r>
      <w:r>
        <w:rPr>
          <w:rtl/>
        </w:rPr>
        <w:t xml:space="preserve">از متن مورد استفاده قرار گیرد. در مقاله اصلی </w:t>
      </w:r>
      <w:r w:rsidR="00217328">
        <w:rPr>
          <w:rtl/>
        </w:rPr>
        <w:t>خوشه‌بندی معنایی</w:t>
      </w:r>
      <w:r>
        <w:rPr>
          <w:rtl/>
        </w:rPr>
        <w:t xml:space="preserve">، این فرآیند به‌عنوان تبدیل نمایش نمادین زبان به یک نمایش </w:t>
      </w:r>
      <w:r w:rsidR="00B023BC">
        <w:rPr>
          <w:rtl/>
        </w:rPr>
        <w:t>تنک</w:t>
      </w:r>
      <w:r>
        <w:t xml:space="preserve"> </w:t>
      </w:r>
      <w:r>
        <w:rPr>
          <w:rtl/>
        </w:rPr>
        <w:t>و مبتنی بر موقعیت در یک فضای معنایی مطرح شده است</w:t>
      </w:r>
      <w:r w:rsidR="0070546D">
        <w:t>[13]</w:t>
      </w:r>
      <w:r w:rsidR="0070546D">
        <w:rPr>
          <w:rFonts w:hint="cs"/>
          <w:rtl/>
        </w:rPr>
        <w:t>.</w:t>
      </w:r>
    </w:p>
    <w:p w14:paraId="31E306BD" w14:textId="08156D6E" w:rsidR="008476AC" w:rsidRDefault="00C52BAE" w:rsidP="009D19E7">
      <w:pPr>
        <w:pStyle w:val="Heading3"/>
        <w:spacing w:line="288" w:lineRule="auto"/>
      </w:pPr>
      <w:bookmarkStart w:id="56" w:name="_Toc241721781"/>
      <w:r>
        <w:rPr>
          <w:rFonts w:hint="cs"/>
          <w:rtl/>
        </w:rPr>
        <w:t>فضای معنایی</w:t>
      </w:r>
      <w:bookmarkEnd w:id="56"/>
    </w:p>
    <w:p w14:paraId="6D866164" w14:textId="3BE4E08A" w:rsidR="008476AC" w:rsidRDefault="00475770" w:rsidP="009D19E7">
      <w:pPr>
        <w:pStyle w:val="BodyText"/>
        <w:spacing w:line="288" w:lineRule="auto"/>
      </w:pPr>
      <w:r>
        <w:rPr>
          <w:rtl/>
        </w:rPr>
        <w:t>فضایی است که در آن عناصر زبانی بر اساس روابط معنایی یا توزیعی خود سازمان‌دهی می‌شوند.</w:t>
      </w:r>
    </w:p>
    <w:p w14:paraId="57532646" w14:textId="577C6FCD" w:rsidR="008476AC" w:rsidRDefault="00475770" w:rsidP="009D19E7">
      <w:pPr>
        <w:pStyle w:val="BodyText"/>
        <w:spacing w:line="288" w:lineRule="auto"/>
      </w:pPr>
      <w:r>
        <w:rPr>
          <w:rtl/>
        </w:rPr>
        <w:t>در پروژه حاضر، این مفهوم به صورت یک فضای دوبعدی پیاده‌سازی شده است. ابتدا برای عبارات موجود در واژگان، یک نمایش مبتنی بر اطلاعات زمینه‌ای ساخته می‌شود. سپس با استفاده از روش کاهش بعد، این نمایش چندبعدی به مختصات دوبعدی تبدیل می‌شود.</w:t>
      </w:r>
    </w:p>
    <w:p w14:paraId="2BF02977" w14:textId="5585555D" w:rsidR="008476AC" w:rsidRDefault="00C52BAE" w:rsidP="009D19E7">
      <w:pPr>
        <w:pStyle w:val="Heading3"/>
        <w:spacing w:line="288" w:lineRule="auto"/>
      </w:pPr>
      <w:bookmarkStart w:id="57" w:name="_Toc241721782"/>
      <w:r>
        <w:rPr>
          <w:rFonts w:hint="cs"/>
          <w:rtl/>
        </w:rPr>
        <w:lastRenderedPageBreak/>
        <w:t>نمایش توپولوژیک</w:t>
      </w:r>
      <w:r w:rsidR="0070546D">
        <w:rPr>
          <w:rStyle w:val="FootnoteReference"/>
          <w:rtl/>
        </w:rPr>
        <w:footnoteReference w:id="70"/>
      </w:r>
      <w:bookmarkEnd w:id="57"/>
    </w:p>
    <w:p w14:paraId="3773927F" w14:textId="55BE1E19" w:rsidR="008476AC" w:rsidRDefault="00475770" w:rsidP="009D19E7">
      <w:pPr>
        <w:pStyle w:val="BodyText"/>
        <w:spacing w:line="288" w:lineRule="auto"/>
      </w:pPr>
      <w:r>
        <w:rPr>
          <w:rtl/>
        </w:rPr>
        <w:t xml:space="preserve">یکی از ایده‌های مهم </w:t>
      </w:r>
      <w:r w:rsidR="00C52BAE">
        <w:rPr>
          <w:rFonts w:hint="cs"/>
          <w:rtl/>
        </w:rPr>
        <w:t>خوشه‌بندی معنایی</w:t>
      </w:r>
      <w:r>
        <w:rPr>
          <w:rtl/>
        </w:rPr>
        <w:t xml:space="preserve">، استفاده از </w:t>
      </w:r>
      <w:r>
        <w:rPr>
          <w:b/>
          <w:bCs/>
          <w:rtl/>
        </w:rPr>
        <w:t>نمایش توپولوژیک</w:t>
      </w:r>
      <w:r>
        <w:rPr>
          <w:rtl/>
        </w:rPr>
        <w:t xml:space="preserve"> است.</w:t>
      </w:r>
    </w:p>
    <w:p w14:paraId="67C7EAED" w14:textId="5140E224" w:rsidR="008476AC" w:rsidRDefault="00475770" w:rsidP="009D19E7">
      <w:pPr>
        <w:pStyle w:val="BodyText"/>
        <w:spacing w:line="288" w:lineRule="auto"/>
        <w:rPr>
          <w:rtl/>
        </w:rPr>
      </w:pPr>
      <w:r>
        <w:rPr>
          <w:rtl/>
        </w:rPr>
        <w:t>در نمایش معمولی، ممکن است دو مفهوم از نظر شناسه عددی</w:t>
      </w:r>
      <w:r w:rsidR="0070546D">
        <w:rPr>
          <w:rFonts w:hint="cs"/>
          <w:rtl/>
        </w:rPr>
        <w:t xml:space="preserve"> </w:t>
      </w:r>
      <w:r w:rsidR="0070546D">
        <w:rPr>
          <w:rtl/>
        </w:rPr>
        <w:t xml:space="preserve">کاملا متفاوت </w:t>
      </w:r>
      <w:r w:rsidR="0070546D">
        <w:rPr>
          <w:rFonts w:hint="cs"/>
          <w:rtl/>
        </w:rPr>
        <w:t>باشند</w:t>
      </w:r>
      <w:r w:rsidR="003567D3">
        <w:rPr>
          <w:rFonts w:hint="cs"/>
          <w:rtl/>
        </w:rPr>
        <w:t xml:space="preserve"> و </w:t>
      </w:r>
      <w:r w:rsidR="003567D3">
        <w:rPr>
          <w:rtl/>
        </w:rPr>
        <w:t>فاصله عددی بین آن‌ها هیچ معنای خاصی نداشته باشد</w:t>
      </w:r>
      <w:r w:rsidR="0070546D">
        <w:rPr>
          <w:rFonts w:hint="cs"/>
          <w:rtl/>
        </w:rPr>
        <w:t>؛</w:t>
      </w:r>
      <w:r>
        <w:rPr>
          <w:rtl/>
        </w:rPr>
        <w:t xml:space="preserve"> مثلا:</w:t>
      </w:r>
    </w:p>
    <w:p w14:paraId="7B8C694D" w14:textId="77777777" w:rsidR="008476AC" w:rsidRDefault="00475770" w:rsidP="009D19E7">
      <w:pPr>
        <w:pStyle w:val="CodeBlock"/>
        <w:spacing w:line="288" w:lineRule="auto"/>
      </w:pPr>
      <w:r>
        <w:t>cat → 125</w:t>
      </w:r>
    </w:p>
    <w:p w14:paraId="54B09BB1" w14:textId="77777777" w:rsidR="008476AC" w:rsidRDefault="00475770" w:rsidP="009D19E7">
      <w:pPr>
        <w:pStyle w:val="CodeBlock"/>
        <w:spacing w:after="160" w:line="288" w:lineRule="auto"/>
      </w:pPr>
      <w:r>
        <w:t>dog → 782</w:t>
      </w:r>
    </w:p>
    <w:p w14:paraId="59F4A481" w14:textId="3EC1F06E" w:rsidR="008476AC" w:rsidRDefault="00475770" w:rsidP="009D19E7">
      <w:pPr>
        <w:pStyle w:val="BodyText"/>
        <w:spacing w:line="288" w:lineRule="auto"/>
      </w:pPr>
      <w:r>
        <w:rPr>
          <w:rtl/>
        </w:rPr>
        <w:t xml:space="preserve">اما در یک نمایش توپولوژیک، هدف این است که </w:t>
      </w:r>
      <w:r>
        <w:rPr>
          <w:b/>
          <w:bCs/>
          <w:rtl/>
        </w:rPr>
        <w:t>روابط و همسایگی عناصر حفظ شود</w:t>
      </w:r>
      <w:r w:rsidR="00C52BAE">
        <w:rPr>
          <w:rFonts w:hint="cs"/>
          <w:rtl/>
        </w:rPr>
        <w:t xml:space="preserve"> (شکل 2-</w:t>
      </w:r>
      <w:r w:rsidR="00C302EF">
        <w:rPr>
          <w:rFonts w:hint="cs"/>
          <w:rtl/>
        </w:rPr>
        <w:t>7</w:t>
      </w:r>
      <w:r w:rsidR="00C52BAE">
        <w:rPr>
          <w:rFonts w:hint="cs"/>
          <w:rtl/>
        </w:rPr>
        <w:t>)</w:t>
      </w:r>
      <w:r>
        <w:rPr>
          <w:rtl/>
        </w:rPr>
        <w:t>.</w:t>
      </w:r>
    </w:p>
    <w:p w14:paraId="0D9B1398" w14:textId="77777777" w:rsidR="00C302EF" w:rsidRDefault="00475770" w:rsidP="00C302EF">
      <w:pPr>
        <w:keepNext/>
        <w:spacing w:before="200" w:after="60" w:line="288" w:lineRule="auto"/>
        <w:jc w:val="center"/>
      </w:pPr>
      <w:r>
        <w:rPr>
          <w:noProof/>
        </w:rPr>
        <w:drawing>
          <wp:inline distT="0" distB="0" distL="0" distR="0" wp14:anchorId="71B6367D" wp14:editId="558EFCA5">
            <wp:extent cx="5040000" cy="231000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25">
                      <a:extLst>
                        <a:ext uri="{96DAC541-7B7A-43D3-8B79-37D633B846F1}">
                          <asvg:svgBlip xmlns:asvg="http://schemas.microsoft.com/office/drawing/2016/SVG/main" r:embed="rId26"/>
                        </a:ext>
                      </a:extLst>
                    </a:blip>
                    <a:stretch>
                      <a:fillRect/>
                    </a:stretch>
                  </pic:blipFill>
                  <pic:spPr>
                    <a:xfrm>
                      <a:off x="0" y="0"/>
                      <a:ext cx="5040000" cy="2310000"/>
                    </a:xfrm>
                    <a:prstGeom prst="rect">
                      <a:avLst/>
                    </a:prstGeom>
                  </pic:spPr>
                </pic:pic>
              </a:graphicData>
            </a:graphic>
          </wp:inline>
        </w:drawing>
      </w:r>
    </w:p>
    <w:p w14:paraId="572001B3" w14:textId="40C96AA8" w:rsidR="008476AC" w:rsidRDefault="00C302EF" w:rsidP="00C302EF">
      <w:pPr>
        <w:pStyle w:val="Caption"/>
      </w:pPr>
      <w:bookmarkStart w:id="58" w:name="_Toc241721958"/>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7</w:t>
      </w:r>
      <w:r w:rsidR="005419A8">
        <w:rPr>
          <w:rtl/>
        </w:rPr>
        <w:fldChar w:fldCharType="end"/>
      </w:r>
      <w:r>
        <w:rPr>
          <w:rFonts w:hint="cs"/>
          <w:rtl/>
        </w:rPr>
        <w:t xml:space="preserve">) </w:t>
      </w:r>
      <w:r>
        <w:rPr>
          <w:rtl/>
        </w:rPr>
        <w:t>مقایسه نمایش با شناسه عددی و نمایش توپولوژیک</w:t>
      </w:r>
      <w:bookmarkEnd w:id="58"/>
    </w:p>
    <w:p w14:paraId="251CCE64" w14:textId="54C71F71" w:rsidR="008476AC" w:rsidRDefault="00C52BAE" w:rsidP="009D19E7">
      <w:pPr>
        <w:pStyle w:val="BodyText"/>
        <w:spacing w:line="288" w:lineRule="auto"/>
      </w:pPr>
      <w:r>
        <w:rPr>
          <w:rFonts w:hint="cs"/>
          <w:rtl/>
        </w:rPr>
        <w:t>همانطور که در شکل (2-</w:t>
      </w:r>
      <w:r w:rsidR="00C302EF">
        <w:rPr>
          <w:rFonts w:hint="cs"/>
          <w:rtl/>
        </w:rPr>
        <w:t>7</w:t>
      </w:r>
      <w:r>
        <w:rPr>
          <w:rFonts w:hint="cs"/>
          <w:rtl/>
        </w:rPr>
        <w:t xml:space="preserve">) دیده می‌شود، </w:t>
      </w:r>
      <w:r>
        <w:rPr>
          <w:rtl/>
        </w:rPr>
        <w:t>در حالت</w:t>
      </w:r>
      <w:r>
        <w:rPr>
          <w:rFonts w:hint="cs"/>
          <w:rtl/>
        </w:rPr>
        <w:t xml:space="preserve"> نمایش توپولوژیک</w:t>
      </w:r>
      <w:r>
        <w:rPr>
          <w:rtl/>
        </w:rPr>
        <w:t xml:space="preserve">، </w:t>
      </w:r>
      <w:r>
        <w:rPr>
          <w:rFonts w:ascii="Courier New" w:hAnsi="Courier New" w:cs="Courier New"/>
        </w:rPr>
        <w:t>cat</w:t>
      </w:r>
      <w:r>
        <w:rPr>
          <w:rtl/>
        </w:rPr>
        <w:t xml:space="preserve"> و </w:t>
      </w:r>
      <w:r>
        <w:rPr>
          <w:rFonts w:ascii="Courier New" w:hAnsi="Courier New" w:cs="Courier New"/>
        </w:rPr>
        <w:t>dog</w:t>
      </w:r>
      <w:r>
        <w:rPr>
          <w:rtl/>
        </w:rPr>
        <w:t xml:space="preserve"> در یک ناحیه معنایی قرار می‌گیرند و </w:t>
      </w:r>
      <w:r>
        <w:rPr>
          <w:rFonts w:ascii="Courier New" w:hAnsi="Courier New" w:cs="Courier New"/>
        </w:rPr>
        <w:t>animal</w:t>
      </w:r>
      <w:r>
        <w:rPr>
          <w:rtl/>
        </w:rPr>
        <w:t xml:space="preserve"> نیز در نزدیکی آن‌ها قرار دارد.</w:t>
      </w:r>
    </w:p>
    <w:p w14:paraId="5D268F3F" w14:textId="77777777" w:rsidR="008476AC" w:rsidRDefault="00475770" w:rsidP="009D19E7">
      <w:pPr>
        <w:pStyle w:val="BodyText"/>
        <w:spacing w:line="288" w:lineRule="auto"/>
      </w:pPr>
      <w:r>
        <w:rPr>
          <w:rtl/>
        </w:rPr>
        <w:t>بنابراین اطلاعاتی مانند:</w:t>
      </w:r>
    </w:p>
    <w:p w14:paraId="2B524838" w14:textId="77777777" w:rsidR="008476AC" w:rsidRDefault="00475770" w:rsidP="009D19E7">
      <w:pPr>
        <w:pStyle w:val="ListParagraph"/>
        <w:numPr>
          <w:ilvl w:val="0"/>
          <w:numId w:val="2"/>
        </w:numPr>
        <w:spacing w:line="288" w:lineRule="auto"/>
      </w:pPr>
      <w:r>
        <w:rPr>
          <w:rtl/>
        </w:rPr>
        <w:t>همسایگی</w:t>
      </w:r>
    </w:p>
    <w:p w14:paraId="0EA94824" w14:textId="77777777" w:rsidR="008476AC" w:rsidRDefault="00475770" w:rsidP="009D19E7">
      <w:pPr>
        <w:pStyle w:val="ListParagraph"/>
        <w:numPr>
          <w:ilvl w:val="0"/>
          <w:numId w:val="2"/>
        </w:numPr>
        <w:spacing w:line="288" w:lineRule="auto"/>
      </w:pPr>
      <w:r>
        <w:rPr>
          <w:rtl/>
        </w:rPr>
        <w:t>فاصله</w:t>
      </w:r>
    </w:p>
    <w:p w14:paraId="0F413E9C" w14:textId="77777777" w:rsidR="008476AC" w:rsidRDefault="00475770" w:rsidP="009D19E7">
      <w:pPr>
        <w:pStyle w:val="ListParagraph"/>
        <w:numPr>
          <w:ilvl w:val="0"/>
          <w:numId w:val="2"/>
        </w:numPr>
        <w:spacing w:line="288" w:lineRule="auto"/>
      </w:pPr>
      <w:r>
        <w:rPr>
          <w:rtl/>
        </w:rPr>
        <w:t>ساختار محلی</w:t>
      </w:r>
    </w:p>
    <w:p w14:paraId="550B9C9F" w14:textId="77777777" w:rsidR="008476AC" w:rsidRDefault="00475770" w:rsidP="009D19E7">
      <w:pPr>
        <w:pStyle w:val="ListParagraph"/>
        <w:numPr>
          <w:ilvl w:val="0"/>
          <w:numId w:val="2"/>
        </w:numPr>
        <w:spacing w:line="288" w:lineRule="auto"/>
      </w:pPr>
      <w:r>
        <w:rPr>
          <w:rtl/>
        </w:rPr>
        <w:t>ارتباط میان مفاهیم</w:t>
      </w:r>
    </w:p>
    <w:p w14:paraId="39845136" w14:textId="77777777" w:rsidR="008476AC" w:rsidRDefault="00475770" w:rsidP="009D19E7">
      <w:pPr>
        <w:pStyle w:val="BodyText"/>
        <w:spacing w:line="288" w:lineRule="auto"/>
      </w:pPr>
      <w:r>
        <w:rPr>
          <w:rtl/>
        </w:rPr>
        <w:t>می‌تواند بخشی از نمایش متن شود.</w:t>
      </w:r>
    </w:p>
    <w:p w14:paraId="242C491B" w14:textId="67E31F05" w:rsidR="008476AC" w:rsidRDefault="00475770" w:rsidP="009D19E7">
      <w:pPr>
        <w:pStyle w:val="BodyText"/>
        <w:spacing w:line="288" w:lineRule="auto"/>
        <w:rPr>
          <w:rtl/>
        </w:rPr>
      </w:pPr>
      <w:r>
        <w:rPr>
          <w:rtl/>
        </w:rPr>
        <w:lastRenderedPageBreak/>
        <w:t xml:space="preserve">این ایده با هدف </w:t>
      </w:r>
      <w:r w:rsidR="00217328">
        <w:rPr>
          <w:rtl/>
        </w:rPr>
        <w:t>خوشه‌بندی معنایی</w:t>
      </w:r>
      <w:r>
        <w:t xml:space="preserve"> </w:t>
      </w:r>
      <w:r>
        <w:rPr>
          <w:rtl/>
        </w:rPr>
        <w:t xml:space="preserve">برای ایجاد یک فضای معنایی توپولوژیک و سپس تبدیل آن به نمایش </w:t>
      </w:r>
      <w:r w:rsidR="00B023BC">
        <w:rPr>
          <w:rtl/>
        </w:rPr>
        <w:t>تنک</w:t>
      </w:r>
      <w:r>
        <w:t xml:space="preserve"> </w:t>
      </w:r>
      <w:r>
        <w:rPr>
          <w:rtl/>
        </w:rPr>
        <w:t>مرتبط است</w:t>
      </w:r>
      <w:r w:rsidR="003567D3">
        <w:t>[13]</w:t>
      </w:r>
      <w:r w:rsidR="003567D3">
        <w:rPr>
          <w:rFonts w:hint="cs"/>
          <w:rtl/>
        </w:rPr>
        <w:t>.</w:t>
      </w:r>
    </w:p>
    <w:p w14:paraId="51FD4508" w14:textId="4A496A76" w:rsidR="008476AC" w:rsidRDefault="00C52BAE" w:rsidP="009D19E7">
      <w:pPr>
        <w:pStyle w:val="Heading3"/>
        <w:spacing w:line="288" w:lineRule="auto"/>
      </w:pPr>
      <w:bookmarkStart w:id="59" w:name="_Toc241721783"/>
      <w:r>
        <w:rPr>
          <w:rFonts w:hint="cs"/>
          <w:rtl/>
        </w:rPr>
        <w:t>اثرانگشت معنایی</w:t>
      </w:r>
      <w:bookmarkEnd w:id="59"/>
    </w:p>
    <w:p w14:paraId="7C4E34E5" w14:textId="034E3AAB" w:rsidR="008476AC" w:rsidRDefault="003567D3" w:rsidP="009D19E7">
      <w:pPr>
        <w:pStyle w:val="BodyText"/>
        <w:spacing w:line="288" w:lineRule="auto"/>
      </w:pPr>
      <w:r>
        <w:rPr>
          <w:rFonts w:hint="cs"/>
          <w:b/>
          <w:bCs/>
          <w:rtl/>
        </w:rPr>
        <w:t xml:space="preserve">اثرانگشت معنایی، </w:t>
      </w:r>
      <w:r w:rsidR="00475770">
        <w:rPr>
          <w:rtl/>
        </w:rPr>
        <w:t xml:space="preserve">نمایش فشرده‌ای از یک عنصر زبانی بر اساس موقعیت آن در فضای معنایی است. در نتیجه، عبارت به جای یک شناسه ساده، دارای یک </w:t>
      </w:r>
      <w:r w:rsidR="00475770">
        <w:rPr>
          <w:b/>
          <w:bCs/>
          <w:rtl/>
        </w:rPr>
        <w:t>الگوی فضایی</w:t>
      </w:r>
      <w:r w:rsidR="00475770">
        <w:rPr>
          <w:rtl/>
        </w:rPr>
        <w:t xml:space="preserve"> می‌شود.</w:t>
      </w:r>
    </w:p>
    <w:p w14:paraId="5F503218" w14:textId="433287E7" w:rsidR="008476AC" w:rsidRDefault="00475770" w:rsidP="009D19E7">
      <w:pPr>
        <w:pStyle w:val="BodyText"/>
        <w:spacing w:line="288" w:lineRule="auto"/>
        <w:rPr>
          <w:rtl/>
        </w:rPr>
      </w:pPr>
      <w:r>
        <w:rPr>
          <w:rtl/>
        </w:rPr>
        <w:t xml:space="preserve">در نظریه </w:t>
      </w:r>
      <w:r w:rsidR="00217328">
        <w:rPr>
          <w:rtl/>
        </w:rPr>
        <w:t>خوشه‌بندی معنایی</w:t>
      </w:r>
      <w:r>
        <w:rPr>
          <w:rtl/>
        </w:rPr>
        <w:t xml:space="preserve">، این فرآیند به تولید یک نمایش </w:t>
      </w:r>
      <w:r w:rsidR="00B023BC">
        <w:rPr>
          <w:rtl/>
        </w:rPr>
        <w:t>تنک</w:t>
      </w:r>
      <w:r>
        <w:t xml:space="preserve"> </w:t>
      </w:r>
      <w:r>
        <w:rPr>
          <w:rtl/>
        </w:rPr>
        <w:t>و مبتنی بر موقعیت معنایی منجر می‌شود</w:t>
      </w:r>
      <w:r w:rsidR="003567D3">
        <w:t>[13]</w:t>
      </w:r>
      <w:r w:rsidR="003567D3">
        <w:rPr>
          <w:rFonts w:hint="cs"/>
          <w:rtl/>
        </w:rPr>
        <w:t>.</w:t>
      </w:r>
    </w:p>
    <w:p w14:paraId="229EBB21" w14:textId="2E9B6102" w:rsidR="008476AC" w:rsidRDefault="00475770" w:rsidP="009D19E7">
      <w:pPr>
        <w:pStyle w:val="Heading3"/>
        <w:spacing w:line="288" w:lineRule="auto"/>
      </w:pPr>
      <w:bookmarkStart w:id="60" w:name="_Toc241721784"/>
      <w:r>
        <w:rPr>
          <w:rtl/>
        </w:rPr>
        <w:t xml:space="preserve">ارتباط </w:t>
      </w:r>
      <w:r w:rsidR="00217328">
        <w:rPr>
          <w:rtl/>
        </w:rPr>
        <w:t>خوشه‌بندی معنایی</w:t>
      </w:r>
      <w:r>
        <w:t xml:space="preserve"> </w:t>
      </w:r>
      <w:r>
        <w:rPr>
          <w:rtl/>
        </w:rPr>
        <w:t>با پروژه حاضر</w:t>
      </w:r>
      <w:bookmarkEnd w:id="60"/>
    </w:p>
    <w:p w14:paraId="3E7DB6DB" w14:textId="16B3DB6E" w:rsidR="008476AC" w:rsidRDefault="00475770" w:rsidP="009D19E7">
      <w:pPr>
        <w:pStyle w:val="BodyText"/>
        <w:spacing w:line="288" w:lineRule="auto"/>
      </w:pPr>
      <w:r>
        <w:rPr>
          <w:rtl/>
        </w:rPr>
        <w:t xml:space="preserve">در پروژه حاضر، ایده </w:t>
      </w:r>
      <w:r w:rsidR="00217328">
        <w:rPr>
          <w:rtl/>
        </w:rPr>
        <w:t>خوشه‌بندی معنایی</w:t>
      </w:r>
      <w:r>
        <w:t xml:space="preserve"> </w:t>
      </w:r>
      <w:r>
        <w:rPr>
          <w:rtl/>
        </w:rPr>
        <w:t xml:space="preserve">به صورت یک </w:t>
      </w:r>
      <w:r w:rsidR="001A75B0">
        <w:rPr>
          <w:rtl/>
        </w:rPr>
        <w:t>خط‌لوله</w:t>
      </w:r>
      <w:r w:rsidR="002703AA">
        <w:rPr>
          <w:rtl/>
        </w:rPr>
        <w:t xml:space="preserve"> </w:t>
      </w:r>
      <w:r>
        <w:rPr>
          <w:rtl/>
        </w:rPr>
        <w:t>محاسباتی پیاده‌سازی شده است</w:t>
      </w:r>
      <w:r w:rsidR="00C52BAE">
        <w:rPr>
          <w:rFonts w:hint="cs"/>
          <w:rtl/>
        </w:rPr>
        <w:t xml:space="preserve"> که</w:t>
      </w:r>
      <w:r>
        <w:rPr>
          <w:rtl/>
        </w:rPr>
        <w:t xml:space="preserve"> روند کلی </w:t>
      </w:r>
      <w:r w:rsidR="00C52BAE">
        <w:rPr>
          <w:rFonts w:hint="cs"/>
          <w:rtl/>
        </w:rPr>
        <w:t>آن در شکل (2-</w:t>
      </w:r>
      <w:r w:rsidR="00C302EF">
        <w:rPr>
          <w:rFonts w:hint="cs"/>
          <w:rtl/>
        </w:rPr>
        <w:t>8</w:t>
      </w:r>
      <w:r w:rsidR="00C52BAE">
        <w:rPr>
          <w:rFonts w:hint="cs"/>
          <w:rtl/>
        </w:rPr>
        <w:t>) نشان داده شده است.</w:t>
      </w:r>
    </w:p>
    <w:p w14:paraId="548A259D" w14:textId="77777777" w:rsidR="00C302EF" w:rsidRDefault="00475770" w:rsidP="00C302EF">
      <w:pPr>
        <w:keepNext/>
        <w:spacing w:before="200" w:after="60" w:line="288" w:lineRule="auto"/>
        <w:jc w:val="center"/>
      </w:pPr>
      <w:r>
        <w:rPr>
          <w:noProof/>
        </w:rPr>
        <w:drawing>
          <wp:inline distT="0" distB="0" distL="0" distR="0" wp14:anchorId="419B41F5" wp14:editId="1BB9D84A">
            <wp:extent cx="3058572" cy="4282002"/>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27">
                      <a:extLst>
                        <a:ext uri="{96DAC541-7B7A-43D3-8B79-37D633B846F1}">
                          <asvg:svgBlip xmlns:asvg="http://schemas.microsoft.com/office/drawing/2016/SVG/main" r:embed="rId28"/>
                        </a:ext>
                      </a:extLst>
                    </a:blip>
                    <a:stretch>
                      <a:fillRect/>
                    </a:stretch>
                  </pic:blipFill>
                  <pic:spPr>
                    <a:xfrm>
                      <a:off x="0" y="0"/>
                      <a:ext cx="3058572" cy="4282002"/>
                    </a:xfrm>
                    <a:prstGeom prst="rect">
                      <a:avLst/>
                    </a:prstGeom>
                  </pic:spPr>
                </pic:pic>
              </a:graphicData>
            </a:graphic>
          </wp:inline>
        </w:drawing>
      </w:r>
    </w:p>
    <w:p w14:paraId="77DCCF8A" w14:textId="0D798229" w:rsidR="008476AC" w:rsidRDefault="00C302EF" w:rsidP="00C302EF">
      <w:pPr>
        <w:pStyle w:val="Caption"/>
        <w:rPr>
          <w:rtl/>
        </w:rPr>
      </w:pPr>
      <w:bookmarkStart w:id="61" w:name="_Toc241721959"/>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8</w:t>
      </w:r>
      <w:r w:rsidR="005419A8">
        <w:rPr>
          <w:rtl/>
        </w:rPr>
        <w:fldChar w:fldCharType="end"/>
      </w:r>
      <w:r>
        <w:rPr>
          <w:rFonts w:hint="cs"/>
          <w:rtl/>
        </w:rPr>
        <w:t xml:space="preserve">) </w:t>
      </w:r>
      <w:r>
        <w:rPr>
          <w:rtl/>
        </w:rPr>
        <w:t xml:space="preserve">خط‌لوله </w:t>
      </w:r>
      <w:r>
        <w:rPr>
          <w:rFonts w:hint="cs"/>
          <w:rtl/>
        </w:rPr>
        <w:t xml:space="preserve">مرحله نمایه‌سازی روش </w:t>
      </w:r>
      <w:r>
        <w:rPr>
          <w:rtl/>
        </w:rPr>
        <w:t>خوشه‌بندی معنایی</w:t>
      </w:r>
      <w:bookmarkEnd w:id="61"/>
    </w:p>
    <w:p w14:paraId="6D12D51F" w14:textId="5F760267" w:rsidR="008476AC" w:rsidRDefault="008476AC" w:rsidP="009D19E7">
      <w:pPr>
        <w:pStyle w:val="Caption"/>
        <w:spacing w:line="288" w:lineRule="auto"/>
      </w:pPr>
    </w:p>
    <w:p w14:paraId="0686E6FF" w14:textId="5947A164" w:rsidR="008476AC" w:rsidRDefault="00475770" w:rsidP="009D19E7">
      <w:pPr>
        <w:pStyle w:val="BodyText"/>
        <w:spacing w:line="288" w:lineRule="auto"/>
      </w:pPr>
      <w:r>
        <w:rPr>
          <w:rtl/>
        </w:rPr>
        <w:t xml:space="preserve">بنابراین در این پژوهش، </w:t>
      </w:r>
      <w:r w:rsidR="00217328">
        <w:rPr>
          <w:b/>
          <w:bCs/>
          <w:rtl/>
        </w:rPr>
        <w:t>خوشه‌بندی معنایی</w:t>
      </w:r>
      <w:r>
        <w:rPr>
          <w:b/>
          <w:bCs/>
        </w:rPr>
        <w:t xml:space="preserve"> </w:t>
      </w:r>
      <w:r>
        <w:rPr>
          <w:b/>
          <w:bCs/>
          <w:rtl/>
        </w:rPr>
        <w:t>صرفا به عنوان یک مفهوم نظری استفاده نشده است</w:t>
      </w:r>
      <w:r>
        <w:rPr>
          <w:rtl/>
        </w:rPr>
        <w:t xml:space="preserve">؛ بلکه به عنوان مبنایی برای ایجاد نمایش فضایی عبارات و اسناد در </w:t>
      </w:r>
      <w:r w:rsidR="000862C0">
        <w:rPr>
          <w:rFonts w:hint="cs"/>
          <w:rtl/>
        </w:rPr>
        <w:t>روش</w:t>
      </w:r>
      <w:r>
        <w:rPr>
          <w:rtl/>
        </w:rPr>
        <w:t xml:space="preserve"> بازیابی</w:t>
      </w:r>
      <w:r w:rsidR="000862C0">
        <w:rPr>
          <w:rFonts w:hint="cs"/>
          <w:rtl/>
        </w:rPr>
        <w:t>،</w:t>
      </w:r>
      <w:r>
        <w:rPr>
          <w:rtl/>
        </w:rPr>
        <w:t xml:space="preserve"> مورد استفاده قرار گرفته است.</w:t>
      </w:r>
    </w:p>
    <w:p w14:paraId="00588B4C" w14:textId="35745D9B" w:rsidR="008476AC" w:rsidRDefault="00475770" w:rsidP="009D19E7">
      <w:pPr>
        <w:pStyle w:val="Heading2"/>
        <w:spacing w:line="288" w:lineRule="auto"/>
      </w:pPr>
      <w:bookmarkStart w:id="62" w:name="_Toc241721785"/>
      <w:r>
        <w:rPr>
          <w:rtl/>
        </w:rPr>
        <w:t>کاهش بعد و نگاشت به فضای معنایی</w:t>
      </w:r>
      <w:bookmarkEnd w:id="62"/>
    </w:p>
    <w:p w14:paraId="5FE4A119" w14:textId="565A9988" w:rsidR="008476AC" w:rsidRDefault="00475770" w:rsidP="009D19E7">
      <w:pPr>
        <w:pStyle w:val="BodyText"/>
        <w:spacing w:line="288" w:lineRule="auto"/>
      </w:pPr>
      <w:r>
        <w:rPr>
          <w:rtl/>
        </w:rPr>
        <w:t>پس از ایجاد نمایش زمینه‌ای برای عبارات، مشکل مهمی‌وجود دارد: این نمایش معمولا دارای تعداد زیادی بعد به اندازه تعداد ویژگی‌های زمینه‌ای است که برای ایجاد</w:t>
      </w:r>
      <w:r w:rsidR="00D2766B">
        <w:rPr>
          <w:rFonts w:hint="cs"/>
          <w:rtl/>
        </w:rPr>
        <w:t>فضای معنایی</w:t>
      </w:r>
      <w:r>
        <w:rPr>
          <w:rtl/>
        </w:rPr>
        <w:t xml:space="preserve">، لازم است ابعاد به دو بعد کاهش پیدا کند که به این فرآیند </w:t>
      </w:r>
      <w:r w:rsidR="00D2766B">
        <w:rPr>
          <w:rFonts w:hint="cs"/>
          <w:rtl/>
        </w:rPr>
        <w:t>کم کردن ابعاد</w:t>
      </w:r>
      <w:r w:rsidR="00D2766B">
        <w:rPr>
          <w:rStyle w:val="FootnoteReference"/>
          <w:rtl/>
        </w:rPr>
        <w:footnoteReference w:id="71"/>
      </w:r>
      <w:r w:rsidR="00D2766B">
        <w:rPr>
          <w:rFonts w:hint="cs"/>
          <w:rtl/>
        </w:rPr>
        <w:t xml:space="preserve"> </w:t>
      </w:r>
      <w:r>
        <w:rPr>
          <w:rtl/>
        </w:rPr>
        <w:t>گفته می‌شود.</w:t>
      </w:r>
    </w:p>
    <w:p w14:paraId="1DB37B90" w14:textId="77777777" w:rsidR="00D2766B" w:rsidRDefault="00475770" w:rsidP="00D2766B">
      <w:pPr>
        <w:pStyle w:val="BodyText"/>
        <w:spacing w:line="288" w:lineRule="auto"/>
        <w:rPr>
          <w:rtl/>
        </w:rPr>
      </w:pPr>
      <w:r>
        <w:rPr>
          <w:rtl/>
        </w:rPr>
        <w:t xml:space="preserve">سه روش مهم </w:t>
      </w:r>
      <w:r w:rsidR="00D2766B">
        <w:rPr>
          <w:rFonts w:hint="cs"/>
          <w:rtl/>
        </w:rPr>
        <w:t xml:space="preserve">در </w:t>
      </w:r>
      <w:r>
        <w:rPr>
          <w:rtl/>
        </w:rPr>
        <w:t>زمینه کاهش بعد، عبارت‌اند از:</w:t>
      </w:r>
    </w:p>
    <w:p w14:paraId="3962C3E6" w14:textId="1E60C9D5" w:rsidR="006B16A7" w:rsidRDefault="006B16A7" w:rsidP="00D2766B">
      <w:pPr>
        <w:pStyle w:val="BodyText"/>
        <w:spacing w:line="288" w:lineRule="auto"/>
        <w:rPr>
          <w:rtl/>
        </w:rPr>
      </w:pPr>
      <w:r>
        <w:rPr>
          <w:rFonts w:hint="cs"/>
          <w:rtl/>
        </w:rPr>
        <w:t xml:space="preserve">* </w:t>
      </w:r>
      <w:r>
        <w:t>UMAP</w:t>
      </w:r>
    </w:p>
    <w:p w14:paraId="64A98809" w14:textId="56D4B64E" w:rsidR="006B16A7" w:rsidRDefault="006B16A7" w:rsidP="00D2766B">
      <w:pPr>
        <w:pStyle w:val="BodyText"/>
        <w:spacing w:line="288" w:lineRule="auto"/>
        <w:rPr>
          <w:rtl/>
        </w:rPr>
      </w:pPr>
      <w:r>
        <w:rPr>
          <w:rFonts w:hint="cs"/>
          <w:rtl/>
        </w:rPr>
        <w:t xml:space="preserve">* </w:t>
      </w:r>
      <w:r>
        <w:t>t-SNE</w:t>
      </w:r>
    </w:p>
    <w:p w14:paraId="271BA1B4" w14:textId="2A0302A2" w:rsidR="008476AC" w:rsidRDefault="006B16A7" w:rsidP="006B16A7">
      <w:pPr>
        <w:pStyle w:val="BodyText"/>
        <w:spacing w:line="288" w:lineRule="auto"/>
        <w:rPr>
          <w:rtl/>
        </w:rPr>
      </w:pPr>
      <w:r>
        <w:rPr>
          <w:rFonts w:hint="cs"/>
          <w:rtl/>
        </w:rPr>
        <w:t xml:space="preserve">* </w:t>
      </w:r>
      <w:r>
        <w:t>PCA</w:t>
      </w:r>
    </w:p>
    <w:p w14:paraId="25880EF2" w14:textId="4D37D4BD" w:rsidR="0077092A" w:rsidRDefault="0077092A" w:rsidP="0077092A">
      <w:pPr>
        <w:pStyle w:val="Heading3"/>
        <w:rPr>
          <w:rtl/>
        </w:rPr>
      </w:pPr>
      <w:bookmarkStart w:id="63" w:name="_Toc241721786"/>
      <w:r>
        <w:rPr>
          <w:rFonts w:hint="cs"/>
          <w:rtl/>
        </w:rPr>
        <w:t xml:space="preserve">روش کاهش بعد </w:t>
      </w:r>
      <w:r>
        <w:t>PCA</w:t>
      </w:r>
      <w:bookmarkEnd w:id="63"/>
    </w:p>
    <w:p w14:paraId="164094BA" w14:textId="52DA8E0B" w:rsidR="008476AC" w:rsidRDefault="000862C0" w:rsidP="000862C0">
      <w:pPr>
        <w:pStyle w:val="BodyText"/>
        <w:spacing w:line="288" w:lineRule="auto"/>
      </w:pPr>
      <w:r>
        <w:rPr>
          <w:rFonts w:hint="cs"/>
          <w:rtl/>
        </w:rPr>
        <w:t xml:space="preserve">ایده اصلی روش کاهش بعد خطی </w:t>
      </w:r>
      <w:r w:rsidR="00475770">
        <w:rPr>
          <w:b/>
          <w:bCs/>
        </w:rPr>
        <w:t>PCA</w:t>
      </w:r>
      <w:r>
        <w:rPr>
          <w:rStyle w:val="FootnoteReference"/>
          <w:b/>
          <w:bCs/>
          <w:rtl/>
        </w:rPr>
        <w:footnoteReference w:id="72"/>
      </w:r>
      <w:r>
        <w:rPr>
          <w:rFonts w:hint="cs"/>
          <w:b/>
          <w:bCs/>
          <w:rtl/>
        </w:rPr>
        <w:t xml:space="preserve"> </w:t>
      </w:r>
      <w:r w:rsidR="00475770">
        <w:rPr>
          <w:rtl/>
        </w:rPr>
        <w:t>پیدا کردن محورهایی از فضای چندبعدی است که بیشترین میزان واریانس موجود در داده را توضیح می‌دهند و ادامه دادن این روند تا رسیدن به فضای دوبعدی است.</w:t>
      </w:r>
    </w:p>
    <w:p w14:paraId="46966A9A" w14:textId="012A64D6" w:rsidR="008476AC" w:rsidRDefault="00475770" w:rsidP="009D19E7">
      <w:pPr>
        <w:pStyle w:val="BodyText"/>
        <w:spacing w:line="288" w:lineRule="auto"/>
      </w:pPr>
      <w:r>
        <w:rPr>
          <w:rtl/>
        </w:rPr>
        <w:t xml:space="preserve">مزیت مهم </w:t>
      </w:r>
      <w:r>
        <w:t>PCA</w:t>
      </w:r>
      <w:r w:rsidR="000862C0">
        <w:rPr>
          <w:rFonts w:hint="cs"/>
          <w:rtl/>
        </w:rPr>
        <w:t xml:space="preserve"> </w:t>
      </w:r>
      <w:r>
        <w:rPr>
          <w:rtl/>
        </w:rPr>
        <w:t>سرعت بالا و سادگی آن است و همچنین مؤلفه‌های آن بر اساس واریانس داده قابل تفسیر هستند.</w:t>
      </w:r>
    </w:p>
    <w:p w14:paraId="13847748" w14:textId="19EF0CAB" w:rsidR="008476AC" w:rsidRDefault="00475770" w:rsidP="009D19E7">
      <w:pPr>
        <w:pStyle w:val="BodyText"/>
        <w:spacing w:line="288" w:lineRule="auto"/>
        <w:rPr>
          <w:rtl/>
        </w:rPr>
      </w:pPr>
      <w:r>
        <w:rPr>
          <w:rtl/>
        </w:rPr>
        <w:t xml:space="preserve">اما محدودیت اصلی </w:t>
      </w:r>
      <w:r>
        <w:t>PCA</w:t>
      </w:r>
      <w:r w:rsidR="000862C0">
        <w:rPr>
          <w:rFonts w:hint="cs"/>
          <w:rtl/>
        </w:rPr>
        <w:t xml:space="preserve"> </w:t>
      </w:r>
      <w:r>
        <w:rPr>
          <w:rtl/>
        </w:rPr>
        <w:t xml:space="preserve">این است که یک روش </w:t>
      </w:r>
      <w:r>
        <w:rPr>
          <w:b/>
          <w:bCs/>
          <w:rtl/>
        </w:rPr>
        <w:t>خطی</w:t>
      </w:r>
      <w:r>
        <w:rPr>
          <w:rtl/>
        </w:rPr>
        <w:t xml:space="preserve"> است. بنابراین اگر ساختار واقعی داده در یک </w:t>
      </w:r>
      <w:r w:rsidR="000862C0">
        <w:rPr>
          <w:rFonts w:hint="cs"/>
          <w:rtl/>
        </w:rPr>
        <w:t>چندتایی</w:t>
      </w:r>
      <w:r w:rsidR="000862C0">
        <w:rPr>
          <w:rStyle w:val="FootnoteReference"/>
          <w:rtl/>
        </w:rPr>
        <w:footnoteReference w:id="73"/>
      </w:r>
      <w:r w:rsidR="000862C0">
        <w:rPr>
          <w:rFonts w:hint="cs"/>
          <w:rtl/>
        </w:rPr>
        <w:t xml:space="preserve"> </w:t>
      </w:r>
      <w:r>
        <w:rPr>
          <w:rtl/>
        </w:rPr>
        <w:t xml:space="preserve">غیرخطی قرار داشته باشد، </w:t>
      </w:r>
      <w:r>
        <w:t>PCA</w:t>
      </w:r>
      <w:r w:rsidR="00727C51">
        <w:rPr>
          <w:rFonts w:hint="cs"/>
          <w:rtl/>
        </w:rPr>
        <w:t xml:space="preserve"> </w:t>
      </w:r>
      <w:r>
        <w:rPr>
          <w:rtl/>
        </w:rPr>
        <w:t xml:space="preserve">ممکن است نتواند روابط پیچیده میان نقاط را به‌خوبی حفظ کند. منابع مروری نیز </w:t>
      </w:r>
      <w:r>
        <w:t xml:space="preserve">PCA </w:t>
      </w:r>
      <w:r w:rsidR="00727C51">
        <w:rPr>
          <w:rFonts w:hint="cs"/>
          <w:rtl/>
        </w:rPr>
        <w:t xml:space="preserve"> </w:t>
      </w:r>
      <w:r>
        <w:rPr>
          <w:rtl/>
        </w:rPr>
        <w:t xml:space="preserve">را در مقابل روش‌های غیرخطی مانند </w:t>
      </w:r>
      <w:r>
        <w:t>t-SNE</w:t>
      </w:r>
      <w:r w:rsidR="00727C51">
        <w:rPr>
          <w:rFonts w:hint="cs"/>
          <w:rtl/>
        </w:rPr>
        <w:t xml:space="preserve"> </w:t>
      </w:r>
      <w:r>
        <w:rPr>
          <w:rtl/>
        </w:rPr>
        <w:t xml:space="preserve">و </w:t>
      </w:r>
      <w:r>
        <w:t>UMAP</w:t>
      </w:r>
      <w:r w:rsidR="00727C51">
        <w:rPr>
          <w:rFonts w:hint="cs"/>
          <w:rtl/>
        </w:rPr>
        <w:t xml:space="preserve"> </w:t>
      </w:r>
      <w:r>
        <w:rPr>
          <w:rtl/>
        </w:rPr>
        <w:t>قرار می‌دهند</w:t>
      </w:r>
      <w:r w:rsidR="00727C51">
        <w:t>[67]</w:t>
      </w:r>
      <w:r w:rsidR="00727C51">
        <w:rPr>
          <w:rFonts w:hint="cs"/>
          <w:rtl/>
        </w:rPr>
        <w:t>.</w:t>
      </w:r>
    </w:p>
    <w:p w14:paraId="5BE0B6C2" w14:textId="27145F36" w:rsidR="008476AC" w:rsidRDefault="00727C51" w:rsidP="0077092A">
      <w:pPr>
        <w:pStyle w:val="Heading3"/>
      </w:pPr>
      <w:bookmarkStart w:id="64" w:name="_Toc241721787"/>
      <w:r>
        <w:rPr>
          <w:rFonts w:hint="cs"/>
          <w:rtl/>
        </w:rPr>
        <w:lastRenderedPageBreak/>
        <w:t xml:space="preserve">روش کاهش بعد </w:t>
      </w:r>
      <w:r w:rsidR="00475770">
        <w:t>t-SNE</w:t>
      </w:r>
      <w:bookmarkEnd w:id="64"/>
    </w:p>
    <w:p w14:paraId="56D013C1" w14:textId="7E6641EA" w:rsidR="008476AC" w:rsidRDefault="0077092A" w:rsidP="009D19E7">
      <w:pPr>
        <w:pStyle w:val="BodyText"/>
        <w:spacing w:line="288" w:lineRule="auto"/>
      </w:pPr>
      <w:r w:rsidRPr="0077092A">
        <w:rPr>
          <w:rFonts w:hint="cs"/>
          <w:rtl/>
        </w:rPr>
        <w:t>روش</w:t>
      </w:r>
      <w:r>
        <w:rPr>
          <w:rFonts w:hint="cs"/>
          <w:rtl/>
        </w:rPr>
        <w:t xml:space="preserve"> </w:t>
      </w:r>
      <w:r w:rsidR="00475770">
        <w:rPr>
          <w:b/>
          <w:bCs/>
        </w:rPr>
        <w:t>t-SNE</w:t>
      </w:r>
      <w:r>
        <w:rPr>
          <w:rStyle w:val="FootnoteReference"/>
          <w:rtl/>
        </w:rPr>
        <w:footnoteReference w:id="74"/>
      </w:r>
      <w:r w:rsidR="00475770">
        <w:rPr>
          <w:rtl/>
        </w:rPr>
        <w:t xml:space="preserve"> یک روش کاهش بعد غیرخطی است که تمرکز اصلی آن حفظ </w:t>
      </w:r>
      <w:r w:rsidR="00475770">
        <w:rPr>
          <w:b/>
          <w:bCs/>
          <w:rtl/>
        </w:rPr>
        <w:t>ساختار محلی</w:t>
      </w:r>
      <w:r w:rsidR="00475770">
        <w:rPr>
          <w:rtl/>
        </w:rPr>
        <w:t xml:space="preserve"> داده‌ها است.</w:t>
      </w:r>
    </w:p>
    <w:p w14:paraId="24E191B2" w14:textId="76280AEB" w:rsidR="008476AC" w:rsidRDefault="00475770" w:rsidP="0077092A">
      <w:pPr>
        <w:pStyle w:val="BodyText"/>
        <w:spacing w:line="288" w:lineRule="auto"/>
      </w:pPr>
      <w:r>
        <w:rPr>
          <w:rtl/>
        </w:rPr>
        <w:t xml:space="preserve">به زبان ساده، </w:t>
      </w:r>
      <w:r>
        <w:t>t-SNE</w:t>
      </w:r>
      <w:r w:rsidR="0077092A">
        <w:rPr>
          <w:rFonts w:hint="cs"/>
          <w:rtl/>
        </w:rPr>
        <w:t xml:space="preserve"> </w:t>
      </w:r>
      <w:r>
        <w:rPr>
          <w:rtl/>
        </w:rPr>
        <w:t>تلاش می‌کند نقاطی که در فضای اصلی همسایه یکدیگر بوده‌اند، در فضای دوبعدی نیز تا حد امکان نزدیک باقی بمانند.</w:t>
      </w:r>
      <w:r w:rsidR="0077092A">
        <w:rPr>
          <w:rFonts w:hint="cs"/>
          <w:rtl/>
        </w:rPr>
        <w:t xml:space="preserve"> </w:t>
      </w:r>
      <w:r>
        <w:rPr>
          <w:rtl/>
        </w:rPr>
        <w:t xml:space="preserve">این ویژگی باعث شده است </w:t>
      </w:r>
      <w:r>
        <w:t>t-SNE</w:t>
      </w:r>
      <w:r w:rsidR="0077092A">
        <w:rPr>
          <w:rFonts w:hint="cs"/>
          <w:rtl/>
        </w:rPr>
        <w:t xml:space="preserve"> </w:t>
      </w:r>
      <w:r>
        <w:rPr>
          <w:rtl/>
        </w:rPr>
        <w:t>برای مشاهده ساختارهای محلی و خوشه‌ها بسیار محبوب باشد.</w:t>
      </w:r>
    </w:p>
    <w:p w14:paraId="7C9F30BA" w14:textId="25C401F0" w:rsidR="008476AC" w:rsidRDefault="00475770" w:rsidP="009D19E7">
      <w:pPr>
        <w:pStyle w:val="BodyText"/>
        <w:spacing w:line="288" w:lineRule="auto"/>
        <w:rPr>
          <w:rtl/>
        </w:rPr>
      </w:pPr>
      <w:r>
        <w:rPr>
          <w:rtl/>
        </w:rPr>
        <w:t xml:space="preserve">بااین‌حال، </w:t>
      </w:r>
      <w:r>
        <w:t>t-SNE</w:t>
      </w:r>
      <w:r w:rsidR="0077092A">
        <w:rPr>
          <w:rFonts w:hint="cs"/>
          <w:rtl/>
        </w:rPr>
        <w:t xml:space="preserve"> </w:t>
      </w:r>
      <w:r>
        <w:rPr>
          <w:rtl/>
        </w:rPr>
        <w:t xml:space="preserve">برای داده‌های بزرگ پرهزینه است و تفسیر فاصله‌های </w:t>
      </w:r>
      <w:r w:rsidR="0077092A">
        <w:rPr>
          <w:rFonts w:hint="cs"/>
          <w:rtl/>
        </w:rPr>
        <w:t>سراسری</w:t>
      </w:r>
      <w:r w:rsidR="0077092A">
        <w:rPr>
          <w:rStyle w:val="FootnoteReference"/>
          <w:rtl/>
        </w:rPr>
        <w:footnoteReference w:id="75"/>
      </w:r>
      <w:r w:rsidR="0077092A">
        <w:rPr>
          <w:rFonts w:hint="cs"/>
          <w:rtl/>
        </w:rPr>
        <w:t xml:space="preserve"> </w:t>
      </w:r>
      <w:r>
        <w:rPr>
          <w:rtl/>
        </w:rPr>
        <w:t>در خروجی آن نیز باید با احتیاط انجام شود</w:t>
      </w:r>
      <w:r w:rsidR="004D65E3">
        <w:rPr>
          <w:rFonts w:hint="cs"/>
          <w:rtl/>
        </w:rPr>
        <w:t xml:space="preserve"> </w:t>
      </w:r>
      <w:r w:rsidR="004D65E3">
        <w:t>[43]</w:t>
      </w:r>
      <w:r w:rsidR="004D65E3">
        <w:rPr>
          <w:rFonts w:hint="cs"/>
          <w:rtl/>
        </w:rPr>
        <w:t xml:space="preserve"> و </w:t>
      </w:r>
      <w:r w:rsidR="004D65E3">
        <w:t>[67]</w:t>
      </w:r>
      <w:r w:rsidR="004D65E3">
        <w:rPr>
          <w:rFonts w:hint="cs"/>
          <w:rtl/>
        </w:rPr>
        <w:t>.</w:t>
      </w:r>
    </w:p>
    <w:p w14:paraId="021D5253" w14:textId="11F891D1" w:rsidR="008476AC" w:rsidRDefault="0077092A" w:rsidP="009D19E7">
      <w:pPr>
        <w:pStyle w:val="Heading3"/>
        <w:spacing w:line="288" w:lineRule="auto"/>
      </w:pPr>
      <w:bookmarkStart w:id="65" w:name="_Toc241721788"/>
      <w:r>
        <w:rPr>
          <w:rFonts w:hint="cs"/>
          <w:rtl/>
        </w:rPr>
        <w:t xml:space="preserve">روش کاهش بعد </w:t>
      </w:r>
      <w:r w:rsidR="00475770">
        <w:t>UMAP</w:t>
      </w:r>
      <w:bookmarkEnd w:id="65"/>
    </w:p>
    <w:p w14:paraId="2AA7CC66" w14:textId="77777777" w:rsidR="00E9406C" w:rsidRDefault="0077092A" w:rsidP="00E9406C">
      <w:pPr>
        <w:pStyle w:val="BodyText"/>
        <w:spacing w:line="288" w:lineRule="auto"/>
      </w:pPr>
      <w:r>
        <w:rPr>
          <w:rFonts w:hint="cs"/>
          <w:rtl/>
        </w:rPr>
        <w:t xml:space="preserve">روش </w:t>
      </w:r>
      <w:r w:rsidR="00475770">
        <w:rPr>
          <w:b/>
          <w:bCs/>
        </w:rPr>
        <w:t>UMAP</w:t>
      </w:r>
      <w:r w:rsidR="00E9406C">
        <w:rPr>
          <w:rStyle w:val="FootnoteReference"/>
          <w:rtl/>
        </w:rPr>
        <w:footnoteReference w:id="76"/>
      </w:r>
      <w:r w:rsidR="00475770">
        <w:rPr>
          <w:rtl/>
        </w:rPr>
        <w:t xml:space="preserve"> یا تقریب و تصویر منیفولد یکنواخت یک روش کاهش بعد غیرخطی و مبتنی بر ایده‌های </w:t>
      </w:r>
      <w:r w:rsidR="00E9406C">
        <w:rPr>
          <w:rFonts w:hint="cs"/>
          <w:rtl/>
        </w:rPr>
        <w:t>یادگیری چندتایی</w:t>
      </w:r>
      <w:r w:rsidR="00E9406C">
        <w:rPr>
          <w:rStyle w:val="FootnoteReference"/>
          <w:rtl/>
        </w:rPr>
        <w:footnoteReference w:id="77"/>
      </w:r>
      <w:r w:rsidR="00E9406C">
        <w:rPr>
          <w:rFonts w:hint="cs"/>
          <w:rtl/>
        </w:rPr>
        <w:t xml:space="preserve"> </w:t>
      </w:r>
      <w:r w:rsidR="00475770">
        <w:rPr>
          <w:rtl/>
        </w:rPr>
        <w:t>و توپولوژی است.</w:t>
      </w:r>
    </w:p>
    <w:p w14:paraId="2AD44D7E" w14:textId="6E9E6919" w:rsidR="008476AC" w:rsidRDefault="00475770" w:rsidP="00E9406C">
      <w:pPr>
        <w:pStyle w:val="BodyText"/>
        <w:spacing w:line="288" w:lineRule="auto"/>
        <w:rPr>
          <w:rtl/>
        </w:rPr>
      </w:pPr>
      <w:r>
        <w:t>UMAP</w:t>
      </w:r>
      <w:r w:rsidR="00E9406C">
        <w:rPr>
          <w:rFonts w:hint="cs"/>
          <w:rtl/>
        </w:rPr>
        <w:t xml:space="preserve"> </w:t>
      </w:r>
      <w:r>
        <w:rPr>
          <w:rtl/>
        </w:rPr>
        <w:t xml:space="preserve">تلاش می‌کند ساختار همسایگی داده‌ها را در فضای کم‌بعدی حفظ کند و در مقایسه با </w:t>
      </w:r>
      <w:r>
        <w:t xml:space="preserve">t-SNE </w:t>
      </w:r>
      <w:r>
        <w:rPr>
          <w:rtl/>
        </w:rPr>
        <w:t xml:space="preserve">معمولا مقیاس‌پذیری بهتری دارد. مقاله اصلی </w:t>
      </w:r>
      <w:r>
        <w:t>UMAP</w:t>
      </w:r>
      <w:r w:rsidR="00E9406C">
        <w:rPr>
          <w:rFonts w:hint="cs"/>
          <w:rtl/>
        </w:rPr>
        <w:t xml:space="preserve"> </w:t>
      </w:r>
      <w:r>
        <w:t xml:space="preserve"> </w:t>
      </w:r>
      <w:r>
        <w:rPr>
          <w:rtl/>
        </w:rPr>
        <w:t xml:space="preserve">آن را روشی عملی و مقیاس‌پذیر برای کاهش بعد معرفی می‌کند که از نظر کیفیت </w:t>
      </w:r>
      <w:r w:rsidR="00E9406C">
        <w:rPr>
          <w:rFonts w:hint="cs"/>
          <w:rtl/>
        </w:rPr>
        <w:t>تعبیه گذاری</w:t>
      </w:r>
      <w:r w:rsidR="00E9406C">
        <w:rPr>
          <w:rStyle w:val="FootnoteReference"/>
          <w:rtl/>
        </w:rPr>
        <w:footnoteReference w:id="78"/>
      </w:r>
      <w:r w:rsidR="00E9406C">
        <w:rPr>
          <w:rFonts w:hint="cs"/>
          <w:rtl/>
        </w:rPr>
        <w:t xml:space="preserve"> </w:t>
      </w:r>
      <w:r>
        <w:rPr>
          <w:rtl/>
        </w:rPr>
        <w:t xml:space="preserve">با </w:t>
      </w:r>
      <w:r>
        <w:t>t-SNE</w:t>
      </w:r>
      <w:r w:rsidR="00E9406C">
        <w:rPr>
          <w:rFonts w:hint="cs"/>
          <w:rtl/>
        </w:rPr>
        <w:t xml:space="preserve"> </w:t>
      </w:r>
      <w:r>
        <w:rPr>
          <w:rtl/>
        </w:rPr>
        <w:t>رقابت می‌کند و می‌تواند ساختار</w:t>
      </w:r>
      <w:r w:rsidR="00E9406C">
        <w:rPr>
          <w:rFonts w:hint="cs"/>
          <w:rtl/>
        </w:rPr>
        <w:t xml:space="preserve">سراسری </w:t>
      </w:r>
      <w:r>
        <w:rPr>
          <w:rtl/>
        </w:rPr>
        <w:t>بیشتری را حفظ کند</w:t>
      </w:r>
      <w:r w:rsidR="00E9406C">
        <w:t>[44]</w:t>
      </w:r>
      <w:r w:rsidR="00E9406C">
        <w:rPr>
          <w:rFonts w:hint="cs"/>
          <w:rtl/>
        </w:rPr>
        <w:t>.</w:t>
      </w:r>
    </w:p>
    <w:p w14:paraId="2DADA242" w14:textId="313AD586" w:rsidR="008476AC" w:rsidRDefault="00475770" w:rsidP="009D19E7">
      <w:pPr>
        <w:pStyle w:val="Heading3"/>
        <w:spacing w:line="288" w:lineRule="auto"/>
      </w:pPr>
      <w:bookmarkStart w:id="66" w:name="_Toc241721789"/>
      <w:r>
        <w:rPr>
          <w:rtl/>
        </w:rPr>
        <w:t xml:space="preserve">علت انتخاب </w:t>
      </w:r>
      <w:r>
        <w:t>UMAP</w:t>
      </w:r>
      <w:r w:rsidR="00E9406C">
        <w:rPr>
          <w:rFonts w:hint="cs"/>
          <w:rtl/>
        </w:rPr>
        <w:t xml:space="preserve"> </w:t>
      </w:r>
      <w:r>
        <w:rPr>
          <w:rtl/>
        </w:rPr>
        <w:t>در پروژه</w:t>
      </w:r>
      <w:bookmarkEnd w:id="66"/>
    </w:p>
    <w:p w14:paraId="79367C63" w14:textId="56656675" w:rsidR="008476AC" w:rsidRDefault="00475770" w:rsidP="009D19E7">
      <w:pPr>
        <w:pStyle w:val="BodyText"/>
        <w:spacing w:line="288" w:lineRule="auto"/>
      </w:pPr>
      <w:r>
        <w:rPr>
          <w:rtl/>
        </w:rPr>
        <w:t xml:space="preserve">در واقع انتخاب </w:t>
      </w:r>
      <w:r>
        <w:t>UMAP</w:t>
      </w:r>
      <w:r w:rsidR="00E9406C">
        <w:rPr>
          <w:rFonts w:hint="cs"/>
          <w:rtl/>
        </w:rPr>
        <w:t xml:space="preserve"> </w:t>
      </w:r>
      <w:r>
        <w:rPr>
          <w:rtl/>
        </w:rPr>
        <w:t xml:space="preserve">در پروژه حاضر با ماهیت مسئله سازگار است. هدف صرفا کاهش تعداد ابعاد نیست؛ بلکه خواسته این است که </w:t>
      </w:r>
      <w:r>
        <w:rPr>
          <w:b/>
          <w:bCs/>
          <w:rtl/>
        </w:rPr>
        <w:t>عباراتی که در فضای زمینه‌ای مشابه هستند، در فضای دوبعدی نیز موقعیت‌های نسبتا نزدیک داشته باشند</w:t>
      </w:r>
      <w:r>
        <w:rPr>
          <w:rtl/>
        </w:rPr>
        <w:t>.</w:t>
      </w:r>
    </w:p>
    <w:p w14:paraId="38BAF96B" w14:textId="77777777" w:rsidR="002D3A0A" w:rsidRDefault="00475770" w:rsidP="002D3A0A">
      <w:pPr>
        <w:pStyle w:val="BodyText"/>
        <w:spacing w:line="288" w:lineRule="auto"/>
        <w:rPr>
          <w:rtl/>
        </w:rPr>
      </w:pPr>
      <w:r>
        <w:rPr>
          <w:rtl/>
        </w:rPr>
        <w:t xml:space="preserve">از طرف دیگر، </w:t>
      </w:r>
      <w:r w:rsidR="00217328">
        <w:rPr>
          <w:rtl/>
        </w:rPr>
        <w:t>خوشه‌بندی معنایی</w:t>
      </w:r>
      <w:r>
        <w:t xml:space="preserve"> </w:t>
      </w:r>
      <w:r>
        <w:rPr>
          <w:rtl/>
        </w:rPr>
        <w:t xml:space="preserve">به یک فضای توپولوژیک نیاز دارد. </w:t>
      </w:r>
      <w:r>
        <w:t>UMAP</w:t>
      </w:r>
      <w:r w:rsidR="00FB7E33">
        <w:rPr>
          <w:rFonts w:hint="cs"/>
          <w:rtl/>
        </w:rPr>
        <w:t xml:space="preserve"> </w:t>
      </w:r>
      <w:r>
        <w:rPr>
          <w:rtl/>
        </w:rPr>
        <w:t xml:space="preserve">نیز به‌طور مشخص با ساختار همسایگی و </w:t>
      </w:r>
      <w:r w:rsidR="00FB7E33">
        <w:rPr>
          <w:rFonts w:hint="cs"/>
          <w:rtl/>
        </w:rPr>
        <w:t xml:space="preserve">چندتایی </w:t>
      </w:r>
      <w:r>
        <w:rPr>
          <w:rtl/>
        </w:rPr>
        <w:t>داده‌ها سروکار دارد</w:t>
      </w:r>
      <w:r w:rsidR="00FB7E33">
        <w:t>[44]</w:t>
      </w:r>
      <w:r w:rsidR="00FB7E33">
        <w:rPr>
          <w:rFonts w:hint="cs"/>
          <w:rtl/>
        </w:rPr>
        <w:t>.</w:t>
      </w:r>
    </w:p>
    <w:p w14:paraId="010AA8FE" w14:textId="47AF7206" w:rsidR="008476AC" w:rsidRDefault="00475770" w:rsidP="002D3A0A">
      <w:pPr>
        <w:pStyle w:val="BodyText"/>
        <w:spacing w:line="288" w:lineRule="auto"/>
      </w:pPr>
      <w:r>
        <w:rPr>
          <w:rtl/>
        </w:rPr>
        <w:lastRenderedPageBreak/>
        <w:t xml:space="preserve">لذا با توجه به ماهیت غیرخطی فضای زمینه‌ای، اهمیت حفظ ساختار همسایگی و نیاز پروژه به نگاشت عبارات به یک فضای دوبعدی و همچنین پر هزینه بودن </w:t>
      </w:r>
      <w:r>
        <w:t>t-SNE</w:t>
      </w:r>
      <w:r w:rsidR="002D3A0A">
        <w:rPr>
          <w:rFonts w:hint="cs"/>
          <w:rtl/>
        </w:rPr>
        <w:t xml:space="preserve"> </w:t>
      </w:r>
      <w:r>
        <w:rPr>
          <w:rtl/>
        </w:rPr>
        <w:t>برای داده‌های بزرگ و از طرفی بهتر بودن نتایج در کاهش ابعاد در روش</w:t>
      </w:r>
      <w:r w:rsidR="002D3A0A">
        <w:rPr>
          <w:rFonts w:hint="cs"/>
          <w:rtl/>
        </w:rPr>
        <w:t xml:space="preserve"> </w:t>
      </w:r>
      <w:r>
        <w:t>UMAP</w:t>
      </w:r>
      <w:r w:rsidR="002D3A0A">
        <w:rPr>
          <w:rFonts w:hint="cs"/>
          <w:rtl/>
        </w:rPr>
        <w:t xml:space="preserve"> </w:t>
      </w:r>
      <w:r>
        <w:rPr>
          <w:rtl/>
        </w:rPr>
        <w:t xml:space="preserve">نسبت به </w:t>
      </w:r>
      <w:r>
        <w:t>t-SNE</w:t>
      </w:r>
      <w:r>
        <w:rPr>
          <w:rtl/>
        </w:rPr>
        <w:t xml:space="preserve">، در نهایت </w:t>
      </w:r>
      <w:r>
        <w:t>UMAP</w:t>
      </w:r>
      <w:r w:rsidR="002D3A0A">
        <w:rPr>
          <w:rFonts w:hint="cs"/>
          <w:rtl/>
        </w:rPr>
        <w:t xml:space="preserve"> </w:t>
      </w:r>
      <w:r>
        <w:rPr>
          <w:rtl/>
        </w:rPr>
        <w:t>به عنوان روش اصلی کاهش بعد انتخاب شد.</w:t>
      </w:r>
    </w:p>
    <w:p w14:paraId="1101D079" w14:textId="589A5D67" w:rsidR="008476AC" w:rsidRDefault="00475770" w:rsidP="009D19E7">
      <w:pPr>
        <w:pStyle w:val="BodyText"/>
        <w:spacing w:line="288" w:lineRule="auto"/>
        <w:rPr>
          <w:rtl/>
        </w:rPr>
      </w:pPr>
      <w:r>
        <w:rPr>
          <w:rtl/>
        </w:rPr>
        <w:t xml:space="preserve">مطابق با متن مقاله اصلی </w:t>
      </w:r>
      <w:r>
        <w:t>UMAP</w:t>
      </w:r>
      <w:r>
        <w:rPr>
          <w:rtl/>
        </w:rPr>
        <w:t xml:space="preserve">، رفتار این روش به داده‌ها و پارامترها وابسته است، لذا در برخی موارد ساختار </w:t>
      </w:r>
      <w:r w:rsidR="002D3A0A">
        <w:rPr>
          <w:rFonts w:hint="cs"/>
          <w:rtl/>
        </w:rPr>
        <w:t>سراسری ر</w:t>
      </w:r>
      <w:r>
        <w:rPr>
          <w:rtl/>
        </w:rPr>
        <w:t xml:space="preserve">ا بهتر از </w:t>
      </w:r>
      <w:r>
        <w:t>t-SNE</w:t>
      </w:r>
      <w:r w:rsidR="002D3A0A">
        <w:rPr>
          <w:rFonts w:hint="cs"/>
          <w:rtl/>
        </w:rPr>
        <w:t xml:space="preserve"> </w:t>
      </w:r>
      <w:r>
        <w:rPr>
          <w:rtl/>
        </w:rPr>
        <w:t xml:space="preserve">حفظ می‌کند؛ </w:t>
      </w:r>
      <w:r w:rsidR="002D3A0A">
        <w:rPr>
          <w:rFonts w:hint="cs"/>
          <w:rtl/>
        </w:rPr>
        <w:t>مختصرا</w:t>
      </w:r>
      <w:r>
        <w:rPr>
          <w:rtl/>
        </w:rPr>
        <w:t xml:space="preserve"> دلیل انتخاب این روش بهترین گزینه بودن </w:t>
      </w:r>
      <w:r>
        <w:t>UMAP</w:t>
      </w:r>
      <w:r w:rsidR="002D3A0A">
        <w:rPr>
          <w:rFonts w:hint="cs"/>
          <w:rtl/>
        </w:rPr>
        <w:t xml:space="preserve"> </w:t>
      </w:r>
      <w:r>
        <w:rPr>
          <w:rtl/>
        </w:rPr>
        <w:t xml:space="preserve">در برخی شرایط بر اساس </w:t>
      </w:r>
      <w:r>
        <w:rPr>
          <w:b/>
          <w:bCs/>
          <w:rtl/>
        </w:rPr>
        <w:t xml:space="preserve">ماهیت داده، ساختار همسایگی، غیرخطی بودن و نیاز </w:t>
      </w:r>
      <w:r w:rsidR="001A75B0">
        <w:rPr>
          <w:b/>
          <w:bCs/>
          <w:rtl/>
        </w:rPr>
        <w:t>خط‌لوله</w:t>
      </w:r>
      <w:r w:rsidR="002703AA">
        <w:rPr>
          <w:b/>
          <w:bCs/>
          <w:rtl/>
        </w:rPr>
        <w:t xml:space="preserve"> </w:t>
      </w:r>
      <w:r>
        <w:rPr>
          <w:b/>
          <w:bCs/>
          <w:rtl/>
        </w:rPr>
        <w:t>به نگاشت دوبعدی</w:t>
      </w:r>
      <w:r>
        <w:rPr>
          <w:rtl/>
        </w:rPr>
        <w:t xml:space="preserve"> است</w:t>
      </w:r>
      <w:r w:rsidR="002D3A0A">
        <w:t>[44]</w:t>
      </w:r>
      <w:r w:rsidR="002D3A0A">
        <w:rPr>
          <w:rFonts w:hint="cs"/>
          <w:rtl/>
        </w:rPr>
        <w:t>.</w:t>
      </w:r>
    </w:p>
    <w:p w14:paraId="0DA76E47" w14:textId="77777777" w:rsidR="008476AC" w:rsidRDefault="00475770" w:rsidP="009D19E7">
      <w:pPr>
        <w:pStyle w:val="BodyText"/>
        <w:spacing w:line="288" w:lineRule="auto"/>
      </w:pPr>
      <w:r>
        <w:rPr>
          <w:rtl/>
        </w:rPr>
        <w:t>بنابراین در پروژه حاضر زنجیره زیر شکل می‌گیرد:</w:t>
      </w:r>
    </w:p>
    <w:p w14:paraId="6B3E613C" w14:textId="77777777" w:rsidR="008476AC" w:rsidRDefault="00475770" w:rsidP="009D19E7">
      <w:pPr>
        <w:pStyle w:val="Equation"/>
        <w:spacing w:line="288" w:lineRule="auto"/>
      </w:pPr>
      <m:oMathPara>
        <m:oMathParaPr>
          <m:jc m:val="center"/>
        </m:oMathParaPr>
        <m:oMath>
          <m:r>
            <m:rPr>
              <m:nor/>
            </m:rPr>
            <m:t>Context Similarity</m:t>
          </m:r>
          <m:r>
            <m:rPr>
              <m:sty m:val="p"/>
            </m:rPr>
            <w:rPr>
              <w:rFonts w:ascii="Cambria Math" w:hAnsi="Cambria Math"/>
            </w:rPr>
            <m:t>→</m:t>
          </m:r>
          <m:r>
            <m:rPr>
              <m:nor/>
            </m:rPr>
            <m:t>UMAP Neighborhood</m:t>
          </m:r>
          <m:r>
            <m:rPr>
              <m:sty m:val="p"/>
            </m:rPr>
            <w:rPr>
              <w:rFonts w:ascii="Cambria Math" w:hAnsi="Cambria Math"/>
            </w:rPr>
            <m:t>→</m:t>
          </m:r>
          <m:r>
            <m:rPr>
              <m:nor/>
            </m:rPr>
            <m:t>2D Position</m:t>
          </m:r>
          <m:r>
            <m:rPr>
              <m:sty m:val="p"/>
            </m:rPr>
            <w:rPr>
              <w:rFonts w:ascii="Cambria Math" w:hAnsi="Cambria Math"/>
            </w:rPr>
            <m:t>→</m:t>
          </m:r>
          <m:r>
            <m:rPr>
              <m:nor/>
            </m:rPr>
            <m:t>Spatial Fingerprint</m:t>
          </m:r>
        </m:oMath>
      </m:oMathPara>
    </w:p>
    <w:p w14:paraId="53252F46" w14:textId="77777777" w:rsidR="008476AC" w:rsidRDefault="00475770" w:rsidP="009D19E7">
      <w:pPr>
        <w:pStyle w:val="Heading2"/>
        <w:spacing w:line="288" w:lineRule="auto"/>
      </w:pPr>
      <w:bookmarkStart w:id="67" w:name="_Toc241721790"/>
      <w:r>
        <w:rPr>
          <w:rtl/>
        </w:rPr>
        <w:t>اثرانگشت‌های متنی</w:t>
      </w:r>
      <w:bookmarkEnd w:id="67"/>
    </w:p>
    <w:p w14:paraId="54936506" w14:textId="77777777" w:rsidR="008476AC" w:rsidRDefault="00475770" w:rsidP="009D19E7">
      <w:pPr>
        <w:pStyle w:val="Heading3"/>
        <w:spacing w:line="288" w:lineRule="auto"/>
      </w:pPr>
      <w:bookmarkStart w:id="68" w:name="_Toc241721791"/>
      <w:r>
        <w:rPr>
          <w:rtl/>
        </w:rPr>
        <w:t>تعریف اثرانگشت</w:t>
      </w:r>
      <w:bookmarkEnd w:id="68"/>
    </w:p>
    <w:p w14:paraId="0E41F9B5" w14:textId="2C664B1A" w:rsidR="008476AC" w:rsidRDefault="00475770" w:rsidP="000A5CE1">
      <w:pPr>
        <w:pStyle w:val="BodyText"/>
        <w:spacing w:line="288" w:lineRule="auto"/>
        <w:rPr>
          <w:rtl/>
        </w:rPr>
      </w:pPr>
      <w:r>
        <w:rPr>
          <w:b/>
          <w:bCs/>
          <w:rtl/>
        </w:rPr>
        <w:t>اثرانگشت</w:t>
      </w:r>
      <w:r>
        <w:rPr>
          <w:rtl/>
        </w:rPr>
        <w:t xml:space="preserve"> یک نمایش عددی و فضایی از متن است که ویژگی‌های اصلی متن را در قالب مجموعه‌ای از موقعیت‌ها با سلول‌های فعال نمایش می‌دهد.</w:t>
      </w:r>
      <w:r w:rsidR="000A5CE1">
        <w:rPr>
          <w:rFonts w:hint="cs"/>
          <w:rtl/>
        </w:rPr>
        <w:t xml:space="preserve"> </w:t>
      </w:r>
      <w:r>
        <w:rPr>
          <w:rtl/>
        </w:rPr>
        <w:t>هدف این نیست که کل متن به صورت مستقیم ذخیره شود؛ بلکه اطلاعات مربوط به موقعیت و ساختار معنایی آن در یک نمایش فشرده‌تر ذخیره می‌شود</w:t>
      </w:r>
      <w:r w:rsidR="000A5CE1">
        <w:t>[13]</w:t>
      </w:r>
      <w:r w:rsidR="000A5CE1">
        <w:rPr>
          <w:rFonts w:hint="cs"/>
          <w:rtl/>
        </w:rPr>
        <w:t>.</w:t>
      </w:r>
    </w:p>
    <w:p w14:paraId="141548C2" w14:textId="08A3216A" w:rsidR="008476AC" w:rsidRDefault="0063282C" w:rsidP="009D19E7">
      <w:pPr>
        <w:pStyle w:val="Heading3"/>
        <w:spacing w:line="288" w:lineRule="auto"/>
      </w:pPr>
      <w:bookmarkStart w:id="69" w:name="_Toc241721792"/>
      <w:r>
        <w:rPr>
          <w:rFonts w:hint="cs"/>
          <w:rtl/>
        </w:rPr>
        <w:t>اثرانگشت عبارت</w:t>
      </w:r>
      <w:bookmarkEnd w:id="69"/>
    </w:p>
    <w:p w14:paraId="0F94F034" w14:textId="3F263150" w:rsidR="008476AC" w:rsidRDefault="00475770" w:rsidP="009D19E7">
      <w:pPr>
        <w:pStyle w:val="BodyText"/>
        <w:spacing w:line="288" w:lineRule="auto"/>
      </w:pPr>
      <w:r>
        <w:rPr>
          <w:rtl/>
        </w:rPr>
        <w:t xml:space="preserve">اولین سطح </w:t>
      </w:r>
      <w:r w:rsidR="000A5CE1">
        <w:rPr>
          <w:rtl/>
        </w:rPr>
        <w:t xml:space="preserve">اثرانگشت </w:t>
      </w:r>
      <w:r>
        <w:rPr>
          <w:rtl/>
        </w:rPr>
        <w:t xml:space="preserve">مربوط به </w:t>
      </w:r>
      <w:r w:rsidR="000A5CE1">
        <w:rPr>
          <w:b/>
          <w:bCs/>
          <w:rtl/>
        </w:rPr>
        <w:t xml:space="preserve">عبارت </w:t>
      </w:r>
      <w:r>
        <w:rPr>
          <w:rtl/>
        </w:rPr>
        <w:t xml:space="preserve">است که در آن سلول‌های مربوط به مفاهیم معنایی مستقلی که عبارت در آنها بوده است، فعال است. در پروژه جاری شبکه </w:t>
      </w:r>
      <w:r w:rsidR="00D67EF5">
        <w:rPr>
          <w:rtl/>
        </w:rPr>
        <w:t>۶۴×۶۴</w:t>
      </w:r>
      <w:r w:rsidR="00620E42">
        <w:rPr>
          <w:rFonts w:hint="cs"/>
          <w:rtl/>
        </w:rPr>
        <w:t xml:space="preserve"> </w:t>
      </w:r>
      <w:r>
        <w:rPr>
          <w:rtl/>
        </w:rPr>
        <w:t xml:space="preserve">در نظر گرفته شده است؛ در نتیجه هر </w:t>
      </w:r>
      <w:r w:rsidR="000A5CE1">
        <w:rPr>
          <w:rtl/>
        </w:rPr>
        <w:t xml:space="preserve">عبارت </w:t>
      </w:r>
      <w:r>
        <w:rPr>
          <w:rtl/>
        </w:rPr>
        <w:t xml:space="preserve">یک </w:t>
      </w:r>
      <w:r w:rsidR="000A5CE1">
        <w:rPr>
          <w:rtl/>
        </w:rPr>
        <w:t>اثرانگشت</w:t>
      </w:r>
      <w:r>
        <w:t xml:space="preserve"> </w:t>
      </w:r>
      <w:r>
        <w:rPr>
          <w:rtl/>
        </w:rPr>
        <w:t xml:space="preserve">با اندازه </w:t>
      </w:r>
      <w:r w:rsidR="00D67EF5">
        <w:rPr>
          <w:rtl/>
        </w:rPr>
        <w:t>۶۴×۶۴</w:t>
      </w:r>
      <w:r>
        <w:t xml:space="preserve"> </w:t>
      </w:r>
      <w:r>
        <w:rPr>
          <w:rtl/>
        </w:rPr>
        <w:t xml:space="preserve">دارد و </w:t>
      </w:r>
      <w:r w:rsidR="00D67EF5">
        <w:rPr>
          <w:rFonts w:hint="cs"/>
          <w:rtl/>
        </w:rPr>
        <w:t>آن</w:t>
      </w:r>
      <w:r>
        <w:rPr>
          <w:rtl/>
        </w:rPr>
        <w:t xml:space="preserve"> را می‌توان با یک بردار</w:t>
      </w:r>
      <w:r w:rsidR="00D67EF5">
        <w:rPr>
          <w:rFonts w:hint="cs"/>
          <w:rtl/>
        </w:rPr>
        <w:t xml:space="preserve"> 4096 ب</w:t>
      </w:r>
      <w:r>
        <w:rPr>
          <w:rtl/>
        </w:rPr>
        <w:t>عدی نمایش داد.</w:t>
      </w:r>
    </w:p>
    <w:p w14:paraId="5FCFB76E" w14:textId="77B6CFBE" w:rsidR="008476AC" w:rsidRDefault="0063282C" w:rsidP="009D19E7">
      <w:pPr>
        <w:pStyle w:val="Heading3"/>
        <w:spacing w:line="288" w:lineRule="auto"/>
      </w:pPr>
      <w:bookmarkStart w:id="70" w:name="_Toc241721793"/>
      <w:r>
        <w:rPr>
          <w:rFonts w:hint="cs"/>
          <w:rtl/>
        </w:rPr>
        <w:lastRenderedPageBreak/>
        <w:t>اثرانگشت سند</w:t>
      </w:r>
      <w:bookmarkEnd w:id="70"/>
    </w:p>
    <w:p w14:paraId="3EBCEE2C" w14:textId="390CFC61" w:rsidR="008476AC" w:rsidRDefault="00475770" w:rsidP="009D19E7">
      <w:pPr>
        <w:pStyle w:val="BodyText"/>
        <w:spacing w:line="288" w:lineRule="auto"/>
      </w:pPr>
      <w:r>
        <w:rPr>
          <w:rtl/>
        </w:rPr>
        <w:t xml:space="preserve">یک سند معمولا شامل چندین </w:t>
      </w:r>
      <w:r w:rsidR="00AE31F9">
        <w:rPr>
          <w:rFonts w:hint="cs"/>
          <w:rtl/>
        </w:rPr>
        <w:t>عبارت</w:t>
      </w:r>
      <w:r w:rsidR="00AE31F9">
        <w:rPr>
          <w:rStyle w:val="FootnoteReference"/>
          <w:rtl/>
        </w:rPr>
        <w:footnoteReference w:id="79"/>
      </w:r>
      <w:r w:rsidR="00AE31F9">
        <w:rPr>
          <w:rFonts w:hint="cs"/>
          <w:rtl/>
        </w:rPr>
        <w:t xml:space="preserve"> </w:t>
      </w:r>
      <w:r>
        <w:rPr>
          <w:rtl/>
        </w:rPr>
        <w:t xml:space="preserve">است. بنابراین برای تولید اثرانگشت سند که نماینده فضایی کل سند است، لازم است که </w:t>
      </w:r>
      <w:r w:rsidR="000A5CE1">
        <w:rPr>
          <w:rtl/>
        </w:rPr>
        <w:t>اثرانگشت</w:t>
      </w:r>
      <w:r w:rsidR="000A5CE1">
        <w:rPr>
          <w:rFonts w:hint="cs"/>
          <w:rtl/>
        </w:rPr>
        <w:t>‌</w:t>
      </w:r>
      <w:r>
        <w:rPr>
          <w:rtl/>
        </w:rPr>
        <w:t>های عبارات موجود در سند را با وزن‌های مناسب تجمیع و با یکدیگر ترکیب کرد. جزئیات وزن‌دهی اثرانگشت عبارات در فصل سوم ارایه شده است.</w:t>
      </w:r>
    </w:p>
    <w:p w14:paraId="7109E772" w14:textId="4366A9DE" w:rsidR="008476AC" w:rsidRDefault="0063282C" w:rsidP="009D19E7">
      <w:pPr>
        <w:pStyle w:val="Heading3"/>
        <w:spacing w:line="288" w:lineRule="auto"/>
      </w:pPr>
      <w:bookmarkStart w:id="71" w:name="_Toc241721794"/>
      <w:r>
        <w:rPr>
          <w:rFonts w:hint="cs"/>
          <w:rtl/>
        </w:rPr>
        <w:t>بازنمایی فضایی</w:t>
      </w:r>
      <w:r w:rsidR="009B30D3">
        <w:rPr>
          <w:rStyle w:val="FootnoteReference"/>
          <w:rtl/>
        </w:rPr>
        <w:footnoteReference w:id="80"/>
      </w:r>
      <w:bookmarkEnd w:id="71"/>
    </w:p>
    <w:p w14:paraId="2400FBF9" w14:textId="1A73304D" w:rsidR="008476AC" w:rsidRDefault="00475770" w:rsidP="009D19E7">
      <w:pPr>
        <w:pStyle w:val="BodyText"/>
        <w:spacing w:line="288" w:lineRule="auto"/>
      </w:pPr>
      <w:r>
        <w:rPr>
          <w:rtl/>
        </w:rPr>
        <w:t>نکته مهم در روش</w:t>
      </w:r>
      <w:r>
        <w:t xml:space="preserve">SF </w:t>
      </w:r>
      <w:r w:rsidR="009B30D3">
        <w:rPr>
          <w:rFonts w:hint="cs"/>
          <w:rtl/>
        </w:rPr>
        <w:t xml:space="preserve"> </w:t>
      </w:r>
      <w:r>
        <w:rPr>
          <w:rtl/>
        </w:rPr>
        <w:t xml:space="preserve">این است که </w:t>
      </w:r>
      <w:r w:rsidR="000A5CE1">
        <w:rPr>
          <w:rtl/>
        </w:rPr>
        <w:t xml:space="preserve">اثرانگشت </w:t>
      </w:r>
      <w:r>
        <w:rPr>
          <w:rtl/>
        </w:rPr>
        <w:t xml:space="preserve">فقط یک بردار عددی معمولی نیست؛ بلکه </w:t>
      </w:r>
      <w:r>
        <w:rPr>
          <w:b/>
          <w:bCs/>
          <w:rtl/>
        </w:rPr>
        <w:t>ساختار فضایی</w:t>
      </w:r>
      <w:r>
        <w:rPr>
          <w:rtl/>
        </w:rPr>
        <w:t xml:space="preserve"> دارد که در آن هر نقطه یا سلول می‌تواند نشان‌دهنده حضور یک </w:t>
      </w:r>
      <w:r w:rsidR="000A5CE1">
        <w:rPr>
          <w:rtl/>
        </w:rPr>
        <w:t xml:space="preserve">عبارت </w:t>
      </w:r>
      <w:r>
        <w:rPr>
          <w:rtl/>
        </w:rPr>
        <w:t xml:space="preserve">یا بخشی از اطلاعات معنایی آن باشد. سپس این شبکه می‌تواند برای محاسبه شباهت میان </w:t>
      </w:r>
      <w:r w:rsidR="009B30D3">
        <w:rPr>
          <w:rtl/>
        </w:rPr>
        <w:t xml:space="preserve">پرس‌وجو </w:t>
      </w:r>
      <w:r>
        <w:rPr>
          <w:rtl/>
        </w:rPr>
        <w:t xml:space="preserve">و </w:t>
      </w:r>
      <w:r w:rsidR="009B30D3">
        <w:rPr>
          <w:rtl/>
        </w:rPr>
        <w:t xml:space="preserve">سند </w:t>
      </w:r>
      <w:r>
        <w:rPr>
          <w:rtl/>
        </w:rPr>
        <w:t xml:space="preserve">مورد استفاده قرار گیرد. بنابراین در </w:t>
      </w:r>
      <w:r w:rsidR="000A5CE1">
        <w:rPr>
          <w:rtl/>
        </w:rPr>
        <w:t>اثرانگشت‌</w:t>
      </w:r>
      <w:r>
        <w:rPr>
          <w:rtl/>
        </w:rPr>
        <w:t xml:space="preserve">، </w:t>
      </w:r>
      <w:r>
        <w:rPr>
          <w:b/>
          <w:bCs/>
          <w:rtl/>
        </w:rPr>
        <w:t>نزدیکی فضایی</w:t>
      </w:r>
      <w:r>
        <w:rPr>
          <w:rtl/>
        </w:rPr>
        <w:t xml:space="preserve"> نیز حامل اطلاعات است.</w:t>
      </w:r>
    </w:p>
    <w:p w14:paraId="54CF472A" w14:textId="35E0BA8E" w:rsidR="008476AC" w:rsidRDefault="006F64A5" w:rsidP="009D19E7">
      <w:pPr>
        <w:pStyle w:val="Heading3"/>
        <w:spacing w:line="288" w:lineRule="auto"/>
      </w:pPr>
      <w:bookmarkStart w:id="72" w:name="_Toc241721795"/>
      <w:r>
        <w:rPr>
          <w:rFonts w:hint="cs"/>
          <w:rtl/>
        </w:rPr>
        <w:t>کدگذاری</w:t>
      </w:r>
      <w:r w:rsidR="00A31A11">
        <w:rPr>
          <w:rFonts w:hint="cs"/>
          <w:rtl/>
        </w:rPr>
        <w:t xml:space="preserve"> ترتیب </w:t>
      </w:r>
      <w:r w:rsidR="00A31A11">
        <w:t>Z</w:t>
      </w:r>
      <w:r w:rsidR="00A31A11">
        <w:rPr>
          <w:rFonts w:hint="cs"/>
          <w:rtl/>
        </w:rPr>
        <w:t xml:space="preserve"> مورتون</w:t>
      </w:r>
      <w:r w:rsidR="00A31A11">
        <w:rPr>
          <w:rStyle w:val="FootnoteReference"/>
          <w:rtl/>
        </w:rPr>
        <w:footnoteReference w:id="81"/>
      </w:r>
      <w:bookmarkEnd w:id="72"/>
    </w:p>
    <w:p w14:paraId="2EE9E994" w14:textId="298C0278" w:rsidR="008476AC" w:rsidRDefault="00475770" w:rsidP="009D19E7">
      <w:pPr>
        <w:pStyle w:val="BodyText"/>
        <w:spacing w:line="288" w:lineRule="auto"/>
      </w:pPr>
      <w:r>
        <w:rPr>
          <w:rtl/>
        </w:rPr>
        <w:t xml:space="preserve">برای تبدیل ساختار دوبعدی شبکه به یک نمایش خطی، در پروژه از </w:t>
      </w:r>
      <w:r w:rsidR="00A31A11">
        <w:rPr>
          <w:rFonts w:hint="cs"/>
          <w:rtl/>
        </w:rPr>
        <w:t xml:space="preserve">کدگذاری ترتیب </w:t>
      </w:r>
      <w:r w:rsidR="00A31A11">
        <w:t>Z</w:t>
      </w:r>
      <w:r w:rsidR="00A31A11">
        <w:rPr>
          <w:rFonts w:hint="cs"/>
          <w:rtl/>
        </w:rPr>
        <w:t xml:space="preserve"> مورتون،</w:t>
      </w:r>
      <w:r w:rsidR="00A31A11">
        <w:rPr>
          <w:rtl/>
        </w:rPr>
        <w:t xml:space="preserve"> </w:t>
      </w:r>
      <w:r>
        <w:rPr>
          <w:rtl/>
        </w:rPr>
        <w:t xml:space="preserve">استفاده </w:t>
      </w:r>
      <w:r w:rsidR="00A31A11">
        <w:rPr>
          <w:rFonts w:hint="cs"/>
          <w:rtl/>
        </w:rPr>
        <w:t>شده است</w:t>
      </w:r>
      <w:r>
        <w:rPr>
          <w:rtl/>
        </w:rPr>
        <w:t xml:space="preserve">. </w:t>
      </w:r>
      <w:r w:rsidR="00A31A11">
        <w:rPr>
          <w:rFonts w:hint="cs"/>
          <w:rtl/>
        </w:rPr>
        <w:t>مورتون ب</w:t>
      </w:r>
      <w:r>
        <w:rPr>
          <w:rtl/>
        </w:rPr>
        <w:t>رای نگاشت و یا نمایه‌سازی مکانی</w:t>
      </w:r>
      <w:r w:rsidR="00A31A11">
        <w:rPr>
          <w:rStyle w:val="FootnoteReference"/>
          <w:rtl/>
        </w:rPr>
        <w:footnoteReference w:id="82"/>
      </w:r>
      <w:r w:rsidR="00A31A11">
        <w:rPr>
          <w:rFonts w:hint="cs"/>
          <w:rtl/>
        </w:rPr>
        <w:t xml:space="preserve"> </w:t>
      </w:r>
      <w:r>
        <w:rPr>
          <w:rtl/>
        </w:rPr>
        <w:t>مختصات دوبعدی و مدیریت برخورده</w:t>
      </w:r>
      <w:r w:rsidR="00A31A11">
        <w:rPr>
          <w:rFonts w:hint="cs"/>
          <w:rtl/>
        </w:rPr>
        <w:t>ا</w:t>
      </w:r>
      <w:r w:rsidR="00A31A11">
        <w:rPr>
          <w:rStyle w:val="FootnoteReference"/>
          <w:rtl/>
        </w:rPr>
        <w:footnoteReference w:id="83"/>
      </w:r>
      <w:r w:rsidR="00A31A11">
        <w:rPr>
          <w:rFonts w:hint="cs"/>
          <w:rtl/>
        </w:rPr>
        <w:t xml:space="preserve"> </w:t>
      </w:r>
      <w:r>
        <w:rPr>
          <w:rtl/>
        </w:rPr>
        <w:t xml:space="preserve">استفاده می‌شود؛ که در آن معیار اصلی مقایسه بین </w:t>
      </w:r>
      <w:r w:rsidR="000A5CE1">
        <w:rPr>
          <w:rtl/>
        </w:rPr>
        <w:t xml:space="preserve">اثرانگشت </w:t>
      </w:r>
      <w:r>
        <w:rPr>
          <w:rtl/>
        </w:rPr>
        <w:t xml:space="preserve">پرس‌وجو و سند، شباهت کسینوسی است. همچنین </w:t>
      </w:r>
      <w:r>
        <w:t>SSIM</w:t>
      </w:r>
      <w:r w:rsidR="00FA7D9E">
        <w:rPr>
          <w:rStyle w:val="FootnoteReference"/>
          <w:rtl/>
        </w:rPr>
        <w:footnoteReference w:id="84"/>
      </w:r>
      <w:r w:rsidR="00FA7D9E">
        <w:rPr>
          <w:rFonts w:hint="cs"/>
          <w:rtl/>
        </w:rPr>
        <w:t xml:space="preserve"> </w:t>
      </w:r>
      <w:r>
        <w:rPr>
          <w:rtl/>
        </w:rPr>
        <w:t xml:space="preserve">نیز به‌عنوان یک روش جایگزین برای بررسی ساختاری </w:t>
      </w:r>
      <w:r w:rsidR="000A5CE1">
        <w:rPr>
          <w:rtl/>
        </w:rPr>
        <w:t>اثرانگشت‌</w:t>
      </w:r>
      <w:r>
        <w:rPr>
          <w:rtl/>
        </w:rPr>
        <w:t>ها در بنچمارک تکمیلی ارزیابی شده است.</w:t>
      </w:r>
    </w:p>
    <w:p w14:paraId="5A886F47" w14:textId="3F99B766" w:rsidR="00993322" w:rsidRDefault="00475770" w:rsidP="00993322">
      <w:pPr>
        <w:pStyle w:val="BodyText"/>
        <w:spacing w:line="288" w:lineRule="auto"/>
      </w:pPr>
      <w:r>
        <w:rPr>
          <w:rtl/>
        </w:rPr>
        <w:t>ایده</w:t>
      </w:r>
      <w:r w:rsidR="00FA7D9E">
        <w:rPr>
          <w:rFonts w:hint="cs"/>
          <w:rtl/>
        </w:rPr>
        <w:t xml:space="preserve"> مورتون ا</w:t>
      </w:r>
      <w:r>
        <w:rPr>
          <w:rtl/>
        </w:rPr>
        <w:t>ین است که مختصات دوبعدی</w:t>
      </w:r>
      <w:r w:rsidR="00FA7D9E">
        <w:rPr>
          <w:rFonts w:hint="cs"/>
          <w:rtl/>
        </w:rPr>
        <w:t xml:space="preserve"> سطر و ستون </w:t>
      </w:r>
      <w:r>
        <w:rPr>
          <w:rtl/>
        </w:rPr>
        <w:t xml:space="preserve">با درهم‌تنیدن بیت‌های دو مختصات، به یک </w:t>
      </w:r>
      <w:r w:rsidR="00FA7D9E">
        <w:rPr>
          <w:rFonts w:hint="cs"/>
          <w:rtl/>
        </w:rPr>
        <w:t>نمایه</w:t>
      </w:r>
      <w:r w:rsidR="00FA7D9E">
        <w:rPr>
          <w:rStyle w:val="FootnoteReference"/>
          <w:rtl/>
        </w:rPr>
        <w:footnoteReference w:id="85"/>
      </w:r>
      <w:r w:rsidR="00FA7D9E">
        <w:rPr>
          <w:rFonts w:hint="cs"/>
          <w:rtl/>
        </w:rPr>
        <w:t xml:space="preserve"> </w:t>
      </w:r>
      <w:r>
        <w:rPr>
          <w:rtl/>
        </w:rPr>
        <w:t>تبدیل شوند</w:t>
      </w:r>
      <w:r w:rsidR="00993322">
        <w:rPr>
          <w:rFonts w:hint="cs"/>
          <w:rtl/>
        </w:rPr>
        <w:t xml:space="preserve"> (شکل 2-</w:t>
      </w:r>
      <w:r w:rsidR="00ED690D">
        <w:rPr>
          <w:rFonts w:hint="cs"/>
          <w:rtl/>
        </w:rPr>
        <w:t>9</w:t>
      </w:r>
      <w:r w:rsidR="00993322">
        <w:rPr>
          <w:rFonts w:hint="cs"/>
          <w:rtl/>
        </w:rPr>
        <w:t>)؛</w:t>
      </w:r>
      <w:r w:rsidR="0063282C">
        <w:rPr>
          <w:rFonts w:hint="cs"/>
          <w:rtl/>
        </w:rPr>
        <w:t xml:space="preserve"> </w:t>
      </w:r>
      <w:r w:rsidR="00993322">
        <w:rPr>
          <w:rtl/>
        </w:rPr>
        <w:t>در نتیجه یک مختصات دوبعدی می‌تواند به یک بردار خطی تبدیل شود.</w:t>
      </w:r>
      <w:r w:rsidR="00993322">
        <w:rPr>
          <w:rFonts w:hint="cs"/>
          <w:rtl/>
        </w:rPr>
        <w:t xml:space="preserve"> </w:t>
      </w:r>
      <w:r w:rsidR="00993322">
        <w:rPr>
          <w:rtl/>
        </w:rPr>
        <w:t xml:space="preserve">مزیت این روش این است که می‌توان شبکه دوبعدی را به یک بردار خطی تبدیل کرد و در عین حال تا حدی </w:t>
      </w:r>
      <w:r w:rsidR="00993322">
        <w:rPr>
          <w:b/>
          <w:bCs/>
          <w:rtl/>
        </w:rPr>
        <w:t>محلی‌بودن فضایی</w:t>
      </w:r>
      <w:r w:rsidR="00993322">
        <w:rPr>
          <w:rtl/>
        </w:rPr>
        <w:t xml:space="preserve"> را حفظ کرد.</w:t>
      </w:r>
    </w:p>
    <w:p w14:paraId="42A2049A" w14:textId="77777777" w:rsidR="00ED690D" w:rsidRDefault="00475770" w:rsidP="00ED690D">
      <w:pPr>
        <w:keepNext/>
        <w:spacing w:before="200" w:after="60" w:line="288" w:lineRule="auto"/>
        <w:jc w:val="center"/>
      </w:pPr>
      <w:r>
        <w:rPr>
          <w:noProof/>
        </w:rPr>
        <w:lastRenderedPageBreak/>
        <w:drawing>
          <wp:inline distT="0" distB="0" distL="0" distR="0" wp14:anchorId="780A0DCB" wp14:editId="7B9A088B">
            <wp:extent cx="4680000" cy="2271176"/>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pic:cNvPicPr/>
                  </pic:nvPicPr>
                  <pic:blipFill>
                    <a:blip r:embed="rId29">
                      <a:extLst>
                        <a:ext uri="{96DAC541-7B7A-43D3-8B79-37D633B846F1}">
                          <asvg:svgBlip xmlns:asvg="http://schemas.microsoft.com/office/drawing/2016/SVG/main" r:embed="rId30"/>
                        </a:ext>
                      </a:extLst>
                    </a:blip>
                    <a:stretch>
                      <a:fillRect/>
                    </a:stretch>
                  </pic:blipFill>
                  <pic:spPr>
                    <a:xfrm>
                      <a:off x="0" y="0"/>
                      <a:ext cx="4680000" cy="2271176"/>
                    </a:xfrm>
                    <a:prstGeom prst="rect">
                      <a:avLst/>
                    </a:prstGeom>
                  </pic:spPr>
                </pic:pic>
              </a:graphicData>
            </a:graphic>
          </wp:inline>
        </w:drawing>
      </w:r>
    </w:p>
    <w:p w14:paraId="75FE3272" w14:textId="28F79CD4" w:rsidR="008476AC" w:rsidRDefault="00ED690D" w:rsidP="00ED690D">
      <w:pPr>
        <w:pStyle w:val="Caption"/>
      </w:pPr>
      <w:bookmarkStart w:id="73" w:name="_Toc241721960"/>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9</w:t>
      </w:r>
      <w:r w:rsidR="005419A8">
        <w:rPr>
          <w:rtl/>
        </w:rPr>
        <w:fldChar w:fldCharType="end"/>
      </w:r>
      <w:r>
        <w:rPr>
          <w:rFonts w:hint="cs"/>
          <w:rtl/>
        </w:rPr>
        <w:t xml:space="preserve">) </w:t>
      </w:r>
      <w:r>
        <w:rPr>
          <w:rtl/>
        </w:rPr>
        <w:t xml:space="preserve">نمونه‌ای از </w:t>
      </w:r>
      <w:r>
        <w:rPr>
          <w:rFonts w:hint="cs"/>
          <w:rtl/>
        </w:rPr>
        <w:t xml:space="preserve">کدگذاری ترتیب </w:t>
      </w:r>
      <w:r>
        <w:t>Z</w:t>
      </w:r>
      <w:r>
        <w:rPr>
          <w:rFonts w:hint="cs"/>
          <w:rtl/>
        </w:rPr>
        <w:t xml:space="preserve"> مورتون </w:t>
      </w:r>
      <w:r>
        <w:rPr>
          <w:rtl/>
        </w:rPr>
        <w:t>با درهم‌تنیدن بیت‌های سطر و ستون</w:t>
      </w:r>
      <w:bookmarkEnd w:id="73"/>
    </w:p>
    <w:p w14:paraId="5983B96C" w14:textId="77777777" w:rsidR="00A54482" w:rsidRDefault="00A54482" w:rsidP="009D19E7">
      <w:pPr>
        <w:pStyle w:val="BodyText"/>
        <w:spacing w:line="288" w:lineRule="auto"/>
      </w:pPr>
      <w:r>
        <w:rPr>
          <w:rtl/>
        </w:rPr>
        <w:t>این بخش در قسمت پیاده‌سازی اهمیت زیادی دارد، زیرا فایل اثرانگشت نهایی به شکل ماتریسی با ابعاد تعداد عبارات در</w:t>
      </w:r>
      <w:r>
        <w:rPr>
          <w:rFonts w:hint="cs"/>
          <w:rtl/>
        </w:rPr>
        <w:t xml:space="preserve"> 4096 </w:t>
      </w:r>
      <w:r>
        <w:rPr>
          <w:rtl/>
        </w:rPr>
        <w:t>ذخیره می‌شود.</w:t>
      </w:r>
    </w:p>
    <w:p w14:paraId="2D6D5B26" w14:textId="77777777" w:rsidR="00A54482" w:rsidRDefault="00000000" w:rsidP="009D19E7">
      <w:pPr>
        <w:pStyle w:val="Equation"/>
        <w:spacing w:line="288" w:lineRule="auto"/>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phrases</m:t>
              </m:r>
            </m:sub>
          </m:sSub>
          <m:r>
            <m:rPr>
              <m:sty m:val="p"/>
            </m:rPr>
            <w:rPr>
              <w:rFonts w:ascii="Cambria Math" w:hAnsi="Cambria Math"/>
            </w:rPr>
            <m:t>×</m:t>
          </m:r>
          <m:r>
            <w:rPr>
              <w:rFonts w:ascii="Cambria Math" w:hAnsi="Cambria Math"/>
            </w:rPr>
            <m:t>4096</m:t>
          </m:r>
        </m:oMath>
      </m:oMathPara>
    </w:p>
    <w:p w14:paraId="4207EB86" w14:textId="0B4B3B72" w:rsidR="008476AC" w:rsidRDefault="00475770" w:rsidP="009D19E7">
      <w:pPr>
        <w:pStyle w:val="Heading3"/>
        <w:spacing w:line="288" w:lineRule="auto"/>
      </w:pPr>
      <w:bookmarkStart w:id="74" w:name="_Toc241721796"/>
      <w:r>
        <w:rPr>
          <w:rtl/>
        </w:rPr>
        <w:t>هموارسازی گاوس</w:t>
      </w:r>
      <w:r w:rsidR="00A54482">
        <w:rPr>
          <w:rFonts w:hint="cs"/>
          <w:rtl/>
        </w:rPr>
        <w:t>ی</w:t>
      </w:r>
      <w:r w:rsidR="00A54482">
        <w:rPr>
          <w:rStyle w:val="FootnoteReference"/>
          <w:rtl/>
        </w:rPr>
        <w:footnoteReference w:id="86"/>
      </w:r>
      <w:bookmarkEnd w:id="74"/>
    </w:p>
    <w:p w14:paraId="44E3408E" w14:textId="56AA875E" w:rsidR="008476AC" w:rsidRDefault="00C66612" w:rsidP="009D19E7">
      <w:pPr>
        <w:pStyle w:val="BodyText"/>
        <w:spacing w:line="288" w:lineRule="auto"/>
        <w:rPr>
          <w:rtl/>
        </w:rPr>
      </w:pPr>
      <w:r>
        <w:rPr>
          <w:rFonts w:hint="cs"/>
          <w:rtl/>
        </w:rPr>
        <w:t xml:space="preserve">برای نرم‌تر شدن فعال‌سازی مکانی </w:t>
      </w:r>
      <w:r w:rsidR="00A54482">
        <w:rPr>
          <w:rFonts w:hint="cs"/>
          <w:rtl/>
        </w:rPr>
        <w:t xml:space="preserve">هموارسازی گاوسی </w:t>
      </w:r>
      <w:r w:rsidR="00475770">
        <w:rPr>
          <w:rtl/>
        </w:rPr>
        <w:t>روی اثرانگشت عبارت یا سند اعمال می‌شود و به جای اینکه فعال‌سازی یک سلول به شکل کاملا گسسته باقی بماند، در اطراف سلول نیز به صورت تدریجی پخش می‌شود. این روش برای پایدارسازی نمایش به کار می‌رود</w:t>
      </w:r>
      <w:r w:rsidR="0063282C">
        <w:rPr>
          <w:rFonts w:hint="cs"/>
          <w:rtl/>
        </w:rPr>
        <w:t xml:space="preserve"> (شکل 2-</w:t>
      </w:r>
      <w:r w:rsidR="00626985">
        <w:rPr>
          <w:rFonts w:hint="cs"/>
          <w:rtl/>
        </w:rPr>
        <w:t>10</w:t>
      </w:r>
      <w:r w:rsidR="0063282C">
        <w:rPr>
          <w:rFonts w:hint="cs"/>
          <w:rtl/>
        </w:rPr>
        <w:t>)</w:t>
      </w:r>
      <w:r w:rsidR="00475770">
        <w:rPr>
          <w:rtl/>
        </w:rPr>
        <w:t>.</w:t>
      </w:r>
    </w:p>
    <w:p w14:paraId="3749C8C3" w14:textId="77777777" w:rsidR="00626985" w:rsidRDefault="00475770" w:rsidP="00626985">
      <w:pPr>
        <w:keepNext/>
        <w:spacing w:before="200" w:after="60" w:line="288" w:lineRule="auto"/>
        <w:jc w:val="center"/>
      </w:pPr>
      <w:r>
        <w:rPr>
          <w:noProof/>
        </w:rPr>
        <w:drawing>
          <wp:inline distT="0" distB="0" distL="0" distR="0" wp14:anchorId="49875956" wp14:editId="2E6F2C3D">
            <wp:extent cx="5040000" cy="2451891"/>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pic:nvPicPr>
                  <pic:blipFill>
                    <a:blip r:embed="rId31">
                      <a:extLst>
                        <a:ext uri="{96DAC541-7B7A-43D3-8B79-37D633B846F1}">
                          <asvg:svgBlip xmlns:asvg="http://schemas.microsoft.com/office/drawing/2016/SVG/main" r:embed="rId32"/>
                        </a:ext>
                      </a:extLst>
                    </a:blip>
                    <a:stretch>
                      <a:fillRect/>
                    </a:stretch>
                  </pic:blipFill>
                  <pic:spPr>
                    <a:xfrm>
                      <a:off x="0" y="0"/>
                      <a:ext cx="5040000" cy="2451891"/>
                    </a:xfrm>
                    <a:prstGeom prst="rect">
                      <a:avLst/>
                    </a:prstGeom>
                  </pic:spPr>
                </pic:pic>
              </a:graphicData>
            </a:graphic>
          </wp:inline>
        </w:drawing>
      </w:r>
    </w:p>
    <w:p w14:paraId="262D0C37" w14:textId="7DC43178" w:rsidR="008476AC" w:rsidRDefault="00626985" w:rsidP="00626985">
      <w:pPr>
        <w:pStyle w:val="Caption"/>
      </w:pPr>
      <w:bookmarkStart w:id="75" w:name="_Toc241721961"/>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10</w:t>
      </w:r>
      <w:r w:rsidR="005419A8">
        <w:rPr>
          <w:rtl/>
        </w:rPr>
        <w:fldChar w:fldCharType="end"/>
      </w:r>
      <w:r>
        <w:rPr>
          <w:rFonts w:hint="cs"/>
          <w:rtl/>
        </w:rPr>
        <w:t xml:space="preserve">) </w:t>
      </w:r>
      <w:r>
        <w:rPr>
          <w:rtl/>
        </w:rPr>
        <w:t>اثر هموارسازی گاوسی بر فعال‌سازی: (الف) حالت یک‌بعدی، (ب) حالت دوبعدی</w:t>
      </w:r>
      <w:bookmarkEnd w:id="75"/>
    </w:p>
    <w:p w14:paraId="42859072" w14:textId="5B3D8CBC" w:rsidR="008476AC" w:rsidRDefault="00475770" w:rsidP="009D19E7">
      <w:pPr>
        <w:pStyle w:val="BodyText"/>
        <w:spacing w:line="288" w:lineRule="auto"/>
      </w:pPr>
      <w:r>
        <w:rPr>
          <w:rtl/>
        </w:rPr>
        <w:lastRenderedPageBreak/>
        <w:t xml:space="preserve">مرکز بیشترین </w:t>
      </w:r>
      <w:r w:rsidR="0063282C">
        <w:rPr>
          <w:rFonts w:hint="cs"/>
          <w:rtl/>
        </w:rPr>
        <w:t xml:space="preserve">فعال‌سازی </w:t>
      </w:r>
      <w:r>
        <w:rPr>
          <w:rtl/>
        </w:rPr>
        <w:t xml:space="preserve">را دارد و هرچه از مرکز دور شویم، مقدار </w:t>
      </w:r>
      <w:r w:rsidR="0063282C">
        <w:rPr>
          <w:rFonts w:hint="cs"/>
          <w:rtl/>
        </w:rPr>
        <w:t xml:space="preserve">فعال‌سازی </w:t>
      </w:r>
      <w:r>
        <w:rPr>
          <w:rtl/>
        </w:rPr>
        <w:t>کاهش پیدا می‌کند.</w:t>
      </w:r>
    </w:p>
    <w:p w14:paraId="19032E52" w14:textId="10AD6281" w:rsidR="008476AC" w:rsidRDefault="00475770" w:rsidP="009D19E7">
      <w:pPr>
        <w:pStyle w:val="BodyText"/>
        <w:spacing w:line="288" w:lineRule="auto"/>
      </w:pPr>
      <w:r>
        <w:rPr>
          <w:rtl/>
        </w:rPr>
        <w:t>بنابراین به جای بردار (</w:t>
      </w:r>
      <w:r>
        <w:t>0 0 0 1 0 0 0</w:t>
      </w:r>
      <w:r w:rsidR="00381993">
        <w:rPr>
          <w:rFonts w:hint="cs"/>
          <w:rtl/>
        </w:rPr>
        <w:t>)</w:t>
      </w:r>
      <w:r>
        <w:t xml:space="preserve"> </w:t>
      </w:r>
      <w:r>
        <w:rPr>
          <w:rtl/>
        </w:rPr>
        <w:t>چیزی شبیه (</w:t>
      </w:r>
      <w:r>
        <w:t>0.01 0.05 0.25 1.0 0.25 0.05 0.01</w:t>
      </w:r>
      <w:r w:rsidR="00381993">
        <w:rPr>
          <w:rFonts w:hint="cs"/>
          <w:rtl/>
        </w:rPr>
        <w:t>)</w:t>
      </w:r>
      <w:r>
        <w:t xml:space="preserve"> </w:t>
      </w:r>
      <w:r>
        <w:rPr>
          <w:rtl/>
        </w:rPr>
        <w:t xml:space="preserve">ایجاد می‌شود. در نتیجه، </w:t>
      </w:r>
      <w:r w:rsidR="000A5CE1">
        <w:rPr>
          <w:rtl/>
        </w:rPr>
        <w:t xml:space="preserve">اثرانگشت </w:t>
      </w:r>
      <w:r>
        <w:rPr>
          <w:rtl/>
        </w:rPr>
        <w:t>نسبت به جابه‌جایی‌های بسیار کوچک در فضای معنایی مقاوم‌تر می‌شود.</w:t>
      </w:r>
    </w:p>
    <w:p w14:paraId="2A14CF84" w14:textId="6EE7270A" w:rsidR="008476AC" w:rsidRDefault="00381993" w:rsidP="009D19E7">
      <w:pPr>
        <w:pStyle w:val="Heading3"/>
        <w:spacing w:line="288" w:lineRule="auto"/>
      </w:pPr>
      <w:bookmarkStart w:id="76" w:name="_Toc241721797"/>
      <w:r>
        <w:rPr>
          <w:rFonts w:hint="cs"/>
          <w:rtl/>
        </w:rPr>
        <w:t>گسترش</w:t>
      </w:r>
      <w:r w:rsidR="00475770">
        <w:rPr>
          <w:rtl/>
        </w:rPr>
        <w:t xml:space="preserve"> فضایی</w:t>
      </w:r>
      <w:r>
        <w:rPr>
          <w:rStyle w:val="FootnoteReference"/>
          <w:rtl/>
        </w:rPr>
        <w:footnoteReference w:id="87"/>
      </w:r>
      <w:bookmarkEnd w:id="76"/>
    </w:p>
    <w:p w14:paraId="21DC720C" w14:textId="4C843459" w:rsidR="008476AC" w:rsidRDefault="00475770" w:rsidP="009D19E7">
      <w:pPr>
        <w:pStyle w:val="BodyText"/>
        <w:spacing w:line="288" w:lineRule="auto"/>
      </w:pPr>
      <w:r>
        <w:rPr>
          <w:rtl/>
        </w:rPr>
        <w:t xml:space="preserve">اگر برای هر عبارت فقط یک سلول مربوط به آن فعال شود، کوچک‌ترین تغییر در موقعیت عبارت می‌تواند باعث تغییر شدید اثرانگشت شود. برای جلوگیری از اثر این تغییرات شدید فقط هنگام پردازش پرس‌وجو و برای بالا بردن تحمل نویز و خطا، علاوه بر </w:t>
      </w:r>
      <w:r w:rsidR="00381993">
        <w:rPr>
          <w:rFonts w:hint="cs"/>
          <w:rtl/>
        </w:rPr>
        <w:t>هموارسازی گاوسی</w:t>
      </w:r>
      <w:r>
        <w:rPr>
          <w:rtl/>
        </w:rPr>
        <w:t xml:space="preserve">، در </w:t>
      </w:r>
      <w:r w:rsidR="001A75B0">
        <w:rPr>
          <w:rtl/>
        </w:rPr>
        <w:t>خط‌لوله</w:t>
      </w:r>
      <w:r w:rsidR="002703AA">
        <w:rPr>
          <w:rtl/>
        </w:rPr>
        <w:t xml:space="preserve"> </w:t>
      </w:r>
      <w:r>
        <w:rPr>
          <w:rtl/>
        </w:rPr>
        <w:t xml:space="preserve">از </w:t>
      </w:r>
      <w:r w:rsidR="00381993">
        <w:rPr>
          <w:rFonts w:hint="cs"/>
          <w:b/>
          <w:bCs/>
          <w:rtl/>
        </w:rPr>
        <w:t>گ</w:t>
      </w:r>
      <w:r w:rsidR="005E42F9">
        <w:rPr>
          <w:rFonts w:hint="cs"/>
          <w:b/>
          <w:bCs/>
          <w:rtl/>
        </w:rPr>
        <w:t>س</w:t>
      </w:r>
      <w:r w:rsidR="00381993">
        <w:rPr>
          <w:rFonts w:hint="cs"/>
          <w:b/>
          <w:bCs/>
          <w:rtl/>
        </w:rPr>
        <w:t xml:space="preserve">ترش فضایی </w:t>
      </w:r>
      <w:r w:rsidR="00381993">
        <w:rPr>
          <w:rFonts w:hint="cs"/>
          <w:rtl/>
        </w:rPr>
        <w:t>ن</w:t>
      </w:r>
      <w:r>
        <w:rPr>
          <w:rtl/>
        </w:rPr>
        <w:t xml:space="preserve">یز برای </w:t>
      </w:r>
      <w:r w:rsidR="005E42F9">
        <w:rPr>
          <w:rFonts w:hint="cs"/>
          <w:rtl/>
        </w:rPr>
        <w:t>کاهش حساسیت به جابجایی‌های کوچک</w:t>
      </w:r>
      <w:r>
        <w:rPr>
          <w:rtl/>
        </w:rPr>
        <w:t xml:space="preserve"> استفاده می‌شود</w:t>
      </w:r>
      <w:r w:rsidR="00412CE5">
        <w:rPr>
          <w:rFonts w:hint="cs"/>
          <w:rtl/>
        </w:rPr>
        <w:t xml:space="preserve"> (شکل 2-</w:t>
      </w:r>
      <w:r w:rsidR="005268E8">
        <w:rPr>
          <w:rFonts w:hint="cs"/>
          <w:rtl/>
        </w:rPr>
        <w:t>11</w:t>
      </w:r>
      <w:r w:rsidR="00412CE5">
        <w:rPr>
          <w:rFonts w:hint="cs"/>
          <w:rtl/>
        </w:rPr>
        <w:t>)</w:t>
      </w:r>
      <w:r>
        <w:rPr>
          <w:rtl/>
        </w:rPr>
        <w:t>.</w:t>
      </w:r>
    </w:p>
    <w:p w14:paraId="00CF68AD" w14:textId="77777777" w:rsidR="005268E8" w:rsidRDefault="00475770" w:rsidP="005268E8">
      <w:pPr>
        <w:keepNext/>
        <w:spacing w:before="200" w:after="60" w:line="288" w:lineRule="auto"/>
        <w:jc w:val="center"/>
      </w:pPr>
      <w:r>
        <w:rPr>
          <w:noProof/>
        </w:rPr>
        <w:drawing>
          <wp:inline distT="0" distB="0" distL="0" distR="0" wp14:anchorId="53E4A7A3" wp14:editId="5EC65E88">
            <wp:extent cx="5040000" cy="2315675"/>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pic:nvPicPr>
                  <pic:blipFill>
                    <a:blip r:embed="rId33">
                      <a:extLst>
                        <a:ext uri="{96DAC541-7B7A-43D3-8B79-37D633B846F1}">
                          <asvg:svgBlip xmlns:asvg="http://schemas.microsoft.com/office/drawing/2016/SVG/main" r:embed="rId34"/>
                        </a:ext>
                      </a:extLst>
                    </a:blip>
                    <a:stretch>
                      <a:fillRect/>
                    </a:stretch>
                  </pic:blipFill>
                  <pic:spPr>
                    <a:xfrm>
                      <a:off x="0" y="0"/>
                      <a:ext cx="5040000" cy="2315675"/>
                    </a:xfrm>
                    <a:prstGeom prst="rect">
                      <a:avLst/>
                    </a:prstGeom>
                  </pic:spPr>
                </pic:pic>
              </a:graphicData>
            </a:graphic>
          </wp:inline>
        </w:drawing>
      </w:r>
    </w:p>
    <w:p w14:paraId="210FF886" w14:textId="4DF2C61F" w:rsidR="008476AC" w:rsidRDefault="005268E8" w:rsidP="005268E8">
      <w:pPr>
        <w:pStyle w:val="Caption"/>
      </w:pPr>
      <w:bookmarkStart w:id="77" w:name="_Toc241721962"/>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‏2</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11</w:t>
      </w:r>
      <w:r w:rsidR="005419A8">
        <w:rPr>
          <w:rtl/>
        </w:rPr>
        <w:fldChar w:fldCharType="end"/>
      </w:r>
      <w:r>
        <w:rPr>
          <w:rFonts w:hint="cs"/>
          <w:rtl/>
        </w:rPr>
        <w:t xml:space="preserve">) </w:t>
      </w:r>
      <w:r>
        <w:rPr>
          <w:rtl/>
        </w:rPr>
        <w:t xml:space="preserve">اثر گسترش </w:t>
      </w:r>
      <w:r>
        <w:rPr>
          <w:rFonts w:hint="cs"/>
          <w:rtl/>
        </w:rPr>
        <w:t>فضایی</w:t>
      </w:r>
      <w:r>
        <w:rPr>
          <w:rtl/>
        </w:rPr>
        <w:t>: (الف) کاهش حساسیت به جابه‌جایی</w:t>
      </w:r>
      <w:r>
        <w:rPr>
          <w:rFonts w:hint="cs"/>
          <w:rtl/>
        </w:rPr>
        <w:t>‌های</w:t>
      </w:r>
      <w:r>
        <w:rPr>
          <w:rtl/>
        </w:rPr>
        <w:t xml:space="preserve"> کوچک، (ب) الگوی گسترش در شبکه</w:t>
      </w:r>
      <w:bookmarkEnd w:id="77"/>
    </w:p>
    <w:p w14:paraId="33FB6499" w14:textId="47456090" w:rsidR="008476AC" w:rsidRDefault="00475770" w:rsidP="002359EA">
      <w:pPr>
        <w:pStyle w:val="BodyText"/>
        <w:spacing w:line="288" w:lineRule="auto"/>
      </w:pPr>
      <w:r>
        <w:rPr>
          <w:rtl/>
        </w:rPr>
        <w:t>اگر صرفا</w:t>
      </w:r>
      <w:r w:rsidR="00381993">
        <w:rPr>
          <w:rFonts w:hint="cs"/>
          <w:rtl/>
        </w:rPr>
        <w:t xml:space="preserve"> تطبیق دقیق سلول</w:t>
      </w:r>
      <w:r w:rsidR="00381993">
        <w:rPr>
          <w:rStyle w:val="FootnoteReference"/>
          <w:rtl/>
        </w:rPr>
        <w:footnoteReference w:id="88"/>
      </w:r>
      <w:r w:rsidR="00381993">
        <w:rPr>
          <w:rFonts w:hint="cs"/>
          <w:rtl/>
        </w:rPr>
        <w:t xml:space="preserve"> </w:t>
      </w:r>
      <w:r w:rsidR="002359EA">
        <w:rPr>
          <w:rFonts w:hint="cs"/>
          <w:rtl/>
        </w:rPr>
        <w:t>سر لوحه بررسی شباهت باشد</w:t>
      </w:r>
      <w:r>
        <w:rPr>
          <w:rtl/>
        </w:rPr>
        <w:t xml:space="preserve">، نمایش </w:t>
      </w:r>
      <w:r w:rsidR="00381993">
        <w:rPr>
          <w:rFonts w:hint="cs"/>
          <w:rtl/>
        </w:rPr>
        <w:t>بدون گسترش و با گسترش مکانی در شکل (2-</w:t>
      </w:r>
      <w:r w:rsidR="005268E8">
        <w:rPr>
          <w:rFonts w:hint="cs"/>
          <w:rtl/>
        </w:rPr>
        <w:t>11</w:t>
      </w:r>
      <w:r w:rsidR="00381993">
        <w:rPr>
          <w:rFonts w:hint="cs"/>
          <w:rtl/>
        </w:rPr>
        <w:t xml:space="preserve">) </w:t>
      </w:r>
      <w:r>
        <w:rPr>
          <w:rtl/>
        </w:rPr>
        <w:t xml:space="preserve">کاملا متفاوت به نظر می‌رسند. برای کاهش این حساسیت، </w:t>
      </w:r>
      <w:r w:rsidR="002359EA">
        <w:rPr>
          <w:rFonts w:hint="cs"/>
          <w:rtl/>
        </w:rPr>
        <w:t>فعال‌سازی</w:t>
      </w:r>
      <w:r>
        <w:rPr>
          <w:rtl/>
        </w:rPr>
        <w:t xml:space="preserve"> به سلول‌های اطراف نیز گسترش داد</w:t>
      </w:r>
      <w:r w:rsidR="002359EA">
        <w:rPr>
          <w:rFonts w:hint="cs"/>
          <w:rtl/>
        </w:rPr>
        <w:t xml:space="preserve">ه می‌شود. </w:t>
      </w:r>
      <w:r>
        <w:rPr>
          <w:rtl/>
        </w:rPr>
        <w:t xml:space="preserve">این روش </w:t>
      </w:r>
      <w:r w:rsidR="002359EA">
        <w:rPr>
          <w:rFonts w:hint="cs"/>
          <w:rtl/>
        </w:rPr>
        <w:t xml:space="preserve">گسترش فضایی </w:t>
      </w:r>
      <w:r>
        <w:rPr>
          <w:rtl/>
        </w:rPr>
        <w:t>برای پایدارسازی نمایش به کار می‌رود.</w:t>
      </w:r>
    </w:p>
    <w:p w14:paraId="4AD63BAD" w14:textId="1CF6D610" w:rsidR="008476AC" w:rsidRDefault="00475770" w:rsidP="002359EA">
      <w:pPr>
        <w:pStyle w:val="BodyText"/>
        <w:spacing w:line="288" w:lineRule="auto"/>
      </w:pPr>
      <w:r>
        <w:rPr>
          <w:rtl/>
        </w:rPr>
        <w:t xml:space="preserve">در نتیجه اگر دو </w:t>
      </w:r>
      <w:r w:rsidR="000A5CE1">
        <w:rPr>
          <w:rtl/>
        </w:rPr>
        <w:t xml:space="preserve">عبارت </w:t>
      </w:r>
      <w:r>
        <w:rPr>
          <w:rtl/>
        </w:rPr>
        <w:t xml:space="preserve">در فضای معنایی نزدیک باشند، </w:t>
      </w:r>
      <w:r w:rsidR="000A5CE1">
        <w:rPr>
          <w:rtl/>
        </w:rPr>
        <w:t xml:space="preserve">اثرانگشت </w:t>
      </w:r>
      <w:r>
        <w:rPr>
          <w:rtl/>
        </w:rPr>
        <w:t xml:space="preserve">آن‌ها نیز می‌تواند </w:t>
      </w:r>
      <w:r>
        <w:rPr>
          <w:b/>
          <w:bCs/>
          <w:rtl/>
        </w:rPr>
        <w:t>همپوشانی بیشتری</w:t>
      </w:r>
      <w:r>
        <w:rPr>
          <w:rtl/>
        </w:rPr>
        <w:t xml:space="preserve"> داشته باشد.</w:t>
      </w:r>
      <w:r w:rsidR="002359EA">
        <w:rPr>
          <w:rFonts w:hint="cs"/>
          <w:rtl/>
        </w:rPr>
        <w:t xml:space="preserve"> </w:t>
      </w:r>
      <w:r>
        <w:rPr>
          <w:rtl/>
        </w:rPr>
        <w:t>این ویژگی دقیقا برا</w:t>
      </w:r>
      <w:r w:rsidR="002359EA">
        <w:rPr>
          <w:rFonts w:hint="cs"/>
          <w:rtl/>
        </w:rPr>
        <w:t xml:space="preserve">ی بازیابی </w:t>
      </w:r>
      <w:r>
        <w:rPr>
          <w:rtl/>
        </w:rPr>
        <w:t>اهمیت دارد.</w:t>
      </w:r>
    </w:p>
    <w:p w14:paraId="63587586" w14:textId="77777777" w:rsidR="008476AC" w:rsidRDefault="00475770" w:rsidP="009D19E7">
      <w:pPr>
        <w:pStyle w:val="Heading2"/>
        <w:spacing w:line="288" w:lineRule="auto"/>
      </w:pPr>
      <w:bookmarkStart w:id="78" w:name="_Toc241721798"/>
      <w:r>
        <w:rPr>
          <w:rtl/>
        </w:rPr>
        <w:lastRenderedPageBreak/>
        <w:t>پیشینه پژوهش</w:t>
      </w:r>
      <w:bookmarkEnd w:id="78"/>
    </w:p>
    <w:p w14:paraId="53A190A3" w14:textId="4897EB2A" w:rsidR="008476AC" w:rsidRDefault="00475770" w:rsidP="009D19E7">
      <w:pPr>
        <w:pStyle w:val="BodyText"/>
        <w:spacing w:line="288" w:lineRule="auto"/>
      </w:pPr>
      <w:r>
        <w:rPr>
          <w:rtl/>
        </w:rPr>
        <w:t xml:space="preserve">پیشینه پژوهش در این حوزه را نمی‌توان صرفا به معرفی ترتیبی مقالات محدود کرد؛ زیرا روش‌های بازیابی اطلاعات در سال‌های اخیر از روش‌های مبتنی بر تطبیق واژگانی به سمت نمایش‌های </w:t>
      </w:r>
      <w:r w:rsidR="0068304D">
        <w:rPr>
          <w:rFonts w:hint="cs"/>
          <w:rtl/>
        </w:rPr>
        <w:t>متراکم</w:t>
      </w:r>
      <w:r>
        <w:rPr>
          <w:rtl/>
        </w:rPr>
        <w:t xml:space="preserve">، </w:t>
      </w:r>
      <w:r w:rsidR="0068304D">
        <w:rPr>
          <w:rFonts w:hint="cs"/>
          <w:rtl/>
        </w:rPr>
        <w:t xml:space="preserve">تنک عصبی </w:t>
      </w:r>
      <w:r>
        <w:rPr>
          <w:rtl/>
        </w:rPr>
        <w:t xml:space="preserve">و روش‌های </w:t>
      </w:r>
      <w:r w:rsidR="0068304D">
        <w:rPr>
          <w:rFonts w:hint="cs"/>
          <w:rtl/>
        </w:rPr>
        <w:t xml:space="preserve">ترکیبی </w:t>
      </w:r>
      <w:r>
        <w:rPr>
          <w:rtl/>
        </w:rPr>
        <w:t>حرکت کرده‌اند.</w:t>
      </w:r>
    </w:p>
    <w:p w14:paraId="783699D3" w14:textId="60C8EF4F" w:rsidR="008476AC" w:rsidRDefault="00475770" w:rsidP="009D19E7">
      <w:pPr>
        <w:pStyle w:val="BodyText"/>
        <w:spacing w:line="288" w:lineRule="auto"/>
      </w:pPr>
      <w:r>
        <w:rPr>
          <w:rtl/>
        </w:rPr>
        <w:t>برای ایجاد یک ساختار منطقی، در این بخش، مطالعات مرتبط در شش دسته اصلی بررسی و در پایان، جایگاه دقیق پژوهش حاضر نسبت به آن‌ها مشخص شده است.</w:t>
      </w:r>
    </w:p>
    <w:p w14:paraId="61B820F9" w14:textId="77777777" w:rsidR="008476AC" w:rsidRDefault="00475770" w:rsidP="009D19E7">
      <w:pPr>
        <w:pStyle w:val="Heading3"/>
        <w:spacing w:line="288" w:lineRule="auto"/>
      </w:pPr>
      <w:bookmarkStart w:id="79" w:name="_Toc241721799"/>
      <w:r>
        <w:rPr>
          <w:rtl/>
        </w:rPr>
        <w:t>روش‌های بازیابی واژگانی و کلاسیک</w:t>
      </w:r>
      <w:bookmarkEnd w:id="79"/>
    </w:p>
    <w:p w14:paraId="6FD5CAE5" w14:textId="117904F1" w:rsidR="008476AC" w:rsidRDefault="00475770" w:rsidP="009E6F30">
      <w:pPr>
        <w:pStyle w:val="BodyText"/>
        <w:spacing w:line="288" w:lineRule="auto"/>
      </w:pPr>
      <w:r>
        <w:rPr>
          <w:rtl/>
        </w:rPr>
        <w:t xml:space="preserve">یکی از چارچوب‌های نظری پایه در بازیابی اطلاعات، </w:t>
      </w:r>
      <w:r>
        <w:rPr>
          <w:b/>
          <w:bCs/>
          <w:rtl/>
        </w:rPr>
        <w:t>چارچوب احتمالاتی ارتباط</w:t>
      </w:r>
      <w:r w:rsidR="0048757F">
        <w:rPr>
          <w:rStyle w:val="FootnoteReference"/>
          <w:rtl/>
        </w:rPr>
        <w:footnoteReference w:id="89"/>
      </w:r>
      <w:r w:rsidR="0048757F">
        <w:rPr>
          <w:rFonts w:hint="cs"/>
          <w:rtl/>
        </w:rPr>
        <w:t xml:space="preserve"> </w:t>
      </w:r>
      <w:r>
        <w:rPr>
          <w:rtl/>
        </w:rPr>
        <w:t xml:space="preserve">است که توسط </w:t>
      </w:r>
      <w:r w:rsidR="0048757F">
        <w:rPr>
          <w:rFonts w:hint="cs"/>
          <w:rtl/>
        </w:rPr>
        <w:t>رابرتسون</w:t>
      </w:r>
      <w:r w:rsidR="0048757F">
        <w:rPr>
          <w:rStyle w:val="FootnoteReference"/>
          <w:rtl/>
        </w:rPr>
        <w:footnoteReference w:id="90"/>
      </w:r>
      <w:r w:rsidR="0048757F">
        <w:rPr>
          <w:rFonts w:hint="cs"/>
          <w:rtl/>
        </w:rPr>
        <w:t xml:space="preserve"> و زاراگوسا</w:t>
      </w:r>
      <w:r w:rsidR="0048757F">
        <w:rPr>
          <w:rStyle w:val="FootnoteReference"/>
          <w:rtl/>
        </w:rPr>
        <w:footnoteReference w:id="91"/>
      </w:r>
      <w:r w:rsidR="0048757F">
        <w:rPr>
          <w:rFonts w:hint="cs"/>
          <w:rtl/>
        </w:rPr>
        <w:t xml:space="preserve"> ا</w:t>
      </w:r>
      <w:r w:rsidR="001900DA">
        <w:rPr>
          <w:rtl/>
        </w:rPr>
        <w:t>رایه</w:t>
      </w:r>
      <w:r>
        <w:rPr>
          <w:rtl/>
        </w:rPr>
        <w:t xml:space="preserve"> و تبیین شد و مدل‌های مختلفی از جمله </w:t>
      </w:r>
      <w:r>
        <w:rPr>
          <w:b/>
          <w:bCs/>
        </w:rPr>
        <w:t>BM25</w:t>
      </w:r>
      <w:r>
        <w:rPr>
          <w:rtl/>
        </w:rPr>
        <w:t xml:space="preserve"> از آن به‌دست آمده‌اند</w:t>
      </w:r>
      <w:r w:rsidR="0048757F">
        <w:t>[39]</w:t>
      </w:r>
      <w:r w:rsidR="0048757F">
        <w:rPr>
          <w:rFonts w:hint="cs"/>
          <w:rtl/>
        </w:rPr>
        <w:t xml:space="preserve">. </w:t>
      </w:r>
      <w:r>
        <w:t>BM25</w:t>
      </w:r>
      <w:r w:rsidR="0048757F">
        <w:rPr>
          <w:rFonts w:hint="cs"/>
          <w:rtl/>
        </w:rPr>
        <w:t xml:space="preserve"> </w:t>
      </w:r>
      <w:r>
        <w:rPr>
          <w:rtl/>
        </w:rPr>
        <w:t>با وجود ماهیت نسبتا ساده و مبتنی بر تطبیق واژگانی، همچنان یکی از</w:t>
      </w:r>
      <w:r w:rsidR="009E6F30">
        <w:rPr>
          <w:rFonts w:hint="cs"/>
          <w:rtl/>
        </w:rPr>
        <w:t xml:space="preserve"> خطوط‌مبنای </w:t>
      </w:r>
      <w:r>
        <w:rPr>
          <w:rtl/>
        </w:rPr>
        <w:t>قدرتمند و پرکاربرد در بازیابی اطلاعات به شمار می‌رود</w:t>
      </w:r>
      <w:r w:rsidR="009E6F30">
        <w:t>[59]</w:t>
      </w:r>
      <w:r>
        <w:rPr>
          <w:rtl/>
        </w:rPr>
        <w:t>.</w:t>
      </w:r>
    </w:p>
    <w:p w14:paraId="77D5963E" w14:textId="77777777" w:rsidR="008476AC" w:rsidRDefault="00475770" w:rsidP="009D19E7">
      <w:pPr>
        <w:pStyle w:val="BodyText"/>
        <w:spacing w:line="288" w:lineRule="auto"/>
        <w:rPr>
          <w:rtl/>
        </w:rPr>
      </w:pPr>
      <w:r>
        <w:rPr>
          <w:rtl/>
        </w:rPr>
        <w:t>روش‌های این دسته عبارت‌اند از:</w:t>
      </w:r>
    </w:p>
    <w:p w14:paraId="57F1CDD2" w14:textId="77777777" w:rsidR="008476AC" w:rsidRDefault="00475770" w:rsidP="009D19E7">
      <w:pPr>
        <w:pStyle w:val="ListParagraph"/>
        <w:numPr>
          <w:ilvl w:val="0"/>
          <w:numId w:val="2"/>
        </w:numPr>
        <w:spacing w:line="288" w:lineRule="auto"/>
      </w:pPr>
      <w:r>
        <w:t>TF-IDF</w:t>
      </w:r>
    </w:p>
    <w:p w14:paraId="7271D085" w14:textId="77777777" w:rsidR="008476AC" w:rsidRDefault="00475770" w:rsidP="009D19E7">
      <w:pPr>
        <w:pStyle w:val="ListParagraph"/>
        <w:numPr>
          <w:ilvl w:val="0"/>
          <w:numId w:val="2"/>
        </w:numPr>
        <w:spacing w:line="288" w:lineRule="auto"/>
      </w:pPr>
      <w:r>
        <w:t>BM25</w:t>
      </w:r>
    </w:p>
    <w:p w14:paraId="1359795A" w14:textId="77777777" w:rsidR="008476AC" w:rsidRDefault="00475770" w:rsidP="009D19E7">
      <w:pPr>
        <w:pStyle w:val="ListParagraph"/>
        <w:numPr>
          <w:ilvl w:val="0"/>
          <w:numId w:val="2"/>
        </w:numPr>
        <w:spacing w:line="288" w:lineRule="auto"/>
      </w:pPr>
      <w:r>
        <w:rPr>
          <w:rtl/>
        </w:rPr>
        <w:t xml:space="preserve">مدل‌های مبتنی بر </w:t>
      </w:r>
      <w:r>
        <w:t>Bag-of-Words</w:t>
      </w:r>
    </w:p>
    <w:p w14:paraId="6A912F0F" w14:textId="5BEE4D25" w:rsidR="008476AC" w:rsidRDefault="00475770" w:rsidP="009D19E7">
      <w:pPr>
        <w:pStyle w:val="BodyText"/>
        <w:spacing w:line="288" w:lineRule="auto"/>
      </w:pPr>
      <w:r>
        <w:rPr>
          <w:rtl/>
        </w:rPr>
        <w:t xml:space="preserve">در این روش‌ها، ارتباط پرس‌وجو و سند عمدتا از طریق </w:t>
      </w:r>
      <w:r>
        <w:rPr>
          <w:b/>
          <w:bCs/>
          <w:rtl/>
        </w:rPr>
        <w:t>اشتراک واژگان و وزن آن‌ها</w:t>
      </w:r>
      <w:r>
        <w:rPr>
          <w:rtl/>
        </w:rPr>
        <w:t xml:space="preserve"> محاسبه می‌شود.</w:t>
      </w:r>
    </w:p>
    <w:p w14:paraId="5EC74995" w14:textId="5708FC53" w:rsidR="008476AC" w:rsidRDefault="00475770" w:rsidP="009D19E7">
      <w:pPr>
        <w:pStyle w:val="Heading3"/>
        <w:spacing w:line="288" w:lineRule="auto"/>
      </w:pPr>
      <w:bookmarkStart w:id="80" w:name="_Toc241721800"/>
      <w:r>
        <w:rPr>
          <w:rtl/>
        </w:rPr>
        <w:t xml:space="preserve">روش‌های بازیابی </w:t>
      </w:r>
      <w:r w:rsidR="009E6F30">
        <w:rPr>
          <w:rFonts w:hint="cs"/>
          <w:rtl/>
        </w:rPr>
        <w:t>متراکم</w:t>
      </w:r>
      <w:bookmarkEnd w:id="80"/>
    </w:p>
    <w:p w14:paraId="1E5ED1FE" w14:textId="2C93C9FC" w:rsidR="008476AC" w:rsidRDefault="00475770" w:rsidP="009D19E7">
      <w:pPr>
        <w:pStyle w:val="BodyText"/>
        <w:spacing w:line="288" w:lineRule="auto"/>
      </w:pPr>
      <w:r>
        <w:rPr>
          <w:rtl/>
        </w:rPr>
        <w:t xml:space="preserve">در </w:t>
      </w:r>
      <w:r w:rsidR="0071605B">
        <w:rPr>
          <w:rFonts w:hint="cs"/>
          <w:rtl/>
        </w:rPr>
        <w:t>بازیابی متراکم</w:t>
      </w:r>
      <w:r>
        <w:rPr>
          <w:rtl/>
        </w:rPr>
        <w:t>، متن به یک بردار متراکم با ابعاد ثابت نگاشت می‌شود و ارتباط پرس‌وجو و سند بر اساس فاصله یا شباهت بین بردارهای آن‌ها تعیین می‌شود.</w:t>
      </w:r>
    </w:p>
    <w:p w14:paraId="36AAB03A" w14:textId="74D02BCF" w:rsidR="008476AC" w:rsidRDefault="00475770" w:rsidP="009D19E7">
      <w:pPr>
        <w:pStyle w:val="BodyText"/>
        <w:spacing w:line="288" w:lineRule="auto"/>
        <w:rPr>
          <w:rtl/>
        </w:rPr>
      </w:pPr>
      <w:r>
        <w:rPr>
          <w:rtl/>
        </w:rPr>
        <w:t>با معرف</w:t>
      </w:r>
      <w:r w:rsidR="0071605B">
        <w:rPr>
          <w:rFonts w:hint="cs"/>
          <w:rtl/>
        </w:rPr>
        <w:t>ی بازیابی متون متراکم</w:t>
      </w:r>
      <w:r w:rsidR="0071605B">
        <w:rPr>
          <w:rStyle w:val="FootnoteReference"/>
          <w:rtl/>
        </w:rPr>
        <w:footnoteReference w:id="92"/>
      </w:r>
      <w:r w:rsidR="0071605B">
        <w:rPr>
          <w:rFonts w:hint="cs"/>
          <w:rtl/>
        </w:rPr>
        <w:t xml:space="preserve"> </w:t>
      </w:r>
      <w:r>
        <w:rPr>
          <w:rtl/>
        </w:rPr>
        <w:t>نشان داد</w:t>
      </w:r>
      <w:r w:rsidR="00014258">
        <w:rPr>
          <w:rFonts w:hint="cs"/>
          <w:rtl/>
        </w:rPr>
        <w:t>ه شد</w:t>
      </w:r>
      <w:r>
        <w:rPr>
          <w:rtl/>
        </w:rPr>
        <w:t xml:space="preserve"> که بازنمایی‌های متراکم مبتنی بر مدل‌های از پیش آموزش‌دیده می‌توانند در بازیابی عملکرد بهتری از روش‌های واژگانی داشته باشند، هرچند این روش‌ها به داده آموزشی نسبتا زیادی نیاز دارند و در تنظیمات چندزبانه با کاهش عملکرد مواجه می‌شوند</w:t>
      </w:r>
      <w:r w:rsidR="0071605B">
        <w:t>[61]</w:t>
      </w:r>
      <w:r w:rsidR="0071605B">
        <w:rPr>
          <w:rFonts w:hint="cs"/>
          <w:rtl/>
        </w:rPr>
        <w:t>.</w:t>
      </w:r>
    </w:p>
    <w:p w14:paraId="61AA2E63" w14:textId="4C49D81E" w:rsidR="008476AC" w:rsidRDefault="00475770" w:rsidP="009D19E7">
      <w:pPr>
        <w:pStyle w:val="Heading3"/>
        <w:spacing w:line="288" w:lineRule="auto"/>
      </w:pPr>
      <w:bookmarkStart w:id="81" w:name="_Toc241721801"/>
      <w:r>
        <w:rPr>
          <w:rtl/>
        </w:rPr>
        <w:lastRenderedPageBreak/>
        <w:t xml:space="preserve">روش‌های بازیابی </w:t>
      </w:r>
      <w:r w:rsidR="00AD7DB4">
        <w:rPr>
          <w:rFonts w:hint="cs"/>
          <w:rtl/>
        </w:rPr>
        <w:t>تنک عصبی</w:t>
      </w:r>
      <w:bookmarkEnd w:id="81"/>
    </w:p>
    <w:p w14:paraId="58C27DEE" w14:textId="59153149" w:rsidR="008476AC" w:rsidRDefault="00CD7A17" w:rsidP="009D19E7">
      <w:pPr>
        <w:pStyle w:val="BodyText"/>
        <w:spacing w:line="288" w:lineRule="auto"/>
      </w:pPr>
      <w:r>
        <w:rPr>
          <w:rFonts w:hint="cs"/>
          <w:rtl/>
        </w:rPr>
        <w:t>این روش</w:t>
      </w:r>
      <w:r w:rsidR="00475770">
        <w:rPr>
          <w:rtl/>
        </w:rPr>
        <w:t xml:space="preserve"> با استفاده از مدل‌های زبانی، بازنمایی‌های</w:t>
      </w:r>
      <w:r w:rsidR="00F15A2C">
        <w:rPr>
          <w:rFonts w:hint="cs"/>
          <w:rtl/>
        </w:rPr>
        <w:t xml:space="preserve"> تنک م</w:t>
      </w:r>
      <w:r w:rsidR="00475770">
        <w:rPr>
          <w:rtl/>
        </w:rPr>
        <w:t xml:space="preserve">بتنی بر واژگان را گسترش می‌دهد و بدین ترتیب مزایای تفسیرپذیری روش‌های </w:t>
      </w:r>
      <w:r w:rsidR="00F15A2C">
        <w:rPr>
          <w:rFonts w:hint="cs"/>
          <w:rtl/>
        </w:rPr>
        <w:t xml:space="preserve">تنک </w:t>
      </w:r>
      <w:r w:rsidR="00475770">
        <w:rPr>
          <w:rtl/>
        </w:rPr>
        <w:t>را با قدرت معنایی مدل‌های عصبی ترکیب می‌کند</w:t>
      </w:r>
      <w:r w:rsidR="00F15A2C">
        <w:t>[38]</w:t>
      </w:r>
      <w:r w:rsidR="00F15A2C">
        <w:rPr>
          <w:rFonts w:hint="cs"/>
          <w:rtl/>
        </w:rPr>
        <w:t>.</w:t>
      </w:r>
    </w:p>
    <w:p w14:paraId="3865F7DE" w14:textId="4F25BD97" w:rsidR="008476AC" w:rsidRDefault="00475770" w:rsidP="009D19E7">
      <w:pPr>
        <w:pStyle w:val="BodyText"/>
        <w:spacing w:line="288" w:lineRule="auto"/>
      </w:pPr>
      <w:r>
        <w:rPr>
          <w:rtl/>
        </w:rPr>
        <w:t xml:space="preserve">این دسته برای پژوهش حاضر اهمیت ویژه‌ای دارد، زیرا </w:t>
      </w:r>
      <w:r>
        <w:t>SPLADE</w:t>
      </w:r>
      <w:r w:rsidR="00F15A2C">
        <w:rPr>
          <w:rFonts w:hint="cs"/>
          <w:rtl/>
        </w:rPr>
        <w:t xml:space="preserve"> </w:t>
      </w:r>
      <w:r>
        <w:rPr>
          <w:rtl/>
        </w:rPr>
        <w:t>در معماری پیشنهادی به‌عنوان یک م</w:t>
      </w:r>
      <w:r w:rsidR="00F15A2C">
        <w:rPr>
          <w:rFonts w:hint="cs"/>
          <w:rtl/>
        </w:rPr>
        <w:t>و</w:t>
      </w:r>
      <w:r>
        <w:rPr>
          <w:rtl/>
        </w:rPr>
        <w:t xml:space="preserve">لفه مکمل برای </w:t>
      </w:r>
      <w:r w:rsidR="00217328">
        <w:rPr>
          <w:rtl/>
        </w:rPr>
        <w:t>خوشه‌بندی معنایی</w:t>
      </w:r>
      <w:r>
        <w:t xml:space="preserve"> </w:t>
      </w:r>
      <w:r>
        <w:rPr>
          <w:rtl/>
        </w:rPr>
        <w:t>در نظر گرفته شده است.</w:t>
      </w:r>
    </w:p>
    <w:p w14:paraId="3AE2C269" w14:textId="75E71980" w:rsidR="008476AC" w:rsidRDefault="00475770" w:rsidP="009D19E7">
      <w:pPr>
        <w:pStyle w:val="Heading3"/>
        <w:spacing w:line="288" w:lineRule="auto"/>
      </w:pPr>
      <w:bookmarkStart w:id="82" w:name="_Toc241721802"/>
      <w:r>
        <w:rPr>
          <w:rtl/>
        </w:rPr>
        <w:t>روش‌های بازیابی ترکیبی</w:t>
      </w:r>
      <w:bookmarkEnd w:id="82"/>
    </w:p>
    <w:p w14:paraId="284909EB" w14:textId="3A66ED70" w:rsidR="008476AC" w:rsidRDefault="00475770" w:rsidP="009D19E7">
      <w:pPr>
        <w:pStyle w:val="BodyText"/>
        <w:spacing w:line="288" w:lineRule="auto"/>
        <w:rPr>
          <w:rtl/>
        </w:rPr>
      </w:pPr>
      <w:r>
        <w:rPr>
          <w:rtl/>
        </w:rPr>
        <w:t xml:space="preserve">روش‌های </w:t>
      </w:r>
      <w:r w:rsidR="00F15A2C">
        <w:rPr>
          <w:rFonts w:hint="cs"/>
          <w:rtl/>
        </w:rPr>
        <w:t xml:space="preserve">ترکیبی </w:t>
      </w:r>
      <w:r>
        <w:rPr>
          <w:rtl/>
        </w:rPr>
        <w:t xml:space="preserve">تلاش می‌کنند اطلاعات حاصل از چند نوع </w:t>
      </w:r>
      <w:r w:rsidR="00F15A2C">
        <w:rPr>
          <w:rFonts w:hint="cs"/>
          <w:rtl/>
        </w:rPr>
        <w:t xml:space="preserve">بازیاب </w:t>
      </w:r>
      <w:r>
        <w:rPr>
          <w:rtl/>
        </w:rPr>
        <w:t>را ترکیب کنند. ترکیب سیگنال‌های</w:t>
      </w:r>
      <w:r w:rsidR="00F15A2C">
        <w:rPr>
          <w:rFonts w:hint="cs"/>
          <w:rtl/>
        </w:rPr>
        <w:t xml:space="preserve"> تنک </w:t>
      </w:r>
      <w:r>
        <w:rPr>
          <w:rtl/>
        </w:rPr>
        <w:t xml:space="preserve">و </w:t>
      </w:r>
      <w:r w:rsidR="00F15A2C">
        <w:rPr>
          <w:rFonts w:hint="cs"/>
          <w:rtl/>
        </w:rPr>
        <w:t>متراکم</w:t>
      </w:r>
      <w:r>
        <w:rPr>
          <w:rtl/>
        </w:rPr>
        <w:t xml:space="preserve">، از جمله با روش </w:t>
      </w:r>
      <w:r w:rsidR="00F15A2C">
        <w:rPr>
          <w:rFonts w:hint="cs"/>
          <w:rtl/>
        </w:rPr>
        <w:t xml:space="preserve">هم‌جوشی </w:t>
      </w:r>
      <w:r w:rsidR="00C5430C">
        <w:rPr>
          <w:rFonts w:hint="cs"/>
          <w:rtl/>
        </w:rPr>
        <w:t>معکوس رتبه</w:t>
      </w:r>
      <w:r w:rsidR="00F15A2C">
        <w:rPr>
          <w:rStyle w:val="FootnoteReference"/>
          <w:rtl/>
        </w:rPr>
        <w:footnoteReference w:id="93"/>
      </w:r>
      <w:r w:rsidR="00F15A2C">
        <w:t>[63]</w:t>
      </w:r>
      <w:r>
        <w:rPr>
          <w:rtl/>
        </w:rPr>
        <w:t>، بارها نشان داده که می‌تواند عملکرد بهتری نسبت به هر روش به</w:t>
      </w:r>
      <w:r w:rsidR="00F15A2C">
        <w:rPr>
          <w:rFonts w:hint="cs"/>
          <w:rtl/>
        </w:rPr>
        <w:t xml:space="preserve"> </w:t>
      </w:r>
      <w:r>
        <w:rPr>
          <w:rtl/>
        </w:rPr>
        <w:t xml:space="preserve">تنهایی </w:t>
      </w:r>
      <w:r w:rsidR="001900DA">
        <w:rPr>
          <w:rtl/>
        </w:rPr>
        <w:t>ارایه</w:t>
      </w:r>
      <w:r>
        <w:rPr>
          <w:rtl/>
        </w:rPr>
        <w:t xml:space="preserve"> دهد.</w:t>
      </w:r>
    </w:p>
    <w:p w14:paraId="150E32B2" w14:textId="1AEE45EB" w:rsidR="008476AC" w:rsidRDefault="00475770" w:rsidP="009D19E7">
      <w:pPr>
        <w:pStyle w:val="BodyText"/>
        <w:spacing w:line="288" w:lineRule="auto"/>
      </w:pPr>
      <w:r>
        <w:rPr>
          <w:rtl/>
        </w:rPr>
        <w:t xml:space="preserve">برای مثال می‌توان به ترکیب </w:t>
      </w:r>
      <w:r>
        <w:t>BM25</w:t>
      </w:r>
      <w:r w:rsidR="00F15A2C">
        <w:rPr>
          <w:rFonts w:hint="cs"/>
          <w:rtl/>
        </w:rPr>
        <w:t xml:space="preserve"> </w:t>
      </w:r>
      <w:r>
        <w:rPr>
          <w:rtl/>
        </w:rPr>
        <w:t xml:space="preserve">با </w:t>
      </w:r>
      <w:r w:rsidR="00F15A2C">
        <w:rPr>
          <w:rFonts w:hint="cs"/>
          <w:rtl/>
        </w:rPr>
        <w:t xml:space="preserve">بازیابی متراکم </w:t>
      </w:r>
      <w:r>
        <w:rPr>
          <w:rtl/>
        </w:rPr>
        <w:t xml:space="preserve">یا </w:t>
      </w:r>
      <w:r w:rsidR="00F15A2C">
        <w:rPr>
          <w:rFonts w:hint="cs"/>
          <w:rtl/>
        </w:rPr>
        <w:t xml:space="preserve">بازیابی تنک عصبی </w:t>
      </w:r>
      <w:r>
        <w:rPr>
          <w:rtl/>
        </w:rPr>
        <w:t xml:space="preserve">با </w:t>
      </w:r>
      <w:r w:rsidR="00F15A2C">
        <w:rPr>
          <w:rFonts w:hint="cs"/>
          <w:rtl/>
        </w:rPr>
        <w:t xml:space="preserve">بازیابی معنایی </w:t>
      </w:r>
      <w:r>
        <w:rPr>
          <w:rtl/>
        </w:rPr>
        <w:t>اشاره کرد.</w:t>
      </w:r>
    </w:p>
    <w:p w14:paraId="5CBBA497" w14:textId="240B4657" w:rsidR="008476AC" w:rsidRDefault="00475770" w:rsidP="009D19E7">
      <w:pPr>
        <w:pStyle w:val="BodyText"/>
        <w:spacing w:line="288" w:lineRule="auto"/>
      </w:pPr>
      <w:r>
        <w:rPr>
          <w:rtl/>
        </w:rPr>
        <w:t xml:space="preserve">این دسته مستقیما با ایده استفاده از ترکیب </w:t>
      </w:r>
      <w:r w:rsidR="00217328">
        <w:rPr>
          <w:rtl/>
        </w:rPr>
        <w:t>خوشه‌بندی معنایی</w:t>
      </w:r>
      <w:r>
        <w:t xml:space="preserve"> </w:t>
      </w:r>
      <w:r>
        <w:rPr>
          <w:rtl/>
        </w:rPr>
        <w:t xml:space="preserve">با </w:t>
      </w:r>
      <w:r>
        <w:t>SPLADE</w:t>
      </w:r>
      <w:r w:rsidR="00F15A2C">
        <w:rPr>
          <w:rFonts w:hint="cs"/>
          <w:rtl/>
        </w:rPr>
        <w:t xml:space="preserve"> </w:t>
      </w:r>
      <w:r>
        <w:rPr>
          <w:rtl/>
        </w:rPr>
        <w:t>در پروژه حاضر مرتبط است.</w:t>
      </w:r>
    </w:p>
    <w:p w14:paraId="25A60B1A" w14:textId="7FE64AAF" w:rsidR="008476AC" w:rsidRDefault="00475770" w:rsidP="009D19E7">
      <w:pPr>
        <w:pStyle w:val="Heading3"/>
        <w:spacing w:line="288" w:lineRule="auto"/>
      </w:pPr>
      <w:bookmarkStart w:id="83" w:name="_Toc241721803"/>
      <w:r>
        <w:rPr>
          <w:rtl/>
        </w:rPr>
        <w:t xml:space="preserve">روش‌های بازیابی </w:t>
      </w:r>
      <w:r w:rsidR="003C5DE4">
        <w:rPr>
          <w:rFonts w:hint="cs"/>
          <w:rtl/>
        </w:rPr>
        <w:t xml:space="preserve">چندزبانی و </w:t>
      </w:r>
      <w:r w:rsidR="005C5990">
        <w:rPr>
          <w:rFonts w:hint="cs"/>
          <w:rtl/>
        </w:rPr>
        <w:t>ب</w:t>
      </w:r>
      <w:r w:rsidR="003C5DE4">
        <w:rPr>
          <w:rFonts w:hint="cs"/>
          <w:rtl/>
        </w:rPr>
        <w:t>ین‌زبانی</w:t>
      </w:r>
      <w:bookmarkEnd w:id="83"/>
    </w:p>
    <w:p w14:paraId="6E049A8B" w14:textId="1F743F7F" w:rsidR="008476AC" w:rsidRDefault="00475770" w:rsidP="009D19E7">
      <w:pPr>
        <w:pStyle w:val="BodyText"/>
        <w:spacing w:line="288" w:lineRule="auto"/>
      </w:pPr>
      <w:r>
        <w:rPr>
          <w:rtl/>
        </w:rPr>
        <w:t xml:space="preserve">با افزایش نیاز به دسترسی اطلاعات، در زبان‌های مختلف، مسئله </w:t>
      </w:r>
      <w:r w:rsidR="005C5990">
        <w:rPr>
          <w:rFonts w:hint="cs"/>
          <w:rtl/>
        </w:rPr>
        <w:t>بازیابی چندزبانی</w:t>
      </w:r>
      <w:r w:rsidR="005C5990">
        <w:rPr>
          <w:rStyle w:val="FootnoteReference"/>
          <w:rtl/>
        </w:rPr>
        <w:footnoteReference w:id="94"/>
      </w:r>
      <w:r w:rsidR="005C5990">
        <w:rPr>
          <w:rFonts w:hint="cs"/>
          <w:rtl/>
        </w:rPr>
        <w:t xml:space="preserve"> و بازیابی بین‌زبانی </w:t>
      </w:r>
      <w:r>
        <w:rPr>
          <w:rtl/>
        </w:rPr>
        <w:t>اهمیت زیادی پیدا کرده است. مجموعه‌داده</w:t>
      </w:r>
      <w:r w:rsidR="005C5990">
        <w:rPr>
          <w:rFonts w:hint="cs"/>
          <w:rtl/>
        </w:rPr>
        <w:t>‌های</w:t>
      </w:r>
      <w:r>
        <w:rPr>
          <w:rtl/>
        </w:rPr>
        <w:t xml:space="preserve"> این مطالعات نشان می‌دهند که چالش‌های اصلی </w:t>
      </w:r>
      <w:r w:rsidR="005C5990">
        <w:rPr>
          <w:rFonts w:hint="cs"/>
          <w:rtl/>
        </w:rPr>
        <w:t xml:space="preserve">این روش </w:t>
      </w:r>
      <w:r>
        <w:rPr>
          <w:rtl/>
        </w:rPr>
        <w:t>بازیابی شامل عدم تقارن منابع آموزشی میان زبان‌ها، ویژگی‌های زبانی و دشواری انتقال دانش معنایی است</w:t>
      </w:r>
      <w:r w:rsidR="00C56FB1">
        <w:t>[62],[60]</w:t>
      </w:r>
      <w:r>
        <w:rPr>
          <w:rtl/>
        </w:rPr>
        <w:t>.</w:t>
      </w:r>
    </w:p>
    <w:p w14:paraId="41A9A5E1" w14:textId="77777777" w:rsidR="008476AC" w:rsidRDefault="00475770" w:rsidP="009D19E7">
      <w:pPr>
        <w:pStyle w:val="Heading3"/>
        <w:spacing w:line="288" w:lineRule="auto"/>
      </w:pPr>
      <w:bookmarkStart w:id="84" w:name="_Toc241721804"/>
      <w:r>
        <w:rPr>
          <w:rtl/>
        </w:rPr>
        <w:t>روش‌های مرتبط با اثرانگشت معنایی</w:t>
      </w:r>
      <w:bookmarkEnd w:id="84"/>
    </w:p>
    <w:p w14:paraId="244D8B6C" w14:textId="0BCD7C38" w:rsidR="008476AC" w:rsidRDefault="00387CFE" w:rsidP="009D19E7">
      <w:pPr>
        <w:pStyle w:val="BodyText"/>
        <w:spacing w:line="288" w:lineRule="auto"/>
      </w:pPr>
      <w:r>
        <w:rPr>
          <w:rFonts w:hint="cs"/>
          <w:rtl/>
        </w:rPr>
        <w:t>وبر</w:t>
      </w:r>
      <w:r>
        <w:rPr>
          <w:rStyle w:val="FootnoteReference"/>
          <w:rtl/>
        </w:rPr>
        <w:footnoteReference w:id="95"/>
      </w:r>
      <w:r>
        <w:rPr>
          <w:rFonts w:hint="cs"/>
          <w:rtl/>
        </w:rPr>
        <w:t xml:space="preserve"> </w:t>
      </w:r>
      <w:r w:rsidR="00475770">
        <w:rPr>
          <w:rtl/>
        </w:rPr>
        <w:t xml:space="preserve">با معرفی نظریه </w:t>
      </w:r>
      <w:r w:rsidR="00217328">
        <w:rPr>
          <w:rtl/>
        </w:rPr>
        <w:t>خوشه‌بندی معنایی</w:t>
      </w:r>
      <w:r w:rsidR="004D26BA">
        <w:t>[13]</w:t>
      </w:r>
      <w:r w:rsidR="00475770">
        <w:rPr>
          <w:rtl/>
        </w:rPr>
        <w:t xml:space="preserve">، چارچوبی </w:t>
      </w:r>
      <w:r w:rsidR="001900DA">
        <w:rPr>
          <w:rtl/>
        </w:rPr>
        <w:t>ارایه</w:t>
      </w:r>
      <w:r w:rsidR="00475770">
        <w:rPr>
          <w:rtl/>
        </w:rPr>
        <w:t xml:space="preserve"> کرد که در آن واحدهای زبانی به‌جای بردارهای متراکم معمول، در یک فضای معنایی توپولوژیک دوبعدی نگاشت شده و بر پایه موقعیت مکانی، یک بازنمایی </w:t>
      </w:r>
      <w:r w:rsidR="004D26BA">
        <w:rPr>
          <w:rFonts w:hint="cs"/>
          <w:rtl/>
        </w:rPr>
        <w:t xml:space="preserve">تنک </w:t>
      </w:r>
      <w:r w:rsidR="00475770">
        <w:rPr>
          <w:rtl/>
        </w:rPr>
        <w:t xml:space="preserve">موسوم به </w:t>
      </w:r>
      <w:r w:rsidR="000A5CE1">
        <w:rPr>
          <w:rtl/>
        </w:rPr>
        <w:t xml:space="preserve">اثرانگشت </w:t>
      </w:r>
      <w:r w:rsidR="00475770">
        <w:rPr>
          <w:rtl/>
        </w:rPr>
        <w:t xml:space="preserve">تولید می‌شود. کاربرد اصلی این نظریه در ادبیات موجود، عمدتا محدود به طبقه‌بندی و شباهت‌سنجی متن بوده و —تا جایی که در این پژوهش بررسی شد— کاربرد آن </w:t>
      </w:r>
      <w:r w:rsidR="00475770">
        <w:rPr>
          <w:rtl/>
        </w:rPr>
        <w:lastRenderedPageBreak/>
        <w:t xml:space="preserve">در مسئله بازیابی اطلاعات چندزبانه دامنه‌بسته و به‌ویژه ترکیب آن با روش‌های </w:t>
      </w:r>
      <w:r w:rsidR="004D26BA">
        <w:rPr>
          <w:rFonts w:hint="cs"/>
          <w:rtl/>
        </w:rPr>
        <w:t xml:space="preserve">تنک عصیبی </w:t>
      </w:r>
      <w:r w:rsidR="00475770">
        <w:rPr>
          <w:rtl/>
        </w:rPr>
        <w:t xml:space="preserve">مانند </w:t>
      </w:r>
      <w:r w:rsidR="00475770">
        <w:t>SPLADE</w:t>
      </w:r>
      <w:r w:rsidR="00475770">
        <w:rPr>
          <w:rtl/>
        </w:rPr>
        <w:t>، در ادبیات منتشر شده گزارش نشده است.</w:t>
      </w:r>
    </w:p>
    <w:p w14:paraId="4DEA6A2D" w14:textId="77777777" w:rsidR="008476AC" w:rsidRDefault="00475770" w:rsidP="009D19E7">
      <w:pPr>
        <w:pStyle w:val="Heading3"/>
        <w:spacing w:line="288" w:lineRule="auto"/>
      </w:pPr>
      <w:bookmarkStart w:id="85" w:name="_Toc241721805"/>
      <w:r>
        <w:rPr>
          <w:rtl/>
        </w:rPr>
        <w:t>جمع‌بندی و جایگاه پژوهش حاضر</w:t>
      </w:r>
      <w:bookmarkEnd w:id="85"/>
    </w:p>
    <w:p w14:paraId="34F8262D" w14:textId="5615865D" w:rsidR="008476AC" w:rsidRDefault="00475770" w:rsidP="009D19E7">
      <w:pPr>
        <w:pStyle w:val="BodyText"/>
        <w:spacing w:line="288" w:lineRule="auto"/>
      </w:pPr>
      <w:r>
        <w:rPr>
          <w:rtl/>
        </w:rPr>
        <w:t>جدول (</w:t>
      </w:r>
      <w:r w:rsidR="005268E8">
        <w:rPr>
          <w:rFonts w:hint="cs"/>
          <w:rtl/>
        </w:rPr>
        <w:t>2-4</w:t>
      </w:r>
      <w:r>
        <w:rPr>
          <w:rtl/>
        </w:rPr>
        <w:t>) خلاصه‌ای از این شش دسته و ارتباط هرکدام با پژوهش حاضر را نشان می‌دهد.</w:t>
      </w:r>
    </w:p>
    <w:p w14:paraId="00EE47D3" w14:textId="6FB57817" w:rsidR="005268E8" w:rsidRDefault="005268E8" w:rsidP="005268E8">
      <w:pPr>
        <w:pStyle w:val="Caption"/>
        <w:keepNext/>
      </w:pPr>
      <w:bookmarkStart w:id="86" w:name="_Toc241722023"/>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‏2</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4</w:t>
      </w:r>
      <w:r w:rsidR="003E4196">
        <w:rPr>
          <w:rtl/>
        </w:rPr>
        <w:fldChar w:fldCharType="end"/>
      </w:r>
      <w:r>
        <w:rPr>
          <w:rFonts w:hint="cs"/>
          <w:rtl/>
        </w:rPr>
        <w:t xml:space="preserve">) </w:t>
      </w:r>
      <w:r>
        <w:rPr>
          <w:rtl/>
        </w:rPr>
        <w:t>خلاصه مطالعات مرتبط و جایگاه پژوهش حاضر</w:t>
      </w:r>
      <w:bookmarkEnd w:id="86"/>
    </w:p>
    <w:tbl>
      <w:tblPr>
        <w:bidiVisual/>
        <w:tblW w:w="821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275"/>
        <w:gridCol w:w="2410"/>
        <w:gridCol w:w="1417"/>
        <w:gridCol w:w="3109"/>
      </w:tblGrid>
      <w:tr w:rsidR="004D26BA" w14:paraId="742B3709" w14:textId="77777777" w:rsidTr="00C56FB1">
        <w:trPr>
          <w:cantSplit/>
          <w:tblHeader/>
          <w:jc w:val="center"/>
        </w:trPr>
        <w:tc>
          <w:tcPr>
            <w:tcW w:w="1275" w:type="dxa"/>
            <w:shd w:val="clear" w:color="auto" w:fill="DCE6F2"/>
            <w:vAlign w:val="center"/>
          </w:tcPr>
          <w:p w14:paraId="18BD5EFC" w14:textId="77777777" w:rsidR="004D26BA" w:rsidRDefault="004D26BA" w:rsidP="009D19E7">
            <w:pPr>
              <w:pStyle w:val="TableText"/>
              <w:spacing w:line="288" w:lineRule="auto"/>
            </w:pPr>
            <w:r>
              <w:rPr>
                <w:b/>
                <w:bCs/>
                <w:rtl/>
              </w:rPr>
              <w:t>حوزه</w:t>
            </w:r>
          </w:p>
        </w:tc>
        <w:tc>
          <w:tcPr>
            <w:tcW w:w="2410" w:type="dxa"/>
            <w:shd w:val="clear" w:color="auto" w:fill="DCE6F2"/>
            <w:vAlign w:val="center"/>
          </w:tcPr>
          <w:p w14:paraId="33F19AED" w14:textId="77777777" w:rsidR="004D26BA" w:rsidRDefault="004D26BA" w:rsidP="009D19E7">
            <w:pPr>
              <w:pStyle w:val="TableText"/>
              <w:spacing w:line="288" w:lineRule="auto"/>
            </w:pPr>
            <w:r>
              <w:rPr>
                <w:b/>
                <w:bCs/>
                <w:rtl/>
              </w:rPr>
              <w:t>نمونه مطالعات</w:t>
            </w:r>
          </w:p>
        </w:tc>
        <w:tc>
          <w:tcPr>
            <w:tcW w:w="1417" w:type="dxa"/>
            <w:shd w:val="clear" w:color="auto" w:fill="DCE6F2"/>
            <w:vAlign w:val="center"/>
          </w:tcPr>
          <w:p w14:paraId="56D14479" w14:textId="77777777" w:rsidR="004D26BA" w:rsidRDefault="004D26BA" w:rsidP="009D19E7">
            <w:pPr>
              <w:pStyle w:val="TableText"/>
              <w:spacing w:line="288" w:lineRule="auto"/>
            </w:pPr>
            <w:r>
              <w:rPr>
                <w:b/>
                <w:bCs/>
                <w:rtl/>
              </w:rPr>
              <w:t>نقطه قوت</w:t>
            </w:r>
          </w:p>
        </w:tc>
        <w:tc>
          <w:tcPr>
            <w:tcW w:w="3109" w:type="dxa"/>
            <w:shd w:val="clear" w:color="auto" w:fill="DCE6F2"/>
            <w:vAlign w:val="center"/>
          </w:tcPr>
          <w:p w14:paraId="353CAFA6" w14:textId="44F1E3C1" w:rsidR="004D26BA" w:rsidRDefault="004D26BA" w:rsidP="009D19E7">
            <w:pPr>
              <w:pStyle w:val="TableText"/>
              <w:spacing w:line="288" w:lineRule="auto"/>
            </w:pPr>
            <w:r>
              <w:rPr>
                <w:b/>
                <w:bCs/>
                <w:rtl/>
              </w:rPr>
              <w:t>محدودیت نسبت به مسئله این پژوهش</w:t>
            </w:r>
          </w:p>
        </w:tc>
      </w:tr>
      <w:tr w:rsidR="004D26BA" w14:paraId="74AEEA88" w14:textId="77777777" w:rsidTr="00C56FB1">
        <w:trPr>
          <w:cantSplit/>
          <w:jc w:val="center"/>
        </w:trPr>
        <w:tc>
          <w:tcPr>
            <w:tcW w:w="1275" w:type="dxa"/>
            <w:vAlign w:val="center"/>
          </w:tcPr>
          <w:p w14:paraId="383F6A41" w14:textId="77777777" w:rsidR="004D26BA" w:rsidRPr="00014258" w:rsidRDefault="004D26BA" w:rsidP="009D19E7">
            <w:pPr>
              <w:pStyle w:val="TableText"/>
              <w:spacing w:line="288" w:lineRule="auto"/>
              <w:rPr>
                <w:b/>
                <w:bCs/>
                <w:rtl/>
              </w:rPr>
            </w:pPr>
            <w:r w:rsidRPr="00014258">
              <w:rPr>
                <w:b/>
                <w:bCs/>
                <w:rtl/>
              </w:rPr>
              <w:t>واژگانی کلاسیک</w:t>
            </w:r>
          </w:p>
        </w:tc>
        <w:tc>
          <w:tcPr>
            <w:tcW w:w="2410" w:type="dxa"/>
            <w:vAlign w:val="center"/>
          </w:tcPr>
          <w:p w14:paraId="73DC1960" w14:textId="77777777" w:rsidR="004D26BA" w:rsidRDefault="004D26BA" w:rsidP="009D19E7">
            <w:pPr>
              <w:pStyle w:val="TableText"/>
              <w:spacing w:line="288" w:lineRule="auto"/>
              <w:rPr>
                <w:rtl/>
              </w:rPr>
            </w:pPr>
            <w:r>
              <w:t>Robertson &amp; Zaragoza (2009) [39]</w:t>
            </w:r>
          </w:p>
        </w:tc>
        <w:tc>
          <w:tcPr>
            <w:tcW w:w="1417" w:type="dxa"/>
            <w:vAlign w:val="center"/>
          </w:tcPr>
          <w:p w14:paraId="5DC668F1" w14:textId="5635E04B" w:rsidR="004D26BA" w:rsidRDefault="004D26BA" w:rsidP="009D19E7">
            <w:pPr>
              <w:pStyle w:val="TableText"/>
              <w:spacing w:line="288" w:lineRule="auto"/>
            </w:pPr>
            <w:r>
              <w:rPr>
                <w:rtl/>
              </w:rPr>
              <w:t xml:space="preserve">ساده، سریع، </w:t>
            </w:r>
            <w:r w:rsidR="00C56FB1">
              <w:rPr>
                <w:rFonts w:hint="cs"/>
                <w:rtl/>
              </w:rPr>
              <w:t xml:space="preserve">خط‌مبنا </w:t>
            </w:r>
            <w:r>
              <w:rPr>
                <w:rtl/>
              </w:rPr>
              <w:t>قوی</w:t>
            </w:r>
          </w:p>
        </w:tc>
        <w:tc>
          <w:tcPr>
            <w:tcW w:w="3109" w:type="dxa"/>
            <w:vAlign w:val="center"/>
          </w:tcPr>
          <w:p w14:paraId="1FB4C323" w14:textId="54310392" w:rsidR="004D26BA" w:rsidRDefault="004D26BA" w:rsidP="009D19E7">
            <w:pPr>
              <w:pStyle w:val="TableText"/>
              <w:spacing w:line="288" w:lineRule="auto"/>
            </w:pPr>
            <w:r>
              <w:rPr>
                <w:rtl/>
              </w:rPr>
              <w:t xml:space="preserve">عدم </w:t>
            </w:r>
            <w:r w:rsidR="004217C1">
              <w:rPr>
                <w:rtl/>
              </w:rPr>
              <w:t>تطبیق</w:t>
            </w:r>
            <w:r>
              <w:rPr>
                <w:rtl/>
              </w:rPr>
              <w:t xml:space="preserve"> واژگانی بین زبان‌ها</w:t>
            </w:r>
          </w:p>
        </w:tc>
      </w:tr>
      <w:tr w:rsidR="004D26BA" w14:paraId="23D0AA57" w14:textId="77777777" w:rsidTr="00C56FB1">
        <w:trPr>
          <w:cantSplit/>
          <w:jc w:val="center"/>
        </w:trPr>
        <w:tc>
          <w:tcPr>
            <w:tcW w:w="1275" w:type="dxa"/>
            <w:vAlign w:val="center"/>
          </w:tcPr>
          <w:p w14:paraId="3E8EC2C4" w14:textId="77777777" w:rsidR="004D26BA" w:rsidRPr="00014258" w:rsidRDefault="004D26BA" w:rsidP="009D19E7">
            <w:pPr>
              <w:pStyle w:val="TableText"/>
              <w:spacing w:line="288" w:lineRule="auto"/>
              <w:rPr>
                <w:b/>
                <w:bCs/>
              </w:rPr>
            </w:pPr>
            <w:r w:rsidRPr="00014258">
              <w:rPr>
                <w:b/>
                <w:bCs/>
              </w:rPr>
              <w:t>Dense Retrieval</w:t>
            </w:r>
          </w:p>
        </w:tc>
        <w:tc>
          <w:tcPr>
            <w:tcW w:w="2410" w:type="dxa"/>
            <w:vAlign w:val="center"/>
          </w:tcPr>
          <w:p w14:paraId="05D2BBBD" w14:textId="77777777" w:rsidR="004D26BA" w:rsidRDefault="004D26BA" w:rsidP="009D19E7">
            <w:pPr>
              <w:pStyle w:val="TableText"/>
              <w:spacing w:line="288" w:lineRule="auto"/>
            </w:pPr>
            <w:r>
              <w:t>Karpukhin et al. (2020) [61]</w:t>
            </w:r>
          </w:p>
        </w:tc>
        <w:tc>
          <w:tcPr>
            <w:tcW w:w="1417" w:type="dxa"/>
            <w:vAlign w:val="center"/>
          </w:tcPr>
          <w:p w14:paraId="0078EFAC" w14:textId="77777777" w:rsidR="004D26BA" w:rsidRDefault="004D26BA" w:rsidP="009D19E7">
            <w:pPr>
              <w:pStyle w:val="TableText"/>
              <w:spacing w:line="288" w:lineRule="auto"/>
            </w:pPr>
            <w:r>
              <w:rPr>
                <w:rtl/>
              </w:rPr>
              <w:t>درک معنایی فراتر از واژه</w:t>
            </w:r>
          </w:p>
        </w:tc>
        <w:tc>
          <w:tcPr>
            <w:tcW w:w="3109" w:type="dxa"/>
            <w:vAlign w:val="center"/>
          </w:tcPr>
          <w:p w14:paraId="3A8F3AD4" w14:textId="77777777" w:rsidR="004D26BA" w:rsidRDefault="004D26BA" w:rsidP="009D19E7">
            <w:pPr>
              <w:pStyle w:val="TableText"/>
              <w:spacing w:line="288" w:lineRule="auto"/>
            </w:pPr>
            <w:r>
              <w:rPr>
                <w:rtl/>
              </w:rPr>
              <w:t>نیازمند داده آموزشی زیاد، تفسیرناپذیر</w:t>
            </w:r>
          </w:p>
        </w:tc>
      </w:tr>
      <w:tr w:rsidR="004D26BA" w14:paraId="11BDECE2" w14:textId="77777777" w:rsidTr="00C56FB1">
        <w:trPr>
          <w:cantSplit/>
          <w:jc w:val="center"/>
        </w:trPr>
        <w:tc>
          <w:tcPr>
            <w:tcW w:w="1275" w:type="dxa"/>
            <w:vAlign w:val="center"/>
          </w:tcPr>
          <w:p w14:paraId="496FE78C" w14:textId="77777777" w:rsidR="004D26BA" w:rsidRPr="00014258" w:rsidRDefault="004D26BA" w:rsidP="009D19E7">
            <w:pPr>
              <w:pStyle w:val="TableText"/>
              <w:spacing w:line="288" w:lineRule="auto"/>
              <w:rPr>
                <w:b/>
                <w:bCs/>
              </w:rPr>
            </w:pPr>
            <w:r w:rsidRPr="00014258">
              <w:rPr>
                <w:b/>
                <w:bCs/>
              </w:rPr>
              <w:t>Sparse Neural</w:t>
            </w:r>
          </w:p>
        </w:tc>
        <w:tc>
          <w:tcPr>
            <w:tcW w:w="2410" w:type="dxa"/>
            <w:vAlign w:val="center"/>
          </w:tcPr>
          <w:p w14:paraId="6512CF82" w14:textId="598E1A74" w:rsidR="004D26BA" w:rsidRDefault="004D26BA" w:rsidP="009D19E7">
            <w:pPr>
              <w:pStyle w:val="TableText"/>
              <w:spacing w:line="288" w:lineRule="auto"/>
            </w:pPr>
            <w:r>
              <w:t>Formal et al. (2021)</w:t>
            </w:r>
            <w:r w:rsidR="00CD7A17">
              <w:t xml:space="preserve"> [38]</w:t>
            </w:r>
          </w:p>
        </w:tc>
        <w:tc>
          <w:tcPr>
            <w:tcW w:w="1417" w:type="dxa"/>
            <w:vAlign w:val="center"/>
          </w:tcPr>
          <w:p w14:paraId="1DAF8C6A" w14:textId="77777777" w:rsidR="004D26BA" w:rsidRDefault="004D26BA" w:rsidP="009D19E7">
            <w:pPr>
              <w:pStyle w:val="TableText"/>
              <w:spacing w:line="288" w:lineRule="auto"/>
            </w:pPr>
            <w:r>
              <w:rPr>
                <w:rtl/>
              </w:rPr>
              <w:t>تفسیرپذیر + معنایی</w:t>
            </w:r>
          </w:p>
        </w:tc>
        <w:tc>
          <w:tcPr>
            <w:tcW w:w="3109" w:type="dxa"/>
            <w:vAlign w:val="center"/>
          </w:tcPr>
          <w:p w14:paraId="72AA7E58" w14:textId="77777777" w:rsidR="004D26BA" w:rsidRDefault="004D26BA" w:rsidP="009D19E7">
            <w:pPr>
              <w:pStyle w:val="TableText"/>
              <w:spacing w:line="288" w:lineRule="auto"/>
            </w:pPr>
            <w:r>
              <w:rPr>
                <w:rtl/>
              </w:rPr>
              <w:t>بدون بازنمایی فضایی/توپولوژیک</w:t>
            </w:r>
          </w:p>
        </w:tc>
      </w:tr>
      <w:tr w:rsidR="004D26BA" w14:paraId="5E99024B" w14:textId="77777777" w:rsidTr="00C56FB1">
        <w:trPr>
          <w:cantSplit/>
          <w:jc w:val="center"/>
        </w:trPr>
        <w:tc>
          <w:tcPr>
            <w:tcW w:w="1275" w:type="dxa"/>
            <w:vAlign w:val="center"/>
          </w:tcPr>
          <w:p w14:paraId="1F74E6DA" w14:textId="77777777" w:rsidR="004D26BA" w:rsidRPr="00014258" w:rsidRDefault="004D26BA" w:rsidP="009D19E7">
            <w:pPr>
              <w:pStyle w:val="TableText"/>
              <w:spacing w:line="288" w:lineRule="auto"/>
              <w:rPr>
                <w:b/>
                <w:bCs/>
              </w:rPr>
            </w:pPr>
            <w:r w:rsidRPr="00014258">
              <w:rPr>
                <w:b/>
                <w:bCs/>
              </w:rPr>
              <w:t>Hybrid</w:t>
            </w:r>
          </w:p>
        </w:tc>
        <w:tc>
          <w:tcPr>
            <w:tcW w:w="2410" w:type="dxa"/>
            <w:vAlign w:val="center"/>
          </w:tcPr>
          <w:p w14:paraId="62C8FB35" w14:textId="2566105F" w:rsidR="004D26BA" w:rsidRDefault="004D26BA" w:rsidP="009D19E7">
            <w:pPr>
              <w:pStyle w:val="TableText"/>
              <w:spacing w:line="288" w:lineRule="auto"/>
              <w:rPr>
                <w:rtl/>
              </w:rPr>
            </w:pPr>
            <w:r>
              <w:t>Cormack et al. (2009) [63]; Zhang et al. (2021)</w:t>
            </w:r>
            <w:r w:rsidR="00C56FB1">
              <w:t xml:space="preserve"> [59]</w:t>
            </w:r>
          </w:p>
        </w:tc>
        <w:tc>
          <w:tcPr>
            <w:tcW w:w="1417" w:type="dxa"/>
            <w:vAlign w:val="center"/>
          </w:tcPr>
          <w:p w14:paraId="5359FB11" w14:textId="77777777" w:rsidR="004D26BA" w:rsidRDefault="004D26BA" w:rsidP="009D19E7">
            <w:pPr>
              <w:pStyle w:val="TableText"/>
              <w:spacing w:line="288" w:lineRule="auto"/>
            </w:pPr>
            <w:r>
              <w:rPr>
                <w:rtl/>
              </w:rPr>
              <w:t>ترکیب مزایا</w:t>
            </w:r>
          </w:p>
        </w:tc>
        <w:tc>
          <w:tcPr>
            <w:tcW w:w="3109" w:type="dxa"/>
            <w:vAlign w:val="center"/>
          </w:tcPr>
          <w:p w14:paraId="3E019AB6" w14:textId="1DE5651C" w:rsidR="004D26BA" w:rsidRDefault="004D26BA" w:rsidP="009D19E7">
            <w:pPr>
              <w:pStyle w:val="TableText"/>
              <w:spacing w:line="288" w:lineRule="auto"/>
            </w:pPr>
            <w:r>
              <w:rPr>
                <w:rtl/>
              </w:rPr>
              <w:t>ترکیب صرفا در سطح امتیاز، نه بازنمایی</w:t>
            </w:r>
          </w:p>
        </w:tc>
      </w:tr>
      <w:tr w:rsidR="004D26BA" w14:paraId="5BB4F8E3" w14:textId="77777777" w:rsidTr="00C56FB1">
        <w:trPr>
          <w:cantSplit/>
          <w:jc w:val="center"/>
        </w:trPr>
        <w:tc>
          <w:tcPr>
            <w:tcW w:w="1275" w:type="dxa"/>
            <w:vAlign w:val="center"/>
          </w:tcPr>
          <w:p w14:paraId="45941417" w14:textId="77777777" w:rsidR="004D26BA" w:rsidRPr="00014258" w:rsidRDefault="004D26BA" w:rsidP="009D19E7">
            <w:pPr>
              <w:pStyle w:val="TableText"/>
              <w:spacing w:line="288" w:lineRule="auto"/>
              <w:rPr>
                <w:b/>
                <w:bCs/>
              </w:rPr>
            </w:pPr>
            <w:r w:rsidRPr="00014258">
              <w:rPr>
                <w:b/>
                <w:bCs/>
                <w:rtl/>
              </w:rPr>
              <w:t>چندزبانه</w:t>
            </w:r>
          </w:p>
        </w:tc>
        <w:tc>
          <w:tcPr>
            <w:tcW w:w="2410" w:type="dxa"/>
            <w:vAlign w:val="center"/>
          </w:tcPr>
          <w:p w14:paraId="5CD38301" w14:textId="6F1B0434" w:rsidR="004D26BA" w:rsidRDefault="004D26BA" w:rsidP="009D19E7">
            <w:pPr>
              <w:pStyle w:val="TableText"/>
              <w:spacing w:line="288" w:lineRule="auto"/>
            </w:pPr>
            <w:r>
              <w:t>Zhang et al. (2023)</w:t>
            </w:r>
            <w:r w:rsidR="00C56FB1">
              <w:t xml:space="preserve"> [60]</w:t>
            </w:r>
            <w:r>
              <w:t>; Asai et al. (2021)</w:t>
            </w:r>
            <w:r w:rsidR="00C56FB1">
              <w:t xml:space="preserve"> [62]</w:t>
            </w:r>
          </w:p>
        </w:tc>
        <w:tc>
          <w:tcPr>
            <w:tcW w:w="1417" w:type="dxa"/>
            <w:vAlign w:val="center"/>
          </w:tcPr>
          <w:p w14:paraId="3955B699" w14:textId="77777777" w:rsidR="004D26BA" w:rsidRDefault="004D26BA" w:rsidP="009D19E7">
            <w:pPr>
              <w:pStyle w:val="TableText"/>
              <w:spacing w:line="288" w:lineRule="auto"/>
            </w:pPr>
            <w:r>
              <w:rPr>
                <w:rtl/>
              </w:rPr>
              <w:t>بنچمارک استاندارد</w:t>
            </w:r>
          </w:p>
        </w:tc>
        <w:tc>
          <w:tcPr>
            <w:tcW w:w="3109" w:type="dxa"/>
            <w:vAlign w:val="center"/>
          </w:tcPr>
          <w:p w14:paraId="284AE160" w14:textId="77777777" w:rsidR="004D26BA" w:rsidRDefault="004D26BA" w:rsidP="009D19E7">
            <w:pPr>
              <w:pStyle w:val="TableText"/>
              <w:spacing w:line="288" w:lineRule="auto"/>
            </w:pPr>
            <w:r>
              <w:rPr>
                <w:rtl/>
              </w:rPr>
              <w:t>خنثی نسبت به روش بازیابی</w:t>
            </w:r>
          </w:p>
        </w:tc>
      </w:tr>
      <w:tr w:rsidR="004D26BA" w14:paraId="7192D96A" w14:textId="77777777" w:rsidTr="00C56FB1">
        <w:trPr>
          <w:cantSplit/>
          <w:jc w:val="center"/>
        </w:trPr>
        <w:tc>
          <w:tcPr>
            <w:tcW w:w="1275" w:type="dxa"/>
            <w:vAlign w:val="center"/>
          </w:tcPr>
          <w:p w14:paraId="18CB2BC3" w14:textId="6A794D0F" w:rsidR="004D26BA" w:rsidRPr="00014258" w:rsidRDefault="004D26BA" w:rsidP="009D19E7">
            <w:pPr>
              <w:pStyle w:val="TableText"/>
              <w:spacing w:line="288" w:lineRule="auto"/>
              <w:rPr>
                <w:b/>
                <w:bCs/>
              </w:rPr>
            </w:pPr>
            <w:r>
              <w:rPr>
                <w:b/>
                <w:bCs/>
                <w:rtl/>
              </w:rPr>
              <w:t>خوشه‌بندی معنایی</w:t>
            </w:r>
          </w:p>
        </w:tc>
        <w:tc>
          <w:tcPr>
            <w:tcW w:w="2410" w:type="dxa"/>
            <w:vAlign w:val="center"/>
          </w:tcPr>
          <w:p w14:paraId="455AA1F2" w14:textId="276AA41B" w:rsidR="004D26BA" w:rsidRDefault="004D26BA" w:rsidP="009D19E7">
            <w:pPr>
              <w:pStyle w:val="TableText"/>
              <w:spacing w:line="288" w:lineRule="auto"/>
            </w:pPr>
            <w:r>
              <w:t>Webber (2015)</w:t>
            </w:r>
            <w:r w:rsidR="00C56FB1">
              <w:t xml:space="preserve"> [13]</w:t>
            </w:r>
          </w:p>
        </w:tc>
        <w:tc>
          <w:tcPr>
            <w:tcW w:w="1417" w:type="dxa"/>
            <w:vAlign w:val="center"/>
          </w:tcPr>
          <w:p w14:paraId="41038D0B" w14:textId="77777777" w:rsidR="004D26BA" w:rsidRDefault="004D26BA" w:rsidP="009D19E7">
            <w:pPr>
              <w:pStyle w:val="TableText"/>
              <w:spacing w:line="288" w:lineRule="auto"/>
            </w:pPr>
            <w:r>
              <w:rPr>
                <w:rtl/>
              </w:rPr>
              <w:t>بازنمایی فضایی تفسیرپذیر</w:t>
            </w:r>
          </w:p>
        </w:tc>
        <w:tc>
          <w:tcPr>
            <w:tcW w:w="3109" w:type="dxa"/>
            <w:vAlign w:val="center"/>
          </w:tcPr>
          <w:p w14:paraId="4046A774" w14:textId="1DFAEF6A" w:rsidR="004D26BA" w:rsidRDefault="009D57FE" w:rsidP="009D19E7">
            <w:pPr>
              <w:pStyle w:val="TableText"/>
              <w:spacing w:line="288" w:lineRule="auto"/>
            </w:pPr>
            <w:r>
              <w:rPr>
                <w:rFonts w:hint="cs"/>
                <w:rtl/>
              </w:rPr>
              <w:t>-</w:t>
            </w:r>
          </w:p>
        </w:tc>
      </w:tr>
    </w:tbl>
    <w:p w14:paraId="29ABB444" w14:textId="77777777" w:rsidR="008476AC" w:rsidRDefault="008476AC" w:rsidP="009D19E7">
      <w:pPr>
        <w:pStyle w:val="BodyText"/>
        <w:spacing w:after="60" w:line="288" w:lineRule="auto"/>
      </w:pPr>
    </w:p>
    <w:p w14:paraId="3B2F58D0" w14:textId="531D214F" w:rsidR="008476AC" w:rsidRDefault="00475770" w:rsidP="009D19E7">
      <w:pPr>
        <w:pStyle w:val="BodyText"/>
        <w:spacing w:line="288" w:lineRule="auto"/>
      </w:pPr>
      <w:r>
        <w:rPr>
          <w:rtl/>
        </w:rPr>
        <w:t xml:space="preserve">بر این اساس، </w:t>
      </w:r>
      <w:r>
        <w:rPr>
          <w:b/>
          <w:bCs/>
          <w:rtl/>
        </w:rPr>
        <w:t>خلأ مشخص پژوهشی</w:t>
      </w:r>
      <w:r>
        <w:rPr>
          <w:rtl/>
        </w:rPr>
        <w:t xml:space="preserve"> که پایان‌نامه جاری به آن می‌پردازد عبارت است از: نبود بررسی تجربی و مقایسه‌ای کاربرد </w:t>
      </w:r>
      <w:r w:rsidR="00217328">
        <w:rPr>
          <w:rtl/>
        </w:rPr>
        <w:t>خوشه‌بندی معنایی</w:t>
      </w:r>
      <w:r>
        <w:t xml:space="preserve"> </w:t>
      </w:r>
      <w:r>
        <w:rPr>
          <w:rtl/>
        </w:rPr>
        <w:t xml:space="preserve">در بازیابی چندزبانه دامنه‌بسته و نبود مطالعه‌ای که این رویکرد را با روش‌های </w:t>
      </w:r>
      <w:r w:rsidR="00014258">
        <w:rPr>
          <w:rFonts w:hint="cs"/>
          <w:rtl/>
        </w:rPr>
        <w:t xml:space="preserve">عصبی </w:t>
      </w:r>
      <w:r w:rsidR="00825D81">
        <w:rPr>
          <w:rFonts w:hint="cs"/>
          <w:rtl/>
        </w:rPr>
        <w:t>تنک</w:t>
      </w:r>
      <w:r w:rsidR="009D57FE">
        <w:rPr>
          <w:rFonts w:hint="cs"/>
          <w:rtl/>
        </w:rPr>
        <w:t xml:space="preserve"> </w:t>
      </w:r>
      <w:r>
        <w:rPr>
          <w:rtl/>
        </w:rPr>
        <w:t>در قالب یک چارچوب یکپارچه</w:t>
      </w:r>
      <w:r w:rsidR="006C1AF1">
        <w:rPr>
          <w:rFonts w:hint="cs"/>
          <w:rtl/>
        </w:rPr>
        <w:t xml:space="preserve"> </w:t>
      </w:r>
      <w:r>
        <w:rPr>
          <w:rtl/>
        </w:rPr>
        <w:t>ترکیب و ارزیابی کرده باشد.</w:t>
      </w:r>
    </w:p>
    <w:p w14:paraId="226F01AD" w14:textId="77777777" w:rsidR="008476AC" w:rsidRDefault="00475770" w:rsidP="009D19E7">
      <w:pPr>
        <w:pStyle w:val="Heading3"/>
        <w:spacing w:line="288" w:lineRule="auto"/>
      </w:pPr>
      <w:bookmarkStart w:id="87" w:name="_Toc241721806"/>
      <w:r>
        <w:rPr>
          <w:rtl/>
        </w:rPr>
        <w:t>کارهای پیشین مبتنی بر خوشه‌بندی معنایی</w:t>
      </w:r>
      <w:bookmarkEnd w:id="87"/>
    </w:p>
    <w:p w14:paraId="17A002B9" w14:textId="305CF9DD" w:rsidR="008476AC" w:rsidRDefault="00475770" w:rsidP="009D19E7">
      <w:pPr>
        <w:pStyle w:val="ListParagraph"/>
        <w:numPr>
          <w:ilvl w:val="0"/>
          <w:numId w:val="9"/>
        </w:numPr>
        <w:spacing w:line="288" w:lineRule="auto"/>
      </w:pPr>
      <w:r>
        <w:rPr>
          <w:b/>
          <w:bCs/>
        </w:rPr>
        <w:t>Cortical.io</w:t>
      </w:r>
      <w:r w:rsidR="006C1AF1">
        <w:rPr>
          <w:rFonts w:hint="cs"/>
          <w:b/>
          <w:bCs/>
          <w:rtl/>
        </w:rPr>
        <w:t xml:space="preserve"> (</w:t>
      </w:r>
      <w:r>
        <w:rPr>
          <w:b/>
          <w:bCs/>
          <w:rtl/>
        </w:rPr>
        <w:t>۲۰۱۵–۲۰۲۲):</w:t>
      </w:r>
      <w:r>
        <w:rPr>
          <w:rtl/>
        </w:rPr>
        <w:t xml:space="preserve"> پیاده‌سازی تجاری نظریه؛ گزارش‌های دسته‌بندی متن روی ۱۶ مجموعه‌داده در مقایسه با </w:t>
      </w:r>
      <w:r>
        <w:t>BERT</w:t>
      </w:r>
      <w:r w:rsidR="001643A3">
        <w:rPr>
          <w:rFonts w:hint="cs"/>
          <w:rtl/>
        </w:rPr>
        <w:t xml:space="preserve"> </w:t>
      </w:r>
      <w:r>
        <w:rPr>
          <w:rtl/>
        </w:rPr>
        <w:t>با تأکید بر سرعت و مصرف انرژی</w:t>
      </w:r>
      <w:r w:rsidR="001643A3">
        <w:t>[36]</w:t>
      </w:r>
      <w:r w:rsidR="001643A3">
        <w:rPr>
          <w:rFonts w:hint="cs"/>
          <w:rtl/>
        </w:rPr>
        <w:t>.</w:t>
      </w:r>
    </w:p>
    <w:p w14:paraId="70952183" w14:textId="2784EF3D" w:rsidR="008476AC" w:rsidRDefault="00475770" w:rsidP="009D19E7">
      <w:pPr>
        <w:pStyle w:val="ListParagraph"/>
        <w:numPr>
          <w:ilvl w:val="0"/>
          <w:numId w:val="9"/>
        </w:numPr>
        <w:spacing w:line="288" w:lineRule="auto"/>
      </w:pPr>
      <w:r>
        <w:rPr>
          <w:b/>
          <w:bCs/>
          <w:rtl/>
        </w:rPr>
        <w:t>کاربردهای جزئی:</w:t>
      </w:r>
      <w:r>
        <w:rPr>
          <w:rtl/>
        </w:rPr>
        <w:t xml:space="preserve"> ترکیب با </w:t>
      </w:r>
      <w:r>
        <w:t>TextRank</w:t>
      </w:r>
      <w:r w:rsidR="001643A3">
        <w:rPr>
          <w:rFonts w:hint="cs"/>
          <w:rtl/>
        </w:rPr>
        <w:t xml:space="preserve"> </w:t>
      </w:r>
      <w:r>
        <w:rPr>
          <w:rtl/>
        </w:rPr>
        <w:t xml:space="preserve">برای خلاصه‌سازی خودکار </w:t>
      </w:r>
      <w:r w:rsidR="001643A3">
        <w:t>[52]</w:t>
      </w:r>
      <w:r>
        <w:rPr>
          <w:rtl/>
        </w:rPr>
        <w:t xml:space="preserve">، تشخیص ناهنجاری در </w:t>
      </w:r>
      <w:r w:rsidR="001643A3">
        <w:rPr>
          <w:rFonts w:hint="cs"/>
          <w:rtl/>
        </w:rPr>
        <w:t>گزارش</w:t>
      </w:r>
      <w:r>
        <w:rPr>
          <w:rtl/>
        </w:rPr>
        <w:t xml:space="preserve">‌های سامانه </w:t>
      </w:r>
      <w:r w:rsidR="001643A3">
        <w:t>[53]</w:t>
      </w:r>
      <w:r>
        <w:rPr>
          <w:rtl/>
        </w:rPr>
        <w:t xml:space="preserve">، و حافظه یادگیری </w:t>
      </w:r>
      <w:r>
        <w:t>SDR</w:t>
      </w:r>
      <w:r w:rsidR="001643A3">
        <w:rPr>
          <w:rFonts w:hint="cs"/>
          <w:rtl/>
        </w:rPr>
        <w:t xml:space="preserve"> </w:t>
      </w:r>
      <w:r>
        <w:rPr>
          <w:rtl/>
        </w:rPr>
        <w:t>برای قطعه‌بندی زبان تایلندی</w:t>
      </w:r>
      <w:r w:rsidR="001643A3">
        <w:t>[54]</w:t>
      </w:r>
      <w:r w:rsidR="001643A3">
        <w:rPr>
          <w:rFonts w:hint="cs"/>
          <w:rtl/>
        </w:rPr>
        <w:t>.</w:t>
      </w:r>
    </w:p>
    <w:p w14:paraId="40E7E225" w14:textId="77777777" w:rsidR="00D441C7" w:rsidRDefault="00475770" w:rsidP="009D19E7">
      <w:pPr>
        <w:pStyle w:val="ListParagraph"/>
        <w:numPr>
          <w:ilvl w:val="0"/>
          <w:numId w:val="9"/>
        </w:numPr>
        <w:spacing w:line="288" w:lineRule="auto"/>
      </w:pPr>
      <w:r>
        <w:rPr>
          <w:b/>
          <w:bCs/>
        </w:rPr>
        <w:lastRenderedPageBreak/>
        <w:t>SemFold</w:t>
      </w:r>
      <w:r w:rsidR="001643A3">
        <w:rPr>
          <w:rFonts w:hint="cs"/>
          <w:b/>
          <w:bCs/>
          <w:rtl/>
        </w:rPr>
        <w:t xml:space="preserve">: </w:t>
      </w:r>
      <w:r w:rsidR="001643A3">
        <w:rPr>
          <w:rFonts w:hint="cs"/>
          <w:rtl/>
        </w:rPr>
        <w:t>ن</w:t>
      </w:r>
      <w:r>
        <w:rPr>
          <w:rtl/>
        </w:rPr>
        <w:t xml:space="preserve">خستین پیاده‌سازی جامع آکادمیک برای پاسخگویی به پرسش‌های چندگزینه‌ای روی </w:t>
      </w:r>
      <w:r>
        <w:t>CommonSenseQA/QASC/ARC</w:t>
      </w:r>
      <w:r w:rsidR="00AE2C96">
        <w:rPr>
          <w:rFonts w:hint="cs"/>
          <w:rtl/>
        </w:rPr>
        <w:t xml:space="preserve"> </w:t>
      </w:r>
      <w:r>
        <w:rPr>
          <w:rtl/>
        </w:rPr>
        <w:t>با چهار الگوریتم کاهش بعد (</w:t>
      </w:r>
      <w:r>
        <w:t>SOM/t-SNE/UMAP/MDS</w:t>
      </w:r>
      <w:r w:rsidR="00D441C7">
        <w:rPr>
          <w:rFonts w:hint="cs"/>
          <w:rtl/>
        </w:rPr>
        <w:t>)</w:t>
      </w:r>
      <w:r>
        <w:t xml:space="preserve"> </w:t>
      </w:r>
      <w:r>
        <w:rPr>
          <w:rtl/>
        </w:rPr>
        <w:t>و هفت معیار شباهت؛</w:t>
      </w:r>
    </w:p>
    <w:p w14:paraId="2433822C" w14:textId="1E7D5F6F" w:rsidR="008476AC" w:rsidRDefault="00475770" w:rsidP="00D441C7">
      <w:pPr>
        <w:pStyle w:val="ListParagraph"/>
        <w:spacing w:line="288" w:lineRule="auto"/>
        <w:ind w:left="567"/>
      </w:pPr>
      <w:r>
        <w:rPr>
          <w:rtl/>
        </w:rPr>
        <w:t xml:space="preserve">نتایج کلیدی: برتری </w:t>
      </w:r>
      <w:r w:rsidR="00D441C7">
        <w:rPr>
          <w:rFonts w:hint="cs"/>
          <w:rtl/>
        </w:rPr>
        <w:t>شباهت کسینوسی</w:t>
      </w:r>
      <w:r>
        <w:rPr>
          <w:rtl/>
        </w:rPr>
        <w:t xml:space="preserve">، برتری </w:t>
      </w:r>
      <w:r>
        <w:t>UMAP</w:t>
      </w:r>
      <w:r w:rsidR="00D441C7">
        <w:rPr>
          <w:rFonts w:hint="cs"/>
          <w:rtl/>
        </w:rPr>
        <w:t xml:space="preserve"> </w:t>
      </w:r>
      <w:r>
        <w:rPr>
          <w:rtl/>
        </w:rPr>
        <w:t xml:space="preserve">در سرعت ساخت، بهترین دقت </w:t>
      </w:r>
      <w:r>
        <w:t xml:space="preserve">60.89/70.71/52.0 </w:t>
      </w:r>
      <w:r w:rsidR="00D441C7">
        <w:rPr>
          <w:rFonts w:hint="cs"/>
          <w:rtl/>
        </w:rPr>
        <w:t xml:space="preserve"> </w:t>
      </w:r>
      <w:r>
        <w:rPr>
          <w:rtl/>
        </w:rPr>
        <w:t xml:space="preserve">درصد (در سطح </w:t>
      </w:r>
      <w:r>
        <w:t>GloVe/FastText</w:t>
      </w:r>
      <w:r w:rsidR="00D441C7">
        <w:rPr>
          <w:rFonts w:hint="cs"/>
          <w:rtl/>
        </w:rPr>
        <w:t xml:space="preserve"> </w:t>
      </w:r>
      <w:r>
        <w:rPr>
          <w:rtl/>
        </w:rPr>
        <w:t xml:space="preserve">و پایین‌تر از </w:t>
      </w:r>
      <w:r>
        <w:t>BERT</w:t>
      </w:r>
      <w:r w:rsidR="00D441C7">
        <w:rPr>
          <w:rFonts w:hint="cs"/>
          <w:rtl/>
        </w:rPr>
        <w:t>)</w:t>
      </w:r>
      <w:r>
        <w:rPr>
          <w:rtl/>
        </w:rPr>
        <w:t xml:space="preserve">، اما سرعت پاسخگویی حدود ۲۰ برابر سریع‌تر از </w:t>
      </w:r>
      <w:r>
        <w:t xml:space="preserve">BERT </w:t>
      </w:r>
      <w:r w:rsidR="00D441C7">
        <w:rPr>
          <w:rFonts w:hint="cs"/>
          <w:rtl/>
        </w:rPr>
        <w:t>)</w:t>
      </w:r>
      <w:r>
        <w:t>137–184</w:t>
      </w:r>
      <w:r w:rsidR="00D441C7">
        <w:rPr>
          <w:rFonts w:hint="cs"/>
          <w:rtl/>
        </w:rPr>
        <w:t xml:space="preserve"> </w:t>
      </w:r>
      <w:r>
        <w:rPr>
          <w:rtl/>
        </w:rPr>
        <w:t xml:space="preserve">ثانیه در برابر </w:t>
      </w:r>
      <w:r>
        <w:t>2552–3715</w:t>
      </w:r>
      <w:r w:rsidR="00D441C7">
        <w:rPr>
          <w:rFonts w:hint="cs"/>
          <w:rtl/>
        </w:rPr>
        <w:t xml:space="preserve"> </w:t>
      </w:r>
      <w:r>
        <w:rPr>
          <w:rtl/>
        </w:rPr>
        <w:t xml:space="preserve">ثانیه). همچنین ترفند «جایگزینی بردار سوال با شبیه‌ترین سند» (با </w:t>
      </w:r>
      <w:r>
        <w:t>LanceDB</w:t>
      </w:r>
      <w:r w:rsidR="00D441C7">
        <w:rPr>
          <w:rFonts w:hint="cs"/>
          <w:rtl/>
        </w:rPr>
        <w:t>)</w:t>
      </w:r>
      <w:r>
        <w:t xml:space="preserve"> </w:t>
      </w:r>
      <w:r>
        <w:rPr>
          <w:rtl/>
        </w:rPr>
        <w:t>دقت را افزایش داد</w:t>
      </w:r>
      <w:r w:rsidR="001643A3">
        <w:t>[51]</w:t>
      </w:r>
      <w:r w:rsidR="001643A3">
        <w:rPr>
          <w:rFonts w:hint="cs"/>
          <w:rtl/>
        </w:rPr>
        <w:t>.</w:t>
      </w:r>
    </w:p>
    <w:p w14:paraId="671594E5" w14:textId="4AC2E5D6" w:rsidR="008476AC" w:rsidRDefault="006C1AF1" w:rsidP="009D19E7">
      <w:pPr>
        <w:pStyle w:val="ListParagraph"/>
        <w:numPr>
          <w:ilvl w:val="0"/>
          <w:numId w:val="9"/>
        </w:numPr>
        <w:spacing w:line="288" w:lineRule="auto"/>
      </w:pPr>
      <w:r>
        <w:rPr>
          <w:rFonts w:hint="cs"/>
          <w:b/>
          <w:bCs/>
          <w:rtl/>
        </w:rPr>
        <w:t>کای</w:t>
      </w:r>
      <w:r w:rsidR="00056748">
        <w:rPr>
          <w:rStyle w:val="FootnoteReference"/>
          <w:b/>
          <w:bCs/>
          <w:rtl/>
        </w:rPr>
        <w:footnoteReference w:id="96"/>
      </w:r>
      <w:r>
        <w:rPr>
          <w:rFonts w:hint="cs"/>
          <w:b/>
          <w:bCs/>
          <w:rtl/>
        </w:rPr>
        <w:t xml:space="preserve"> و همکاران (2024)</w:t>
      </w:r>
      <w:r>
        <w:rPr>
          <w:b/>
          <w:bCs/>
        </w:rPr>
        <w:t>[16]</w:t>
      </w:r>
      <w:r>
        <w:rPr>
          <w:rFonts w:hint="cs"/>
          <w:b/>
          <w:bCs/>
          <w:rtl/>
        </w:rPr>
        <w:t xml:space="preserve">: </w:t>
      </w:r>
      <w:r>
        <w:rPr>
          <w:rtl/>
        </w:rPr>
        <w:t>نخستین مبنای ارزیابی استاندارد برای «تقسیم معنایی جمله» با ۳۲۱۶ جمله و داوری متخصصان؛ ابزار سنجش کیفیت نقشه‌های معنایی.</w:t>
      </w:r>
    </w:p>
    <w:p w14:paraId="41FDF6E6" w14:textId="17D3B6F5" w:rsidR="008476AC" w:rsidRDefault="00475770" w:rsidP="009D19E7">
      <w:pPr>
        <w:pStyle w:val="BodyText"/>
        <w:spacing w:line="288" w:lineRule="auto"/>
      </w:pPr>
      <w:r>
        <w:rPr>
          <w:rtl/>
        </w:rPr>
        <w:t xml:space="preserve">در این پایان‌نامه مسئله پژوهشی به‌صورت </w:t>
      </w:r>
      <w:r>
        <w:rPr>
          <w:b/>
          <w:bCs/>
          <w:rtl/>
        </w:rPr>
        <w:t xml:space="preserve">بازیابی رتبه‌ای در </w:t>
      </w:r>
      <w:r w:rsidR="00D441C7">
        <w:rPr>
          <w:rFonts w:hint="cs"/>
          <w:b/>
          <w:bCs/>
          <w:rtl/>
        </w:rPr>
        <w:t xml:space="preserve">متون چندزبانه </w:t>
      </w:r>
      <w:r w:rsidR="00B6774C">
        <w:rPr>
          <w:b/>
          <w:bCs/>
          <w:rtl/>
        </w:rPr>
        <w:t>دامنه‌بسته</w:t>
      </w:r>
      <w:r>
        <w:rPr>
          <w:rtl/>
        </w:rPr>
        <w:t xml:space="preserve"> صورت‌بندی شده، </w:t>
      </w:r>
      <w:r w:rsidR="00056748">
        <w:rPr>
          <w:rtl/>
        </w:rPr>
        <w:t>خط‌لوله</w:t>
      </w:r>
      <w:r>
        <w:rPr>
          <w:rtl/>
        </w:rPr>
        <w:t xml:space="preserve"> برای پیکره‌های واقعی تخصصی طراحی شده، وزن‌دهی </w:t>
      </w:r>
      <w:r>
        <w:t>TF-IDF/</w:t>
      </w:r>
      <w:r>
        <w:rPr>
          <w:rtl/>
        </w:rPr>
        <w:t xml:space="preserve">هم‌رخدادی، تنک‌سازی توپولوژی‌محور، انتشار فعال‌سازی و </w:t>
      </w:r>
      <w:r w:rsidR="00D441C7">
        <w:rPr>
          <w:rFonts w:hint="cs"/>
          <w:rtl/>
        </w:rPr>
        <w:t>ترکیب</w:t>
      </w:r>
      <w:r>
        <w:rPr>
          <w:rtl/>
        </w:rPr>
        <w:t xml:space="preserve"> با مدل عصبی </w:t>
      </w:r>
      <w:r>
        <w:t>SPLADE</w:t>
      </w:r>
      <w:r w:rsidR="00D441C7">
        <w:rPr>
          <w:rFonts w:hint="cs"/>
          <w:rtl/>
        </w:rPr>
        <w:t xml:space="preserve"> </w:t>
      </w:r>
      <w:r>
        <w:rPr>
          <w:rtl/>
        </w:rPr>
        <w:t xml:space="preserve">افزوده و ارزیابی با پروتکل استاندارد </w:t>
      </w:r>
      <w:r>
        <w:t>IR</w:t>
      </w:r>
      <w:r w:rsidR="00D441C7">
        <w:rPr>
          <w:rFonts w:hint="cs"/>
          <w:rtl/>
        </w:rPr>
        <w:t xml:space="preserve"> </w:t>
      </w:r>
      <w:r>
        <w:rPr>
          <w:rtl/>
        </w:rPr>
        <w:t>و آزمون معناداری آماری انجام شده است.</w:t>
      </w:r>
    </w:p>
    <w:p w14:paraId="46F5AA00" w14:textId="77777777" w:rsidR="008476AC" w:rsidRDefault="00475770" w:rsidP="009D19E7">
      <w:pPr>
        <w:pStyle w:val="Heading2"/>
        <w:spacing w:line="288" w:lineRule="auto"/>
      </w:pPr>
      <w:bookmarkStart w:id="88" w:name="_Toc241721807"/>
      <w:r>
        <w:rPr>
          <w:rtl/>
        </w:rPr>
        <w:t>جمع‌بندی فصل</w:t>
      </w:r>
      <w:bookmarkEnd w:id="88"/>
    </w:p>
    <w:p w14:paraId="598790AC" w14:textId="5AA8698D" w:rsidR="008476AC" w:rsidRDefault="00475770" w:rsidP="009D19E7">
      <w:pPr>
        <w:pStyle w:val="BodyText"/>
        <w:spacing w:line="288" w:lineRule="auto"/>
      </w:pPr>
      <w:r>
        <w:rPr>
          <w:rtl/>
        </w:rPr>
        <w:t xml:space="preserve">بررسی مبانی نظری و پژوهش‌های پیشین نشان می‌دهد که بازیابی اطلاعات از روش‌های کلاسیک مبتنی بر تطبیق واژگانی به سمت استفاده از نمایش‌های معنایی، </w:t>
      </w:r>
      <w:r w:rsidR="00595E31">
        <w:rPr>
          <w:rFonts w:hint="cs"/>
          <w:rtl/>
        </w:rPr>
        <w:t>بازیابی متراکم</w:t>
      </w:r>
      <w:r>
        <w:rPr>
          <w:rtl/>
        </w:rPr>
        <w:t xml:space="preserve">، </w:t>
      </w:r>
      <w:r w:rsidR="00595E31">
        <w:rPr>
          <w:rFonts w:hint="cs"/>
          <w:rtl/>
        </w:rPr>
        <w:t xml:space="preserve">بازیابی عصبی تنک </w:t>
      </w:r>
      <w:r>
        <w:rPr>
          <w:rtl/>
        </w:rPr>
        <w:t xml:space="preserve">و در نهایت روش‌های </w:t>
      </w:r>
      <w:r w:rsidR="00595E31">
        <w:rPr>
          <w:rFonts w:hint="cs"/>
          <w:rtl/>
        </w:rPr>
        <w:t>ترکیبی ح</w:t>
      </w:r>
      <w:r>
        <w:rPr>
          <w:rtl/>
        </w:rPr>
        <w:t>رکت کرده است.</w:t>
      </w:r>
    </w:p>
    <w:p w14:paraId="40C60C0C" w14:textId="543FE005" w:rsidR="008476AC" w:rsidRDefault="00475770" w:rsidP="009D19E7">
      <w:pPr>
        <w:pStyle w:val="BodyText"/>
        <w:spacing w:line="288" w:lineRule="auto"/>
        <w:rPr>
          <w:rtl/>
        </w:rPr>
      </w:pPr>
      <w:r>
        <w:rPr>
          <w:rtl/>
        </w:rPr>
        <w:t xml:space="preserve">در این میان، </w:t>
      </w:r>
      <w:r w:rsidR="00217328">
        <w:rPr>
          <w:rtl/>
        </w:rPr>
        <w:t>خوشه‌بندی معنایی</w:t>
      </w:r>
      <w:r>
        <w:t xml:space="preserve"> </w:t>
      </w:r>
      <w:r>
        <w:rPr>
          <w:rtl/>
        </w:rPr>
        <w:t xml:space="preserve">رویکرد متفاوتی را مطرح می‌کند که به جای نمایش متن صرفا به‌صورت یک بردار واژگانی یا یک بردار </w:t>
      </w:r>
      <w:r w:rsidR="00E5248F">
        <w:rPr>
          <w:rFonts w:hint="cs"/>
          <w:rtl/>
        </w:rPr>
        <w:t>متراکم</w:t>
      </w:r>
      <w:r>
        <w:rPr>
          <w:rtl/>
        </w:rPr>
        <w:t xml:space="preserve">، مفاهیم و عبارات را در یک فضای معنایی توپولوژیک قرار داده و از موقعیت فضایی آن‌ها برای ایجاد </w:t>
      </w:r>
      <w:r w:rsidR="000A5CE1">
        <w:rPr>
          <w:rtl/>
        </w:rPr>
        <w:t xml:space="preserve">اثرانگشت </w:t>
      </w:r>
      <w:r>
        <w:rPr>
          <w:rtl/>
        </w:rPr>
        <w:t xml:space="preserve">استفاده می‌کند و سپس استفاده از این </w:t>
      </w:r>
      <w:r w:rsidR="000A5CE1">
        <w:rPr>
          <w:rtl/>
        </w:rPr>
        <w:t>اثرانگشت‌</w:t>
      </w:r>
      <w:r>
        <w:rPr>
          <w:rtl/>
        </w:rPr>
        <w:t>ها برای بازیابی در یک محیط چندزبانه</w:t>
      </w:r>
      <w:r w:rsidR="00E5248F">
        <w:rPr>
          <w:rFonts w:hint="cs"/>
          <w:rtl/>
        </w:rPr>
        <w:t xml:space="preserve"> دامنه‌بسته</w:t>
      </w:r>
      <w:r>
        <w:rPr>
          <w:rtl/>
        </w:rPr>
        <w:t>، مسئله‌ای است که پژوهش حاضر به بررسی و ارزیابی آن پرداخته است</w:t>
      </w:r>
      <w:r w:rsidR="00E5248F">
        <w:t>[13]</w:t>
      </w:r>
      <w:r w:rsidR="00E5248F">
        <w:rPr>
          <w:rFonts w:hint="cs"/>
          <w:rtl/>
        </w:rPr>
        <w:t>.</w:t>
      </w:r>
    </w:p>
    <w:p w14:paraId="08C901FA" w14:textId="7151719B" w:rsidR="008476AC" w:rsidRDefault="00475770" w:rsidP="009D19E7">
      <w:pPr>
        <w:pStyle w:val="BodyText"/>
        <w:spacing w:line="288" w:lineRule="auto"/>
      </w:pPr>
      <w:r>
        <w:rPr>
          <w:rtl/>
        </w:rPr>
        <w:lastRenderedPageBreak/>
        <w:t xml:space="preserve">لذا شکاف پژوهشی مشخص شده در این فصل به این شرح است که </w:t>
      </w:r>
      <w:r w:rsidRPr="00AF7256">
        <w:rPr>
          <w:b/>
          <w:bCs/>
          <w:rtl/>
        </w:rPr>
        <w:t xml:space="preserve">خوشه‌بندی معنایی مزیت‌های نظری (سبکی، بدون ناظر بودن، تفسیرپذیری، استقلال زبانی) دارد اما فاقد ارزیابی نظام‌مند در سناریوی بازیابی در یک محیط چندزبانه </w:t>
      </w:r>
      <w:r w:rsidR="00AF7256" w:rsidRPr="00AF7256">
        <w:rPr>
          <w:rFonts w:hint="cs"/>
          <w:b/>
          <w:bCs/>
          <w:rtl/>
        </w:rPr>
        <w:t xml:space="preserve">دامنه‌بسته </w:t>
      </w:r>
      <w:r w:rsidRPr="00AF7256">
        <w:rPr>
          <w:b/>
          <w:bCs/>
          <w:rtl/>
        </w:rPr>
        <w:t>است.</w:t>
      </w:r>
    </w:p>
    <w:p w14:paraId="225D9097" w14:textId="77777777" w:rsidR="008476AC" w:rsidRDefault="00475770" w:rsidP="009D19E7">
      <w:pPr>
        <w:pStyle w:val="BodyText"/>
        <w:spacing w:line="288" w:lineRule="auto"/>
      </w:pPr>
      <w:r>
        <w:rPr>
          <w:rtl/>
        </w:rPr>
        <w:t>در فصل بعد، معماری پیشنهادی برای پر کردن این شکاف، شرح داده شده است.</w:t>
      </w:r>
    </w:p>
    <w:p w14:paraId="7A80B03E" w14:textId="77777777" w:rsidR="008476AC" w:rsidRDefault="00475770" w:rsidP="009D19E7">
      <w:pPr>
        <w:pStyle w:val="Heading1"/>
        <w:spacing w:line="288" w:lineRule="auto"/>
      </w:pPr>
      <w:r>
        <w:lastRenderedPageBreak/>
        <w:br/>
      </w:r>
      <w:bookmarkStart w:id="89" w:name="_Toc241721808"/>
      <w:r>
        <w:rPr>
          <w:rtl/>
        </w:rPr>
        <w:t>روش پژوهش</w:t>
      </w:r>
      <w:bookmarkEnd w:id="89"/>
    </w:p>
    <w:p w14:paraId="35F62DFD" w14:textId="77777777" w:rsidR="008476AC" w:rsidRDefault="00475770" w:rsidP="009D19E7">
      <w:pPr>
        <w:pStyle w:val="Heading2"/>
        <w:spacing w:line="288" w:lineRule="auto"/>
      </w:pPr>
      <w:bookmarkStart w:id="90" w:name="_Toc241721809"/>
      <w:r>
        <w:rPr>
          <w:rtl/>
        </w:rPr>
        <w:t>نمای کلی معماری</w:t>
      </w:r>
      <w:bookmarkEnd w:id="90"/>
    </w:p>
    <w:p w14:paraId="00D5EC25" w14:textId="5C324BD4" w:rsidR="00207CB6" w:rsidRDefault="00475770" w:rsidP="00207CB6">
      <w:pPr>
        <w:pStyle w:val="BodyText"/>
        <w:spacing w:line="288" w:lineRule="auto"/>
        <w:rPr>
          <w:noProof/>
          <w:rtl/>
          <w:lang w:val="fa-IR"/>
        </w:rPr>
      </w:pPr>
      <w:r>
        <w:rPr>
          <w:rtl/>
        </w:rPr>
        <w:t xml:space="preserve">در این فصل، معماری کلی سیستم پیشنهادی و مراحل الگوریتمی آن تشریح می‌شود. معماری پیشنهادی در قالب یک </w:t>
      </w:r>
      <w:r w:rsidR="00056748">
        <w:rPr>
          <w:rtl/>
        </w:rPr>
        <w:t>خط‌لوله</w:t>
      </w:r>
      <w:r>
        <w:rPr>
          <w:rtl/>
        </w:rPr>
        <w:t xml:space="preserve"> سه مرحله‌ای بازتولیدپذیر (اسکریپت‌های نوشته شده به زبان پایتون) پیاده‌سازی شده است.</w:t>
      </w:r>
      <w:r w:rsidR="006678AA">
        <w:rPr>
          <w:rFonts w:hint="cs"/>
          <w:rtl/>
        </w:rPr>
        <w:t xml:space="preserve"> همانطور که در شکل (3-1) مشخص است؛ </w:t>
      </w:r>
      <w:r>
        <w:rPr>
          <w:rtl/>
        </w:rPr>
        <w:t>مرحله او</w:t>
      </w:r>
      <w:r w:rsidR="006678AA">
        <w:rPr>
          <w:rFonts w:hint="cs"/>
          <w:rtl/>
        </w:rPr>
        <w:t xml:space="preserve">ل یا </w:t>
      </w:r>
      <w:r>
        <w:rPr>
          <w:rtl/>
        </w:rPr>
        <w:t>نمایه</w:t>
      </w:r>
      <w:r w:rsidR="00F915AC">
        <w:rPr>
          <w:rFonts w:hint="cs"/>
          <w:rtl/>
        </w:rPr>
        <w:t>‌</w:t>
      </w:r>
      <w:r>
        <w:rPr>
          <w:rtl/>
        </w:rPr>
        <w:t>سازی</w:t>
      </w:r>
      <w:r w:rsidR="006678AA">
        <w:rPr>
          <w:rFonts w:hint="cs"/>
          <w:rtl/>
        </w:rPr>
        <w:t xml:space="preserve"> شامل شش گام است که در طول ارزیابی فقط یکبار اجرا می‌شود؛ در ادامه </w:t>
      </w:r>
      <w:r>
        <w:rPr>
          <w:rtl/>
        </w:rPr>
        <w:t xml:space="preserve">مرحله دوم </w:t>
      </w:r>
      <w:r w:rsidR="006678AA">
        <w:rPr>
          <w:rFonts w:hint="cs"/>
          <w:rtl/>
        </w:rPr>
        <w:t xml:space="preserve">یا </w:t>
      </w:r>
      <w:r>
        <w:rPr>
          <w:rtl/>
        </w:rPr>
        <w:t>پردازش پرس‌وجوها</w:t>
      </w:r>
      <w:r w:rsidR="006678AA">
        <w:rPr>
          <w:rFonts w:hint="cs"/>
          <w:rtl/>
        </w:rPr>
        <w:t xml:space="preserve"> انجام می‌شود و در آخر هم برای تولید گزارش </w:t>
      </w:r>
      <w:r>
        <w:rPr>
          <w:rtl/>
        </w:rPr>
        <w:t xml:space="preserve">مرحله سوم </w:t>
      </w:r>
      <w:r w:rsidR="006678AA">
        <w:rPr>
          <w:rFonts w:hint="cs"/>
          <w:rtl/>
        </w:rPr>
        <w:t>در پیش است.</w:t>
      </w:r>
    </w:p>
    <w:p w14:paraId="237DD017" w14:textId="77777777" w:rsidR="00207CB6" w:rsidRDefault="00207CB6" w:rsidP="00207CB6">
      <w:pPr>
        <w:pStyle w:val="BodyText"/>
        <w:keepNext/>
        <w:spacing w:line="288" w:lineRule="auto"/>
      </w:pPr>
      <w:r w:rsidRPr="00207CB6">
        <w:rPr>
          <w:rtl/>
        </w:rPr>
        <w:drawing>
          <wp:inline distT="0" distB="0" distL="0" distR="0" wp14:anchorId="4E327E74" wp14:editId="1E326AE1">
            <wp:extent cx="5579745" cy="3705225"/>
            <wp:effectExtent l="0" t="0" r="1905" b="9525"/>
            <wp:docPr id="78616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2178" name=""/>
                    <pic:cNvPicPr/>
                  </pic:nvPicPr>
                  <pic:blipFill>
                    <a:blip r:embed="rId35"/>
                    <a:stretch>
                      <a:fillRect/>
                    </a:stretch>
                  </pic:blipFill>
                  <pic:spPr>
                    <a:xfrm>
                      <a:off x="0" y="0"/>
                      <a:ext cx="5579745" cy="3705225"/>
                    </a:xfrm>
                    <a:prstGeom prst="rect">
                      <a:avLst/>
                    </a:prstGeom>
                  </pic:spPr>
                </pic:pic>
              </a:graphicData>
            </a:graphic>
          </wp:inline>
        </w:drawing>
      </w:r>
    </w:p>
    <w:p w14:paraId="1359D03E" w14:textId="1ADF3FC7" w:rsidR="00207CB6" w:rsidRDefault="00207CB6" w:rsidP="00207CB6">
      <w:pPr>
        <w:pStyle w:val="Caption"/>
        <w:rPr>
          <w:rFonts w:hint="cs"/>
          <w:rtl/>
        </w:rPr>
      </w:pPr>
      <w:bookmarkStart w:id="91" w:name="_Toc241721963"/>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w:t>
      </w:r>
      <w:r w:rsidR="005419A8">
        <w:rPr>
          <w:rtl/>
        </w:rPr>
        <w:fldChar w:fldCharType="end"/>
      </w:r>
      <w:r>
        <w:rPr>
          <w:rFonts w:hint="cs"/>
          <w:rtl/>
        </w:rPr>
        <w:t xml:space="preserve">) </w:t>
      </w:r>
      <w:r w:rsidRPr="00207CB6">
        <w:rPr>
          <w:rtl/>
        </w:rPr>
        <w:t>معماری خط‌لوله پیاده‌سازی‌شده</w:t>
      </w:r>
      <w:bookmarkEnd w:id="91"/>
    </w:p>
    <w:p w14:paraId="0CEE5B5C" w14:textId="575F446E" w:rsidR="008476AC" w:rsidRDefault="00475770" w:rsidP="009D19E7">
      <w:pPr>
        <w:pStyle w:val="BodyText"/>
        <w:spacing w:line="288" w:lineRule="auto"/>
      </w:pPr>
      <w:r>
        <w:rPr>
          <w:rtl/>
        </w:rPr>
        <w:t xml:space="preserve">مرحله نمایه‌سازی متشکل از </w:t>
      </w:r>
      <w:r w:rsidR="007D20F0">
        <w:rPr>
          <w:rFonts w:hint="cs"/>
          <w:rtl/>
        </w:rPr>
        <w:t>شش</w:t>
      </w:r>
      <w:r>
        <w:rPr>
          <w:rtl/>
        </w:rPr>
        <w:t xml:space="preserve"> گام است که در آن ابتدا استخراج عبارات</w:t>
      </w:r>
      <w:r w:rsidR="00F915AC">
        <w:rPr>
          <w:rFonts w:hint="cs"/>
          <w:rtl/>
        </w:rPr>
        <w:t xml:space="preserve"> </w:t>
      </w:r>
      <w:r>
        <w:rPr>
          <w:rtl/>
        </w:rPr>
        <w:t xml:space="preserve">از پیکره متن ورودی انجام می‌شود و یک ماتریس واژه–مفهوم برای عبارات ساخته می‌شود. سپس با استفاده از روش کاهش بعد </w:t>
      </w:r>
      <w:r>
        <w:t>UMAP</w:t>
      </w:r>
      <w:r w:rsidR="00F915AC">
        <w:rPr>
          <w:rFonts w:hint="cs"/>
          <w:rtl/>
        </w:rPr>
        <w:t xml:space="preserve"> </w:t>
      </w:r>
      <w:r>
        <w:rPr>
          <w:rtl/>
        </w:rPr>
        <w:t xml:space="preserve">عبارات در یک فضای دو‌بعدی معنایی جایابی شده و به یک </w:t>
      </w:r>
      <w:r w:rsidR="00F915AC">
        <w:rPr>
          <w:rFonts w:hint="cs"/>
          <w:rtl/>
        </w:rPr>
        <w:t xml:space="preserve">شبکه </w:t>
      </w:r>
      <w:r w:rsidR="00F915AC">
        <w:rPr>
          <w:rtl/>
        </w:rPr>
        <w:t>۶۴×۶۴</w:t>
      </w:r>
      <w:r w:rsidR="00F915AC">
        <w:rPr>
          <w:rFonts w:hint="cs"/>
          <w:rtl/>
        </w:rPr>
        <w:t xml:space="preserve"> ن</w:t>
      </w:r>
      <w:r>
        <w:rPr>
          <w:rtl/>
        </w:rPr>
        <w:t xml:space="preserve">گاشت می‌گردند. در ادامه اثرانگشت معنایی عبارات با توجه به آمدن یا نیامدنشان در مفاهیم معنایی مختلف ساخته می‌شود. </w:t>
      </w:r>
      <w:r>
        <w:rPr>
          <w:rtl/>
        </w:rPr>
        <w:lastRenderedPageBreak/>
        <w:t>برای افزایش پایداری، مقدار سلول فعال به نواحی اطراف گسترش</w:t>
      </w:r>
      <w:r w:rsidR="00F915AC">
        <w:rPr>
          <w:rFonts w:hint="cs"/>
          <w:rtl/>
        </w:rPr>
        <w:t xml:space="preserve"> </w:t>
      </w:r>
      <w:r>
        <w:rPr>
          <w:rtl/>
        </w:rPr>
        <w:t xml:space="preserve">یافته و با یک کرنل گوسی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1.5</m:t>
            </m:r>
          </m:e>
        </m:d>
      </m:oMath>
      <w:r>
        <w:rPr>
          <w:rtl/>
        </w:rPr>
        <w:t xml:space="preserve"> هموار می‌شود و در ادامه، </w:t>
      </w:r>
      <w:r w:rsidR="000A5CE1">
        <w:rPr>
          <w:rtl/>
        </w:rPr>
        <w:t xml:space="preserve">اثرانگشت </w:t>
      </w:r>
      <w:r>
        <w:rPr>
          <w:rtl/>
        </w:rPr>
        <w:t>اسناد با تجمیع وزن‌دار اثرانگشت‌های عبارات خود حاصل می‌شود</w:t>
      </w:r>
      <w:r w:rsidR="007D20F0">
        <w:rPr>
          <w:rFonts w:hint="cs"/>
          <w:rtl/>
        </w:rPr>
        <w:t xml:space="preserve"> و در نهایت با نمایه‌سازی اثرانگشت‌ها این مرحله پایان می‌یابد</w:t>
      </w:r>
      <w:r>
        <w:rPr>
          <w:rtl/>
        </w:rPr>
        <w:t>.</w:t>
      </w:r>
    </w:p>
    <w:p w14:paraId="2CA5EFF0" w14:textId="6831536F" w:rsidR="00F915AC" w:rsidRDefault="00475770" w:rsidP="008E431C">
      <w:pPr>
        <w:pStyle w:val="BodyText"/>
        <w:spacing w:line="288" w:lineRule="auto"/>
        <w:rPr>
          <w:rtl/>
        </w:rPr>
      </w:pPr>
      <w:r>
        <w:rPr>
          <w:rtl/>
        </w:rPr>
        <w:t xml:space="preserve">در ادامه مرحله پردازش پرس‌وجوها شروع می‌شود که در آن ابتدا پرس‌وجوها نیز با همان گام‌های اولیه مرحله نمایه‌سازی (استخراج عبارات و نگاشت به شبکه) به </w:t>
      </w:r>
      <w:r w:rsidR="000A5CE1">
        <w:rPr>
          <w:rtl/>
        </w:rPr>
        <w:t xml:space="preserve">اثرانگشت </w:t>
      </w:r>
      <w:r>
        <w:rPr>
          <w:rtl/>
        </w:rPr>
        <w:t xml:space="preserve">پرس‌وجو تبدیل می‌شوند. سپس اندازه‌گیری شباهت میان </w:t>
      </w:r>
      <w:r w:rsidR="000A5CE1">
        <w:rPr>
          <w:rtl/>
        </w:rPr>
        <w:t xml:space="preserve">اثرانگشت </w:t>
      </w:r>
      <w:r>
        <w:rPr>
          <w:rtl/>
        </w:rPr>
        <w:t xml:space="preserve">پرس‌وجو و اسناد، منجر به رتبه‌بندی نتایج می‌شود. برای مقایسه اصلی از شباهت کسینوسی استفاده می‌شود. </w:t>
      </w:r>
      <w:r w:rsidR="008E431C" w:rsidRPr="008E431C">
        <w:rPr>
          <w:rtl/>
        </w:rPr>
        <w:t>در پیاده‌سازی نهایی، ابتدا</w:t>
      </w:r>
      <w:r w:rsidR="008E431C" w:rsidRPr="008E431C">
        <w:t xml:space="preserve"> </w:t>
      </w:r>
      <w:r w:rsidR="008E431C">
        <w:rPr>
          <w:rFonts w:hint="cs"/>
          <w:rtl/>
        </w:rPr>
        <w:t xml:space="preserve">اثرانگشت </w:t>
      </w:r>
      <w:r w:rsidR="008E431C" w:rsidRPr="008E431C">
        <w:rPr>
          <w:rtl/>
        </w:rPr>
        <w:t>اسناد با استفاده از نُرم</w:t>
      </w:r>
      <w:r w:rsidR="008E431C" w:rsidRPr="008E431C">
        <w:t xml:space="preserve"> L2 </w:t>
      </w:r>
      <w:r w:rsidR="008E431C" w:rsidRPr="008E431C">
        <w:rPr>
          <w:rtl/>
        </w:rPr>
        <w:t xml:space="preserve">نرمال‌سازی شده و سپس با ضریب </w:t>
      </w:r>
      <m:oMath>
        <m:rad>
          <m:radPr>
            <m:degHide m:val="1"/>
            <m:ctrlPr>
              <w:rPr>
                <w:rFonts w:ascii="Cambria Math" w:hAnsi="Cambria Math"/>
              </w:rPr>
            </m:ctrlPr>
          </m:radPr>
          <m:deg/>
          <m:e>
            <m:r>
              <w:rPr>
                <w:rFonts w:ascii="Cambria Math" w:hAnsi="Cambria Math"/>
              </w:rPr>
              <m:t>nnz</m:t>
            </m:r>
          </m:e>
        </m:rad>
      </m:oMath>
      <w:r w:rsidR="008E431C" w:rsidRPr="008E431C">
        <w:rPr>
          <w:rtl/>
        </w:rPr>
        <w:t>، که</w:t>
      </w:r>
      <w:r w:rsidR="008E431C">
        <w:rPr>
          <w:rFonts w:hint="cs"/>
          <w:rtl/>
        </w:rPr>
        <w:t xml:space="preserve"> برابر با تعد</w:t>
      </w:r>
      <w:r w:rsidR="008E431C" w:rsidRPr="008E431C">
        <w:rPr>
          <w:rtl/>
        </w:rPr>
        <w:t>اد مؤلفه‌های غیرصفر</w:t>
      </w:r>
      <w:r w:rsidR="008E431C" w:rsidRPr="008E431C">
        <w:t xml:space="preserve"> </w:t>
      </w:r>
      <w:r w:rsidR="008E431C">
        <w:rPr>
          <w:rFonts w:hint="cs"/>
          <w:rtl/>
        </w:rPr>
        <w:t xml:space="preserve">اثرانگشت </w:t>
      </w:r>
      <w:r w:rsidR="008E431C" w:rsidRPr="008E431C">
        <w:rPr>
          <w:rtl/>
        </w:rPr>
        <w:t>است، مقیاس می‌شو</w:t>
      </w:r>
      <w:r w:rsidR="008E431C">
        <w:rPr>
          <w:rFonts w:hint="cs"/>
          <w:rtl/>
        </w:rPr>
        <w:t>د. فر</w:t>
      </w:r>
      <w:r>
        <w:rPr>
          <w:rtl/>
        </w:rPr>
        <w:t>مول نهایی امتیاز هم به صورت</w:t>
      </w:r>
      <w:r w:rsidR="00F915AC">
        <w:rPr>
          <w:rFonts w:hint="cs"/>
          <w:rtl/>
        </w:rPr>
        <w:t>:</w:t>
      </w:r>
    </w:p>
    <w:p w14:paraId="1801FAF5" w14:textId="77777777" w:rsidR="00F915AC" w:rsidRDefault="00475770" w:rsidP="00F915AC">
      <w:pPr>
        <w:pStyle w:val="BodyText"/>
        <w:spacing w:line="288" w:lineRule="auto"/>
        <w:jc w:val="right"/>
        <w:rPr>
          <w:rtl/>
        </w:rPr>
      </w:pPr>
      <w:r>
        <w:rPr>
          <w:rtl/>
        </w:rPr>
        <w:t xml:space="preserve"> </w:t>
      </w:r>
      <m:oMath>
        <m:r>
          <w:rPr>
            <w:rFonts w:ascii="Cambria Math" w:hAnsi="Cambria Math"/>
          </w:rPr>
          <m:t>score</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ad>
              <m:radPr>
                <m:degHide m:val="1"/>
                <m:ctrlPr>
                  <w:rPr>
                    <w:rFonts w:ascii="Cambria Math" w:hAnsi="Cambria Math"/>
                  </w:rPr>
                </m:ctrlPr>
              </m:radPr>
              <m:deg/>
              <m:e>
                <m:r>
                  <w:rPr>
                    <w:rFonts w:ascii="Cambria Math" w:hAnsi="Cambria Math"/>
                  </w:rPr>
                  <m:t>nnz</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e>
            </m:rad>
          </m:den>
        </m:f>
      </m:oMath>
      <w:r>
        <w:rPr>
          <w:rtl/>
        </w:rPr>
        <w:t xml:space="preserve"> </w:t>
      </w:r>
    </w:p>
    <w:p w14:paraId="2F3382E8" w14:textId="0216A59F" w:rsidR="008476AC" w:rsidRDefault="00475770" w:rsidP="00AF2C50">
      <w:pPr>
        <w:pStyle w:val="BodyText"/>
        <w:spacing w:line="288" w:lineRule="auto"/>
      </w:pPr>
      <w:r>
        <w:rPr>
          <w:rtl/>
        </w:rPr>
        <w:t xml:space="preserve">است. علاوه بر این مسیر بازیابی </w:t>
      </w:r>
      <w:r w:rsidR="00217328">
        <w:rPr>
          <w:rtl/>
        </w:rPr>
        <w:t>خوشه‌بندی معنایی</w:t>
      </w:r>
      <w:r>
        <w:rPr>
          <w:rtl/>
        </w:rPr>
        <w:t xml:space="preserve">، مسیر مکمل مبتنی بر </w:t>
      </w:r>
      <w:r>
        <w:t>SPLADE</w:t>
      </w:r>
      <w:r w:rsidR="00AF2C50">
        <w:rPr>
          <w:rFonts w:hint="cs"/>
          <w:rtl/>
        </w:rPr>
        <w:t xml:space="preserve"> </w:t>
      </w:r>
      <w:r>
        <w:rPr>
          <w:rtl/>
        </w:rPr>
        <w:t xml:space="preserve">معرفی می‌شود که با تبدیل پرس‌وجو و اسناد به بردارهای </w:t>
      </w:r>
      <w:r w:rsidR="00AF2C50">
        <w:rPr>
          <w:rFonts w:hint="cs"/>
          <w:rtl/>
        </w:rPr>
        <w:t xml:space="preserve">تنک </w:t>
      </w:r>
      <w:r>
        <w:rPr>
          <w:rtl/>
        </w:rPr>
        <w:t xml:space="preserve">واژگانی، یک رتبه‌بندی موازی ایجاد می‌کند. نهایتا </w:t>
      </w:r>
      <w:r w:rsidR="00AF2C50">
        <w:rPr>
          <w:rFonts w:hint="cs"/>
          <w:rtl/>
        </w:rPr>
        <w:t xml:space="preserve">برای بهبود عملکرد بازیابی </w:t>
      </w:r>
      <w:r>
        <w:rPr>
          <w:rtl/>
        </w:rPr>
        <w:t xml:space="preserve">نتایج دو مسیر با روش‌هایی مانند </w:t>
      </w:r>
      <w:r w:rsidR="00217FF2">
        <w:rPr>
          <w:rtl/>
        </w:rPr>
        <w:t>هم‌جوشی</w:t>
      </w:r>
      <w:r>
        <w:rPr>
          <w:rtl/>
        </w:rPr>
        <w:t xml:space="preserve"> خطی یا </w:t>
      </w:r>
      <w:r w:rsidR="00AF2C50">
        <w:rPr>
          <w:rFonts w:hint="cs"/>
          <w:rtl/>
        </w:rPr>
        <w:t>هم</w:t>
      </w:r>
      <w:r w:rsidR="00AF2C50">
        <w:rPr>
          <w:rFonts w:hint="eastAsia"/>
          <w:rtl/>
        </w:rPr>
        <w:t>‌</w:t>
      </w:r>
      <w:r w:rsidR="00AF2C50">
        <w:rPr>
          <w:rFonts w:hint="cs"/>
          <w:rtl/>
        </w:rPr>
        <w:t xml:space="preserve">جوشی </w:t>
      </w:r>
      <w:r w:rsidR="00C5430C">
        <w:rPr>
          <w:rFonts w:hint="cs"/>
          <w:rtl/>
        </w:rPr>
        <w:t>معکوس رتبه</w:t>
      </w:r>
      <w:r w:rsidR="00AF2C50">
        <w:rPr>
          <w:rFonts w:hint="cs"/>
          <w:rtl/>
        </w:rPr>
        <w:t xml:space="preserve"> ت</w:t>
      </w:r>
      <w:r>
        <w:rPr>
          <w:rtl/>
        </w:rPr>
        <w:t>رکیب می‌شوند؛ که جزئیات مراحل با گام‌های آنها در ادامه تشریح می‌گردد.</w:t>
      </w:r>
    </w:p>
    <w:p w14:paraId="6631D7BE" w14:textId="4DA3A2A9" w:rsidR="008476AC" w:rsidRDefault="00475770" w:rsidP="009D19E7">
      <w:pPr>
        <w:pStyle w:val="BodyText"/>
        <w:spacing w:line="288" w:lineRule="auto"/>
      </w:pPr>
      <w:r>
        <w:rPr>
          <w:rtl/>
        </w:rPr>
        <w:t>در جدول (</w:t>
      </w:r>
      <w:r w:rsidR="00207CB6">
        <w:rPr>
          <w:rFonts w:hint="cs"/>
          <w:rtl/>
        </w:rPr>
        <w:t>3-1</w:t>
      </w:r>
      <w:r>
        <w:rPr>
          <w:rtl/>
        </w:rPr>
        <w:t>) نحوه پیاده</w:t>
      </w:r>
      <w:r w:rsidR="00D620CD">
        <w:rPr>
          <w:rFonts w:hint="cs"/>
          <w:rtl/>
        </w:rPr>
        <w:t>‌</w:t>
      </w:r>
      <w:r>
        <w:rPr>
          <w:rtl/>
        </w:rPr>
        <w:t xml:space="preserve">سازی گام‌های مختلف </w:t>
      </w:r>
      <w:r w:rsidR="00056748">
        <w:rPr>
          <w:rtl/>
        </w:rPr>
        <w:t>خط‌لوله</w:t>
      </w:r>
      <w:r>
        <w:rPr>
          <w:rtl/>
        </w:rPr>
        <w:t xml:space="preserve"> نشان داده شده است؛ گام‌های ۱ تا ۶ (مرحله </w:t>
      </w:r>
      <w:r w:rsidR="0067213B">
        <w:rPr>
          <w:rtl/>
        </w:rPr>
        <w:t>نمایه‌سازی</w:t>
      </w:r>
      <w:r>
        <w:rPr>
          <w:rtl/>
        </w:rPr>
        <w:t>) یکبار اجرا می‌شوند و پردازش پرس‌وجوها (گام ۷) برای پاسخگویی صرفا روی اثرانگشت‌های از پیش ساخته‌شده انجام می‌گیرد.</w:t>
      </w:r>
    </w:p>
    <w:p w14:paraId="36E0755B" w14:textId="4EA633CB" w:rsidR="00207CB6" w:rsidRDefault="00207CB6" w:rsidP="00207CB6">
      <w:pPr>
        <w:pStyle w:val="Caption"/>
        <w:keepNext/>
      </w:pPr>
      <w:bookmarkStart w:id="92" w:name="_Toc241722024"/>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‏3</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w:t>
      </w:r>
      <w:r w:rsidR="003E4196">
        <w:rPr>
          <w:rtl/>
        </w:rPr>
        <w:fldChar w:fldCharType="end"/>
      </w:r>
      <w:r>
        <w:rPr>
          <w:rFonts w:hint="cs"/>
          <w:rtl/>
        </w:rPr>
        <w:t xml:space="preserve">) </w:t>
      </w:r>
      <w:r>
        <w:rPr>
          <w:rtl/>
        </w:rPr>
        <w:t>نحوه پیاده‌سازی گام‌های مختلف خط‌لوله</w:t>
      </w:r>
      <w:bookmarkEnd w:id="92"/>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393"/>
        <w:gridCol w:w="4393"/>
      </w:tblGrid>
      <w:tr w:rsidR="008476AC" w14:paraId="77360429" w14:textId="77777777">
        <w:trPr>
          <w:cantSplit/>
          <w:tblHeader/>
          <w:jc w:val="center"/>
        </w:trPr>
        <w:tc>
          <w:tcPr>
            <w:tcW w:w="4393" w:type="dxa"/>
            <w:shd w:val="clear" w:color="auto" w:fill="DCE6F2"/>
            <w:vAlign w:val="center"/>
          </w:tcPr>
          <w:p w14:paraId="12470EC3" w14:textId="0CAEFC51" w:rsidR="008476AC" w:rsidRDefault="00475770" w:rsidP="009D19E7">
            <w:pPr>
              <w:pStyle w:val="TableText"/>
              <w:spacing w:line="288" w:lineRule="auto"/>
            </w:pPr>
            <w:r>
              <w:rPr>
                <w:b/>
                <w:bCs/>
                <w:rtl/>
              </w:rPr>
              <w:t xml:space="preserve">گام‌های </w:t>
            </w:r>
            <w:r w:rsidR="00056748">
              <w:rPr>
                <w:b/>
                <w:bCs/>
                <w:rtl/>
              </w:rPr>
              <w:t>خط‌لوله</w:t>
            </w:r>
          </w:p>
        </w:tc>
        <w:tc>
          <w:tcPr>
            <w:tcW w:w="4393" w:type="dxa"/>
            <w:shd w:val="clear" w:color="auto" w:fill="DCE6F2"/>
            <w:vAlign w:val="center"/>
          </w:tcPr>
          <w:p w14:paraId="4B0E1B31" w14:textId="77777777" w:rsidR="008476AC" w:rsidRDefault="00475770" w:rsidP="009D19E7">
            <w:pPr>
              <w:pStyle w:val="TableText"/>
              <w:spacing w:line="288" w:lineRule="auto"/>
            </w:pPr>
            <w:r>
              <w:rPr>
                <w:b/>
                <w:bCs/>
                <w:rtl/>
              </w:rPr>
              <w:t>ماژول پیاده سازی</w:t>
            </w:r>
          </w:p>
        </w:tc>
      </w:tr>
      <w:tr w:rsidR="008476AC" w14:paraId="2CECF848" w14:textId="77777777">
        <w:trPr>
          <w:cantSplit/>
          <w:jc w:val="center"/>
        </w:trPr>
        <w:tc>
          <w:tcPr>
            <w:tcW w:w="4393" w:type="dxa"/>
            <w:vAlign w:val="center"/>
          </w:tcPr>
          <w:p w14:paraId="6E4A7F2B" w14:textId="77777777" w:rsidR="008476AC" w:rsidRDefault="00475770" w:rsidP="009D19E7">
            <w:pPr>
              <w:pStyle w:val="TableText"/>
              <w:spacing w:line="288" w:lineRule="auto"/>
              <w:jc w:val="left"/>
            </w:pPr>
            <w:r>
              <w:rPr>
                <w:rtl/>
              </w:rPr>
              <w:t>۱. پیش‌پردازش و استخراج عبارات‌ از پیکره متنی</w:t>
            </w:r>
          </w:p>
        </w:tc>
        <w:tc>
          <w:tcPr>
            <w:tcW w:w="4393" w:type="dxa"/>
            <w:vAlign w:val="center"/>
          </w:tcPr>
          <w:p w14:paraId="3AFD9294" w14:textId="6CB13ACB" w:rsidR="008476AC" w:rsidRDefault="00475770" w:rsidP="009D19E7">
            <w:pPr>
              <w:pStyle w:val="TableText"/>
              <w:spacing w:line="288" w:lineRule="auto"/>
              <w:jc w:val="right"/>
            </w:pPr>
            <w:r>
              <w:rPr>
                <w:rFonts w:ascii="Courier New" w:hAnsi="Courier New" w:cs="Courier New"/>
              </w:rPr>
              <w:t>lib.py</w:t>
            </w:r>
            <w:r w:rsidR="00D620CD">
              <w:rPr>
                <w:rFonts w:ascii="Courier New" w:hAnsi="Courier New" w:cs="Courier New"/>
              </w:rPr>
              <w:t>,</w:t>
            </w:r>
            <w:r>
              <w:rPr>
                <w:rFonts w:ascii="Courier New" w:hAnsi="Courier New" w:cs="Courier New"/>
              </w:rPr>
              <w:t xml:space="preserve"> phrase_extractor.py</w:t>
            </w:r>
          </w:p>
        </w:tc>
      </w:tr>
      <w:tr w:rsidR="008476AC" w14:paraId="588EC717" w14:textId="77777777">
        <w:trPr>
          <w:cantSplit/>
          <w:jc w:val="center"/>
        </w:trPr>
        <w:tc>
          <w:tcPr>
            <w:tcW w:w="4393" w:type="dxa"/>
            <w:vAlign w:val="center"/>
          </w:tcPr>
          <w:p w14:paraId="19FDA4B2" w14:textId="77777777" w:rsidR="008476AC" w:rsidRDefault="00475770" w:rsidP="009D19E7">
            <w:pPr>
              <w:pStyle w:val="TableText"/>
              <w:spacing w:line="288" w:lineRule="auto"/>
              <w:jc w:val="left"/>
              <w:rPr>
                <w:rtl/>
              </w:rPr>
            </w:pPr>
            <w:r>
              <w:rPr>
                <w:rtl/>
              </w:rPr>
              <w:t>۲. ساخت ماتریس واژه-مفهوم</w:t>
            </w:r>
          </w:p>
        </w:tc>
        <w:tc>
          <w:tcPr>
            <w:tcW w:w="4393" w:type="dxa"/>
            <w:vAlign w:val="center"/>
          </w:tcPr>
          <w:p w14:paraId="32A3FF88" w14:textId="77777777" w:rsidR="008476AC" w:rsidRDefault="00475770" w:rsidP="009D19E7">
            <w:pPr>
              <w:pStyle w:val="TableText"/>
              <w:bidi w:val="0"/>
              <w:spacing w:line="288" w:lineRule="auto"/>
              <w:jc w:val="left"/>
            </w:pPr>
            <w:r>
              <w:rPr>
                <w:rFonts w:ascii="Courier New" w:hAnsi="Courier New" w:cs="Courier New"/>
              </w:rPr>
              <w:t>term_context.py</w:t>
            </w:r>
          </w:p>
        </w:tc>
      </w:tr>
      <w:tr w:rsidR="008476AC" w14:paraId="5568FC2D" w14:textId="77777777">
        <w:trPr>
          <w:cantSplit/>
          <w:jc w:val="center"/>
        </w:trPr>
        <w:tc>
          <w:tcPr>
            <w:tcW w:w="4393" w:type="dxa"/>
            <w:vAlign w:val="center"/>
          </w:tcPr>
          <w:p w14:paraId="7878B084" w14:textId="2D431452" w:rsidR="008476AC" w:rsidRDefault="00475770" w:rsidP="009D19E7">
            <w:pPr>
              <w:pStyle w:val="TableText"/>
              <w:spacing w:line="288" w:lineRule="auto"/>
              <w:jc w:val="left"/>
            </w:pPr>
            <w:r>
              <w:rPr>
                <w:rtl/>
              </w:rPr>
              <w:t xml:space="preserve">۳. تنظیم پارامترها و نگاشت </w:t>
            </w:r>
            <w:r w:rsidR="00AE68D1">
              <w:rPr>
                <w:rFonts w:hint="cs"/>
                <w:rtl/>
              </w:rPr>
              <w:t xml:space="preserve">به </w:t>
            </w:r>
            <w:r>
              <w:rPr>
                <w:rtl/>
              </w:rPr>
              <w:t>نقشه معنایی</w:t>
            </w:r>
          </w:p>
        </w:tc>
        <w:tc>
          <w:tcPr>
            <w:tcW w:w="4393" w:type="dxa"/>
            <w:vAlign w:val="center"/>
          </w:tcPr>
          <w:p w14:paraId="4918BF20" w14:textId="77777777" w:rsidR="008476AC" w:rsidRDefault="00475770" w:rsidP="009D19E7">
            <w:pPr>
              <w:pStyle w:val="TableText"/>
              <w:bidi w:val="0"/>
              <w:spacing w:line="288" w:lineRule="auto"/>
              <w:jc w:val="left"/>
            </w:pPr>
            <w:r>
              <w:rPr>
                <w:rFonts w:ascii="Courier New" w:hAnsi="Courier New" w:cs="Courier New"/>
              </w:rPr>
              <w:t>semantic_space.py</w:t>
            </w:r>
          </w:p>
        </w:tc>
      </w:tr>
      <w:tr w:rsidR="008476AC" w14:paraId="0108FCAD" w14:textId="77777777">
        <w:trPr>
          <w:cantSplit/>
          <w:jc w:val="center"/>
        </w:trPr>
        <w:tc>
          <w:tcPr>
            <w:tcW w:w="4393" w:type="dxa"/>
            <w:vAlign w:val="center"/>
          </w:tcPr>
          <w:p w14:paraId="379F241D" w14:textId="77777777" w:rsidR="008476AC" w:rsidRDefault="00475770" w:rsidP="009D19E7">
            <w:pPr>
              <w:pStyle w:val="TableText"/>
              <w:spacing w:line="288" w:lineRule="auto"/>
              <w:jc w:val="left"/>
            </w:pPr>
            <w:r>
              <w:rPr>
                <w:rtl/>
              </w:rPr>
              <w:t>۴. تولید اثرانگشت معنایی عبارات</w:t>
            </w:r>
          </w:p>
        </w:tc>
        <w:tc>
          <w:tcPr>
            <w:tcW w:w="4393" w:type="dxa"/>
            <w:vAlign w:val="center"/>
          </w:tcPr>
          <w:p w14:paraId="6F39373C" w14:textId="77777777" w:rsidR="008476AC" w:rsidRDefault="00475770" w:rsidP="009D19E7">
            <w:pPr>
              <w:pStyle w:val="TableText"/>
              <w:bidi w:val="0"/>
              <w:spacing w:line="288" w:lineRule="auto"/>
              <w:jc w:val="left"/>
            </w:pPr>
            <w:r>
              <w:rPr>
                <w:rFonts w:ascii="Courier New" w:hAnsi="Courier New" w:cs="Courier New"/>
              </w:rPr>
              <w:t>fingerprint_builder.py</w:t>
            </w:r>
            <w:r>
              <w:rPr>
                <w:rtl/>
              </w:rPr>
              <w:t xml:space="preserve">, </w:t>
            </w:r>
            <w:r>
              <w:rPr>
                <w:rFonts w:ascii="Courier New" w:hAnsi="Courier New" w:cs="Courier New"/>
              </w:rPr>
              <w:t>phrase_fingerprints.py</w:t>
            </w:r>
          </w:p>
        </w:tc>
      </w:tr>
      <w:tr w:rsidR="008476AC" w14:paraId="3A7D7E00" w14:textId="77777777">
        <w:trPr>
          <w:cantSplit/>
          <w:jc w:val="center"/>
        </w:trPr>
        <w:tc>
          <w:tcPr>
            <w:tcW w:w="4393" w:type="dxa"/>
            <w:vAlign w:val="center"/>
          </w:tcPr>
          <w:p w14:paraId="50D22056" w14:textId="77777777" w:rsidR="008476AC" w:rsidRDefault="00475770" w:rsidP="009D19E7">
            <w:pPr>
              <w:pStyle w:val="TableText"/>
              <w:spacing w:line="288" w:lineRule="auto"/>
              <w:jc w:val="left"/>
            </w:pPr>
            <w:r>
              <w:rPr>
                <w:rtl/>
              </w:rPr>
              <w:t>۵. تولید اثرانگشت معنایی اسناد</w:t>
            </w:r>
          </w:p>
        </w:tc>
        <w:tc>
          <w:tcPr>
            <w:tcW w:w="4393" w:type="dxa"/>
            <w:vAlign w:val="center"/>
          </w:tcPr>
          <w:p w14:paraId="282F5285" w14:textId="6CC542B1" w:rsidR="008476AC" w:rsidRDefault="00475770" w:rsidP="009D19E7">
            <w:pPr>
              <w:pStyle w:val="TableText"/>
              <w:bidi w:val="0"/>
              <w:spacing w:line="288" w:lineRule="auto"/>
              <w:jc w:val="left"/>
            </w:pPr>
            <w:r>
              <w:rPr>
                <w:rFonts w:ascii="Courier New" w:hAnsi="Courier New" w:cs="Courier New"/>
              </w:rPr>
              <w:t>phrase_fingerprints.py</w:t>
            </w:r>
            <w:r>
              <w:rPr>
                <w:rtl/>
              </w:rPr>
              <w:t xml:space="preserve">, </w:t>
            </w:r>
            <w:r>
              <w:rPr>
                <w:rFonts w:ascii="Courier New" w:hAnsi="Courier New" w:cs="Courier New"/>
              </w:rPr>
              <w:t>doc_fingerprints.py</w:t>
            </w:r>
          </w:p>
        </w:tc>
      </w:tr>
      <w:tr w:rsidR="008476AC" w14:paraId="74980FD6" w14:textId="77777777">
        <w:trPr>
          <w:cantSplit/>
          <w:jc w:val="center"/>
        </w:trPr>
        <w:tc>
          <w:tcPr>
            <w:tcW w:w="4393" w:type="dxa"/>
            <w:vAlign w:val="center"/>
          </w:tcPr>
          <w:p w14:paraId="7B579CFD" w14:textId="77777777" w:rsidR="008476AC" w:rsidRDefault="00475770" w:rsidP="009D19E7">
            <w:pPr>
              <w:pStyle w:val="TableText"/>
              <w:spacing w:line="288" w:lineRule="auto"/>
              <w:jc w:val="left"/>
            </w:pPr>
            <w:r>
              <w:rPr>
                <w:rtl/>
              </w:rPr>
              <w:t>۶. نمایه‌سازی پایگاه اثرانگشت‌ها</w:t>
            </w:r>
          </w:p>
        </w:tc>
        <w:tc>
          <w:tcPr>
            <w:tcW w:w="4393" w:type="dxa"/>
            <w:vAlign w:val="center"/>
          </w:tcPr>
          <w:p w14:paraId="6B2E91B0" w14:textId="77777777" w:rsidR="008476AC" w:rsidRDefault="00475770" w:rsidP="009D19E7">
            <w:pPr>
              <w:pStyle w:val="TableText"/>
              <w:bidi w:val="0"/>
              <w:spacing w:line="288" w:lineRule="auto"/>
              <w:jc w:val="left"/>
            </w:pPr>
            <w:r>
              <w:rPr>
                <w:rFonts w:ascii="Courier New" w:hAnsi="Courier New" w:cs="Courier New"/>
              </w:rPr>
              <w:t>CSR/LanceDB</w:t>
            </w:r>
          </w:p>
        </w:tc>
      </w:tr>
      <w:tr w:rsidR="008476AC" w14:paraId="511A2E5D" w14:textId="77777777">
        <w:trPr>
          <w:cantSplit/>
          <w:jc w:val="center"/>
        </w:trPr>
        <w:tc>
          <w:tcPr>
            <w:tcW w:w="4393" w:type="dxa"/>
            <w:vAlign w:val="center"/>
          </w:tcPr>
          <w:p w14:paraId="08A46B2C" w14:textId="77777777" w:rsidR="008476AC" w:rsidRDefault="00475770" w:rsidP="009D19E7">
            <w:pPr>
              <w:pStyle w:val="TableText"/>
              <w:spacing w:line="288" w:lineRule="auto"/>
              <w:jc w:val="left"/>
            </w:pPr>
            <w:r>
              <w:rPr>
                <w:rtl/>
              </w:rPr>
              <w:lastRenderedPageBreak/>
              <w:t>۷. پردازش پرس‌وجو، جست‌جو در اسناد و تعیین پاسخ صحیح</w:t>
            </w:r>
          </w:p>
        </w:tc>
        <w:tc>
          <w:tcPr>
            <w:tcW w:w="4393" w:type="dxa"/>
            <w:vAlign w:val="center"/>
          </w:tcPr>
          <w:p w14:paraId="26B03627" w14:textId="77777777" w:rsidR="008476AC" w:rsidRDefault="00475770" w:rsidP="009D19E7">
            <w:pPr>
              <w:pStyle w:val="TableText"/>
              <w:bidi w:val="0"/>
              <w:spacing w:line="288" w:lineRule="auto"/>
              <w:jc w:val="left"/>
            </w:pPr>
            <w:r>
              <w:rPr>
                <w:rFonts w:ascii="Courier New" w:hAnsi="Courier New" w:cs="Courier New"/>
              </w:rPr>
              <w:t>customtext_fingerprints.py</w:t>
            </w:r>
            <w:r>
              <w:rPr>
                <w:rtl/>
              </w:rPr>
              <w:t xml:space="preserve">, </w:t>
            </w:r>
            <w:r>
              <w:rPr>
                <w:rFonts w:ascii="Courier New" w:hAnsi="Courier New" w:cs="Courier New"/>
              </w:rPr>
              <w:t>query_processor.py</w:t>
            </w:r>
          </w:p>
        </w:tc>
      </w:tr>
      <w:tr w:rsidR="008476AC" w14:paraId="3AFFB099" w14:textId="77777777">
        <w:trPr>
          <w:cantSplit/>
          <w:jc w:val="center"/>
        </w:trPr>
        <w:tc>
          <w:tcPr>
            <w:tcW w:w="4393" w:type="dxa"/>
            <w:vAlign w:val="center"/>
          </w:tcPr>
          <w:p w14:paraId="74718876" w14:textId="77777777" w:rsidR="008476AC" w:rsidRDefault="00475770" w:rsidP="009D19E7">
            <w:pPr>
              <w:pStyle w:val="TableText"/>
              <w:spacing w:line="288" w:lineRule="auto"/>
              <w:jc w:val="left"/>
            </w:pPr>
            <w:r>
              <w:rPr>
                <w:rtl/>
              </w:rPr>
              <w:t>۸. ارزیابی و مقایسه</w:t>
            </w:r>
          </w:p>
        </w:tc>
        <w:tc>
          <w:tcPr>
            <w:tcW w:w="4393" w:type="dxa"/>
            <w:vAlign w:val="center"/>
          </w:tcPr>
          <w:p w14:paraId="428D1F89" w14:textId="77777777" w:rsidR="008476AC" w:rsidRDefault="00475770" w:rsidP="009D19E7">
            <w:pPr>
              <w:pStyle w:val="TableText"/>
              <w:bidi w:val="0"/>
              <w:spacing w:line="288" w:lineRule="auto"/>
              <w:jc w:val="left"/>
            </w:pPr>
            <w:r>
              <w:rPr>
                <w:rFonts w:ascii="Courier New" w:hAnsi="Courier New" w:cs="Courier New"/>
              </w:rPr>
              <w:t>dataset_benchmark/*</w:t>
            </w:r>
          </w:p>
        </w:tc>
      </w:tr>
      <w:tr w:rsidR="008476AC" w14:paraId="420B732A" w14:textId="77777777">
        <w:trPr>
          <w:cantSplit/>
          <w:jc w:val="center"/>
        </w:trPr>
        <w:tc>
          <w:tcPr>
            <w:tcW w:w="4393" w:type="dxa"/>
            <w:vAlign w:val="center"/>
          </w:tcPr>
          <w:p w14:paraId="7E26B1A6" w14:textId="77777777" w:rsidR="008476AC" w:rsidRDefault="00475770" w:rsidP="009D19E7">
            <w:pPr>
              <w:pStyle w:val="TableText"/>
              <w:spacing w:line="288" w:lineRule="auto"/>
              <w:jc w:val="left"/>
            </w:pPr>
            <w:r>
              <w:rPr>
                <w:rtl/>
              </w:rPr>
              <w:t>۹. تولید گزارش</w:t>
            </w:r>
          </w:p>
        </w:tc>
        <w:tc>
          <w:tcPr>
            <w:tcW w:w="4393" w:type="dxa"/>
            <w:vAlign w:val="center"/>
          </w:tcPr>
          <w:p w14:paraId="2D7A25DE" w14:textId="77777777" w:rsidR="008476AC" w:rsidRDefault="00475770" w:rsidP="009D19E7">
            <w:pPr>
              <w:pStyle w:val="TableText"/>
              <w:bidi w:val="0"/>
              <w:spacing w:line="288" w:lineRule="auto"/>
              <w:jc w:val="left"/>
            </w:pPr>
            <w:r>
              <w:rPr>
                <w:rFonts w:ascii="Courier New" w:hAnsi="Courier New" w:cs="Courier New"/>
              </w:rPr>
              <w:t>outputs/*_report.md</w:t>
            </w:r>
          </w:p>
        </w:tc>
      </w:tr>
    </w:tbl>
    <w:p w14:paraId="4C4DF0F7" w14:textId="77777777" w:rsidR="008476AC" w:rsidRDefault="008476AC" w:rsidP="009D19E7">
      <w:pPr>
        <w:pStyle w:val="BodyText"/>
        <w:spacing w:after="60" w:line="288" w:lineRule="auto"/>
      </w:pPr>
    </w:p>
    <w:p w14:paraId="65222459" w14:textId="77777777" w:rsidR="008476AC" w:rsidRDefault="00475770" w:rsidP="009D19E7">
      <w:pPr>
        <w:pStyle w:val="Heading2"/>
        <w:spacing w:line="288" w:lineRule="auto"/>
      </w:pPr>
      <w:bookmarkStart w:id="93" w:name="_Toc241721810"/>
      <w:r>
        <w:rPr>
          <w:rtl/>
        </w:rPr>
        <w:t>گام ۱: پیش‌پردازش و استخراج عبارات‌ از پیکره متنی</w:t>
      </w:r>
      <w:bookmarkEnd w:id="93"/>
    </w:p>
    <w:p w14:paraId="69D94465" w14:textId="3576F183" w:rsidR="008476AC" w:rsidRDefault="00475770" w:rsidP="009D19E7">
      <w:pPr>
        <w:pStyle w:val="BodyText"/>
        <w:spacing w:line="288" w:lineRule="auto"/>
      </w:pPr>
      <w:r>
        <w:rPr>
          <w:rtl/>
        </w:rPr>
        <w:t>هر خط پیکره</w:t>
      </w:r>
      <w:r w:rsidR="00B11E23">
        <w:rPr>
          <w:rFonts w:hint="cs"/>
          <w:rtl/>
        </w:rPr>
        <w:t>‌</w:t>
      </w:r>
      <w:r>
        <w:rPr>
          <w:rtl/>
        </w:rPr>
        <w:t xml:space="preserve">متنی تک‌زبانه به شکل </w:t>
      </w:r>
      <w:r>
        <w:rPr>
          <w:rFonts w:ascii="Courier New" w:hAnsi="Courier New" w:cs="Courier New"/>
        </w:rPr>
        <w:t>شناسه,متن</w:t>
      </w:r>
      <w:r>
        <w:rPr>
          <w:rtl/>
        </w:rPr>
        <w:t xml:space="preserve"> و در پیکره‌های متنی دوزبانه به شکل </w:t>
      </w:r>
      <w:r>
        <w:rPr>
          <w:rFonts w:ascii="Courier New" w:hAnsi="Courier New" w:cs="Courier New"/>
        </w:rPr>
        <w:t>شناسه,متن_عربی | م</w:t>
      </w:r>
      <w:r w:rsidR="00B11E23">
        <w:rPr>
          <w:rFonts w:ascii="Courier New" w:hAnsi="Courier New" w:cs="Courier New"/>
        </w:rPr>
        <w:t xml:space="preserve">تن </w:t>
      </w:r>
      <w:r>
        <w:rPr>
          <w:rFonts w:ascii="Courier New" w:hAnsi="Courier New" w:cs="Courier New"/>
        </w:rPr>
        <w:t>انگلیسی</w:t>
      </w:r>
      <w:r>
        <w:rPr>
          <w:rtl/>
        </w:rPr>
        <w:t xml:space="preserve"> است که در آنها هر دو زبان به یک شناسه مفهوم تعلق دارند.</w:t>
      </w:r>
    </w:p>
    <w:p w14:paraId="4F21BD45" w14:textId="623FACD6" w:rsidR="008476AC" w:rsidRDefault="00475770" w:rsidP="009D19E7">
      <w:pPr>
        <w:pStyle w:val="BodyText"/>
        <w:spacing w:line="288" w:lineRule="auto"/>
      </w:pPr>
      <w:r>
        <w:rPr>
          <w:rtl/>
        </w:rPr>
        <w:t>برای آماده‌سازی متن اسناد و پرس‌وجوها، ابتدا اقدام به پاک‌سازی</w:t>
      </w:r>
      <w:r w:rsidR="00B11E23">
        <w:rPr>
          <w:rFonts w:hint="cs"/>
          <w:rtl/>
        </w:rPr>
        <w:t xml:space="preserve"> </w:t>
      </w:r>
      <w:r>
        <w:rPr>
          <w:rtl/>
        </w:rPr>
        <w:t>و نرمال‌سازی شده است. در این مرحله مواردی مانند حروف بزرگ و کوچک، حذف ایست‌واژه‌های دو زبان، حذف نویسه‌های غیرمتنی (همزه‌ها، تشدیدها، علایم نگارشی)، اعداد یا نشانه‌های خاص (در صورت نیاز) و حداقل طول واژه کنترل می‌شود زیرا اثرانگشت چنین کلماتی کمک کننده نیست و صرفا زمان پردازش را بیشتر و سرعت روش را کاهش می‌دهد. تمام نرمال‌سازی‌ها قبل از تطبیق زیررشته‌ایِ اعتبارسنجی عبارات اعمال می‌شود تا سطح نمایش و سطح جست‌وجو یکسان بمانند.</w:t>
      </w:r>
    </w:p>
    <w:p w14:paraId="5C66CD17" w14:textId="1A5DEDD0" w:rsidR="008476AC" w:rsidRDefault="00475770" w:rsidP="009D19E7">
      <w:pPr>
        <w:pStyle w:val="BodyText"/>
        <w:spacing w:line="288" w:lineRule="auto"/>
      </w:pPr>
      <w:r>
        <w:rPr>
          <w:rtl/>
        </w:rPr>
        <w:t>در نهایت از پیکره متنی، عبارات کاندید استخراج می‌شود، این گام برای زبان انگلیسی با استفاده از کتاب‌خانه اسپیسی</w:t>
      </w:r>
      <w:r w:rsidR="00027F39">
        <w:rPr>
          <w:rStyle w:val="FootnoteReference"/>
          <w:rtl/>
        </w:rPr>
        <w:footnoteReference w:id="97"/>
      </w:r>
      <w:r>
        <w:rPr>
          <w:rtl/>
        </w:rPr>
        <w:t xml:space="preserve"> و برای زبان عربی با الگوهای نحوی انجام می‌شود:</w:t>
      </w:r>
    </w:p>
    <w:p w14:paraId="6ED6E111" w14:textId="3FFB73C4" w:rsidR="008476AC" w:rsidRDefault="00475770" w:rsidP="009D19E7">
      <w:pPr>
        <w:pStyle w:val="ListParagraph"/>
        <w:numPr>
          <w:ilvl w:val="0"/>
          <w:numId w:val="2"/>
        </w:numPr>
        <w:spacing w:line="288" w:lineRule="auto"/>
      </w:pPr>
      <w:r>
        <w:rPr>
          <w:b/>
          <w:bCs/>
          <w:rtl/>
        </w:rPr>
        <w:t>تک‌واژه‌ها</w:t>
      </w:r>
      <w:r w:rsidR="00027F39">
        <w:rPr>
          <w:rStyle w:val="FootnoteReference"/>
          <w:b/>
          <w:bCs/>
          <w:rtl/>
        </w:rPr>
        <w:footnoteReference w:id="98"/>
      </w:r>
      <w:r>
        <w:rPr>
          <w:b/>
          <w:bCs/>
          <w:rtl/>
        </w:rPr>
        <w:t>:</w:t>
      </w:r>
      <w:r>
        <w:rPr>
          <w:rtl/>
        </w:rPr>
        <w:t xml:space="preserve"> توکن‌های ≥۲ نویسه با </w:t>
      </w:r>
      <w:r>
        <w:t>POS ∈ {NOUN, PROPN, ADJ, VERB, ADV}</w:t>
      </w:r>
      <w:r w:rsidR="00027F39">
        <w:rPr>
          <w:rFonts w:hint="cs"/>
          <w:rtl/>
        </w:rPr>
        <w:t xml:space="preserve"> </w:t>
      </w:r>
      <w:r>
        <w:rPr>
          <w:rtl/>
        </w:rPr>
        <w:t>و غیرایست‌واژه (برای عربی: حذف حروف وظیفه و جداسازی ضمایر متصل مانند «ال»، «و»، «ب»، «ل» با حفظ واژگان حداقلی دوحرفی مثل «طه»).</w:t>
      </w:r>
    </w:p>
    <w:p w14:paraId="448530BA" w14:textId="5C548AA4" w:rsidR="008476AC" w:rsidRDefault="00475770" w:rsidP="009D19E7">
      <w:pPr>
        <w:pStyle w:val="ListParagraph"/>
        <w:numPr>
          <w:ilvl w:val="0"/>
          <w:numId w:val="2"/>
        </w:numPr>
        <w:spacing w:line="288" w:lineRule="auto"/>
      </w:pPr>
      <w:r>
        <w:rPr>
          <w:b/>
          <w:bCs/>
          <w:rtl/>
        </w:rPr>
        <w:t>دوواژه‌ای‌ها</w:t>
      </w:r>
      <w:r w:rsidR="00027F39">
        <w:rPr>
          <w:rStyle w:val="FootnoteReference"/>
          <w:b/>
          <w:bCs/>
          <w:rtl/>
        </w:rPr>
        <w:footnoteReference w:id="99"/>
      </w:r>
      <w:r>
        <w:rPr>
          <w:b/>
          <w:bCs/>
          <w:rtl/>
        </w:rPr>
        <w:t>:</w:t>
      </w:r>
      <w:r>
        <w:rPr>
          <w:rtl/>
        </w:rPr>
        <w:t xml:space="preserve"> انگلیسی از </w:t>
      </w:r>
      <w:r w:rsidR="00027F39">
        <w:rPr>
          <w:rFonts w:hint="cs"/>
          <w:rtl/>
        </w:rPr>
        <w:t xml:space="preserve">گروه‌های اسمی </w:t>
      </w:r>
      <w:r>
        <w:rPr>
          <w:rtl/>
        </w:rPr>
        <w:t xml:space="preserve">اسپیسی (+زنجیره ترکیب‌ها و همپایه‌ها)؛ عربی با الگوی </w:t>
      </w:r>
      <w:r>
        <w:t xml:space="preserve">NLTK </w:t>
      </w:r>
      <w:r>
        <w:rPr>
          <w:rFonts w:ascii="Courier New" w:hAnsi="Courier New" w:cs="Courier New"/>
        </w:rPr>
        <w:t>[NN*/JJ/VBN] + [N*]</w:t>
      </w:r>
      <w:r>
        <w:rPr>
          <w:rtl/>
        </w:rPr>
        <w:t>.</w:t>
      </w:r>
    </w:p>
    <w:p w14:paraId="44AB2A9C" w14:textId="736069D0" w:rsidR="008476AC" w:rsidRDefault="00475770" w:rsidP="009D19E7">
      <w:pPr>
        <w:pStyle w:val="ListParagraph"/>
        <w:numPr>
          <w:ilvl w:val="0"/>
          <w:numId w:val="2"/>
        </w:numPr>
        <w:spacing w:line="288" w:lineRule="auto"/>
      </w:pPr>
      <w:r>
        <w:rPr>
          <w:b/>
          <w:bCs/>
          <w:rtl/>
        </w:rPr>
        <w:lastRenderedPageBreak/>
        <w:t>سه‌واژه‌ای‌ها</w:t>
      </w:r>
      <w:r w:rsidR="00027F39">
        <w:rPr>
          <w:rStyle w:val="FootnoteReference"/>
          <w:b/>
          <w:bCs/>
          <w:rtl/>
        </w:rPr>
        <w:footnoteReference w:id="100"/>
      </w:r>
      <w:r>
        <w:rPr>
          <w:b/>
          <w:bCs/>
          <w:rtl/>
        </w:rPr>
        <w:t>:</w:t>
      </w:r>
      <w:r>
        <w:rPr>
          <w:rtl/>
        </w:rPr>
        <w:t xml:space="preserve"> زیربازه‌های چپ‌لنگر </w:t>
      </w:r>
      <w:r w:rsidR="00027F39">
        <w:rPr>
          <w:rFonts w:hint="cs"/>
          <w:rtl/>
        </w:rPr>
        <w:t xml:space="preserve">گروه‌های اسمی </w:t>
      </w:r>
      <w:r w:rsidR="00056748">
        <w:rPr>
          <w:rFonts w:hint="cs"/>
          <w:rtl/>
        </w:rPr>
        <w:t>(</w:t>
      </w:r>
      <w:r>
        <w:rPr>
          <w:rtl/>
        </w:rPr>
        <w:t xml:space="preserve">انگلیسی) و الگوی سخت‌گیرانه </w:t>
      </w:r>
      <w:r>
        <w:rPr>
          <w:rFonts w:ascii="Courier New" w:hAnsi="Courier New" w:cs="Courier New"/>
        </w:rPr>
        <w:t>[NN/JJ/VBN]×3</w:t>
      </w:r>
      <w:r>
        <w:rPr>
          <w:rtl/>
        </w:rPr>
        <w:t xml:space="preserve"> (عربی).</w:t>
      </w:r>
    </w:p>
    <w:p w14:paraId="758E70BF" w14:textId="1436B8D8" w:rsidR="008476AC" w:rsidRDefault="00475770" w:rsidP="009D19E7">
      <w:pPr>
        <w:pStyle w:val="BodyText"/>
        <w:spacing w:line="288" w:lineRule="auto"/>
      </w:pPr>
      <w:r>
        <w:rPr>
          <w:rtl/>
        </w:rPr>
        <w:t>خروجی این گام واژه‌نامه‌ای از عبارات</w:t>
      </w:r>
      <w:r w:rsidR="00027F39">
        <w:rPr>
          <w:rFonts w:hint="cs"/>
          <w:rtl/>
        </w:rPr>
        <w:t>ی</w:t>
      </w:r>
      <w:r>
        <w:rPr>
          <w:rtl/>
        </w:rPr>
        <w:t xml:space="preserve"> است که هر کدام در اسناد مختلفی ظاهر شده‌اند.</w:t>
      </w:r>
    </w:p>
    <w:p w14:paraId="74883390" w14:textId="29EAF467" w:rsidR="008476AC" w:rsidRDefault="00475770" w:rsidP="009D19E7">
      <w:pPr>
        <w:pStyle w:val="BodyText"/>
        <w:spacing w:line="288" w:lineRule="auto"/>
      </w:pPr>
      <w:r>
        <w:rPr>
          <w:rtl/>
        </w:rPr>
        <w:t xml:space="preserve">واژه‌نامه </w:t>
      </w:r>
      <w:r>
        <w:rPr>
          <w:rFonts w:ascii="Courier New" w:hAnsi="Courier New" w:cs="Courier New"/>
        </w:rPr>
        <w:t>عبارت ← تعداد تکرار</w:t>
      </w:r>
      <w:r>
        <w:rPr>
          <w:rtl/>
        </w:rPr>
        <w:t xml:space="preserve"> و نگاشت دوبخشی </w:t>
      </w:r>
      <w:r>
        <w:rPr>
          <w:rFonts w:ascii="Courier New" w:hAnsi="Courier New" w:cs="Courier New"/>
        </w:rPr>
        <w:t>عبارت ← [شناسه مفاهیم]</w:t>
      </w:r>
      <w:r>
        <w:rPr>
          <w:rtl/>
        </w:rPr>
        <w:t>.</w:t>
      </w:r>
    </w:p>
    <w:p w14:paraId="282F15F9" w14:textId="48409097" w:rsidR="008476AC" w:rsidRDefault="00475770" w:rsidP="009D19E7">
      <w:pPr>
        <w:pStyle w:val="Heading3"/>
        <w:spacing w:line="288" w:lineRule="auto"/>
      </w:pPr>
      <w:bookmarkStart w:id="94" w:name="_Toc241721811"/>
      <w:r>
        <w:rPr>
          <w:rtl/>
        </w:rPr>
        <w:t>شبکه واژگان</w:t>
      </w:r>
      <w:r w:rsidR="00056748">
        <w:rPr>
          <w:rStyle w:val="FootnoteReference"/>
          <w:rtl/>
        </w:rPr>
        <w:footnoteReference w:id="101"/>
      </w:r>
      <w:r>
        <w:rPr>
          <w:rtl/>
        </w:rPr>
        <w:t xml:space="preserve"> و مدیریت واژگان خارج از پیکره</w:t>
      </w:r>
      <w:bookmarkEnd w:id="94"/>
    </w:p>
    <w:p w14:paraId="316AB245" w14:textId="49E9B3C0" w:rsidR="008476AC" w:rsidRDefault="00475770" w:rsidP="009D19E7">
      <w:pPr>
        <w:pStyle w:val="BodyText"/>
        <w:spacing w:line="288" w:lineRule="auto"/>
      </w:pPr>
      <w:r>
        <w:rPr>
          <w:rtl/>
        </w:rPr>
        <w:t>واژه خارج از واژه‌نامه</w:t>
      </w:r>
      <w:r w:rsidR="00027F39">
        <w:rPr>
          <w:rFonts w:hint="cs"/>
          <w:rtl/>
        </w:rPr>
        <w:t>،</w:t>
      </w:r>
      <w:r w:rsidR="00056748">
        <w:rPr>
          <w:rFonts w:hint="cs"/>
          <w:rtl/>
        </w:rPr>
        <w:t xml:space="preserve"> </w:t>
      </w:r>
      <w:r>
        <w:rPr>
          <w:rtl/>
        </w:rPr>
        <w:t>اثرانگشت تهی می‌سازد و عملا از فرآیند پاسخگویی حذف می‌شود. برای جلوگیری از، از دست دادن اطلاعات این واژگان، سازوکاری طراحی‌شده بر پایه شبکه واژگان</w:t>
      </w:r>
      <w:r w:rsidR="00056748">
        <w:rPr>
          <w:rFonts w:hint="cs"/>
          <w:rtl/>
        </w:rPr>
        <w:t xml:space="preserve"> </w:t>
      </w:r>
      <w:r>
        <w:rPr>
          <w:rtl/>
        </w:rPr>
        <w:t>که به شرح زیر است:</w:t>
      </w:r>
    </w:p>
    <w:p w14:paraId="6545DF79" w14:textId="1BB436F8" w:rsidR="008476AC" w:rsidRDefault="00475770" w:rsidP="009D19E7">
      <w:pPr>
        <w:pStyle w:val="ListParagraph"/>
        <w:numPr>
          <w:ilvl w:val="0"/>
          <w:numId w:val="10"/>
        </w:numPr>
        <w:spacing w:line="288" w:lineRule="auto"/>
      </w:pPr>
      <w:r>
        <w:rPr>
          <w:rtl/>
        </w:rPr>
        <w:t>برای هر واژه</w:t>
      </w:r>
      <w:r w:rsidR="00991B19">
        <w:rPr>
          <w:rFonts w:hint="cs"/>
          <w:rtl/>
        </w:rPr>
        <w:t xml:space="preserve"> خارج از واژه‌نامه</w:t>
      </w:r>
      <w:r>
        <w:rPr>
          <w:rtl/>
        </w:rPr>
        <w:t xml:space="preserve">، </w:t>
      </w:r>
      <w:r w:rsidR="00991B19">
        <w:rPr>
          <w:rFonts w:hint="cs"/>
          <w:rtl/>
        </w:rPr>
        <w:t>ریشه</w:t>
      </w:r>
      <w:r>
        <w:rPr>
          <w:rtl/>
        </w:rPr>
        <w:t xml:space="preserve"> آن بازیابی و از </w:t>
      </w:r>
      <w:r w:rsidR="00991B19">
        <w:rPr>
          <w:rFonts w:hint="cs"/>
          <w:rtl/>
        </w:rPr>
        <w:t>شبکه واژگان</w:t>
      </w:r>
      <w:r w:rsidR="00991B19">
        <w:t>[45]</w:t>
      </w:r>
      <w:r w:rsidR="00991B19">
        <w:rPr>
          <w:rFonts w:hint="cs"/>
          <w:rtl/>
        </w:rPr>
        <w:t xml:space="preserve"> م</w:t>
      </w:r>
      <w:r>
        <w:rPr>
          <w:rtl/>
        </w:rPr>
        <w:t>ترادف‌ها</w:t>
      </w:r>
      <w:r w:rsidR="00991B19">
        <w:rPr>
          <w:rFonts w:hint="cs"/>
          <w:rtl/>
        </w:rPr>
        <w:t xml:space="preserve"> </w:t>
      </w:r>
      <w:r>
        <w:rPr>
          <w:rtl/>
        </w:rPr>
        <w:t>و واژه‌های هم‌ریشه استخراج می‌شود.</w:t>
      </w:r>
    </w:p>
    <w:p w14:paraId="449B2010" w14:textId="6259B02E" w:rsidR="008476AC" w:rsidRDefault="00475770" w:rsidP="009D19E7">
      <w:pPr>
        <w:pStyle w:val="ListParagraph"/>
        <w:numPr>
          <w:ilvl w:val="0"/>
          <w:numId w:val="10"/>
        </w:numPr>
        <w:spacing w:line="288" w:lineRule="auto"/>
      </w:pPr>
      <w:r>
        <w:rPr>
          <w:rtl/>
        </w:rPr>
        <w:t xml:space="preserve">اگر هر یک از مترادف‌ها در واژه‌نامه پیکره موجود باشد، اثرانگشت آن (یا میانگین وزن‌دار چند مترادف موجود) به‌عنوان اثرانگشت تقریبی واژه </w:t>
      </w:r>
      <w:r>
        <w:t>OOV</w:t>
      </w:r>
      <w:r w:rsidR="00991B19">
        <w:rPr>
          <w:rFonts w:hint="cs"/>
          <w:rtl/>
        </w:rPr>
        <w:t xml:space="preserve"> </w:t>
      </w:r>
      <w:r>
        <w:rPr>
          <w:rtl/>
        </w:rPr>
        <w:t>به کار گرفته می‌شود.</w:t>
      </w:r>
    </w:p>
    <w:p w14:paraId="0E29F05D" w14:textId="20CE7286" w:rsidR="008476AC" w:rsidRDefault="00475770" w:rsidP="009D19E7">
      <w:pPr>
        <w:pStyle w:val="ListParagraph"/>
        <w:numPr>
          <w:ilvl w:val="0"/>
          <w:numId w:val="10"/>
        </w:numPr>
        <w:spacing w:line="288" w:lineRule="auto"/>
      </w:pPr>
      <w:r>
        <w:rPr>
          <w:rtl/>
        </w:rPr>
        <w:t>وزن این اثرانگشت‌های تقریبی با ضریب کاهشی γ&lt;</w:t>
      </w:r>
      <w:r>
        <w:t>1</w:t>
      </w:r>
      <w:r w:rsidR="00991B19">
        <w:rPr>
          <w:rFonts w:hint="cs"/>
          <w:rtl/>
        </w:rPr>
        <w:t xml:space="preserve"> </w:t>
      </w:r>
      <w:r>
        <w:rPr>
          <w:rtl/>
        </w:rPr>
        <w:t>مقیاس می‌شود تا عدم قطعیت نگاشت منعکس گردد.</w:t>
      </w:r>
    </w:p>
    <w:p w14:paraId="79F6DE7F" w14:textId="362FE9B9" w:rsidR="008476AC" w:rsidRDefault="00475770" w:rsidP="009D19E7">
      <w:pPr>
        <w:pStyle w:val="BodyText"/>
        <w:spacing w:line="288" w:lineRule="auto"/>
      </w:pPr>
      <w:r>
        <w:rPr>
          <w:rtl/>
        </w:rPr>
        <w:t xml:space="preserve">این سازوکار در قالب یک آزمایش کنترل‌شده روی بنچمارک </w:t>
      </w:r>
      <w:r w:rsidR="000812DB">
        <w:t>Belebele_ar_en_c</w:t>
      </w:r>
      <w:r w:rsidR="00991B19">
        <w:rPr>
          <w:rFonts w:hint="cs"/>
          <w:rtl/>
        </w:rPr>
        <w:t xml:space="preserve"> </w:t>
      </w:r>
      <w:r>
        <w:rPr>
          <w:rtl/>
        </w:rPr>
        <w:t xml:space="preserve">ارزیابی شده است؛ در آن </w:t>
      </w:r>
      <w:r w:rsidR="00991B19">
        <w:rPr>
          <w:rFonts w:hint="cs"/>
          <w:rtl/>
        </w:rPr>
        <w:t>نوع</w:t>
      </w:r>
      <w:r w:rsidR="00991B19">
        <w:rPr>
          <w:rStyle w:val="FootnoteReference"/>
          <w:rtl/>
        </w:rPr>
        <w:footnoteReference w:id="102"/>
      </w:r>
      <w:r>
        <w:rPr>
          <w:rtl/>
        </w:rPr>
        <w:t xml:space="preserve"> عملیاتی «جانشینی سطح-متن» (γ=</w:t>
      </w:r>
      <w:r>
        <w:t>1</w:t>
      </w:r>
      <w:r w:rsidR="00991B19">
        <w:rPr>
          <w:rFonts w:hint="cs"/>
          <w:rtl/>
        </w:rPr>
        <w:t>)</w:t>
      </w:r>
      <w:r>
        <w:t xml:space="preserve"> </w:t>
      </w:r>
      <w:r>
        <w:rPr>
          <w:rtl/>
        </w:rPr>
        <w:t xml:space="preserve">پیاده‌سازی شد و نتایج آن در بخش </w:t>
      </w:r>
      <w:r w:rsidR="003D1A28">
        <w:rPr>
          <w:rFonts w:hint="cs"/>
          <w:rtl/>
        </w:rPr>
        <w:t xml:space="preserve">4-6 </w:t>
      </w:r>
      <w:r>
        <w:rPr>
          <w:rtl/>
        </w:rPr>
        <w:t>گزارش شده است.</w:t>
      </w:r>
    </w:p>
    <w:p w14:paraId="0EC2AF9E" w14:textId="59EE6A14" w:rsidR="008476AC" w:rsidRDefault="00475770" w:rsidP="009D19E7">
      <w:pPr>
        <w:pStyle w:val="BodyText"/>
        <w:spacing w:line="288" w:lineRule="auto"/>
      </w:pPr>
      <w:r>
        <w:rPr>
          <w:rtl/>
        </w:rPr>
        <w:t xml:space="preserve">این سازوکار بیشترین سود را برای اسم‌های عام دارد؛ </w:t>
      </w:r>
      <w:r w:rsidR="00991B19">
        <w:rPr>
          <w:rFonts w:hint="cs"/>
          <w:rtl/>
        </w:rPr>
        <w:t xml:space="preserve">لکن </w:t>
      </w:r>
      <w:r>
        <w:rPr>
          <w:rtl/>
        </w:rPr>
        <w:t xml:space="preserve">نام‌‌های علمی و واژگان بسیار تخصصی بدون پوشش </w:t>
      </w:r>
      <w:r w:rsidR="00991B19">
        <w:rPr>
          <w:rFonts w:hint="cs"/>
          <w:rtl/>
        </w:rPr>
        <w:t xml:space="preserve">شبکه واژگان </w:t>
      </w:r>
      <w:r>
        <w:rPr>
          <w:rtl/>
        </w:rPr>
        <w:t>همچنان تهی می‌مانند (در تحلیل خطاهای فصل ۴ اشاره شده است).</w:t>
      </w:r>
    </w:p>
    <w:p w14:paraId="5DD7EF14" w14:textId="3B1E503C" w:rsidR="008476AC" w:rsidRDefault="00475770" w:rsidP="009D19E7">
      <w:pPr>
        <w:pStyle w:val="Heading2"/>
        <w:spacing w:line="288" w:lineRule="auto"/>
      </w:pPr>
      <w:bookmarkStart w:id="95" w:name="_Toc241721812"/>
      <w:r>
        <w:rPr>
          <w:rtl/>
        </w:rPr>
        <w:t>گام ۲: ساخت ماتریس واژه–مفهوم</w:t>
      </w:r>
      <w:r w:rsidR="00056748">
        <w:rPr>
          <w:rStyle w:val="FootnoteReference"/>
          <w:rtl/>
        </w:rPr>
        <w:footnoteReference w:id="103"/>
      </w:r>
      <w:bookmarkEnd w:id="95"/>
    </w:p>
    <w:p w14:paraId="3FFBB253" w14:textId="42CCDA36" w:rsidR="008476AC" w:rsidRDefault="00475770" w:rsidP="009D19E7">
      <w:pPr>
        <w:pStyle w:val="BodyText"/>
        <w:spacing w:line="288" w:lineRule="auto"/>
      </w:pPr>
      <w:r>
        <w:rPr>
          <w:rtl/>
        </w:rPr>
        <w:t xml:space="preserve">پس از استخراج عبارات (شامل اسم‌ها، ترکیبات فعل و متمم و </w:t>
      </w:r>
      <w:r w:rsidR="00991B19">
        <w:rPr>
          <w:rFonts w:hint="cs"/>
          <w:rtl/>
        </w:rPr>
        <w:t>غیره</w:t>
      </w:r>
      <w:r>
        <w:rPr>
          <w:rtl/>
        </w:rPr>
        <w:t xml:space="preserve">)، یک ماتریس تنک واژه-مفهوم ساخته می‌شود تا بتوان هر مفهوم را به یک نمایش عددی برداری تبدیل کرد. سطرهای ماتریس متناظر با عبارات استخراج‌شده و ستون‌ها مفاهیم معنایی مربوط به اسناد هستند. مقدار هر خانه نشان‌دهنده تعداد حضور </w:t>
      </w:r>
      <w:r>
        <w:rPr>
          <w:rtl/>
        </w:rPr>
        <w:lastRenderedPageBreak/>
        <w:t xml:space="preserve">عبارت در مفهوم معنایی مربوطه است. این ماتریس به صورت فراوانی هم‌رخدادی و </w:t>
      </w:r>
      <w:r>
        <w:t>TF-IDF</w:t>
      </w:r>
      <w:r w:rsidR="00991B19">
        <w:rPr>
          <w:rFonts w:hint="cs"/>
          <w:rtl/>
        </w:rPr>
        <w:t xml:space="preserve"> </w:t>
      </w:r>
      <w:r>
        <w:rPr>
          <w:rtl/>
        </w:rPr>
        <w:t xml:space="preserve">بین عبارت‌ها و مفاهیم هم‌زمینه اعمال شده آنها است. به این صورت که برای هر عبارت در متن، کلماتی را که در پنجره مشخص ±۵ کلمه اطراف آن قرار می‌گیرند، به عنوان مفهوم هم زمینه در نظر گرفته و فراوانی آن‌ها محاسبه می‌شود. به بیان دیگر، ماتریس واژه-مفهوم، یک ماتریس بزرگ با ابعاد «تعداد عبارات × تعداد مفاهیم کل» است که در آن المان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نمایانگر میزان ارتباط یا هم‌رخدادی</w:t>
      </w:r>
      <w:r w:rsidR="00946DDB">
        <w:rPr>
          <w:rStyle w:val="FootnoteReference"/>
          <w:rtl/>
        </w:rPr>
        <w:footnoteReference w:id="104"/>
      </w:r>
      <w:r>
        <w:rPr>
          <w:rtl/>
        </w:rPr>
        <w:t xml:space="preserve"> عبارت </w:t>
      </w:r>
      <m:oMath>
        <m:r>
          <w:rPr>
            <w:rFonts w:ascii="Cambria Math" w:hAnsi="Cambria Math"/>
          </w:rPr>
          <m:t>i</m:t>
        </m:r>
      </m:oMath>
      <w:r>
        <w:rPr>
          <w:rtl/>
        </w:rPr>
        <w:t xml:space="preserve"> با مفهوم </w:t>
      </w:r>
      <m:oMath>
        <m:r>
          <w:rPr>
            <w:rFonts w:ascii="Cambria Math" w:hAnsi="Cambria Math"/>
          </w:rPr>
          <m:t>j</m:t>
        </m:r>
      </m:oMath>
      <w:r>
        <w:rPr>
          <w:rtl/>
        </w:rPr>
        <w:t xml:space="preserve"> می‌باشد. در این مرحله از </w:t>
      </w:r>
      <w:r>
        <w:t>TF-IDF</w:t>
      </w:r>
      <w:r w:rsidR="00991B19">
        <w:rPr>
          <w:rFonts w:hint="cs"/>
          <w:rtl/>
        </w:rPr>
        <w:t xml:space="preserve"> </w:t>
      </w:r>
      <w:r>
        <w:rPr>
          <w:rtl/>
        </w:rPr>
        <w:t>برای وزن‌دهی استفاده شده است. هدف این ماتریس، نگاشت هر سند به برداری است که نشان‌دهنده‌ی ویژگی‌های مفهومی و زمینه‌ای آن باشد.</w:t>
      </w:r>
    </w:p>
    <w:p w14:paraId="35F4EEBF" w14:textId="77777777" w:rsidR="008476AC" w:rsidRDefault="00475770" w:rsidP="009D19E7">
      <w:pPr>
        <w:pStyle w:val="Heading3"/>
        <w:spacing w:line="288" w:lineRule="auto"/>
      </w:pPr>
      <w:bookmarkStart w:id="96" w:name="_Toc241721813"/>
      <w:r>
        <w:rPr>
          <w:rtl/>
        </w:rPr>
        <w:t xml:space="preserve">نقش هم‌رخدادی و </w:t>
      </w:r>
      <w:r>
        <w:t>TF-IDF</w:t>
      </w:r>
      <w:bookmarkEnd w:id="96"/>
    </w:p>
    <w:p w14:paraId="1077F200" w14:textId="77777777" w:rsidR="008476AC" w:rsidRDefault="00475770" w:rsidP="009D19E7">
      <w:pPr>
        <w:pStyle w:val="BodyText"/>
        <w:spacing w:line="288" w:lineRule="auto"/>
      </w:pPr>
      <w:r>
        <w:rPr>
          <w:rtl/>
        </w:rPr>
        <w:t>دو مؤلفه اصلی و متمایز با نقش‌های مختلف برای وزن‌دهی و ساخت این ماتریس استفاده می‌شوند:</w:t>
      </w:r>
    </w:p>
    <w:p w14:paraId="648BB0F5" w14:textId="2A05F141" w:rsidR="008476AC" w:rsidRDefault="00475770" w:rsidP="009D19E7">
      <w:pPr>
        <w:pStyle w:val="ListParagraph"/>
        <w:numPr>
          <w:ilvl w:val="0"/>
          <w:numId w:val="2"/>
        </w:numPr>
        <w:spacing w:line="288" w:lineRule="auto"/>
      </w:pPr>
      <w:r>
        <w:rPr>
          <w:b/>
          <w:bCs/>
          <w:rtl/>
        </w:rPr>
        <w:t xml:space="preserve">وزن </w:t>
      </w:r>
      <w:r>
        <w:rPr>
          <w:b/>
          <w:bCs/>
        </w:rPr>
        <w:t>TF–IDF</w:t>
      </w:r>
      <w:r w:rsidR="00991B19">
        <w:rPr>
          <w:rFonts w:hint="cs"/>
          <w:b/>
          <w:bCs/>
          <w:rtl/>
        </w:rPr>
        <w:t xml:space="preserve"> </w:t>
      </w:r>
      <w:r>
        <w:rPr>
          <w:b/>
          <w:bCs/>
          <w:rtl/>
        </w:rPr>
        <w:t>واژگانی:</w:t>
      </w:r>
      <w:r>
        <w:rPr>
          <w:rtl/>
        </w:rPr>
        <w:t xml:space="preserve"> برای هر عبارت </w:t>
      </w:r>
      <m:oMath>
        <m:r>
          <w:rPr>
            <w:rFonts w:ascii="Cambria Math" w:hAnsi="Cambria Math"/>
          </w:rPr>
          <m:t>p</m:t>
        </m:r>
      </m:oMath>
      <w:r>
        <w:rPr>
          <w:rtl/>
        </w:rPr>
        <w:t xml:space="preserve"> و سند </w:t>
      </w:r>
      <m:oMath>
        <m:r>
          <w:rPr>
            <w:rFonts w:ascii="Cambria Math" w:hAnsi="Cambria Math"/>
          </w:rPr>
          <m:t>d</m:t>
        </m:r>
      </m:oMath>
      <w:r>
        <w:rPr>
          <w:rtl/>
        </w:rPr>
        <w:t xml:space="preserve">، تعداد وقوع عبارت </w:t>
      </w:r>
      <m:oMath>
        <m:r>
          <w:rPr>
            <w:rFonts w:ascii="Cambria Math" w:hAnsi="Cambria Math"/>
          </w:rPr>
          <m:t>p</m:t>
        </m:r>
      </m:oMath>
      <w:r>
        <w:rPr>
          <w:rtl/>
        </w:rPr>
        <w:t xml:space="preserve"> در تمام اسنادی که شامل </w:t>
      </w:r>
      <m:oMath>
        <m:r>
          <w:rPr>
            <w:rFonts w:ascii="Cambria Math" w:hAnsi="Cambria Math"/>
          </w:rPr>
          <m:t>p</m:t>
        </m:r>
      </m:oMath>
      <w:r>
        <w:rPr>
          <w:rtl/>
        </w:rPr>
        <w:t xml:space="preserve"> است، شمرده می‌شود و سپس با استفاده از فرمول </w:t>
      </w:r>
      <w:r>
        <w:t>TF–IDF</w:t>
      </w:r>
      <w:r w:rsidR="00991B19">
        <w:rPr>
          <w:rFonts w:hint="cs"/>
          <w:rtl/>
        </w:rPr>
        <w:t xml:space="preserve"> </w:t>
      </w:r>
      <w:r>
        <w:rPr>
          <w:rtl/>
        </w:rPr>
        <w:t>وزن‌دار می‌شود و همین فرمول برای پرس‌وجو. نقطه تقارن سند–پرس</w:t>
      </w:r>
      <w:r w:rsidR="00946DDB">
        <w:rPr>
          <w:rFonts w:hint="cs"/>
          <w:rtl/>
        </w:rPr>
        <w:t>‌وجو</w:t>
      </w:r>
      <w:r>
        <w:rPr>
          <w:rtl/>
        </w:rPr>
        <w:t xml:space="preserve"> این است که هر دو از یک فایل </w:t>
      </w:r>
      <w:r>
        <w:rPr>
          <w:rFonts w:ascii="Courier New" w:hAnsi="Courier New" w:cs="Courier New"/>
        </w:rPr>
        <w:t>idf_weights.json</w:t>
      </w:r>
      <w:r>
        <w:rPr>
          <w:rtl/>
        </w:rPr>
        <w:t xml:space="preserve"> تغذیه می‌شوند. نرمال‌سازی: </w:t>
      </w:r>
      <w:r>
        <w:t>L2</w:t>
      </w:r>
      <w:r w:rsidR="00946DDB">
        <w:rPr>
          <w:rFonts w:hint="cs"/>
          <w:rtl/>
        </w:rPr>
        <w:t xml:space="preserve"> </w:t>
      </w:r>
      <w:r>
        <w:rPr>
          <w:rtl/>
        </w:rPr>
        <w:t xml:space="preserve">برای پرس‌وجو و </w:t>
      </w:r>
      <w:r w:rsidR="00056748">
        <w:t>nnz</w:t>
      </w:r>
      <w:r>
        <w:rPr>
          <w:rtl/>
        </w:rPr>
        <w:t>√</w:t>
      </w:r>
      <w:r>
        <w:t xml:space="preserve"> </w:t>
      </w:r>
      <w:r>
        <w:rPr>
          <w:rtl/>
        </w:rPr>
        <w:t>برای اسناد.</w:t>
      </w:r>
    </w:p>
    <w:p w14:paraId="5E10815E" w14:textId="2CD9030E" w:rsidR="008476AC" w:rsidRDefault="00475770" w:rsidP="009D19E7">
      <w:pPr>
        <w:pStyle w:val="ListParagraph"/>
        <w:numPr>
          <w:ilvl w:val="0"/>
          <w:numId w:val="2"/>
        </w:numPr>
        <w:spacing w:line="288" w:lineRule="auto"/>
      </w:pPr>
      <w:r>
        <w:rPr>
          <w:b/>
          <w:bCs/>
          <w:rtl/>
        </w:rPr>
        <w:t>هم‌رخدادی عبارات</w:t>
      </w:r>
      <w:r w:rsidR="00946DDB">
        <w:rPr>
          <w:rFonts w:hint="cs"/>
          <w:b/>
          <w:bCs/>
          <w:rtl/>
        </w:rPr>
        <w:t>:</w:t>
      </w:r>
      <w:r>
        <w:rPr>
          <w:rtl/>
        </w:rPr>
        <w:t xml:space="preserve"> به علاوه، برای هر دو عبارت </w:t>
      </w:r>
      <m:oMath>
        <m:r>
          <w:rPr>
            <w:rFonts w:ascii="Cambria Math" w:hAnsi="Cambria Math"/>
          </w:rPr>
          <m:t>p</m:t>
        </m:r>
      </m:oMath>
      <w:r>
        <w:rPr>
          <w:rtl/>
        </w:rPr>
        <w:t xml:space="preserve"> و </w:t>
      </w:r>
      <m:oMath>
        <m:r>
          <w:rPr>
            <w:rFonts w:ascii="Cambria Math" w:hAnsi="Cambria Math"/>
          </w:rPr>
          <m:t>q</m:t>
        </m:r>
      </m:oMath>
      <w:r>
        <w:rPr>
          <w:rtl/>
        </w:rPr>
        <w:t xml:space="preserve"> یک ویژگی تعریف می‌شود که تعداد اسنادی را نشان دهد که هر دو عبارت در آن‌ها ظاهر شده‌اند. به عبارتی یک ماتریس هم‌رخدادی </w:t>
      </w:r>
      <m:oMath>
        <m:r>
          <w:rPr>
            <w:rFonts w:ascii="Cambria Math" w:hAnsi="Cambria Math"/>
          </w:rPr>
          <m:t>C</m:t>
        </m:r>
      </m:oMath>
      <w:r>
        <w:rPr>
          <w:rtl/>
        </w:rPr>
        <w:t xml:space="preserve"> از اندازه (</w:t>
      </w:r>
      <w:r>
        <w:t>N*N</w:t>
      </w:r>
      <w:r w:rsidR="00F97D15">
        <w:rPr>
          <w:rFonts w:hint="cs"/>
          <w:rtl/>
        </w:rPr>
        <w:t>)</w:t>
      </w:r>
      <w:r>
        <w:t xml:space="preserve"> </w:t>
      </w:r>
      <w:r>
        <w:rPr>
          <w:rtl/>
        </w:rPr>
        <w:t xml:space="preserve">ساخته می‌شود که </w:t>
      </w:r>
      <m:oMath>
        <m:r>
          <w:rPr>
            <w:rFonts w:ascii="Cambria Math" w:hAnsi="Cambria Math"/>
          </w:rPr>
          <m:t>C</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rPr>
          <w:rtl/>
        </w:rPr>
        <w:t xml:space="preserve"> تعداد اسناد مشترک حاوی هر دو </w:t>
      </w:r>
      <m:oMath>
        <m:r>
          <w:rPr>
            <w:rFonts w:ascii="Cambria Math" w:hAnsi="Cambria Math"/>
          </w:rPr>
          <m:t>p</m:t>
        </m:r>
      </m:oMath>
      <w:r>
        <w:rPr>
          <w:rtl/>
        </w:rPr>
        <w:t xml:space="preserve"> و </w:t>
      </w:r>
      <m:oMath>
        <m:r>
          <w:rPr>
            <w:rFonts w:ascii="Cambria Math" w:hAnsi="Cambria Math"/>
          </w:rPr>
          <m:t>q</m:t>
        </m:r>
      </m:oMath>
      <w:r>
        <w:rPr>
          <w:rtl/>
        </w:rPr>
        <w:t xml:space="preserve"> است. این ماتریس نیز با </w:t>
      </w:r>
      <m:oMath>
        <m:r>
          <m:rPr>
            <m:nor/>
          </m:rPr>
          <m:t>IDF</m:t>
        </m:r>
      </m:oMath>
      <w:r>
        <w:rPr>
          <w:rtl/>
        </w:rPr>
        <w:t xml:space="preserve"> وزن‌دهی می‌شود. وجود هم‌رخدادی بین عبارات، نشان‌دهنده پیوند معنایی و وجود مفهوم مشترک است و تعیین می‌کند </w:t>
      </w:r>
      <w:r>
        <w:rPr>
          <w:i/>
          <w:iCs/>
          <w:rtl/>
        </w:rPr>
        <w:t>کدام</w:t>
      </w:r>
      <w:r>
        <w:rPr>
          <w:rtl/>
        </w:rPr>
        <w:t xml:space="preserve"> سلول‌های نقشه در اثرانگشت هر عبارت فعال شوند.</w:t>
      </w:r>
    </w:p>
    <w:p w14:paraId="3A3FCF3C" w14:textId="77777777" w:rsidR="008476AC" w:rsidRDefault="00475770" w:rsidP="009D19E7">
      <w:pPr>
        <w:pStyle w:val="Heading3"/>
        <w:spacing w:line="288" w:lineRule="auto"/>
      </w:pPr>
      <w:bookmarkStart w:id="97" w:name="_Toc241721814"/>
      <w:r>
        <w:rPr>
          <w:rtl/>
        </w:rPr>
        <w:t>نحوه ساخت ماتریس نهایی واژه–مفهوم</w:t>
      </w:r>
      <w:bookmarkEnd w:id="97"/>
    </w:p>
    <w:p w14:paraId="3CFE13B4" w14:textId="4C49CE69" w:rsidR="008476AC" w:rsidRDefault="00475770" w:rsidP="009D19E7">
      <w:pPr>
        <w:pStyle w:val="BodyText"/>
        <w:spacing w:line="288" w:lineRule="auto"/>
      </w:pPr>
      <w:r>
        <w:rPr>
          <w:rtl/>
        </w:rPr>
        <w:t xml:space="preserve">ابتدا ماتریس </w:t>
      </w:r>
      <w:r>
        <w:t>TF-IDF</w:t>
      </w:r>
      <w:r w:rsidR="00946DDB">
        <w:rPr>
          <w:rFonts w:hint="cs"/>
          <w:rtl/>
        </w:rPr>
        <w:t xml:space="preserve"> </w:t>
      </w:r>
      <w:r>
        <w:rPr>
          <w:rtl/>
        </w:rPr>
        <w:t xml:space="preserve">واژگانی ساخته می‌شود، سپس هر سطر با بردار متناظر در ماتریس هم‌رخدادی همانند مقادیر اضافی الحاق می‌شود. به این ترتیب، هر سند </w:t>
      </w:r>
      <m:oMath>
        <m:r>
          <w:rPr>
            <w:rFonts w:ascii="Cambria Math" w:hAnsi="Cambria Math"/>
          </w:rPr>
          <m:t>d</m:t>
        </m:r>
      </m:oMath>
      <w:r>
        <w:rPr>
          <w:rtl/>
        </w:rPr>
        <w:t xml:space="preserve"> به یک بردار عددی </w:t>
      </w:r>
      <m:oMath>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m:t>
            </m:r>
          </m:sup>
        </m:sSup>
      </m:oMath>
      <w:r>
        <w:rPr>
          <w:rtl/>
        </w:rPr>
        <w:t xml:space="preserve"> تبدیل می‌شود که </w:t>
      </w:r>
      <m:oMath>
        <m:r>
          <w:rPr>
            <w:rFonts w:ascii="Cambria Math" w:hAnsi="Cambria Math"/>
          </w:rPr>
          <m:t>V</m:t>
        </m:r>
      </m:oMath>
      <w:r>
        <w:rPr>
          <w:rtl/>
        </w:rPr>
        <w:t xml:space="preserve"> برابر با مجموع تعداد واژگان مدنظر و تعداد عبارات (در حالت استفاده از هم‌رخدادی) است. این بردار</w:t>
      </w:r>
      <w:r w:rsidR="00946DDB">
        <w:rPr>
          <w:rFonts w:hint="cs"/>
          <w:rtl/>
        </w:rPr>
        <w:t xml:space="preserve"> </w:t>
      </w:r>
      <w:r>
        <w:t>v</w:t>
      </w:r>
      <w:r w:rsidRPr="00946DDB">
        <w:rPr>
          <w:vertAlign w:val="subscript"/>
        </w:rPr>
        <w:t>d</w:t>
      </w:r>
      <w:r w:rsidR="00946DDB">
        <w:rPr>
          <w:rFonts w:hint="cs"/>
          <w:vertAlign w:val="subscript"/>
          <w:rtl/>
        </w:rPr>
        <w:t xml:space="preserve"> </w:t>
      </w:r>
      <w:r>
        <w:rPr>
          <w:rtl/>
        </w:rPr>
        <w:t>نمایش مفهومی و معنایی اولیه‌ی اسناد را در ابعاد بالا فراهم می‌کند.</w:t>
      </w:r>
    </w:p>
    <w:p w14:paraId="7A46B13C" w14:textId="77777777" w:rsidR="008476AC" w:rsidRDefault="00475770" w:rsidP="009D19E7">
      <w:pPr>
        <w:pStyle w:val="Heading3"/>
        <w:spacing w:line="288" w:lineRule="auto"/>
      </w:pPr>
      <w:bookmarkStart w:id="98" w:name="_Toc241721815"/>
      <w:r>
        <w:rPr>
          <w:rtl/>
        </w:rPr>
        <w:lastRenderedPageBreak/>
        <w:t>شبه‌کد ساخت ماتریس واژه-مفهوم</w:t>
      </w:r>
      <w:bookmarkEnd w:id="98"/>
    </w:p>
    <w:p w14:paraId="050A4AA1" w14:textId="77777777" w:rsidR="008476AC" w:rsidRDefault="00475770" w:rsidP="009D19E7">
      <w:pPr>
        <w:pStyle w:val="CodeBlock"/>
        <w:spacing w:line="288" w:lineRule="auto"/>
      </w:pPr>
      <w:r>
        <w:t># Build term-context matrix</w:t>
      </w:r>
    </w:p>
    <w:p w14:paraId="76DDB177" w14:textId="77777777" w:rsidR="008476AC" w:rsidRDefault="00475770" w:rsidP="009D19E7">
      <w:pPr>
        <w:pStyle w:val="CodeBlock"/>
        <w:spacing w:line="288" w:lineRule="auto"/>
      </w:pPr>
      <w:r>
        <w:t>for each document in corpus:</w:t>
      </w:r>
    </w:p>
    <w:p w14:paraId="31EE1E2A" w14:textId="6EBFBD84" w:rsidR="008476AC" w:rsidRDefault="002703AA" w:rsidP="009D19E7">
      <w:pPr>
        <w:pStyle w:val="CodeBlock"/>
        <w:spacing w:line="288" w:lineRule="auto"/>
      </w:pPr>
      <w:r>
        <w:t xml:space="preserve">  </w:t>
      </w:r>
      <w:r w:rsidR="00475770">
        <w:t>tokens = tokenize(doc)</w:t>
      </w:r>
    </w:p>
    <w:p w14:paraId="1707F585" w14:textId="726A5907" w:rsidR="008476AC" w:rsidRDefault="002703AA" w:rsidP="009D19E7">
      <w:pPr>
        <w:pStyle w:val="CodeBlock"/>
        <w:spacing w:line="288" w:lineRule="auto"/>
      </w:pPr>
      <w:r>
        <w:t xml:space="preserve">  </w:t>
      </w:r>
      <w:r w:rsidR="00475770">
        <w:t>phrases = extract_phrases(tokens, max_len=N)</w:t>
      </w:r>
    </w:p>
    <w:p w14:paraId="2762B500" w14:textId="68D8FBF4" w:rsidR="008476AC" w:rsidRDefault="002703AA" w:rsidP="009D19E7">
      <w:pPr>
        <w:pStyle w:val="CodeBlock"/>
        <w:spacing w:line="288" w:lineRule="auto"/>
      </w:pPr>
      <w:r>
        <w:t xml:space="preserve">  </w:t>
      </w:r>
      <w:r w:rsidR="00475770">
        <w:t>for phrase in phrases:</w:t>
      </w:r>
    </w:p>
    <w:p w14:paraId="10C697FF" w14:textId="5088B464" w:rsidR="008476AC" w:rsidRDefault="002703AA" w:rsidP="009D19E7">
      <w:pPr>
        <w:pStyle w:val="CodeBlock"/>
        <w:spacing w:line="288" w:lineRule="auto"/>
      </w:pPr>
      <w:r>
        <w:t xml:space="preserve">    </w:t>
      </w:r>
      <w:r w:rsidR="00475770">
        <w:t>contexts = get_contexts(phrase, doc_window)</w:t>
      </w:r>
    </w:p>
    <w:p w14:paraId="2DC1C0B1" w14:textId="111C23A1" w:rsidR="008476AC" w:rsidRDefault="002703AA" w:rsidP="009D19E7">
      <w:pPr>
        <w:pStyle w:val="CodeBlock"/>
        <w:spacing w:line="288" w:lineRule="auto"/>
      </w:pPr>
      <w:r>
        <w:t xml:space="preserve">    </w:t>
      </w:r>
      <w:r w:rsidR="00475770">
        <w:t>for c in contexts:</w:t>
      </w:r>
    </w:p>
    <w:p w14:paraId="7D0A22D5" w14:textId="06176864" w:rsidR="008476AC" w:rsidRDefault="002703AA" w:rsidP="009D19E7">
      <w:pPr>
        <w:pStyle w:val="CodeBlock"/>
        <w:spacing w:after="160" w:line="288" w:lineRule="auto"/>
      </w:pPr>
      <w:r>
        <w:t xml:space="preserve">      </w:t>
      </w:r>
      <w:r w:rsidR="00475770">
        <w:t>term_context_matrix[phrase][c] += 1</w:t>
      </w:r>
    </w:p>
    <w:p w14:paraId="08E75219" w14:textId="77777777" w:rsidR="008476AC" w:rsidRDefault="00475770" w:rsidP="009D19E7">
      <w:pPr>
        <w:pStyle w:val="Heading3"/>
        <w:spacing w:line="288" w:lineRule="auto"/>
      </w:pPr>
      <w:bookmarkStart w:id="99" w:name="_Toc241721816"/>
      <w:r>
        <w:rPr>
          <w:rtl/>
        </w:rPr>
        <w:t>شبه‌کد نگاشت وزن‌دهی عبارات و مفاهیم معنایی</w:t>
      </w:r>
      <w:bookmarkEnd w:id="99"/>
    </w:p>
    <w:p w14:paraId="2D45415B" w14:textId="77777777" w:rsidR="008476AC" w:rsidRDefault="00475770" w:rsidP="009D19E7">
      <w:pPr>
        <w:pStyle w:val="CodeBlock"/>
        <w:spacing w:line="288" w:lineRule="auto"/>
      </w:pPr>
      <w:r>
        <w:t># Apply TF-IDF weighting (per phrase and per context term)</w:t>
      </w:r>
    </w:p>
    <w:p w14:paraId="54E90358" w14:textId="77777777" w:rsidR="008476AC" w:rsidRDefault="00475770" w:rsidP="009D19E7">
      <w:pPr>
        <w:pStyle w:val="CodeBlock"/>
        <w:spacing w:line="288" w:lineRule="auto"/>
      </w:pPr>
      <w:r>
        <w:t>for each context_term c:</w:t>
      </w:r>
    </w:p>
    <w:p w14:paraId="0A322528" w14:textId="2DF796D9" w:rsidR="008476AC" w:rsidRDefault="002703AA" w:rsidP="009D19E7">
      <w:pPr>
        <w:pStyle w:val="CodeBlock"/>
        <w:spacing w:line="288" w:lineRule="auto"/>
      </w:pPr>
      <w:r>
        <w:t xml:space="preserve">  </w:t>
      </w:r>
      <w:r w:rsidR="00475770">
        <w:t>df_c = number_of_phrases_with_c()</w:t>
      </w:r>
    </w:p>
    <w:p w14:paraId="40C82F5F" w14:textId="148B08D8" w:rsidR="008476AC" w:rsidRDefault="002703AA" w:rsidP="009D19E7">
      <w:pPr>
        <w:pStyle w:val="CodeBlock"/>
        <w:spacing w:line="288" w:lineRule="auto"/>
      </w:pPr>
      <w:r>
        <w:t xml:space="preserve">  </w:t>
      </w:r>
      <w:r w:rsidR="00475770">
        <w:t>for each phrase p where term_context_matrix[p][c] &gt; 0:</w:t>
      </w:r>
    </w:p>
    <w:p w14:paraId="5ACE200F" w14:textId="496BD6B7" w:rsidR="008476AC" w:rsidRDefault="002703AA" w:rsidP="009D19E7">
      <w:pPr>
        <w:pStyle w:val="CodeBlock"/>
        <w:spacing w:line="288" w:lineRule="auto"/>
      </w:pPr>
      <w:r>
        <w:t xml:space="preserve">    </w:t>
      </w:r>
      <w:r w:rsidR="00475770">
        <w:t>tf = term_context_matrix[p][c]</w:t>
      </w:r>
    </w:p>
    <w:p w14:paraId="30B0C368" w14:textId="358241D5" w:rsidR="008476AC" w:rsidRDefault="002703AA" w:rsidP="009D19E7">
      <w:pPr>
        <w:pStyle w:val="CodeBlock"/>
        <w:spacing w:after="160" w:line="288" w:lineRule="auto"/>
      </w:pPr>
      <w:r>
        <w:t xml:space="preserve">    </w:t>
      </w:r>
      <w:r w:rsidR="00475770">
        <w:t>tfidf[p][c] = tf * log(N_phrases / (1 + df_c))</w:t>
      </w:r>
    </w:p>
    <w:p w14:paraId="08452C19" w14:textId="5409D7F5" w:rsidR="008476AC" w:rsidRDefault="00475770" w:rsidP="009D19E7">
      <w:pPr>
        <w:pStyle w:val="Heading2"/>
        <w:spacing w:line="288" w:lineRule="auto"/>
      </w:pPr>
      <w:bookmarkStart w:id="100" w:name="_Toc241721817"/>
      <w:r>
        <w:rPr>
          <w:rtl/>
        </w:rPr>
        <w:t xml:space="preserve">گام ۳: تنظیم پارامترها و نگاشت </w:t>
      </w:r>
      <w:r w:rsidR="00AE68D1">
        <w:rPr>
          <w:rFonts w:hint="cs"/>
          <w:rtl/>
        </w:rPr>
        <w:t xml:space="preserve">به </w:t>
      </w:r>
      <w:r>
        <w:rPr>
          <w:rtl/>
        </w:rPr>
        <w:t>نقشه معنایی</w:t>
      </w:r>
      <w:bookmarkEnd w:id="100"/>
    </w:p>
    <w:p w14:paraId="60B98137" w14:textId="77777777" w:rsidR="008476AC" w:rsidRDefault="00475770" w:rsidP="009D19E7">
      <w:pPr>
        <w:pStyle w:val="Heading3"/>
        <w:spacing w:line="288" w:lineRule="auto"/>
      </w:pPr>
      <w:bookmarkStart w:id="101" w:name="_Toc241721818"/>
      <w:r>
        <w:rPr>
          <w:rtl/>
        </w:rPr>
        <w:t>تنظیم پارامترها</w:t>
      </w:r>
      <w:bookmarkEnd w:id="101"/>
    </w:p>
    <w:p w14:paraId="479EF56B" w14:textId="77777777" w:rsidR="008476AC" w:rsidRDefault="00475770" w:rsidP="009D19E7">
      <w:pPr>
        <w:pStyle w:val="BodyText"/>
        <w:spacing w:line="288" w:lineRule="auto"/>
      </w:pPr>
      <w:r>
        <w:rPr>
          <w:rtl/>
        </w:rPr>
        <w:t>پارامترها روی بخشی از داده تنظیم و روی مجموعه‌داده‌های جداگانه اعتبارسنجی شده‌اند (جزئیات در فصل ۴).</w:t>
      </w:r>
    </w:p>
    <w:p w14:paraId="3BB9A754" w14:textId="77777777" w:rsidR="00946DDB" w:rsidRPr="00946DDB" w:rsidRDefault="00475770" w:rsidP="009D19E7">
      <w:pPr>
        <w:pStyle w:val="ListParagraph"/>
        <w:numPr>
          <w:ilvl w:val="0"/>
          <w:numId w:val="2"/>
        </w:numPr>
        <w:spacing w:line="288" w:lineRule="auto"/>
      </w:pPr>
      <w:r>
        <w:rPr>
          <w:b/>
          <w:bCs/>
        </w:rPr>
        <w:t>UMAP:</w:t>
      </w:r>
      <w:r>
        <w:rPr>
          <w:rtl/>
        </w:rPr>
        <w:t xml:space="preserve"> از پیاده‌سازی </w:t>
      </w:r>
      <w:r>
        <w:t>umap-learn</w:t>
      </w:r>
      <w:r w:rsidR="00946DDB">
        <w:rPr>
          <w:rFonts w:hint="cs"/>
          <w:rtl/>
        </w:rPr>
        <w:t xml:space="preserve"> </w:t>
      </w:r>
      <w:r>
        <w:rPr>
          <w:rtl/>
        </w:rPr>
        <w:t>با پارامترهای زیر استفاده شد (داده ورودی، ماتریس واژه-مفهوم)</w:t>
      </w:r>
      <w:r>
        <w:br/>
      </w:r>
      <w:r>
        <w:rPr>
          <w:b/>
          <w:bCs/>
        </w:rPr>
        <w:t>n_neighbors = 15:</w:t>
      </w:r>
      <w:r>
        <w:rPr>
          <w:rtl/>
        </w:rPr>
        <w:t xml:space="preserve"> تعداد همسایه‌های محلی برای هر نقطه، که </w:t>
      </w:r>
      <w:r w:rsidR="00AB401C">
        <w:rPr>
          <w:rtl/>
        </w:rPr>
        <w:t>تاثیر</w:t>
      </w:r>
      <w:r>
        <w:rPr>
          <w:rtl/>
        </w:rPr>
        <w:t xml:space="preserve"> زیادی بر حفظ ساختار محلی هر نقطه و خوشه‌بندی نهایی دارد.</w:t>
      </w:r>
    </w:p>
    <w:p w14:paraId="111016EF" w14:textId="77777777" w:rsidR="00946DDB" w:rsidRDefault="00475770" w:rsidP="00946DDB">
      <w:pPr>
        <w:pStyle w:val="ListParagraph"/>
        <w:spacing w:line="288" w:lineRule="auto"/>
        <w:ind w:left="567"/>
        <w:rPr>
          <w:rtl/>
        </w:rPr>
      </w:pPr>
      <w:r>
        <w:rPr>
          <w:b/>
          <w:bCs/>
        </w:rPr>
        <w:t>min_dist = 0.1:</w:t>
      </w:r>
      <w:r>
        <w:rPr>
          <w:rtl/>
        </w:rPr>
        <w:t xml:space="preserve"> حداقل فاصله مجاز بین نقاط در فضای دوبعدی خروجی، که سخت‌گیری حفظ فواصل نزدیک را کنترل می‌کند. مقدار کوچک‌تر امکان ایجاد نواحی متراکم‌تر را فراهم کند.</w:t>
      </w:r>
      <w:r>
        <w:br/>
      </w:r>
      <w:r>
        <w:rPr>
          <w:b/>
          <w:bCs/>
        </w:rPr>
        <w:t>metric = 'cosine':</w:t>
      </w:r>
      <w:r>
        <w:rPr>
          <w:rtl/>
        </w:rPr>
        <w:t xml:space="preserve"> برای مقایسه بردارهای ورودی از شباهت کسینوسی استفاده می‌شود. این انتخاب برای نمایش‌های متنی مناسب است، زیرا جهت بردار و الگوی توزیع ویژگی‌ها در بسیاری از کاربردهای متنی اهمیت زیادی دارد.</w:t>
      </w:r>
    </w:p>
    <w:p w14:paraId="3839ECED" w14:textId="1B15AE58" w:rsidR="008476AC" w:rsidRDefault="00475770" w:rsidP="00946DDB">
      <w:pPr>
        <w:pStyle w:val="ListParagraph"/>
        <w:spacing w:line="288" w:lineRule="auto"/>
        <w:ind w:left="567"/>
      </w:pPr>
      <w:r>
        <w:rPr>
          <w:rtl/>
        </w:rPr>
        <w:lastRenderedPageBreak/>
        <w:t xml:space="preserve">این تنظیمات بر اساس ارزیابی‌های اولیه و مستندات </w:t>
      </w:r>
      <w:r>
        <w:t>UMAP</w:t>
      </w:r>
      <w:r w:rsidR="00946DDB">
        <w:rPr>
          <w:rFonts w:hint="cs"/>
          <w:rtl/>
        </w:rPr>
        <w:t xml:space="preserve"> </w:t>
      </w:r>
      <w:r>
        <w:rPr>
          <w:rtl/>
        </w:rPr>
        <w:t xml:space="preserve">انتخاب شده‌اند؛ از آنجا که داده‌های زمینه‌ای به ندرت خطی هستند، </w:t>
      </w:r>
      <w:r>
        <w:t>UMAP</w:t>
      </w:r>
      <w:r w:rsidR="00946DDB">
        <w:rPr>
          <w:rFonts w:hint="cs"/>
          <w:rtl/>
        </w:rPr>
        <w:t xml:space="preserve"> </w:t>
      </w:r>
      <w:r>
        <w:rPr>
          <w:rtl/>
        </w:rPr>
        <w:t>یک روش مناسب برای نگاشت غیرخطی و حفظ ساختار معنایی است.</w:t>
      </w:r>
    </w:p>
    <w:p w14:paraId="1229DF6D" w14:textId="77777777" w:rsidR="00F95C21" w:rsidRDefault="00475770" w:rsidP="00F95C21">
      <w:pPr>
        <w:pStyle w:val="ListParagraph"/>
        <w:numPr>
          <w:ilvl w:val="0"/>
          <w:numId w:val="2"/>
        </w:numPr>
        <w:spacing w:line="288" w:lineRule="auto"/>
      </w:pPr>
      <w:r>
        <w:rPr>
          <w:b/>
          <w:bCs/>
          <w:rtl/>
        </w:rPr>
        <w:t>انتخاب ابعاد ماتریس:</w:t>
      </w:r>
      <w:r>
        <w:rPr>
          <w:rtl/>
        </w:rPr>
        <w:t xml:space="preserve"> با پیکره‌های ~۲۰ سندی، </w:t>
      </w:r>
      <w:r w:rsidR="00F95C21" w:rsidRPr="00F95C21">
        <w:rPr>
          <w:rtl/>
        </w:rPr>
        <w:t>۶۴×۶۴</w:t>
      </w:r>
      <w:r>
        <w:t xml:space="preserve"> </w:t>
      </w:r>
      <w:r>
        <w:rPr>
          <w:rtl/>
        </w:rPr>
        <w:t>چگالی اثرانگشت ۷–۱۰</w:t>
      </w:r>
      <w:r w:rsidR="00F95C21">
        <w:rPr>
          <w:rFonts w:hint="cs"/>
          <w:rtl/>
        </w:rPr>
        <w:t>%</w:t>
      </w:r>
      <w:r>
        <w:rPr>
          <w:rtl/>
        </w:rPr>
        <w:t xml:space="preserve"> می‌دهد (بهینه)؛ در پیکره‌های بزرگ‌تر (۶٬۲۳۶ آیه قرآن</w:t>
      </w:r>
      <w:r w:rsidR="00F95C21">
        <w:rPr>
          <w:rFonts w:hint="cs"/>
          <w:rtl/>
        </w:rPr>
        <w:t xml:space="preserve"> یا</w:t>
      </w:r>
      <w:r>
        <w:rPr>
          <w:rtl/>
        </w:rPr>
        <w:t xml:space="preserve"> ۴۸۸ قطعه دوزبانه) نیز همین ابعاد پس از خروجی‌ ارزیابی‌ها بهترین بود.</w:t>
      </w:r>
    </w:p>
    <w:p w14:paraId="15E98EB9" w14:textId="77777777" w:rsidR="00F95C21" w:rsidRDefault="00475770" w:rsidP="00F95C21">
      <w:pPr>
        <w:pStyle w:val="ListParagraph"/>
        <w:numPr>
          <w:ilvl w:val="0"/>
          <w:numId w:val="2"/>
        </w:numPr>
        <w:spacing w:line="288" w:lineRule="auto"/>
      </w:pPr>
      <w:r>
        <w:rPr>
          <w:rtl/>
        </w:rPr>
        <w:t xml:space="preserve">قاعده کلی: چگالی یا </w:t>
      </w:r>
      <m:oMath>
        <m:r>
          <w:rPr>
            <w:rFonts w:ascii="Cambria Math" w:hAnsi="Cambria Math"/>
          </w:rPr>
          <m:t>ρ</m:t>
        </m:r>
        <m:r>
          <m:rPr>
            <m:sty m:val="p"/>
          </m:rPr>
          <w:rPr>
            <w:rFonts w:ascii="Cambria Math" w:hAnsi="Cambria Math"/>
          </w:rPr>
          <m:t>=</m:t>
        </m:r>
        <m:r>
          <w:rPr>
            <w:rFonts w:ascii="Cambria Math" w:hAnsi="Cambria Math"/>
          </w:rPr>
          <m:t>nnz</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d</m:t>
                </m:r>
              </m:sub>
            </m:sSub>
          </m:e>
        </m:d>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oMath>
      <w:r>
        <w:rPr>
          <w:rtl/>
        </w:rPr>
        <w:t xml:space="preserve"> باید در بازه ۵–۱۵</w:t>
      </w:r>
      <w:r w:rsidR="00F95C21">
        <w:rPr>
          <w:rFonts w:hint="cs"/>
          <w:rtl/>
        </w:rPr>
        <w:t>%</w:t>
      </w:r>
      <w:r>
        <w:rPr>
          <w:rtl/>
        </w:rPr>
        <w:t xml:space="preserve"> بماند.</w:t>
      </w:r>
    </w:p>
    <w:p w14:paraId="21431EE2" w14:textId="2DF589EA" w:rsidR="008476AC" w:rsidRDefault="00475770" w:rsidP="00F95C21">
      <w:pPr>
        <w:pStyle w:val="ListParagraph"/>
        <w:spacing w:line="288" w:lineRule="auto"/>
        <w:ind w:left="567"/>
      </w:pPr>
      <w:r>
        <w:rPr>
          <w:rtl/>
        </w:rPr>
        <w:t xml:space="preserve">در </w:t>
      </w:r>
      <w:r w:rsidR="00F95C21">
        <w:rPr>
          <w:rtl/>
        </w:rPr>
        <w:t>نظریه</w:t>
      </w:r>
      <w:r>
        <w:rPr>
          <w:rtl/>
        </w:rPr>
        <w:t xml:space="preserve"> </w:t>
      </w:r>
      <w:r w:rsidR="00217328">
        <w:rPr>
          <w:rtl/>
        </w:rPr>
        <w:t>خوشه‌بندی معنایی</w:t>
      </w:r>
      <w:r>
        <w:t xml:space="preserve"> </w:t>
      </w:r>
      <w:r>
        <w:rPr>
          <w:rtl/>
        </w:rPr>
        <w:t xml:space="preserve">از ماتریس </w:t>
      </w:r>
      <w:r w:rsidR="00F95C21">
        <w:rPr>
          <w:rFonts w:hint="cs"/>
          <w:rtl/>
        </w:rPr>
        <w:t>128</w:t>
      </w:r>
      <w:r w:rsidR="00F95C21" w:rsidRPr="00F95C21">
        <w:rPr>
          <w:rtl/>
        </w:rPr>
        <w:t>×</w:t>
      </w:r>
      <w:r w:rsidR="00F95C21">
        <w:rPr>
          <w:rFonts w:hint="cs"/>
          <w:rtl/>
        </w:rPr>
        <w:t xml:space="preserve">128 </w:t>
      </w:r>
      <w:r>
        <w:rPr>
          <w:rtl/>
        </w:rPr>
        <w:t>استفاده شده است. در این پروژه با توجه به خروجی ارزیابی‌ها، کاهش محاسبات و حافظه و همچنین برای امکان اجرا</w:t>
      </w:r>
      <w:r w:rsidR="00F95C21">
        <w:rPr>
          <w:rFonts w:hint="cs"/>
          <w:rtl/>
        </w:rPr>
        <w:t>ی پیاده‌سازی</w:t>
      </w:r>
      <w:r>
        <w:rPr>
          <w:rtl/>
        </w:rPr>
        <w:t xml:space="preserve">، ماتریس </w:t>
      </w:r>
      <w:r w:rsidR="00F95C21" w:rsidRPr="00F95C21">
        <w:rPr>
          <w:rtl/>
        </w:rPr>
        <w:t>۶۴×۶۴</w:t>
      </w:r>
      <w:r w:rsidR="00F95C21">
        <w:rPr>
          <w:rFonts w:hint="cs"/>
          <w:rtl/>
        </w:rPr>
        <w:t xml:space="preserve"> </w:t>
      </w:r>
      <w:r>
        <w:rPr>
          <w:rtl/>
        </w:rPr>
        <w:t>در نظر گرفته شده است. نتیجه، حفظ توپولوژی نسبی معانی در ابعاد کوچکتر است.</w:t>
      </w:r>
    </w:p>
    <w:p w14:paraId="27049553" w14:textId="58D78B55" w:rsidR="008476AC" w:rsidRDefault="0047580D" w:rsidP="009D19E7">
      <w:pPr>
        <w:pStyle w:val="ListParagraph"/>
        <w:numPr>
          <w:ilvl w:val="0"/>
          <w:numId w:val="2"/>
        </w:numPr>
        <w:spacing w:line="288" w:lineRule="auto"/>
      </w:pPr>
      <w:r>
        <w:rPr>
          <w:rFonts w:hint="cs"/>
          <w:b/>
          <w:bCs/>
          <w:rtl/>
        </w:rPr>
        <w:t xml:space="preserve">کدگذاری ترتیب </w:t>
      </w:r>
      <w:r>
        <w:rPr>
          <w:b/>
          <w:bCs/>
        </w:rPr>
        <w:t>Z</w:t>
      </w:r>
      <w:r>
        <w:rPr>
          <w:rFonts w:hint="cs"/>
          <w:b/>
          <w:bCs/>
          <w:rtl/>
        </w:rPr>
        <w:t xml:space="preserve"> مورتون: </w:t>
      </w:r>
      <w:r w:rsidR="00475770">
        <w:rPr>
          <w:rtl/>
        </w:rPr>
        <w:t xml:space="preserve">تبدیل مختصات دوبعدی ماتریس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00475770">
        <w:rPr>
          <w:rtl/>
        </w:rPr>
        <w:t xml:space="preserve"> به یک عدد تک با </w:t>
      </w:r>
      <w:r>
        <w:rPr>
          <w:rFonts w:hint="cs"/>
          <w:rtl/>
        </w:rPr>
        <w:t xml:space="preserve">مورتون </w:t>
      </w:r>
      <w:r w:rsidR="00475770">
        <w:rPr>
          <w:rtl/>
        </w:rPr>
        <w:t xml:space="preserve">انجام شد؛ یعنی بیت‌های باینری </w:t>
      </w:r>
      <m:oMath>
        <m:r>
          <w:rPr>
            <w:rFonts w:ascii="Cambria Math" w:hAnsi="Cambria Math"/>
          </w:rPr>
          <m:t>i</m:t>
        </m:r>
      </m:oMath>
      <w:r w:rsidR="00475770">
        <w:rPr>
          <w:rtl/>
        </w:rPr>
        <w:t xml:space="preserve"> و </w:t>
      </w:r>
      <m:oMath>
        <m:r>
          <w:rPr>
            <w:rFonts w:ascii="Cambria Math" w:hAnsi="Cambria Math"/>
          </w:rPr>
          <m:t>j</m:t>
        </m:r>
      </m:oMath>
      <w:r w:rsidR="00475770">
        <w:rPr>
          <w:rtl/>
        </w:rPr>
        <w:t xml:space="preserve"> به‌هم تنید</w:t>
      </w:r>
      <w:r>
        <w:rPr>
          <w:rFonts w:hint="cs"/>
          <w:rtl/>
        </w:rPr>
        <w:t>ه</w:t>
      </w:r>
      <w:r w:rsidR="00475770">
        <w:rPr>
          <w:rtl/>
        </w:rPr>
        <w:t xml:space="preserve"> تا یک شناسه</w:t>
      </w:r>
      <w:r>
        <w:rPr>
          <w:rFonts w:hint="cs"/>
          <w:rtl/>
        </w:rPr>
        <w:t xml:space="preserve"> (0-4095) </w:t>
      </w:r>
      <w:r w:rsidR="00475770">
        <w:rPr>
          <w:rtl/>
        </w:rPr>
        <w:t>ایجاد شود. این کار نظم مکانی را تا حدی حفظ می‌کند.</w:t>
      </w:r>
    </w:p>
    <w:p w14:paraId="1196C271" w14:textId="77777777" w:rsidR="0047580D" w:rsidRPr="0047580D" w:rsidRDefault="00475770" w:rsidP="009D19E7">
      <w:pPr>
        <w:pStyle w:val="ListParagraph"/>
        <w:numPr>
          <w:ilvl w:val="0"/>
          <w:numId w:val="2"/>
        </w:numPr>
        <w:spacing w:line="288" w:lineRule="auto"/>
      </w:pPr>
      <w:r>
        <w:rPr>
          <w:b/>
          <w:bCs/>
          <w:rtl/>
        </w:rPr>
        <w:t>گسترش، هموارسازی و شدت فعال‌سازی:</w:t>
      </w:r>
      <w:r>
        <w:rPr>
          <w:rtl/>
        </w:rPr>
        <w:t xml:space="preserve"> کد گسترش به سادگی با جابه‌جایی اندیس‌ها (±</w:t>
      </w:r>
      <w:r>
        <w:t>1</w:t>
      </w:r>
      <w:r w:rsidR="0047580D">
        <w:rPr>
          <w:rFonts w:hint="cs"/>
          <w:rtl/>
        </w:rPr>
        <w:t>)</w:t>
      </w:r>
      <w:r>
        <w:t xml:space="preserve"> </w:t>
      </w:r>
      <w:r>
        <w:rPr>
          <w:rtl/>
        </w:rPr>
        <w:t xml:space="preserve">اعمال شد و برای هموارسازی از تابع گوسی پیاده‌سازی‌شده در </w:t>
      </w:r>
      <w:r w:rsidR="0047580D">
        <w:rPr>
          <w:rFonts w:hint="cs"/>
          <w:rtl/>
        </w:rPr>
        <w:t>اسپیسی ب</w:t>
      </w:r>
      <w:r>
        <w:rPr>
          <w:rtl/>
        </w:rPr>
        <w:t xml:space="preserve">ا </w:t>
      </w:r>
      <m:oMath>
        <m:r>
          <w:rPr>
            <w:rFonts w:ascii="Cambria Math" w:hAnsi="Cambria Math"/>
          </w:rPr>
          <m:t>σ</m:t>
        </m:r>
        <m:r>
          <m:rPr>
            <m:sty m:val="p"/>
          </m:rPr>
          <w:rPr>
            <w:rFonts w:ascii="Cambria Math" w:hAnsi="Cambria Math"/>
          </w:rPr>
          <m:t>=</m:t>
        </m:r>
        <m:r>
          <w:rPr>
            <w:rFonts w:ascii="Cambria Math" w:hAnsi="Cambria Math"/>
          </w:rPr>
          <m:t>1.5</m:t>
        </m:r>
      </m:oMath>
      <w:r>
        <w:rPr>
          <w:rtl/>
        </w:rPr>
        <w:t xml:space="preserve"> استفاده شد.</w:t>
      </w:r>
      <w:r>
        <w:br/>
      </w:r>
      <w:r>
        <w:rPr>
          <w:b/>
          <w:bCs/>
        </w:rPr>
        <w:t>Spreading</w:t>
      </w:r>
      <w:r w:rsidR="0047580D">
        <w:rPr>
          <w:b/>
          <w:bCs/>
        </w:rPr>
        <w:t xml:space="preserve"> </w:t>
      </w:r>
      <w:r>
        <w:rPr>
          <w:b/>
          <w:bCs/>
        </w:rPr>
        <w:t>=</w:t>
      </w:r>
      <w:r w:rsidR="0047580D">
        <w:rPr>
          <w:b/>
          <w:bCs/>
        </w:rPr>
        <w:t xml:space="preserve"> 1</w:t>
      </w:r>
      <w:r>
        <w:rPr>
          <w:b/>
          <w:bCs/>
          <w:rtl/>
        </w:rPr>
        <w:t>:</w:t>
      </w:r>
      <w:r>
        <w:rPr>
          <w:rtl/>
        </w:rPr>
        <w:t xml:space="preserve"> فعال‌سازی را به اطراف سلول اصلی منتقل می‌کند. این با ایده کلی </w:t>
      </w:r>
      <w:r w:rsidR="00217328">
        <w:rPr>
          <w:rtl/>
        </w:rPr>
        <w:t>خوشه‌بندی معنایی</w:t>
      </w:r>
      <w:r>
        <w:t xml:space="preserve"> </w:t>
      </w:r>
      <w:r>
        <w:rPr>
          <w:rtl/>
        </w:rPr>
        <w:t xml:space="preserve">سازگار است که در آن موقعیت‌های نزدیک در </w:t>
      </w:r>
      <w:r w:rsidR="0047580D">
        <w:rPr>
          <w:rFonts w:hint="cs"/>
          <w:rtl/>
        </w:rPr>
        <w:t>نقشه‌معنایی ب</w:t>
      </w:r>
      <w:r>
        <w:rPr>
          <w:rtl/>
        </w:rPr>
        <w:t>خشی از ساختار نمایش معنایی را تشکیل می‌دهند.</w:t>
      </w:r>
    </w:p>
    <w:p w14:paraId="65FF9F7D" w14:textId="77777777" w:rsidR="0047580D" w:rsidRPr="0047580D" w:rsidRDefault="00475770" w:rsidP="007D6CF7">
      <w:pPr>
        <w:pStyle w:val="ListParagraph"/>
        <w:spacing w:line="288" w:lineRule="auto"/>
        <w:ind w:left="567"/>
      </w:pPr>
      <w:r>
        <w:rPr>
          <w:b/>
          <w:bCs/>
        </w:rPr>
        <w:t>Gaussian smoothing</w:t>
      </w:r>
      <w:r w:rsidR="0047580D">
        <w:rPr>
          <w:b/>
          <w:bCs/>
        </w:rPr>
        <w:t xml:space="preserve"> </w:t>
      </w:r>
      <w:r>
        <w:rPr>
          <w:b/>
          <w:bCs/>
        </w:rPr>
        <w:t>=</w:t>
      </w:r>
      <w:r w:rsidR="0047580D">
        <w:rPr>
          <w:b/>
          <w:bCs/>
        </w:rPr>
        <w:t xml:space="preserve"> 1.5</w:t>
      </w:r>
      <w:r>
        <w:rPr>
          <w:rtl/>
        </w:rPr>
        <w:t>: یک روش ریاضی برای ایجاد نوع پخش‌شدن نرم و تدریجی اطراف سلول اصلی است.</w:t>
      </w:r>
    </w:p>
    <w:p w14:paraId="75E16718" w14:textId="2AE15EF0" w:rsidR="008476AC" w:rsidRDefault="00475770" w:rsidP="007D6CF7">
      <w:pPr>
        <w:pStyle w:val="ListParagraph"/>
        <w:spacing w:line="288" w:lineRule="auto"/>
        <w:ind w:left="567"/>
      </w:pPr>
      <w:r>
        <w:rPr>
          <w:b/>
          <w:bCs/>
        </w:rPr>
        <w:t>Decay</w:t>
      </w:r>
      <w:r w:rsidR="0047580D">
        <w:rPr>
          <w:b/>
          <w:bCs/>
        </w:rPr>
        <w:t xml:space="preserve"> </w:t>
      </w:r>
      <w:r>
        <w:rPr>
          <w:b/>
          <w:bCs/>
        </w:rPr>
        <w:t>=</w:t>
      </w:r>
      <w:r w:rsidR="0047580D">
        <w:rPr>
          <w:b/>
          <w:bCs/>
        </w:rPr>
        <w:t xml:space="preserve"> 0.5</w:t>
      </w:r>
      <w:r>
        <w:rPr>
          <w:rtl/>
        </w:rPr>
        <w:t xml:space="preserve">: این پارامتر مشخص می‌کند که با هر اندازه دور شدن از سلول اصلی، شدت فعال‌سازی سلول‌های اطراف چقدر کاهش یابد. مقدار برابر با </w:t>
      </w:r>
      <w:r w:rsidR="007D6CF7">
        <w:rPr>
          <w:rFonts w:hint="cs"/>
          <w:rtl/>
        </w:rPr>
        <w:t xml:space="preserve">0.5 </w:t>
      </w:r>
      <w:r>
        <w:rPr>
          <w:rtl/>
        </w:rPr>
        <w:t>در این پروژه یعنی، به ازای هر یک فاصله از سلول اصلی شدت فعال‌سازی</w:t>
      </w:r>
      <w:r w:rsidR="007D6CF7">
        <w:rPr>
          <w:rFonts w:hint="cs"/>
          <w:rtl/>
        </w:rPr>
        <w:t xml:space="preserve"> 50 د</w:t>
      </w:r>
      <w:r>
        <w:rPr>
          <w:rtl/>
        </w:rPr>
        <w:t>رصد شود.</w:t>
      </w:r>
    </w:p>
    <w:p w14:paraId="633CEAAB" w14:textId="406D81AA" w:rsidR="008476AC" w:rsidRDefault="00475770" w:rsidP="009D19E7">
      <w:pPr>
        <w:pStyle w:val="ListParagraph"/>
        <w:numPr>
          <w:ilvl w:val="0"/>
          <w:numId w:val="2"/>
        </w:numPr>
        <w:spacing w:line="288" w:lineRule="auto"/>
      </w:pPr>
      <w:r>
        <w:rPr>
          <w:b/>
          <w:bCs/>
          <w:rtl/>
        </w:rPr>
        <w:t>تنک‌ساز</w:t>
      </w:r>
      <w:r w:rsidR="007D6CF7">
        <w:rPr>
          <w:rFonts w:hint="cs"/>
          <w:b/>
          <w:bCs/>
          <w:rtl/>
        </w:rPr>
        <w:t>ی</w:t>
      </w:r>
      <w:r w:rsidR="007D6CF7">
        <w:rPr>
          <w:rStyle w:val="FootnoteReference"/>
          <w:b/>
          <w:bCs/>
          <w:rtl/>
        </w:rPr>
        <w:footnoteReference w:id="105"/>
      </w:r>
      <w:r w:rsidR="007D6CF7">
        <w:rPr>
          <w:rFonts w:hint="cs"/>
          <w:b/>
          <w:bCs/>
          <w:rtl/>
        </w:rPr>
        <w:t xml:space="preserve">: </w:t>
      </w:r>
      <w:r>
        <w:rPr>
          <w:rtl/>
        </w:rPr>
        <w:t xml:space="preserve">پس از تولید </w:t>
      </w:r>
      <w:r w:rsidR="000A5CE1">
        <w:rPr>
          <w:rtl/>
        </w:rPr>
        <w:t>اثرانگشت‌</w:t>
      </w:r>
      <w:r>
        <w:rPr>
          <w:rtl/>
        </w:rPr>
        <w:t xml:space="preserve">، برای کنترل </w:t>
      </w:r>
      <w:r w:rsidR="007D6CF7">
        <w:rPr>
          <w:rFonts w:hint="cs"/>
          <w:rtl/>
        </w:rPr>
        <w:t>درصد</w:t>
      </w:r>
      <w:r>
        <w:rPr>
          <w:rtl/>
        </w:rPr>
        <w:t xml:space="preserve"> سلول‌های فعال، تنک‌سازی با </w:t>
      </w:r>
      <w:r>
        <w:rPr>
          <w:rFonts w:ascii="Courier New" w:hAnsi="Courier New" w:cs="Courier New"/>
        </w:rPr>
        <w:t>top_percent</w:t>
      </w:r>
      <w:r w:rsidR="007D6CF7">
        <w:rPr>
          <w:rFonts w:ascii="Courier New" w:hAnsi="Courier New" w:cs="Courier New"/>
        </w:rPr>
        <w:t xml:space="preserve"> </w:t>
      </w:r>
      <w:r>
        <w:rPr>
          <w:rFonts w:ascii="Courier New" w:hAnsi="Courier New" w:cs="Courier New"/>
        </w:rPr>
        <w:t>=</w:t>
      </w:r>
      <w:r w:rsidR="007D6CF7">
        <w:rPr>
          <w:rFonts w:ascii="Courier New" w:hAnsi="Courier New" w:cs="Courier New"/>
        </w:rPr>
        <w:t xml:space="preserve"> </w:t>
      </w:r>
      <w:r>
        <w:rPr>
          <w:rFonts w:ascii="Courier New" w:hAnsi="Courier New" w:cs="Courier New"/>
        </w:rPr>
        <w:t>10</w:t>
      </w:r>
      <w:r>
        <w:rPr>
          <w:rtl/>
        </w:rPr>
        <w:t xml:space="preserve"> انجام می‌شود.</w:t>
      </w:r>
    </w:p>
    <w:p w14:paraId="33039224" w14:textId="32FACEC3" w:rsidR="008476AC" w:rsidRDefault="00475770" w:rsidP="009D19E7">
      <w:pPr>
        <w:pStyle w:val="BodyText"/>
        <w:spacing w:line="288" w:lineRule="auto"/>
      </w:pPr>
      <w:r>
        <w:rPr>
          <w:rtl/>
        </w:rPr>
        <w:lastRenderedPageBreak/>
        <w:t>خلاصه‌ای از پارامترهای اصلی</w:t>
      </w:r>
      <w:r w:rsidR="007D6CF7">
        <w:rPr>
          <w:rFonts w:hint="cs"/>
          <w:rtl/>
        </w:rPr>
        <w:t xml:space="preserve"> </w:t>
      </w:r>
      <w:r>
        <w:rPr>
          <w:rtl/>
        </w:rPr>
        <w:t>مطابق با پیاده‌سازی انجام شده در پژوهش جاری، در بخش</w:t>
      </w:r>
      <w:r w:rsidR="007D6CF7">
        <w:rPr>
          <w:rFonts w:hint="cs"/>
          <w:rtl/>
        </w:rPr>
        <w:t xml:space="preserve"> 3-12-2 ذ</w:t>
      </w:r>
      <w:r>
        <w:rPr>
          <w:rtl/>
        </w:rPr>
        <w:t>کر شده است.</w:t>
      </w:r>
    </w:p>
    <w:p w14:paraId="2B0A37C3" w14:textId="319EB4D6" w:rsidR="008476AC" w:rsidRDefault="00475770" w:rsidP="009D19E7">
      <w:pPr>
        <w:pStyle w:val="Heading3"/>
        <w:spacing w:line="288" w:lineRule="auto"/>
      </w:pPr>
      <w:bookmarkStart w:id="102" w:name="_Toc241721819"/>
      <w:r>
        <w:rPr>
          <w:rtl/>
        </w:rPr>
        <w:t xml:space="preserve">کاهش بعد و نگاشت به </w:t>
      </w:r>
      <w:r w:rsidR="00AE68D1">
        <w:rPr>
          <w:rFonts w:hint="cs"/>
          <w:rtl/>
        </w:rPr>
        <w:t>نقشه</w:t>
      </w:r>
      <w:r>
        <w:rPr>
          <w:rtl/>
        </w:rPr>
        <w:t xml:space="preserve"> معنایی دوبعدی</w:t>
      </w:r>
      <w:bookmarkEnd w:id="102"/>
    </w:p>
    <w:p w14:paraId="4209EEA9" w14:textId="6D7B20E7" w:rsidR="008476AC" w:rsidRDefault="00475770" w:rsidP="009D19E7">
      <w:pPr>
        <w:pStyle w:val="BodyText"/>
        <w:spacing w:line="288" w:lineRule="auto"/>
      </w:pPr>
      <w:r>
        <w:rPr>
          <w:rtl/>
        </w:rPr>
        <w:t xml:space="preserve">در ابتدا مفاهیم به همان صورت که در مجموعه داده آمده بودند در کنار هم قرار می‌گیرند، در ادامه </w:t>
      </w:r>
      <w:r w:rsidR="00AE68D1">
        <w:rPr>
          <w:rFonts w:hint="cs"/>
          <w:rtl/>
        </w:rPr>
        <w:t xml:space="preserve">و بعد از مشخص شدن ارتباط بین مفاهیم، </w:t>
      </w:r>
      <w:r>
        <w:rPr>
          <w:rtl/>
        </w:rPr>
        <w:t xml:space="preserve">سعی بر این است که مفاهیم به دست آمده بر حسب فاصله در کنار هم قرار بگیرند (شکل </w:t>
      </w:r>
      <w:r w:rsidR="00D1223C">
        <w:rPr>
          <w:rFonts w:hint="cs"/>
          <w:rtl/>
        </w:rPr>
        <w:t>3-2</w:t>
      </w:r>
      <w:r>
        <w:rPr>
          <w:rtl/>
        </w:rPr>
        <w:t>).</w:t>
      </w:r>
    </w:p>
    <w:p w14:paraId="6D6F8278" w14:textId="77777777" w:rsidR="00D1223C" w:rsidRDefault="00475770" w:rsidP="00D1223C">
      <w:pPr>
        <w:keepNext/>
        <w:spacing w:before="200" w:after="60" w:line="288" w:lineRule="auto"/>
        <w:jc w:val="center"/>
      </w:pPr>
      <w:r>
        <w:rPr>
          <w:noProof/>
        </w:rPr>
        <w:drawing>
          <wp:inline distT="0" distB="0" distL="0" distR="0" wp14:anchorId="38EE8B87" wp14:editId="333BA5A5">
            <wp:extent cx="5040000" cy="2287894"/>
            <wp:effectExtent l="0" t="0" r="0" b="0"/>
            <wp:docPr id="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4"/>
                    <pic:cNvPicPr/>
                  </pic:nvPicPr>
                  <pic:blipFill>
                    <a:blip r:embed="rId36">
                      <a:extLst>
                        <a:ext uri="{96DAC541-7B7A-43D3-8B79-37D633B846F1}">
                          <asvg:svgBlip xmlns:asvg="http://schemas.microsoft.com/office/drawing/2016/SVG/main" r:embed="rId37"/>
                        </a:ext>
                      </a:extLst>
                    </a:blip>
                    <a:stretch>
                      <a:fillRect/>
                    </a:stretch>
                  </pic:blipFill>
                  <pic:spPr>
                    <a:xfrm>
                      <a:off x="0" y="0"/>
                      <a:ext cx="5040000" cy="2287894"/>
                    </a:xfrm>
                    <a:prstGeom prst="rect">
                      <a:avLst/>
                    </a:prstGeom>
                  </pic:spPr>
                </pic:pic>
              </a:graphicData>
            </a:graphic>
          </wp:inline>
        </w:drawing>
      </w:r>
    </w:p>
    <w:p w14:paraId="1215936D" w14:textId="0EC3654D" w:rsidR="008476AC" w:rsidRDefault="00D1223C" w:rsidP="00D1223C">
      <w:pPr>
        <w:pStyle w:val="Caption"/>
      </w:pPr>
      <w:bookmarkStart w:id="103" w:name="_Toc241721964"/>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2</w:t>
      </w:r>
      <w:r w:rsidR="005419A8">
        <w:rPr>
          <w:rtl/>
        </w:rPr>
        <w:fldChar w:fldCharType="end"/>
      </w:r>
      <w:r>
        <w:rPr>
          <w:rFonts w:hint="cs"/>
          <w:rtl/>
        </w:rPr>
        <w:t xml:space="preserve">) </w:t>
      </w:r>
      <w:r>
        <w:rPr>
          <w:rtl/>
        </w:rPr>
        <w:t>ایجاد نقشه معنایی بر اساس ارتباط بین مفاهیم</w:t>
      </w:r>
      <w:bookmarkEnd w:id="103"/>
    </w:p>
    <w:p w14:paraId="140FBC0E" w14:textId="2BD34C2B" w:rsidR="008476AC" w:rsidRDefault="00475770" w:rsidP="009D19E7">
      <w:pPr>
        <w:pStyle w:val="BodyText"/>
        <w:spacing w:line="288" w:lineRule="auto"/>
      </w:pPr>
      <w:r>
        <w:rPr>
          <w:rtl/>
        </w:rPr>
        <w:t xml:space="preserve">بردارهای </w:t>
      </w:r>
      <w:r w:rsidRPr="00F30D30">
        <w:rPr>
          <w:i/>
          <w:iCs/>
        </w:rPr>
        <w:t>v</w:t>
      </w:r>
      <w:r w:rsidRPr="00F30D30">
        <w:rPr>
          <w:i/>
          <w:iCs/>
          <w:vertAlign w:val="subscript"/>
        </w:rPr>
        <w:t>d</w:t>
      </w:r>
      <w:r w:rsidR="00F30D30">
        <w:rPr>
          <w:rFonts w:hint="cs"/>
          <w:rtl/>
        </w:rPr>
        <w:t xml:space="preserve"> </w:t>
      </w:r>
      <w:r>
        <w:rPr>
          <w:rtl/>
        </w:rPr>
        <w:t xml:space="preserve">تولید شده برای مفهوم معنایی اسناد ممکن است </w:t>
      </w:r>
      <w:r w:rsidR="00AE68D1">
        <w:rPr>
          <w:rFonts w:hint="cs"/>
          <w:rtl/>
        </w:rPr>
        <w:t xml:space="preserve">با توجه به تعداد اسناد، </w:t>
      </w:r>
      <w:r>
        <w:rPr>
          <w:rtl/>
        </w:rPr>
        <w:t>در ابعاد بسیار بالایی (</w:t>
      </w:r>
      <m:oMath>
        <m:r>
          <w:rPr>
            <w:rFonts w:ascii="Cambria Math" w:hAnsi="Cambria Math"/>
          </w:rPr>
          <m:t>V</m:t>
        </m:r>
      </m:oMath>
      <w:r>
        <w:rPr>
          <w:rtl/>
        </w:rPr>
        <w:t xml:space="preserve"> بزرگ) باشند. برای ایجاد یک فضای معنایی دو‌بعدی توپولوژیک و آسان‌تر کردن نمایش و شباهت‌ها، از روش غیرخطی </w:t>
      </w:r>
      <w:r>
        <w:t>UMAP</w:t>
      </w:r>
      <w:r w:rsidR="00AE68D1">
        <w:rPr>
          <w:rFonts w:hint="cs"/>
          <w:rtl/>
        </w:rPr>
        <w:t xml:space="preserve"> </w:t>
      </w:r>
      <w:r>
        <w:rPr>
          <w:rtl/>
        </w:rPr>
        <w:t xml:space="preserve">برای کاهش بعد استفاده می‌شود. </w:t>
      </w:r>
      <w:r>
        <w:t>UMAP</w:t>
      </w:r>
      <w:r w:rsidR="00AE68D1">
        <w:rPr>
          <w:rFonts w:hint="cs"/>
          <w:rtl/>
        </w:rPr>
        <w:t xml:space="preserve"> </w:t>
      </w:r>
      <w:r>
        <w:rPr>
          <w:rtl/>
        </w:rPr>
        <w:t>بردارهای</w:t>
      </w:r>
      <w:r w:rsidR="00F30D30">
        <w:rPr>
          <w:rFonts w:hint="cs"/>
          <w:rtl/>
        </w:rPr>
        <w:t xml:space="preserve"> </w:t>
      </w:r>
      <w:r w:rsidR="00F30D30" w:rsidRPr="00F30D30">
        <w:rPr>
          <w:i/>
          <w:iCs/>
        </w:rPr>
        <w:t>v</w:t>
      </w:r>
      <w:r w:rsidR="00F30D30" w:rsidRPr="00F30D30">
        <w:rPr>
          <w:i/>
          <w:iCs/>
          <w:vertAlign w:val="subscript"/>
        </w:rPr>
        <w:t>d</w:t>
      </w:r>
      <w:r w:rsidR="00F30D30">
        <w:rPr>
          <w:rFonts w:hint="cs"/>
          <w:rtl/>
        </w:rPr>
        <w:t xml:space="preserve"> </w:t>
      </w:r>
      <w:r>
        <w:rPr>
          <w:rtl/>
        </w:rPr>
        <w:t xml:space="preserve">را به نقاطی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e>
        </m:d>
      </m:oMath>
      <w:r>
        <w:rPr>
          <w:rtl/>
        </w:rPr>
        <w:t xml:space="preserve"> در فضای دوبعدی نگاشت می‌کند، به‌طوری که ساختار همسایگی (نشانه‌های معنایی مشترک) تا حد ممکن حفظ شود.</w:t>
      </w:r>
    </w:p>
    <w:p w14:paraId="3AAE30FD" w14:textId="41704641" w:rsidR="008476AC" w:rsidRDefault="00475770" w:rsidP="00AE68D1">
      <w:pPr>
        <w:pStyle w:val="BodyText"/>
        <w:spacing w:line="288" w:lineRule="auto"/>
      </w:pPr>
      <w:r>
        <w:rPr>
          <w:rtl/>
        </w:rPr>
        <w:t xml:space="preserve">پس از به‌دست آوردن مختصات پیوسته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e>
        </m:d>
      </m:oMath>
      <w:r>
        <w:rPr>
          <w:rtl/>
        </w:rPr>
        <w:t xml:space="preserve"> برای هر عبارت، باید این نقطه روی یک شبکه گسسته‌ قرار داده شود. برای این کار، یک ماتریس دو‌بعدی با ابعاد </w:t>
      </w:r>
      <w:r w:rsidR="00AE68D1" w:rsidRPr="00AE68D1">
        <w:rPr>
          <w:rtl/>
        </w:rPr>
        <w:t xml:space="preserve">۶۴×۶۴ </w:t>
      </w:r>
      <w:r>
        <w:rPr>
          <w:rtl/>
        </w:rPr>
        <w:t xml:space="preserve">تعریف شده است. ابتدا بازه مختصات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tl/>
        </w:rPr>
        <w:t xml:space="preserve"> به فاصله‌های</w:t>
      </w:r>
      <w:r w:rsidR="00AE68D1">
        <w:rPr>
          <w:rFonts w:hint="cs"/>
          <w:rtl/>
        </w:rPr>
        <w:t xml:space="preserve"> 64 </w:t>
      </w:r>
      <w:r>
        <w:rPr>
          <w:rtl/>
        </w:rPr>
        <w:t xml:space="preserve">تایی تقسیم شده، سپس هر نقطه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e>
        </m:d>
      </m:oMath>
      <w:r>
        <w:rPr>
          <w:rtl/>
        </w:rPr>
        <w:t xml:space="preserve"> به نزدیک‌ترین سلول ماتریس اختصاص داده می‌شود. به این ترتیب، برای مفهوم معنایی سند </w:t>
      </w:r>
      <m:oMath>
        <m:r>
          <w:rPr>
            <w:rFonts w:ascii="Cambria Math" w:hAnsi="Cambria Math"/>
          </w:rPr>
          <m:t>d</m:t>
        </m:r>
      </m:oMath>
      <w:r>
        <w:rPr>
          <w:rtl/>
        </w:rPr>
        <w:t xml:space="preserve">، شناسه سلول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tl/>
        </w:rPr>
        <w:t xml:space="preserve"> مشخص می‌شود.</w:t>
      </w:r>
    </w:p>
    <w:p w14:paraId="479A33D3" w14:textId="77777777" w:rsidR="008476AC" w:rsidRDefault="00475770" w:rsidP="009D19E7">
      <w:pPr>
        <w:pStyle w:val="BodyText"/>
        <w:spacing w:line="288" w:lineRule="auto"/>
      </w:pPr>
      <w:r>
        <w:rPr>
          <w:rtl/>
        </w:rPr>
        <w:lastRenderedPageBreak/>
        <w:t xml:space="preserve">به طور خلاصه در این مرحله، با استفاده از روش کاهش ابعاد </w:t>
      </w:r>
      <w:r>
        <w:t>UMAP</w:t>
      </w:r>
      <w:r>
        <w:rPr>
          <w:rtl/>
        </w:rPr>
        <w:t>، روابط میان عبارات و اسناد به فضای دو بعدی منتقل شده و بر روی یک ماتریس ۶۴×۶۴ نگاشت می‌شوند.</w:t>
      </w:r>
    </w:p>
    <w:p w14:paraId="01C2FE4C" w14:textId="043373C2" w:rsidR="008476AC" w:rsidRDefault="00475770" w:rsidP="009D19E7">
      <w:pPr>
        <w:pStyle w:val="BodyText"/>
        <w:spacing w:line="288" w:lineRule="auto"/>
      </w:pPr>
      <w:r>
        <w:rPr>
          <w:rtl/>
        </w:rPr>
        <w:t>‏در شکل (</w:t>
      </w:r>
      <w:r w:rsidR="00D1223C">
        <w:rPr>
          <w:rFonts w:hint="cs"/>
          <w:rtl/>
        </w:rPr>
        <w:t>3-3</w:t>
      </w:r>
      <w:r>
        <w:rPr>
          <w:rtl/>
        </w:rPr>
        <w:t xml:space="preserve">) نقشه معنایی حاصل از </w:t>
      </w:r>
      <w:r>
        <w:t>UMAP</w:t>
      </w:r>
      <w:r w:rsidR="00AE68D1">
        <w:rPr>
          <w:rFonts w:hint="cs"/>
          <w:rtl/>
        </w:rPr>
        <w:t xml:space="preserve"> </w:t>
      </w:r>
      <w:r>
        <w:rPr>
          <w:rtl/>
        </w:rPr>
        <w:t xml:space="preserve">برای پیکره دوزبانه </w:t>
      </w:r>
      <w:r w:rsidR="000812DB">
        <w:t>Belebele_ar_en_c</w:t>
      </w:r>
      <w:r w:rsidR="00AE68D1">
        <w:rPr>
          <w:rFonts w:hint="cs"/>
          <w:rtl/>
        </w:rPr>
        <w:t xml:space="preserve"> </w:t>
      </w:r>
      <w:r>
        <w:rPr>
          <w:rtl/>
        </w:rPr>
        <w:t>نشان داده شده است، که در آن هر نقطه یک مفهوم معنایی مجزا است و مجاورت نقاط بیانگر اشتراک واژگانی بین آنها است.</w:t>
      </w:r>
    </w:p>
    <w:p w14:paraId="22EAA3AC" w14:textId="77777777" w:rsidR="00D1223C" w:rsidRDefault="00F30D30" w:rsidP="00D1223C">
      <w:pPr>
        <w:pStyle w:val="FigurePlaceholder"/>
        <w:pBdr>
          <w:top w:val="none" w:sz="0" w:space="0" w:color="auto"/>
          <w:left w:val="none" w:sz="0" w:space="0" w:color="auto"/>
          <w:bottom w:val="none" w:sz="0" w:space="0" w:color="auto"/>
          <w:right w:val="none" w:sz="0" w:space="0" w:color="auto"/>
        </w:pBdr>
        <w:shd w:val="clear" w:color="auto" w:fill="auto"/>
        <w:spacing w:line="288" w:lineRule="auto"/>
      </w:pPr>
      <w:r>
        <w:rPr>
          <w:noProof/>
        </w:rPr>
        <w:drawing>
          <wp:inline distT="0" distB="0" distL="0" distR="0" wp14:anchorId="0D144967" wp14:editId="69D2A60A">
            <wp:extent cx="4011295" cy="3985260"/>
            <wp:effectExtent l="0" t="0" r="8255" b="0"/>
            <wp:docPr id="273542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11295" cy="3985260"/>
                    </a:xfrm>
                    <a:prstGeom prst="rect">
                      <a:avLst/>
                    </a:prstGeom>
                    <a:noFill/>
                    <a:ln>
                      <a:noFill/>
                    </a:ln>
                  </pic:spPr>
                </pic:pic>
              </a:graphicData>
            </a:graphic>
          </wp:inline>
        </w:drawing>
      </w:r>
    </w:p>
    <w:p w14:paraId="30A25884" w14:textId="44361F42" w:rsidR="008476AC" w:rsidRDefault="00D1223C" w:rsidP="00D1223C">
      <w:pPr>
        <w:pStyle w:val="Caption"/>
      </w:pPr>
      <w:bookmarkStart w:id="104" w:name="_Toc241721965"/>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3</w:t>
      </w:r>
      <w:r w:rsidR="005419A8">
        <w:rPr>
          <w:rtl/>
        </w:rPr>
        <w:fldChar w:fldCharType="end"/>
      </w:r>
      <w:r>
        <w:rPr>
          <w:rFonts w:hint="cs"/>
          <w:rtl/>
        </w:rPr>
        <w:t xml:space="preserve">) </w:t>
      </w:r>
      <w:r>
        <w:rPr>
          <w:rtl/>
        </w:rPr>
        <w:t xml:space="preserve">نقشه معنایی حاصل از </w:t>
      </w:r>
      <w:r>
        <w:t>UMAP</w:t>
      </w:r>
      <w:r>
        <w:rPr>
          <w:rFonts w:hint="cs"/>
          <w:rtl/>
        </w:rPr>
        <w:t xml:space="preserve"> </w:t>
      </w:r>
      <w:r>
        <w:rPr>
          <w:rtl/>
        </w:rPr>
        <w:t xml:space="preserve">برای پیکره دوزبانه </w:t>
      </w:r>
      <w:r>
        <w:t>Belebele_ar_en_c</w:t>
      </w:r>
      <w:bookmarkEnd w:id="104"/>
    </w:p>
    <w:p w14:paraId="7EABBCD1" w14:textId="77777777" w:rsidR="008476AC" w:rsidRDefault="00475770" w:rsidP="009D19E7">
      <w:pPr>
        <w:pStyle w:val="Heading3"/>
        <w:spacing w:line="288" w:lineRule="auto"/>
      </w:pPr>
      <w:bookmarkStart w:id="105" w:name="_Toc241721820"/>
      <w:r>
        <w:rPr>
          <w:rtl/>
        </w:rPr>
        <w:t xml:space="preserve">شبه‌کد کاهش ابعاد با روش </w:t>
      </w:r>
      <w:r>
        <w:t>UMAP</w:t>
      </w:r>
      <w:bookmarkEnd w:id="105"/>
    </w:p>
    <w:p w14:paraId="1D7798F6" w14:textId="77777777" w:rsidR="008476AC" w:rsidRDefault="00475770" w:rsidP="009D19E7">
      <w:pPr>
        <w:pStyle w:val="CodeBlock"/>
        <w:spacing w:line="288" w:lineRule="auto"/>
      </w:pPr>
      <w:r>
        <w:t># Dimensionality reduction using UMAP</w:t>
      </w:r>
    </w:p>
    <w:p w14:paraId="1033D2BD" w14:textId="77777777" w:rsidR="008476AC" w:rsidRDefault="00475770" w:rsidP="009D19E7">
      <w:pPr>
        <w:pStyle w:val="CodeBlock"/>
        <w:spacing w:line="288" w:lineRule="auto"/>
      </w:pPr>
      <w:r>
        <w:t>umap_model = UMAP(</w:t>
      </w:r>
    </w:p>
    <w:p w14:paraId="2F284712" w14:textId="38655F57" w:rsidR="008476AC" w:rsidRDefault="002703AA" w:rsidP="009D19E7">
      <w:pPr>
        <w:pStyle w:val="CodeBlock"/>
        <w:spacing w:line="288" w:lineRule="auto"/>
      </w:pPr>
      <w:r>
        <w:t xml:space="preserve">  </w:t>
      </w:r>
      <w:r w:rsidR="00475770">
        <w:t>n_components=2, # embedding in 2D</w:t>
      </w:r>
    </w:p>
    <w:p w14:paraId="373B5009" w14:textId="14841BFF" w:rsidR="008476AC" w:rsidRDefault="002703AA" w:rsidP="009D19E7">
      <w:pPr>
        <w:pStyle w:val="CodeBlock"/>
        <w:spacing w:line="288" w:lineRule="auto"/>
      </w:pPr>
      <w:r>
        <w:t xml:space="preserve">  </w:t>
      </w:r>
      <w:r w:rsidR="00475770">
        <w:t>n_neighbors=15,</w:t>
      </w:r>
    </w:p>
    <w:p w14:paraId="797A4295" w14:textId="098BB5D5" w:rsidR="008476AC" w:rsidRDefault="002703AA" w:rsidP="009D19E7">
      <w:pPr>
        <w:pStyle w:val="CodeBlock"/>
        <w:spacing w:line="288" w:lineRule="auto"/>
      </w:pPr>
      <w:r>
        <w:t xml:space="preserve">  </w:t>
      </w:r>
      <w:r w:rsidR="00475770">
        <w:t>min_dist=0.1,</w:t>
      </w:r>
    </w:p>
    <w:p w14:paraId="62593BBF" w14:textId="7E21D903" w:rsidR="008476AC" w:rsidRDefault="002703AA" w:rsidP="009D19E7">
      <w:pPr>
        <w:pStyle w:val="CodeBlock"/>
        <w:spacing w:line="288" w:lineRule="auto"/>
      </w:pPr>
      <w:r>
        <w:t xml:space="preserve">  </w:t>
      </w:r>
      <w:r w:rsidR="00475770">
        <w:t>metric='cosine',</w:t>
      </w:r>
    </w:p>
    <w:p w14:paraId="145604B4" w14:textId="63A293CD" w:rsidR="008476AC" w:rsidRDefault="002703AA" w:rsidP="009D19E7">
      <w:pPr>
        <w:pStyle w:val="CodeBlock"/>
        <w:spacing w:line="288" w:lineRule="auto"/>
      </w:pPr>
      <w:r>
        <w:t xml:space="preserve">  </w:t>
      </w:r>
      <w:r w:rsidR="00475770">
        <w:t>random_state=42</w:t>
      </w:r>
    </w:p>
    <w:p w14:paraId="42FF1999" w14:textId="77777777" w:rsidR="008476AC" w:rsidRDefault="00475770" w:rsidP="009D19E7">
      <w:pPr>
        <w:pStyle w:val="CodeBlock"/>
        <w:spacing w:line="288" w:lineRule="auto"/>
      </w:pPr>
      <w:r>
        <w:t>)</w:t>
      </w:r>
    </w:p>
    <w:p w14:paraId="4F85E2DD" w14:textId="77777777" w:rsidR="008476AC" w:rsidRDefault="00475770" w:rsidP="009D19E7">
      <w:pPr>
        <w:pStyle w:val="CodeBlock"/>
        <w:spacing w:after="160" w:line="288" w:lineRule="auto"/>
      </w:pPr>
      <w:r>
        <w:t>phrase_vectors_2d = umap_model.fit_transform(tfidf_matrix)</w:t>
      </w:r>
    </w:p>
    <w:p w14:paraId="5E5D21C8" w14:textId="77777777" w:rsidR="008476AC" w:rsidRDefault="00475770" w:rsidP="009D19E7">
      <w:pPr>
        <w:pStyle w:val="Heading2"/>
        <w:spacing w:line="288" w:lineRule="auto"/>
      </w:pPr>
      <w:bookmarkStart w:id="106" w:name="_Toc241721821"/>
      <w:r>
        <w:rPr>
          <w:rtl/>
        </w:rPr>
        <w:lastRenderedPageBreak/>
        <w:t>گام ۴: تولید اثرانگشت معنایی عبارات</w:t>
      </w:r>
      <w:bookmarkEnd w:id="106"/>
    </w:p>
    <w:p w14:paraId="35E5EC45" w14:textId="3014F039" w:rsidR="008476AC" w:rsidRDefault="00475770" w:rsidP="009D19E7">
      <w:pPr>
        <w:pStyle w:val="BodyText"/>
        <w:spacing w:line="288" w:lineRule="auto"/>
      </w:pPr>
      <w:r>
        <w:rPr>
          <w:rtl/>
        </w:rPr>
        <w:t xml:space="preserve">با دانستن سلول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oMath>
      <w:r>
        <w:rPr>
          <w:rtl/>
        </w:rPr>
        <w:t xml:space="preserve"> متناظر با مفهوم هر سند، اثرانگشت معنایی برای تمام عبارات ساخته می‌شود. فرآیند ایجاد </w:t>
      </w:r>
      <w:r w:rsidR="000A5CE1">
        <w:rPr>
          <w:rtl/>
        </w:rPr>
        <w:t xml:space="preserve">اثرانگشت </w:t>
      </w:r>
      <w:r>
        <w:rPr>
          <w:rtl/>
        </w:rPr>
        <w:t>عبارات، عبارت است از:</w:t>
      </w:r>
    </w:p>
    <w:p w14:paraId="50A5DB26" w14:textId="4536CFB1" w:rsidR="008476AC" w:rsidRDefault="00475770" w:rsidP="00AE68D1">
      <w:pPr>
        <w:pStyle w:val="ListParagraph"/>
        <w:numPr>
          <w:ilvl w:val="0"/>
          <w:numId w:val="11"/>
        </w:numPr>
        <w:spacing w:line="288" w:lineRule="auto"/>
      </w:pPr>
      <w:r>
        <w:rPr>
          <w:rtl/>
        </w:rPr>
        <w:t xml:space="preserve">یک ماتریس اولیه صفر از ابعاد </w:t>
      </w:r>
      <w:r w:rsidR="00AE68D1" w:rsidRPr="00AE68D1">
        <w:rPr>
          <w:rtl/>
        </w:rPr>
        <w:t xml:space="preserve">۶۴×۶۴ </w:t>
      </w:r>
      <w:r>
        <w:rPr>
          <w:rtl/>
        </w:rPr>
        <w:t>ایجاد می‌شود.</w:t>
      </w:r>
    </w:p>
    <w:p w14:paraId="05D5109B" w14:textId="43983D0F" w:rsidR="008476AC" w:rsidRDefault="00475770" w:rsidP="009D19E7">
      <w:pPr>
        <w:pStyle w:val="ListParagraph"/>
        <w:numPr>
          <w:ilvl w:val="0"/>
          <w:numId w:val="11"/>
        </w:numPr>
        <w:spacing w:line="288" w:lineRule="auto"/>
      </w:pPr>
      <w:r>
        <w:rPr>
          <w:rtl/>
        </w:rPr>
        <w:t xml:space="preserve">مقدار سلول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oMath>
      <w:r>
        <w:rPr>
          <w:rtl/>
        </w:rPr>
        <w:t xml:space="preserve"> برابر</w:t>
      </w:r>
      <w:r w:rsidR="00AE68D1">
        <w:rPr>
          <w:rFonts w:hint="cs"/>
          <w:rtl/>
        </w:rPr>
        <w:t xml:space="preserve"> 1 </w:t>
      </w:r>
      <w:r>
        <w:rPr>
          <w:rtl/>
        </w:rPr>
        <w:t>قرار داده می‌شود (این سلول فعال اصلی است).</w:t>
      </w:r>
    </w:p>
    <w:p w14:paraId="59EACEF1" w14:textId="42E9865B" w:rsidR="008476AC" w:rsidRDefault="00475770" w:rsidP="009D19E7">
      <w:pPr>
        <w:pStyle w:val="ListParagraph"/>
        <w:numPr>
          <w:ilvl w:val="0"/>
          <w:numId w:val="11"/>
        </w:numPr>
        <w:spacing w:line="288" w:lineRule="auto"/>
      </w:pPr>
      <w:r>
        <w:rPr>
          <w:rtl/>
        </w:rPr>
        <w:t>گسترش فضای</w:t>
      </w:r>
      <w:r w:rsidR="00AE68D1">
        <w:rPr>
          <w:rFonts w:hint="cs"/>
          <w:rtl/>
        </w:rPr>
        <w:t>ی</w:t>
      </w:r>
      <w:r w:rsidR="00AE68D1">
        <w:rPr>
          <w:rStyle w:val="FootnoteReference"/>
          <w:rtl/>
        </w:rPr>
        <w:footnoteReference w:id="106"/>
      </w:r>
      <w:r w:rsidR="00F30D30">
        <w:rPr>
          <w:rFonts w:hint="cs"/>
          <w:rtl/>
        </w:rPr>
        <w:t xml:space="preserve">: </w:t>
      </w:r>
      <w:r>
        <w:rPr>
          <w:rtl/>
        </w:rPr>
        <w:t>برای افزایش پایداری نمایش و همپوشانی معنایی، سلول‌های همسایه (با فاصله منهتن ۱) فعال می‌شود. با پارامتر (</w:t>
      </w:r>
      <w:r>
        <w:t>radius</w:t>
      </w:r>
      <w:r w:rsidR="00AE68D1">
        <w:t xml:space="preserve"> </w:t>
      </w:r>
      <w:r>
        <w:t>=</w:t>
      </w:r>
      <w:r w:rsidR="00AE68D1">
        <w:t xml:space="preserve"> </w:t>
      </w:r>
      <w:r>
        <w:t>1</w:t>
      </w:r>
      <w:r w:rsidR="00AE68D1">
        <w:rPr>
          <w:rFonts w:hint="cs"/>
          <w:rtl/>
        </w:rPr>
        <w:t>)</w:t>
      </w:r>
      <w:r>
        <w:rPr>
          <w:rtl/>
        </w:rPr>
        <w:t xml:space="preserve">، سلول مرکزی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oMath>
      <w:r>
        <w:rPr>
          <w:rtl/>
        </w:rPr>
        <w:t xml:space="preserve"> با مقدا</w:t>
      </w:r>
      <w:r w:rsidR="00AE68D1">
        <w:rPr>
          <w:rFonts w:hint="cs"/>
          <w:rtl/>
        </w:rPr>
        <w:t xml:space="preserve">ر 1 </w:t>
      </w:r>
      <w:r>
        <w:rPr>
          <w:rtl/>
        </w:rPr>
        <w:t>و هشت همسایه اطراف آن (بالا، پایین، چپ، راست و قطرها) با مقدار (</w:t>
      </w:r>
      <w:r>
        <w:t>decay</w:t>
      </w:r>
      <w:r w:rsidR="006D70A1">
        <w:t xml:space="preserve"> </w:t>
      </w:r>
      <w:r>
        <w:t>=</w:t>
      </w:r>
      <w:r w:rsidR="006D70A1">
        <w:t xml:space="preserve"> </w:t>
      </w:r>
      <w:r>
        <w:t>0.5</w:t>
      </w:r>
      <w:r w:rsidR="006D70A1">
        <w:rPr>
          <w:rFonts w:hint="cs"/>
          <w:rtl/>
        </w:rPr>
        <w:t xml:space="preserve">) </w:t>
      </w:r>
      <w:r>
        <w:rPr>
          <w:rtl/>
        </w:rPr>
        <w:t xml:space="preserve">مقداردهی می‌شوند. به عبارت دیگر اگر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tl/>
        </w:rPr>
        <w:t xml:space="preserve"> مقدار اولیه </w:t>
      </w:r>
      <w:r w:rsidR="006D70A1">
        <w:rPr>
          <w:rFonts w:hint="cs"/>
          <w:rtl/>
        </w:rPr>
        <w:t>فعال</w:t>
      </w:r>
      <w:r>
        <w:rPr>
          <w:rtl/>
        </w:rPr>
        <w:t xml:space="preserve"> عبارت روی شبکه باشد: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47F6B6F6" w14:textId="77777777">
        <w:tc>
          <w:tcPr>
            <w:tcW w:w="7787" w:type="dxa"/>
            <w:vAlign w:val="center"/>
          </w:tcPr>
          <w:p w14:paraId="2011DC14" w14:textId="13D422BC" w:rsidR="008476AC" w:rsidRPr="006D70A1" w:rsidRDefault="00475770" w:rsidP="009D19E7">
            <w:pPr>
              <w:pStyle w:val="Equation"/>
              <w:spacing w:line="288" w:lineRule="auto"/>
              <w:rPr>
                <w:i/>
                <w:rtl/>
              </w:rPr>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0.5</m:t>
                </m:r>
              </m:oMath>
            </m:oMathPara>
          </w:p>
        </w:tc>
        <w:tc>
          <w:tcPr>
            <w:tcW w:w="1000" w:type="dxa"/>
            <w:vAlign w:val="center"/>
          </w:tcPr>
          <w:p w14:paraId="6834ADA6" w14:textId="77777777" w:rsidR="008476AC" w:rsidRDefault="00475770" w:rsidP="009D19E7">
            <w:pPr>
              <w:pStyle w:val="Equation"/>
              <w:spacing w:line="288" w:lineRule="auto"/>
              <w:jc w:val="right"/>
            </w:pPr>
            <w:r>
              <w:t>(‏3‏-‏1‏)</w:t>
            </w:r>
          </w:p>
        </w:tc>
      </w:tr>
    </w:tbl>
    <w:p w14:paraId="5ED5C64B" w14:textId="77777777" w:rsidR="008476AC" w:rsidRDefault="008476AC" w:rsidP="009D19E7">
      <w:pPr>
        <w:pStyle w:val="BodyText"/>
        <w:spacing w:after="0" w:line="288" w:lineRule="auto"/>
      </w:pPr>
    </w:p>
    <w:p w14:paraId="4A251DA9" w14:textId="16B4F361" w:rsidR="008476AC" w:rsidRDefault="00475770" w:rsidP="009D19E7">
      <w:pPr>
        <w:pStyle w:val="BodyText"/>
        <w:spacing w:line="288" w:lineRule="auto"/>
      </w:pPr>
      <w:r>
        <w:rPr>
          <w:rtl/>
        </w:rPr>
        <w:t xml:space="preserve">سلول‌های خارج این شعاع مقدار </w:t>
      </w:r>
      <w:r w:rsidR="006D70A1">
        <w:rPr>
          <w:rFonts w:hint="cs"/>
          <w:rtl/>
        </w:rPr>
        <w:t>0</w:t>
      </w:r>
      <w:r w:rsidR="00F30D30">
        <w:rPr>
          <w:rFonts w:hint="cs"/>
          <w:rtl/>
        </w:rPr>
        <w:t xml:space="preserve"> </w:t>
      </w:r>
      <w:r>
        <w:rPr>
          <w:rtl/>
        </w:rPr>
        <w:t>دارند.</w:t>
      </w:r>
    </w:p>
    <w:p w14:paraId="0CEFC440" w14:textId="17AF07AA" w:rsidR="008476AC" w:rsidRDefault="00475770" w:rsidP="009D19E7">
      <w:pPr>
        <w:pStyle w:val="BodyText"/>
        <w:spacing w:line="288" w:lineRule="auto"/>
      </w:pPr>
      <w:r>
        <w:rPr>
          <w:rtl/>
        </w:rPr>
        <w:t xml:space="preserve">این کار باعث می‌شود عبارات شبیه، در فضای معنایی، </w:t>
      </w:r>
      <w:r w:rsidR="000A5CE1">
        <w:rPr>
          <w:rtl/>
        </w:rPr>
        <w:t>اثرانگشت‌</w:t>
      </w:r>
      <w:r>
        <w:rPr>
          <w:rtl/>
        </w:rPr>
        <w:t>هایی تا حدی همپوشان، داشته باشند.</w:t>
      </w:r>
    </w:p>
    <w:p w14:paraId="65487548" w14:textId="0999ADB1" w:rsidR="008476AC" w:rsidRDefault="00475770" w:rsidP="009D19E7">
      <w:pPr>
        <w:pStyle w:val="BodyText"/>
        <w:spacing w:line="288" w:lineRule="auto"/>
      </w:pPr>
      <w:r>
        <w:rPr>
          <w:rtl/>
        </w:rPr>
        <w:t>بنابراین اگر سلول اصلی مقدار</w:t>
      </w:r>
      <w:r w:rsidR="006D70A1">
        <w:rPr>
          <w:rFonts w:hint="cs"/>
          <w:rtl/>
        </w:rPr>
        <w:t xml:space="preserve"> 1 </w:t>
      </w:r>
      <w:r>
        <w:rPr>
          <w:rtl/>
        </w:rPr>
        <w:t>داشته باشد، سلول‌های اطراف می‌توانند</w:t>
      </w:r>
      <w:r w:rsidR="006D70A1">
        <w:rPr>
          <w:rFonts w:hint="cs"/>
          <w:rtl/>
        </w:rPr>
        <w:t xml:space="preserve"> با مقدار </w:t>
      </w:r>
      <w:r>
        <w:rPr>
          <w:rtl/>
        </w:rPr>
        <w:t xml:space="preserve">کمتری </w:t>
      </w:r>
      <w:r w:rsidR="006D70A1">
        <w:rPr>
          <w:rFonts w:hint="cs"/>
          <w:rtl/>
        </w:rPr>
        <w:t>فعال شوند</w:t>
      </w:r>
      <w:r>
        <w:rPr>
          <w:rtl/>
        </w:rPr>
        <w:t>.</w:t>
      </w:r>
    </w:p>
    <w:p w14:paraId="27C8478A" w14:textId="245F5B11" w:rsidR="008476AC" w:rsidRDefault="00F30D30" w:rsidP="009D19E7">
      <w:pPr>
        <w:pStyle w:val="ListParagraph"/>
        <w:numPr>
          <w:ilvl w:val="0"/>
          <w:numId w:val="11"/>
        </w:numPr>
        <w:spacing w:line="288" w:lineRule="auto"/>
      </w:pPr>
      <w:r w:rsidRPr="00F30D30">
        <w:rPr>
          <w:rtl/>
        </w:rPr>
        <w:t>هموارسازی گاوسی</w:t>
      </w:r>
      <w:r>
        <w:rPr>
          <w:rFonts w:hint="cs"/>
          <w:rtl/>
        </w:rPr>
        <w:t xml:space="preserve">: </w:t>
      </w:r>
      <w:r w:rsidRPr="00F30D30">
        <w:rPr>
          <w:rtl/>
        </w:rPr>
        <w:t>برای</w:t>
      </w:r>
      <w:r>
        <w:rPr>
          <w:rtl/>
        </w:rPr>
        <w:t xml:space="preserve"> ایجاد انتشار پیوسته‌تر، یک هموارسازی گوسی با انحراف معیار </w:t>
      </w:r>
      <m:oMath>
        <m:r>
          <w:rPr>
            <w:rFonts w:ascii="Cambria Math" w:hAnsi="Cambria Math"/>
          </w:rPr>
          <m:t>σ</m:t>
        </m:r>
        <m:r>
          <m:rPr>
            <m:sty m:val="p"/>
          </m:rPr>
          <w:rPr>
            <w:rFonts w:ascii="Cambria Math" w:hAnsi="Cambria Math"/>
          </w:rPr>
          <m:t>=</m:t>
        </m:r>
        <m:r>
          <w:rPr>
            <w:rFonts w:ascii="Cambria Math" w:hAnsi="Cambria Math"/>
          </w:rPr>
          <m:t>1.5</m:t>
        </m:r>
      </m:oMath>
      <w:r>
        <w:rPr>
          <w:rtl/>
        </w:rPr>
        <w:t xml:space="preserve"> روی ماتریس اعمال می‌شود. بدین ترتیب مقدار هر سلول در اطراف مرکز به شکل تدریجی کاهش می‌یابد (مقدار ۱ در مرکز و مقادیری کمتر در همسایگی). به طور مفهومی، پس از هموارسازی، ماتریس به صورت </w:t>
      </w:r>
      <w:r>
        <w:rPr>
          <w:rFonts w:hint="cs"/>
          <w:rtl/>
        </w:rPr>
        <w:t>شکل (3-4)</w:t>
      </w:r>
      <w:r>
        <w:rPr>
          <w:rtl/>
        </w:rPr>
        <w:t xml:space="preserve"> در خواهد آمد</w:t>
      </w:r>
      <w:r w:rsidR="008B2439">
        <w:rPr>
          <w:rFonts w:hint="cs"/>
          <w:rtl/>
        </w:rPr>
        <w:t>.</w:t>
      </w:r>
    </w:p>
    <w:p w14:paraId="2FD20CC1" w14:textId="77777777" w:rsidR="008B2439" w:rsidRDefault="00475770" w:rsidP="008B2439">
      <w:pPr>
        <w:keepNext/>
        <w:spacing w:before="200" w:after="60" w:line="288" w:lineRule="auto"/>
        <w:jc w:val="center"/>
      </w:pPr>
      <w:r>
        <w:rPr>
          <w:noProof/>
        </w:rPr>
        <w:lastRenderedPageBreak/>
        <w:drawing>
          <wp:inline distT="0" distB="0" distL="0" distR="0" wp14:anchorId="60A85E37" wp14:editId="652B3E8D">
            <wp:extent cx="5040000" cy="1989473"/>
            <wp:effectExtent l="0" t="0" r="0" b="0"/>
            <wp:docPr id="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5"/>
                    <pic:cNvPicPr/>
                  </pic:nvPicPr>
                  <pic:blipFill>
                    <a:blip r:embed="rId39">
                      <a:extLst>
                        <a:ext uri="{96DAC541-7B7A-43D3-8B79-37D633B846F1}">
                          <asvg:svgBlip xmlns:asvg="http://schemas.microsoft.com/office/drawing/2016/SVG/main" r:embed="rId40"/>
                        </a:ext>
                      </a:extLst>
                    </a:blip>
                    <a:stretch>
                      <a:fillRect/>
                    </a:stretch>
                  </pic:blipFill>
                  <pic:spPr>
                    <a:xfrm>
                      <a:off x="0" y="0"/>
                      <a:ext cx="5040000" cy="1989473"/>
                    </a:xfrm>
                    <a:prstGeom prst="rect">
                      <a:avLst/>
                    </a:prstGeom>
                  </pic:spPr>
                </pic:pic>
              </a:graphicData>
            </a:graphic>
          </wp:inline>
        </w:drawing>
      </w:r>
    </w:p>
    <w:p w14:paraId="496D40B0" w14:textId="2F4A429B" w:rsidR="008476AC" w:rsidRDefault="008B2439" w:rsidP="008B2439">
      <w:pPr>
        <w:pStyle w:val="Caption"/>
        <w:rPr>
          <w:rFonts w:hint="cs"/>
        </w:rPr>
      </w:pPr>
      <w:bookmarkStart w:id="107" w:name="_Toc241721966"/>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4</w:t>
      </w:r>
      <w:r w:rsidR="005419A8">
        <w:rPr>
          <w:rtl/>
        </w:rPr>
        <w:fldChar w:fldCharType="end"/>
      </w:r>
      <w:r>
        <w:rPr>
          <w:rFonts w:hint="cs"/>
          <w:rtl/>
        </w:rPr>
        <w:t xml:space="preserve">) </w:t>
      </w:r>
      <w:r>
        <w:rPr>
          <w:rtl/>
        </w:rPr>
        <w:t>نمایش مفهومی گسترش فضایی و هموارسازی گاوسی روی اثرانگشت عبارت</w:t>
      </w:r>
      <w:bookmarkEnd w:id="107"/>
    </w:p>
    <w:p w14:paraId="5C969A0E" w14:textId="60579EF5" w:rsidR="008476AC" w:rsidRDefault="00475770" w:rsidP="009D19E7">
      <w:pPr>
        <w:pStyle w:val="BodyText"/>
        <w:spacing w:line="288" w:lineRule="auto"/>
      </w:pPr>
      <w:r>
        <w:rPr>
          <w:rtl/>
        </w:rPr>
        <w:t xml:space="preserve">اعمال این مرحله باعث پخش پیوسته‌تر مقادیر و مقاوم‌تر شدن </w:t>
      </w:r>
      <w:r w:rsidR="000A5CE1">
        <w:rPr>
          <w:rtl/>
        </w:rPr>
        <w:t xml:space="preserve">اثرانگشت </w:t>
      </w:r>
      <w:r>
        <w:rPr>
          <w:rtl/>
        </w:rPr>
        <w:t>نسبت به جابه‌جایی‌های کوچک موقعیت می‌شود.</w:t>
      </w:r>
    </w:p>
    <w:p w14:paraId="18A0F111" w14:textId="4BD990DF" w:rsidR="008476AC" w:rsidRDefault="00475770" w:rsidP="006D70A1">
      <w:pPr>
        <w:pStyle w:val="BodyText"/>
        <w:spacing w:line="288" w:lineRule="auto"/>
      </w:pPr>
      <w:r>
        <w:rPr>
          <w:rtl/>
        </w:rPr>
        <w:t xml:space="preserve">نتیجه‌ی نهایی پس از مراحل فوق </w:t>
      </w:r>
      <w:r w:rsidR="000A5CE1">
        <w:rPr>
          <w:rtl/>
        </w:rPr>
        <w:t xml:space="preserve">اثرانگشت </w:t>
      </w:r>
      <w:r>
        <w:rPr>
          <w:rtl/>
        </w:rPr>
        <w:t xml:space="preserve">عبارت </w:t>
      </w:r>
      <m:oMath>
        <m:r>
          <w:rPr>
            <w:rFonts w:ascii="Cambria Math" w:hAnsi="Cambria Math"/>
          </w:rPr>
          <m:t>p</m:t>
        </m:r>
      </m:oMath>
      <w:r>
        <w:rPr>
          <w:rtl/>
        </w:rPr>
        <w:t xml:space="preserve"> خواهد بود که آن </w:t>
      </w:r>
      <w:r w:rsidR="006D70A1">
        <w:rPr>
          <w:rFonts w:hint="cs"/>
          <w:rtl/>
        </w:rPr>
        <w:t xml:space="preserve">نیز به صورت </w:t>
      </w:r>
      <w:r>
        <w:rPr>
          <w:rtl/>
        </w:rPr>
        <w:t xml:space="preserve">برداری با </w:t>
      </w:r>
      <w:r w:rsidR="006D70A1">
        <w:rPr>
          <w:rFonts w:hint="cs"/>
          <w:rtl/>
        </w:rPr>
        <w:t>4096=</w:t>
      </w:r>
      <w:r w:rsidR="006D70A1" w:rsidRPr="006D70A1">
        <w:rPr>
          <w:rtl/>
        </w:rPr>
        <w:t xml:space="preserve">۶۴×۶۴ </w:t>
      </w:r>
      <w:r>
        <w:rPr>
          <w:rtl/>
        </w:rPr>
        <w:t>مؤلفه در بعضی زمان‌ها بر حسب نیاز، در نظر گرفته می‌شود.</w:t>
      </w:r>
    </w:p>
    <w:p w14:paraId="714CD4D1" w14:textId="776D78E7" w:rsidR="008476AC" w:rsidRDefault="00475770" w:rsidP="009D19E7">
      <w:pPr>
        <w:pStyle w:val="BodyText"/>
        <w:spacing w:line="288" w:lineRule="auto"/>
      </w:pPr>
      <w:r>
        <w:rPr>
          <w:rtl/>
        </w:rPr>
        <w:t xml:space="preserve">به طور خلاصه، اثراگشت تولیدی برای عبارت </w:t>
      </w:r>
      <m:oMath>
        <m:r>
          <w:rPr>
            <w:rFonts w:ascii="Cambria Math" w:hAnsi="Cambria Math"/>
          </w:rPr>
          <m:t>p</m:t>
        </m:r>
      </m:oMath>
      <w:r>
        <w:rPr>
          <w:rtl/>
        </w:rPr>
        <w:t xml:space="preserve"> اغلب ترکیبی از مقادیر </w:t>
      </w:r>
      <w:r w:rsidR="00623EA7">
        <w:rPr>
          <w:rFonts w:hint="cs"/>
          <w:rtl/>
        </w:rPr>
        <w:t>0</w:t>
      </w:r>
      <w:r>
        <w:rPr>
          <w:rtl/>
        </w:rPr>
        <w:t xml:space="preserve">، </w:t>
      </w:r>
      <w:r w:rsidR="00623EA7">
        <w:rPr>
          <w:rFonts w:hint="cs"/>
          <w:rtl/>
        </w:rPr>
        <w:t xml:space="preserve">0.5 </w:t>
      </w:r>
      <w:r>
        <w:rPr>
          <w:rtl/>
        </w:rPr>
        <w:t xml:space="preserve">و </w:t>
      </w:r>
      <w:r w:rsidR="00623EA7">
        <w:rPr>
          <w:rFonts w:hint="cs"/>
          <w:rtl/>
        </w:rPr>
        <w:t xml:space="preserve">1 </w:t>
      </w:r>
      <w:r>
        <w:rPr>
          <w:rtl/>
        </w:rPr>
        <w:t xml:space="preserve">است که پس از </w:t>
      </w:r>
      <w:r w:rsidR="005F1558">
        <w:rPr>
          <w:rFonts w:hint="cs"/>
          <w:rtl/>
        </w:rPr>
        <w:t xml:space="preserve">هموارسازی </w:t>
      </w:r>
      <w:r>
        <w:rPr>
          <w:rtl/>
        </w:rPr>
        <w:t>به صورت ترکیبی از مقادیر پیوسته نیز قابل تنظیم و ذخیره سازی است و پردازش‌هایی مانند</w:t>
      </w:r>
      <w:r w:rsidR="005F1558">
        <w:rPr>
          <w:rFonts w:hint="cs"/>
          <w:rtl/>
        </w:rPr>
        <w:t xml:space="preserve"> مورتون </w:t>
      </w:r>
      <w:r>
        <w:rPr>
          <w:rtl/>
        </w:rPr>
        <w:t>بر روی آن قابل اعمال هستند.</w:t>
      </w:r>
    </w:p>
    <w:p w14:paraId="2B8D463F" w14:textId="77777777" w:rsidR="008476AC" w:rsidRDefault="00475770" w:rsidP="009D19E7">
      <w:pPr>
        <w:pStyle w:val="Heading3"/>
        <w:spacing w:line="288" w:lineRule="auto"/>
      </w:pPr>
      <w:bookmarkStart w:id="108" w:name="_Toc241721822"/>
      <w:r>
        <w:rPr>
          <w:rtl/>
        </w:rPr>
        <w:t>شبه‌کد تولید اثرانگشت معنایی عبارات</w:t>
      </w:r>
      <w:bookmarkEnd w:id="108"/>
    </w:p>
    <w:p w14:paraId="65CC9D26" w14:textId="77777777" w:rsidR="008476AC" w:rsidRDefault="00475770" w:rsidP="009D19E7">
      <w:pPr>
        <w:pStyle w:val="CodeBlock"/>
        <w:spacing w:line="288" w:lineRule="auto"/>
      </w:pPr>
      <w:r>
        <w:t># Create phrase fingerprint (sparse vector)</w:t>
      </w:r>
    </w:p>
    <w:p w14:paraId="75B5B8D5" w14:textId="77777777" w:rsidR="008476AC" w:rsidRDefault="00475770" w:rsidP="009D19E7">
      <w:pPr>
        <w:pStyle w:val="CodeBlock"/>
        <w:spacing w:line="288" w:lineRule="auto"/>
      </w:pPr>
      <w:r>
        <w:t>grid = zeros((64,64))</w:t>
      </w:r>
    </w:p>
    <w:p w14:paraId="5780B126" w14:textId="77777777" w:rsidR="008476AC" w:rsidRDefault="00475770" w:rsidP="009D19E7">
      <w:pPr>
        <w:pStyle w:val="CodeBlock"/>
        <w:spacing w:line="288" w:lineRule="auto"/>
      </w:pPr>
      <w:r>
        <w:t xml:space="preserve">x, y = get_grid_coords(phrase_vectors_2d[p]) </w:t>
      </w:r>
    </w:p>
    <w:p w14:paraId="7F18DCB0" w14:textId="6390D805" w:rsidR="008476AC" w:rsidRDefault="00475770" w:rsidP="009D19E7">
      <w:pPr>
        <w:pStyle w:val="CodeBlock"/>
        <w:spacing w:line="288" w:lineRule="auto"/>
      </w:pPr>
      <w:r>
        <w:t>grid[x,y] = 1.0</w:t>
      </w:r>
      <w:r w:rsidR="002703AA">
        <w:t xml:space="preserve"> </w:t>
      </w:r>
      <w:r>
        <w:t># center activation</w:t>
      </w:r>
    </w:p>
    <w:p w14:paraId="77D73CA0" w14:textId="77777777" w:rsidR="008476AC" w:rsidRDefault="00475770" w:rsidP="009D19E7">
      <w:pPr>
        <w:pStyle w:val="CodeBlock"/>
        <w:spacing w:line="288" w:lineRule="auto"/>
      </w:pPr>
      <w:r>
        <w:t># Spatial spreading with decay:</w:t>
      </w:r>
    </w:p>
    <w:p w14:paraId="173DCD86" w14:textId="77777777" w:rsidR="008476AC" w:rsidRDefault="00475770" w:rsidP="009D19E7">
      <w:pPr>
        <w:pStyle w:val="CodeBlock"/>
        <w:spacing w:line="288" w:lineRule="auto"/>
      </w:pPr>
      <w:r>
        <w:t>for dx,dy in neighbors_within_radius(r=1):</w:t>
      </w:r>
    </w:p>
    <w:p w14:paraId="390249D9" w14:textId="0ED9DA73" w:rsidR="008476AC" w:rsidRDefault="002703AA" w:rsidP="009D19E7">
      <w:pPr>
        <w:pStyle w:val="CodeBlock"/>
        <w:spacing w:line="288" w:lineRule="auto"/>
      </w:pPr>
      <w:r>
        <w:t xml:space="preserve">  </w:t>
      </w:r>
      <w:r w:rsidR="00475770">
        <w:t>dist = sqrt(dx^2 + dy^2)</w:t>
      </w:r>
    </w:p>
    <w:p w14:paraId="27D7DE34" w14:textId="4F264CEE" w:rsidR="008476AC" w:rsidRDefault="002703AA" w:rsidP="009D19E7">
      <w:pPr>
        <w:pStyle w:val="CodeBlock"/>
        <w:spacing w:line="288" w:lineRule="auto"/>
      </w:pPr>
      <w:r>
        <w:t xml:space="preserve">  </w:t>
      </w:r>
      <w:r w:rsidR="00475770">
        <w:t>weight = decay</w:t>
      </w:r>
      <w:r>
        <w:t xml:space="preserve">  </w:t>
      </w:r>
      <w:r w:rsidR="00475770">
        <w:t># dist=0.1, decay=0.5</w:t>
      </w:r>
    </w:p>
    <w:p w14:paraId="1F743899" w14:textId="54855223" w:rsidR="008476AC" w:rsidRDefault="002703AA" w:rsidP="009D19E7">
      <w:pPr>
        <w:pStyle w:val="CodeBlock"/>
        <w:spacing w:line="288" w:lineRule="auto"/>
      </w:pPr>
      <w:r>
        <w:t xml:space="preserve">  </w:t>
      </w:r>
      <w:r w:rsidR="00475770">
        <w:t>grid[x+dx, y+dy] += weight</w:t>
      </w:r>
    </w:p>
    <w:p w14:paraId="48AC18E7" w14:textId="77777777" w:rsidR="008476AC" w:rsidRDefault="00475770" w:rsidP="009D19E7">
      <w:pPr>
        <w:pStyle w:val="CodeBlock"/>
        <w:spacing w:line="288" w:lineRule="auto"/>
      </w:pPr>
      <w:r>
        <w:t># Gaussian smoothing:</w:t>
      </w:r>
    </w:p>
    <w:p w14:paraId="0D442F29" w14:textId="77777777" w:rsidR="008476AC" w:rsidRDefault="00475770" w:rsidP="009D19E7">
      <w:pPr>
        <w:pStyle w:val="CodeBlock"/>
        <w:spacing w:line="288" w:lineRule="auto"/>
      </w:pPr>
      <w:r>
        <w:t>grid = gaussian_filter(grid, sigma=1.5)</w:t>
      </w:r>
    </w:p>
    <w:p w14:paraId="0BD1F830" w14:textId="77777777" w:rsidR="008476AC" w:rsidRDefault="00475770" w:rsidP="009D19E7">
      <w:pPr>
        <w:pStyle w:val="CodeBlock"/>
        <w:spacing w:line="288" w:lineRule="auto"/>
      </w:pPr>
      <w:r>
        <w:t># Flatten to 4096-length fingerprint vector</w:t>
      </w:r>
    </w:p>
    <w:p w14:paraId="112AF712" w14:textId="77777777" w:rsidR="008476AC" w:rsidRDefault="00475770" w:rsidP="009D19E7">
      <w:pPr>
        <w:pStyle w:val="CodeBlock"/>
        <w:spacing w:after="160" w:line="288" w:lineRule="auto"/>
      </w:pPr>
      <w:r>
        <w:t>phrase_fp = grid.flatten()</w:t>
      </w:r>
    </w:p>
    <w:p w14:paraId="385538C5" w14:textId="77777777" w:rsidR="008476AC" w:rsidRDefault="00475770" w:rsidP="009D19E7">
      <w:pPr>
        <w:pStyle w:val="Heading2"/>
        <w:spacing w:line="288" w:lineRule="auto"/>
      </w:pPr>
      <w:bookmarkStart w:id="109" w:name="_Toc241721823"/>
      <w:r>
        <w:rPr>
          <w:rtl/>
        </w:rPr>
        <w:lastRenderedPageBreak/>
        <w:t>گام ۵: تولید اثرانگشت معنایی اسناد</w:t>
      </w:r>
      <w:bookmarkEnd w:id="109"/>
    </w:p>
    <w:p w14:paraId="386F9F21" w14:textId="579522CB" w:rsidR="008476AC" w:rsidRDefault="00475770" w:rsidP="009D19E7">
      <w:pPr>
        <w:pStyle w:val="BodyText"/>
        <w:spacing w:line="288" w:lineRule="auto"/>
      </w:pPr>
      <w:r>
        <w:rPr>
          <w:rtl/>
        </w:rPr>
        <w:t xml:space="preserve">یک سند شامل چندین عبارت استخراج‌شده است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rPr>
          <w:rtl/>
        </w:rPr>
        <w:t xml:space="preserve">. برای ساخت </w:t>
      </w:r>
      <w:r w:rsidR="000A5CE1">
        <w:rPr>
          <w:rtl/>
        </w:rPr>
        <w:t xml:space="preserve">اثرانگشت </w:t>
      </w:r>
      <w:r>
        <w:rPr>
          <w:rtl/>
        </w:rPr>
        <w:t xml:space="preserve">سند، </w:t>
      </w:r>
      <w:r w:rsidR="000A5CE1">
        <w:rPr>
          <w:rtl/>
        </w:rPr>
        <w:t>اثرانگشت‌</w:t>
      </w:r>
      <w:r>
        <w:rPr>
          <w:rtl/>
        </w:rPr>
        <w:t xml:space="preserve">های این عبارات با وزن‌دهی مناسب تجمیع می‌شوند تا </w:t>
      </w:r>
      <w:r w:rsidR="000A5CE1">
        <w:rPr>
          <w:rtl/>
        </w:rPr>
        <w:t xml:space="preserve">اثرانگشت </w:t>
      </w:r>
      <w:r>
        <w:rPr>
          <w:rtl/>
        </w:rPr>
        <w:t xml:space="preserve">هر سند نیز در فضای </w:t>
      </w:r>
      <w:r w:rsidR="00537781">
        <w:rPr>
          <w:rFonts w:hint="cs"/>
          <w:rtl/>
        </w:rPr>
        <w:t>4096</w:t>
      </w:r>
      <w:r>
        <w:t xml:space="preserve"> </w:t>
      </w:r>
      <w:r>
        <w:rPr>
          <w:rtl/>
        </w:rPr>
        <w:t>بعدی به دست آید. یعنی</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15C78EF0" w14:textId="77777777">
        <w:tc>
          <w:tcPr>
            <w:tcW w:w="7787" w:type="dxa"/>
            <w:vAlign w:val="center"/>
          </w:tcPr>
          <w:p w14:paraId="2D388C5B" w14:textId="77777777" w:rsidR="008476AC" w:rsidRDefault="00475770" w:rsidP="009D19E7">
            <w:pPr>
              <w:pStyle w:val="Equation"/>
              <w:spacing w:line="288" w:lineRule="auto"/>
            </w:pPr>
            <m:oMathPara>
              <m:oMathParaPr>
                <m:jc m:val="center"/>
              </m:oMathParaPr>
              <m:oMath>
                <m:r>
                  <w:rPr>
                    <w:rFonts w:ascii="Cambria Math" w:hAnsi="Cambria Math"/>
                  </w:rPr>
                  <m:t>FP</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w</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FP</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oMath>
            </m:oMathPara>
          </w:p>
        </w:tc>
        <w:tc>
          <w:tcPr>
            <w:tcW w:w="1000" w:type="dxa"/>
            <w:vAlign w:val="center"/>
          </w:tcPr>
          <w:p w14:paraId="6D6D50F4" w14:textId="77777777" w:rsidR="008476AC" w:rsidRDefault="00475770" w:rsidP="009D19E7">
            <w:pPr>
              <w:pStyle w:val="Equation"/>
              <w:spacing w:line="288" w:lineRule="auto"/>
              <w:jc w:val="right"/>
            </w:pPr>
            <w:r>
              <w:t>(‏3‏-‏2‏)</w:t>
            </w:r>
          </w:p>
        </w:tc>
      </w:tr>
    </w:tbl>
    <w:p w14:paraId="23C34F0D" w14:textId="77777777" w:rsidR="008476AC" w:rsidRDefault="008476AC" w:rsidP="009D19E7">
      <w:pPr>
        <w:pStyle w:val="BodyText"/>
        <w:spacing w:after="0" w:line="288" w:lineRule="auto"/>
      </w:pPr>
    </w:p>
    <w:p w14:paraId="16BC729A" w14:textId="23E83472" w:rsidR="008476AC" w:rsidRDefault="00475770" w:rsidP="009D19E7">
      <w:pPr>
        <w:pStyle w:val="BodyText"/>
        <w:spacing w:line="288" w:lineRule="auto"/>
        <w:rPr>
          <w:rtl/>
        </w:rPr>
      </w:pPr>
      <w:r>
        <w:rPr>
          <w:rtl/>
        </w:rPr>
        <w:t xml:space="preserve">که در آن </w:t>
      </w: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d</m:t>
            </m:r>
          </m:e>
        </m:d>
      </m:oMath>
      <w:r>
        <w:rPr>
          <w:rtl/>
        </w:rPr>
        <w:t xml:space="preserve"> مقدار </w:t>
      </w:r>
      <m:oMath>
        <m:r>
          <m:rPr>
            <m:nor/>
          </m:rPr>
          <m:t>TF-IDF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d</m:t>
            </m:r>
          </m:e>
        </m:d>
      </m:oMath>
      <w:r>
        <w:rPr>
          <w:rtl/>
        </w:rPr>
        <w:t xml:space="preserve"> است. به این ترتیب، عبارات مهم‌تر در سند (آن‌هایی که تکرار بیشتری داشته‌اند یا نادرترند) سهم بیشتری در </w:t>
      </w:r>
      <w:r w:rsidR="000A5CE1">
        <w:rPr>
          <w:rtl/>
        </w:rPr>
        <w:t xml:space="preserve">اثرانگشت </w:t>
      </w:r>
      <w:r>
        <w:rPr>
          <w:rtl/>
        </w:rPr>
        <w:t>سند می‌گیرند</w:t>
      </w:r>
      <w:r w:rsidR="00F30D30">
        <w:rPr>
          <w:rFonts w:hint="cs"/>
          <w:rtl/>
        </w:rPr>
        <w:t xml:space="preserve"> (شکل 3-5)</w:t>
      </w:r>
      <w:r>
        <w:rPr>
          <w:rtl/>
        </w:rPr>
        <w:t xml:space="preserve">. سپس با </w:t>
      </w:r>
      <w:r w:rsidR="00537781">
        <w:rPr>
          <w:rFonts w:hint="cs"/>
          <w:rtl/>
        </w:rPr>
        <w:t>تنک‌سازی</w:t>
      </w:r>
      <w:r>
        <w:rPr>
          <w:rtl/>
        </w:rPr>
        <w:t xml:space="preserve">، فقط </w:t>
      </w:r>
      <w:r w:rsidR="00537781">
        <w:rPr>
          <w:rFonts w:hint="cs"/>
          <w:rtl/>
        </w:rPr>
        <w:t xml:space="preserve">10 درصد </w:t>
      </w:r>
      <w:r>
        <w:rPr>
          <w:rtl/>
        </w:rPr>
        <w:t xml:space="preserve">سلول‌های </w:t>
      </w:r>
      <w:r w:rsidR="00AD60A6">
        <w:rPr>
          <w:rFonts w:hint="cs"/>
          <w:rtl/>
        </w:rPr>
        <w:t xml:space="preserve">فعال </w:t>
      </w:r>
      <w:r>
        <w:rPr>
          <w:rtl/>
        </w:rPr>
        <w:t xml:space="preserve">برتر </w:t>
      </w:r>
      <w:r w:rsidR="00AD60A6">
        <w:rPr>
          <w:rFonts w:hint="cs"/>
          <w:rtl/>
        </w:rPr>
        <w:t>(</w:t>
      </w:r>
      <w:r w:rsidR="00AD60A6">
        <w:rPr>
          <w:rtl/>
        </w:rPr>
        <w:t>مفاهیم غالب سند</w:t>
      </w:r>
      <w:r w:rsidR="00AD60A6">
        <w:rPr>
          <w:rFonts w:hint="cs"/>
          <w:rtl/>
        </w:rPr>
        <w:t xml:space="preserve">) </w:t>
      </w:r>
      <w:r>
        <w:rPr>
          <w:rtl/>
        </w:rPr>
        <w:t xml:space="preserve">در قالب </w:t>
      </w:r>
      <w:r w:rsidR="00537781">
        <w:rPr>
          <w:rFonts w:hint="cs"/>
          <w:rtl/>
        </w:rPr>
        <w:t>سلول‌های</w:t>
      </w:r>
      <w:r>
        <w:rPr>
          <w:rtl/>
        </w:rPr>
        <w:t xml:space="preserve"> محلی حفظ می‌شود </w:t>
      </w:r>
      <w:r w:rsidR="0048537E">
        <w:rPr>
          <w:rFonts w:hint="cs"/>
          <w:rtl/>
        </w:rPr>
        <w:t>-</w:t>
      </w:r>
      <w:r>
        <w:rPr>
          <w:rtl/>
        </w:rPr>
        <w:t xml:space="preserve"> نه برش سراسری ساده </w:t>
      </w:r>
      <w:r w:rsidR="0048537E">
        <w:rPr>
          <w:rFonts w:hint="cs"/>
          <w:rtl/>
        </w:rPr>
        <w:t>-</w:t>
      </w:r>
      <w:r>
        <w:rPr>
          <w:rtl/>
        </w:rPr>
        <w:t xml:space="preserve"> تا خوشه‌های فضایی معنادار تخریب نشوند</w:t>
      </w:r>
      <w:r w:rsidR="00F30D30">
        <w:rPr>
          <w:rFonts w:hint="cs"/>
          <w:rtl/>
        </w:rPr>
        <w:t xml:space="preserve"> (شکل 3-6)</w:t>
      </w:r>
      <w:r>
        <w:rPr>
          <w:rtl/>
        </w:rPr>
        <w:t>.</w:t>
      </w:r>
    </w:p>
    <w:p w14:paraId="258A2EF6" w14:textId="77777777" w:rsidR="00EE6D7E" w:rsidRDefault="00EE6D7E" w:rsidP="009D19E7">
      <w:pPr>
        <w:pStyle w:val="BodyText"/>
        <w:spacing w:line="288" w:lineRule="auto"/>
      </w:pPr>
    </w:p>
    <w:p w14:paraId="1F966469" w14:textId="77777777" w:rsidR="0048537E" w:rsidRDefault="00475770" w:rsidP="0048537E">
      <w:pPr>
        <w:keepNext/>
        <w:spacing w:before="200" w:after="60" w:line="288" w:lineRule="auto"/>
        <w:jc w:val="center"/>
      </w:pPr>
      <w:r>
        <w:rPr>
          <w:noProof/>
        </w:rPr>
        <w:drawing>
          <wp:inline distT="0" distB="0" distL="0" distR="0" wp14:anchorId="6B2A212B" wp14:editId="570D31B6">
            <wp:extent cx="3240000" cy="2209090"/>
            <wp:effectExtent l="0" t="0" r="0" b="0"/>
            <wp:docPr id="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pic:cNvPicPr/>
                  </pic:nvPicPr>
                  <pic:blipFill>
                    <a:blip r:embed="rId41">
                      <a:extLst>
                        <a:ext uri="{96DAC541-7B7A-43D3-8B79-37D633B846F1}">
                          <asvg:svgBlip xmlns:asvg="http://schemas.microsoft.com/office/drawing/2016/SVG/main" r:embed="rId42"/>
                        </a:ext>
                      </a:extLst>
                    </a:blip>
                    <a:stretch>
                      <a:fillRect/>
                    </a:stretch>
                  </pic:blipFill>
                  <pic:spPr>
                    <a:xfrm>
                      <a:off x="0" y="0"/>
                      <a:ext cx="3240000" cy="2209090"/>
                    </a:xfrm>
                    <a:prstGeom prst="rect">
                      <a:avLst/>
                    </a:prstGeom>
                  </pic:spPr>
                </pic:pic>
              </a:graphicData>
            </a:graphic>
          </wp:inline>
        </w:drawing>
      </w:r>
    </w:p>
    <w:p w14:paraId="56853F5B" w14:textId="6A184A43" w:rsidR="008476AC" w:rsidRDefault="0048537E" w:rsidP="0048537E">
      <w:pPr>
        <w:pStyle w:val="Caption"/>
        <w:rPr>
          <w:rtl/>
        </w:rPr>
      </w:pPr>
      <w:bookmarkStart w:id="110" w:name="_Toc241721967"/>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5</w:t>
      </w:r>
      <w:r w:rsidR="005419A8">
        <w:rPr>
          <w:rtl/>
        </w:rPr>
        <w:fldChar w:fldCharType="end"/>
      </w:r>
      <w:r>
        <w:rPr>
          <w:rFonts w:hint="cs"/>
          <w:rtl/>
        </w:rPr>
        <w:t xml:space="preserve">) </w:t>
      </w:r>
      <w:r>
        <w:rPr>
          <w:rtl/>
        </w:rPr>
        <w:t>تولید اثرانگشت سند با تجمیع وزن‌دار اثرانگشت عبارات</w:t>
      </w:r>
      <w:bookmarkEnd w:id="110"/>
    </w:p>
    <w:p w14:paraId="42A08A05" w14:textId="77777777" w:rsidR="0048537E" w:rsidRPr="0048537E" w:rsidRDefault="0048537E" w:rsidP="0048537E">
      <w:pPr>
        <w:pStyle w:val="BodyText"/>
      </w:pPr>
    </w:p>
    <w:p w14:paraId="44F1B4D7" w14:textId="77777777" w:rsidR="00EE6D7E" w:rsidRDefault="00F30D30" w:rsidP="00EE6D7E">
      <w:pPr>
        <w:pStyle w:val="Caption"/>
        <w:keepNext/>
        <w:spacing w:line="288" w:lineRule="auto"/>
      </w:pPr>
      <w:r w:rsidRPr="00F30D30">
        <w:rPr>
          <w:noProof/>
          <w:color w:val="777777"/>
          <w:sz w:val="20"/>
          <w:szCs w:val="22"/>
        </w:rPr>
        <w:lastRenderedPageBreak/>
        <w:drawing>
          <wp:inline distT="0" distB="0" distL="0" distR="0" wp14:anchorId="53CA500F" wp14:editId="62ABBF9B">
            <wp:extent cx="5160513" cy="2718435"/>
            <wp:effectExtent l="0" t="0" r="2540" b="5715"/>
            <wp:docPr id="1127775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5200" name="Picture 12"/>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160513" cy="2718435"/>
                    </a:xfrm>
                    <a:prstGeom prst="rect">
                      <a:avLst/>
                    </a:prstGeom>
                    <a:noFill/>
                    <a:ln>
                      <a:noFill/>
                    </a:ln>
                  </pic:spPr>
                </pic:pic>
              </a:graphicData>
            </a:graphic>
          </wp:inline>
        </w:drawing>
      </w:r>
    </w:p>
    <w:p w14:paraId="019EA669" w14:textId="02386F2D" w:rsidR="00B177B7" w:rsidRDefault="00EE6D7E" w:rsidP="00EE6D7E">
      <w:pPr>
        <w:pStyle w:val="Caption"/>
        <w:rPr>
          <w:b/>
          <w:bCs/>
          <w:color w:val="777777"/>
          <w:sz w:val="20"/>
          <w:szCs w:val="22"/>
        </w:rPr>
      </w:pPr>
      <w:bookmarkStart w:id="111" w:name="_Toc241721968"/>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6</w:t>
      </w:r>
      <w:r w:rsidR="005419A8">
        <w:rPr>
          <w:rtl/>
        </w:rPr>
        <w:fldChar w:fldCharType="end"/>
      </w:r>
      <w:r>
        <w:rPr>
          <w:rFonts w:hint="cs"/>
          <w:rtl/>
        </w:rPr>
        <w:t xml:space="preserve">) </w:t>
      </w:r>
      <w:r>
        <w:rPr>
          <w:rFonts w:hint="cs"/>
          <w:rtl/>
        </w:rPr>
        <w:t xml:space="preserve">نمونه </w:t>
      </w:r>
      <w:r>
        <w:rPr>
          <w:rtl/>
        </w:rPr>
        <w:t xml:space="preserve">اثرانگشت </w:t>
      </w:r>
      <w:r>
        <w:rPr>
          <w:rFonts w:hint="cs"/>
          <w:rtl/>
        </w:rPr>
        <w:t>معنایی</w:t>
      </w:r>
      <w:r>
        <w:rPr>
          <w:rtl/>
        </w:rPr>
        <w:t xml:space="preserve"> </w:t>
      </w:r>
      <w:r>
        <w:rPr>
          <w:rFonts w:hint="cs"/>
          <w:rtl/>
        </w:rPr>
        <w:t>(</w:t>
      </w:r>
      <w:r w:rsidRPr="00BB5DE8">
        <w:rPr>
          <w:b/>
          <w:bCs/>
          <w:rtl/>
        </w:rPr>
        <w:t>چپ:</w:t>
      </w:r>
      <w:r>
        <w:rPr>
          <w:rtl/>
        </w:rPr>
        <w:t xml:space="preserve"> </w:t>
      </w:r>
      <w:r>
        <w:rPr>
          <w:rFonts w:hint="cs"/>
          <w:rtl/>
        </w:rPr>
        <w:t>تمام</w:t>
      </w:r>
      <w:r>
        <w:rPr>
          <w:rtl/>
        </w:rPr>
        <w:t xml:space="preserve"> </w:t>
      </w:r>
      <w:r>
        <w:rPr>
          <w:rFonts w:hint="cs"/>
          <w:rtl/>
        </w:rPr>
        <w:t xml:space="preserve">سلول‌های </w:t>
      </w:r>
      <w:r>
        <w:rPr>
          <w:rtl/>
        </w:rPr>
        <w:t xml:space="preserve">فعال؛ </w:t>
      </w:r>
      <w:r w:rsidRPr="00BB5DE8">
        <w:rPr>
          <w:b/>
          <w:bCs/>
          <w:rtl/>
        </w:rPr>
        <w:t>راست:</w:t>
      </w:r>
      <w:r>
        <w:rPr>
          <w:rtl/>
        </w:rPr>
        <w:t xml:space="preserve"> </w:t>
      </w:r>
      <w:r>
        <w:rPr>
          <w:rFonts w:hint="cs"/>
          <w:rtl/>
        </w:rPr>
        <w:t>ده درصد بالای</w:t>
      </w:r>
      <w:r>
        <w:rPr>
          <w:rtl/>
        </w:rPr>
        <w:t xml:space="preserve"> سلول‌های فعال</w:t>
      </w:r>
      <w:r>
        <w:rPr>
          <w:rFonts w:hint="cs"/>
          <w:rtl/>
        </w:rPr>
        <w:t>)</w:t>
      </w:r>
      <w:bookmarkEnd w:id="111"/>
      <w:r w:rsidR="00F30D30" w:rsidRPr="00F30D30">
        <w:rPr>
          <w:b/>
          <w:bCs/>
          <w:color w:val="777777"/>
          <w:sz w:val="20"/>
          <w:szCs w:val="22"/>
          <w:rtl/>
        </w:rPr>
        <w:t xml:space="preserve"> </w:t>
      </w:r>
    </w:p>
    <w:p w14:paraId="2E509681" w14:textId="77777777" w:rsidR="008476AC" w:rsidRDefault="00475770" w:rsidP="009D19E7">
      <w:pPr>
        <w:pStyle w:val="Heading3"/>
        <w:spacing w:line="288" w:lineRule="auto"/>
      </w:pPr>
      <w:bookmarkStart w:id="112" w:name="_Toc241721824"/>
      <w:r>
        <w:rPr>
          <w:rtl/>
        </w:rPr>
        <w:t>شبه‌کد تولید اثرانگشت معنایی اسناد</w:t>
      </w:r>
      <w:bookmarkEnd w:id="112"/>
    </w:p>
    <w:p w14:paraId="64AAA296" w14:textId="77777777" w:rsidR="008476AC" w:rsidRDefault="00475770" w:rsidP="009D19E7">
      <w:pPr>
        <w:pStyle w:val="CodeBlock"/>
        <w:spacing w:line="288" w:lineRule="auto"/>
      </w:pPr>
      <w:r>
        <w:t># Compute document fingerprint</w:t>
      </w:r>
    </w:p>
    <w:p w14:paraId="012C3887" w14:textId="77777777" w:rsidR="008476AC" w:rsidRDefault="00475770" w:rsidP="009D19E7">
      <w:pPr>
        <w:pStyle w:val="CodeBlock"/>
        <w:spacing w:line="288" w:lineRule="auto"/>
      </w:pPr>
      <w:r>
        <w:t>doc_fp = zeros(4096)</w:t>
      </w:r>
    </w:p>
    <w:p w14:paraId="188132F7" w14:textId="77777777" w:rsidR="008476AC" w:rsidRDefault="00475770" w:rsidP="009D19E7">
      <w:pPr>
        <w:pStyle w:val="CodeBlock"/>
        <w:spacing w:line="288" w:lineRule="auto"/>
      </w:pPr>
      <w:r>
        <w:t>for phrase, tfidf_w in document_phrase_tfidf.items():</w:t>
      </w:r>
    </w:p>
    <w:p w14:paraId="2F8CEFBF" w14:textId="341A8048" w:rsidR="008476AC" w:rsidRDefault="002703AA" w:rsidP="009D19E7">
      <w:pPr>
        <w:pStyle w:val="CodeBlock"/>
        <w:spacing w:line="288" w:lineRule="auto"/>
      </w:pPr>
      <w:r>
        <w:t xml:space="preserve">  </w:t>
      </w:r>
      <w:r w:rsidR="00475770">
        <w:t>phrase_fp = load_phrase_fingerprint(phrase)</w:t>
      </w:r>
      <w:r>
        <w:t xml:space="preserve"> </w:t>
      </w:r>
      <w:r w:rsidR="00475770">
        <w:t># precomputed</w:t>
      </w:r>
    </w:p>
    <w:p w14:paraId="4CD63256" w14:textId="6A649CB4" w:rsidR="008476AC" w:rsidRDefault="002703AA" w:rsidP="009D19E7">
      <w:pPr>
        <w:pStyle w:val="CodeBlock"/>
        <w:spacing w:after="160" w:line="288" w:lineRule="auto"/>
      </w:pPr>
      <w:r>
        <w:t xml:space="preserve">  </w:t>
      </w:r>
      <w:r w:rsidR="00475770">
        <w:t>doc_fp += tfidf_w * phrase_fp</w:t>
      </w:r>
    </w:p>
    <w:p w14:paraId="5055FB6C" w14:textId="77777777" w:rsidR="008476AC" w:rsidRDefault="00475770" w:rsidP="009D19E7">
      <w:pPr>
        <w:pStyle w:val="Heading2"/>
        <w:spacing w:line="288" w:lineRule="auto"/>
      </w:pPr>
      <w:bookmarkStart w:id="113" w:name="_Toc241721825"/>
      <w:r>
        <w:rPr>
          <w:rtl/>
        </w:rPr>
        <w:t>گام ۶: نمایه‌سازی پایگاه اثرانگشت‌ها</w:t>
      </w:r>
      <w:bookmarkEnd w:id="113"/>
    </w:p>
    <w:p w14:paraId="0D9B4F3B" w14:textId="66690454" w:rsidR="008476AC" w:rsidRDefault="00475770" w:rsidP="009D19E7">
      <w:pPr>
        <w:pStyle w:val="BodyText"/>
        <w:spacing w:line="288" w:lineRule="auto"/>
      </w:pPr>
      <w:r>
        <w:rPr>
          <w:rtl/>
        </w:rPr>
        <w:t xml:space="preserve">بعد از بررسی و تنظیم معیارها و تولید اثرانگشت معنایی برای عبارات و اسناد، مختص به همان عبارات و اسناد در پایگاه اثرانگشت‌های معنایی </w:t>
      </w:r>
      <w:r w:rsidR="0067213B">
        <w:rPr>
          <w:rtl/>
        </w:rPr>
        <w:t>نمایه‌سازی</w:t>
      </w:r>
      <w:r>
        <w:rPr>
          <w:rtl/>
        </w:rPr>
        <w:t xml:space="preserve"> می‌شود، که برای به دست آوردن اثرانگشت معنایی هر متن دلخواه نیز کافیست با استفاده از پایگاه</w:t>
      </w:r>
      <w:r w:rsidR="006368CA">
        <w:rPr>
          <w:rFonts w:hint="cs"/>
          <w:rtl/>
        </w:rPr>
        <w:t xml:space="preserve"> </w:t>
      </w:r>
      <w:r>
        <w:rPr>
          <w:rtl/>
        </w:rPr>
        <w:t>اثرانگشت‌های معنایی، اثرانگشت معنایی تک تک عبارات تشکیل دهنده آن را ترکیب کرد و به اثرانگشت معنایی متن مورد نظر رسید (شکل</w:t>
      </w:r>
      <w:r w:rsidR="00636682">
        <w:rPr>
          <w:rFonts w:hint="cs"/>
          <w:rtl/>
        </w:rPr>
        <w:t xml:space="preserve"> 3-7</w:t>
      </w:r>
      <w:r>
        <w:rPr>
          <w:rtl/>
        </w:rPr>
        <w:t>).</w:t>
      </w:r>
    </w:p>
    <w:p w14:paraId="4E73BD70" w14:textId="77777777" w:rsidR="0067213B" w:rsidRDefault="00636682" w:rsidP="0067213B">
      <w:pPr>
        <w:pStyle w:val="Caption"/>
        <w:keepNext/>
        <w:spacing w:line="288" w:lineRule="auto"/>
      </w:pPr>
      <w:r>
        <w:rPr>
          <w:noProof/>
        </w:rPr>
        <w:lastRenderedPageBreak/>
        <w:drawing>
          <wp:inline distT="0" distB="0" distL="0" distR="0" wp14:anchorId="0DA1DD63" wp14:editId="1EBC63F8">
            <wp:extent cx="5579745" cy="2867025"/>
            <wp:effectExtent l="0" t="0" r="1905" b="9525"/>
            <wp:docPr id="793334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9745" cy="2867025"/>
                    </a:xfrm>
                    <a:prstGeom prst="rect">
                      <a:avLst/>
                    </a:prstGeom>
                    <a:noFill/>
                    <a:ln>
                      <a:noFill/>
                    </a:ln>
                  </pic:spPr>
                </pic:pic>
              </a:graphicData>
            </a:graphic>
          </wp:inline>
        </w:drawing>
      </w:r>
    </w:p>
    <w:p w14:paraId="3E446388" w14:textId="5AD685B1" w:rsidR="00B177B7" w:rsidRPr="0067213B" w:rsidRDefault="0067213B" w:rsidP="0067213B">
      <w:pPr>
        <w:pStyle w:val="Caption"/>
        <w:rPr>
          <w:rtl/>
        </w:rPr>
      </w:pPr>
      <w:bookmarkStart w:id="114" w:name="_Toc241721969"/>
      <w:r w:rsidRPr="0067213B">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7</w:t>
      </w:r>
      <w:r w:rsidR="005419A8">
        <w:rPr>
          <w:rtl/>
        </w:rPr>
        <w:fldChar w:fldCharType="end"/>
      </w:r>
      <w:r w:rsidRPr="0067213B">
        <w:rPr>
          <w:rFonts w:hint="cs"/>
          <w:rtl/>
        </w:rPr>
        <w:t xml:space="preserve">) </w:t>
      </w:r>
      <w:r w:rsidRPr="0067213B">
        <w:rPr>
          <w:rtl/>
        </w:rPr>
        <w:t xml:space="preserve">تولید اثرانگشت معنایی </w:t>
      </w:r>
      <w:r w:rsidRPr="0067213B">
        <w:rPr>
          <w:rFonts w:hint="cs"/>
          <w:rtl/>
        </w:rPr>
        <w:t>متن</w:t>
      </w:r>
      <w:r w:rsidRPr="0067213B">
        <w:rPr>
          <w:rtl/>
        </w:rPr>
        <w:t xml:space="preserve"> با استفاده از اثرانگشت کلمات تشکیل دهنده</w:t>
      </w:r>
      <w:r w:rsidRPr="0067213B">
        <w:t>[13]</w:t>
      </w:r>
      <w:bookmarkEnd w:id="114"/>
    </w:p>
    <w:p w14:paraId="74C9FAA0" w14:textId="4EE1BFDB" w:rsidR="008476AC" w:rsidRDefault="00475770" w:rsidP="009D19E7">
      <w:pPr>
        <w:pStyle w:val="BodyText"/>
        <w:spacing w:line="288" w:lineRule="auto"/>
      </w:pPr>
      <w:r>
        <w:rPr>
          <w:rtl/>
        </w:rPr>
        <w:t xml:space="preserve">اثرانگشت اسناد به‌صورت ماتریس تنک </w:t>
      </w:r>
      <w:r>
        <w:t>CSR</w:t>
      </w:r>
      <w:r w:rsidR="008C630B">
        <w:rPr>
          <w:rStyle w:val="FootnoteReference"/>
          <w:rtl/>
        </w:rPr>
        <w:footnoteReference w:id="107"/>
      </w:r>
      <w:r>
        <w:rPr>
          <w:rtl/>
        </w:rPr>
        <w:t xml:space="preserve"> در حافظه نگهداری می‌شود؛ </w:t>
      </w:r>
      <w:r w:rsidR="008C630B">
        <w:rPr>
          <w:rFonts w:hint="cs"/>
          <w:rtl/>
        </w:rPr>
        <w:t xml:space="preserve">از </w:t>
      </w:r>
      <w:r>
        <w:t>LanceDB</w:t>
      </w:r>
      <w:r w:rsidR="008C630B">
        <w:rPr>
          <w:rFonts w:hint="cs"/>
          <w:rtl/>
        </w:rPr>
        <w:t xml:space="preserve"> هم برای </w:t>
      </w:r>
      <w:r w:rsidR="00022706">
        <w:rPr>
          <w:rFonts w:hint="cs"/>
          <w:rtl/>
        </w:rPr>
        <w:t>نزدیک‌ترین همسایه تقریبی</w:t>
      </w:r>
      <w:r>
        <w:rPr>
          <w:rtl/>
        </w:rPr>
        <w:t xml:space="preserve"> </w:t>
      </w:r>
      <w:r w:rsidR="008C630B">
        <w:rPr>
          <w:rFonts w:hint="cs"/>
          <w:rtl/>
        </w:rPr>
        <w:t>در نمایه‌سازی اثرانگشت اسناد استفاده می‌شود</w:t>
      </w:r>
      <w:r>
        <w:rPr>
          <w:rtl/>
        </w:rPr>
        <w:t>.</w:t>
      </w:r>
    </w:p>
    <w:p w14:paraId="03A0B04F" w14:textId="77777777" w:rsidR="008476AC" w:rsidRDefault="00475770" w:rsidP="009D19E7">
      <w:pPr>
        <w:pStyle w:val="Heading2"/>
        <w:spacing w:line="288" w:lineRule="auto"/>
      </w:pPr>
      <w:bookmarkStart w:id="115" w:name="_Toc241721826"/>
      <w:r>
        <w:rPr>
          <w:rtl/>
        </w:rPr>
        <w:t>گام ۷: پردازش پرس‌وجو، شباهت شماتیک و تعیین پاسخ</w:t>
      </w:r>
      <w:bookmarkEnd w:id="115"/>
    </w:p>
    <w:p w14:paraId="469874A1" w14:textId="77777777" w:rsidR="008476AC" w:rsidRDefault="00475770" w:rsidP="009D19E7">
      <w:pPr>
        <w:pStyle w:val="BodyText"/>
        <w:spacing w:line="288" w:lineRule="auto"/>
      </w:pPr>
      <w:r>
        <w:rPr>
          <w:rtl/>
        </w:rPr>
        <w:t xml:space="preserve">برای بازیابی، پرس‌وجو نیز مانند یک «سند کوچک» در نظر گرفته می‌شود. مراحل زیر برای پرس‌وجو </w:t>
      </w:r>
      <m:oMath>
        <m:r>
          <w:rPr>
            <w:rFonts w:ascii="Cambria Math" w:hAnsi="Cambria Math"/>
          </w:rPr>
          <m:t>q</m:t>
        </m:r>
      </m:oMath>
      <w:r>
        <w:rPr>
          <w:rtl/>
        </w:rPr>
        <w:t xml:space="preserve"> انجام می‌گیرد:</w:t>
      </w:r>
    </w:p>
    <w:p w14:paraId="61BF2B96" w14:textId="6E00C9AE" w:rsidR="008476AC" w:rsidRDefault="00475770" w:rsidP="009D19E7">
      <w:pPr>
        <w:pStyle w:val="ListParagraph"/>
        <w:numPr>
          <w:ilvl w:val="0"/>
          <w:numId w:val="12"/>
        </w:numPr>
        <w:spacing w:line="288" w:lineRule="auto"/>
      </w:pPr>
      <w:r w:rsidRPr="000E55BC">
        <w:rPr>
          <w:b/>
          <w:bCs/>
          <w:rtl/>
        </w:rPr>
        <w:t xml:space="preserve">استخراج عبارت‌های پرس‌وجو: </w:t>
      </w:r>
      <w:r>
        <w:rPr>
          <w:rtl/>
        </w:rPr>
        <w:t xml:space="preserve">همانند اسناد، ابتدا عبارات پرس‌وجو استخراج و با واژه‌نامه تطبیق داده می‌شوند و عبارات </w:t>
      </w:r>
      <w:r w:rsidR="000E55BC">
        <w:rPr>
          <w:rFonts w:hint="cs"/>
          <w:rtl/>
        </w:rPr>
        <w:t>ناموجود</w:t>
      </w:r>
      <w:r>
        <w:rPr>
          <w:rtl/>
        </w:rPr>
        <w:t xml:space="preserve"> از مسیر شبکه واژگان عبور می‌کنند.</w:t>
      </w:r>
    </w:p>
    <w:p w14:paraId="7DF8174B" w14:textId="3446C532" w:rsidR="008476AC" w:rsidRDefault="00475770" w:rsidP="009D19E7">
      <w:pPr>
        <w:pStyle w:val="ListParagraph"/>
        <w:numPr>
          <w:ilvl w:val="0"/>
          <w:numId w:val="12"/>
        </w:numPr>
        <w:spacing w:line="288" w:lineRule="auto"/>
      </w:pPr>
      <w:r w:rsidRPr="000E55BC">
        <w:rPr>
          <w:b/>
          <w:bCs/>
          <w:rtl/>
        </w:rPr>
        <w:t xml:space="preserve">ساخت </w:t>
      </w:r>
      <w:r w:rsidR="000A5CE1" w:rsidRPr="000E55BC">
        <w:rPr>
          <w:b/>
          <w:bCs/>
          <w:rtl/>
        </w:rPr>
        <w:t xml:space="preserve">اثرانگشت </w:t>
      </w:r>
      <w:r w:rsidRPr="000E55BC">
        <w:rPr>
          <w:b/>
          <w:bCs/>
          <w:rtl/>
        </w:rPr>
        <w:t xml:space="preserve">پرس‌وجو: </w:t>
      </w:r>
      <w:r>
        <w:rPr>
          <w:rtl/>
        </w:rPr>
        <w:t>بر اساس جمع وزن‌دار اثرانگشت عبارات پرس‌وجو ب</w:t>
      </w:r>
      <w:r w:rsidR="000E55BC">
        <w:rPr>
          <w:rFonts w:hint="cs"/>
          <w:rtl/>
        </w:rPr>
        <w:t xml:space="preserve">ه </w:t>
      </w:r>
      <w:r>
        <w:rPr>
          <w:rtl/>
        </w:rPr>
        <w:t xml:space="preserve">علاوه نرمال‌سازی </w:t>
      </w:r>
      <w:r>
        <w:t>L2</w:t>
      </w:r>
      <w:r>
        <w:rPr>
          <w:rtl/>
        </w:rPr>
        <w:t xml:space="preserve">، اثرانگشت پرس‌وجو </w:t>
      </w:r>
      <m:oMath>
        <m:r>
          <w:rPr>
            <w:rFonts w:ascii="Cambria Math" w:hAnsi="Cambria Math"/>
          </w:rPr>
          <m:t>FP</m:t>
        </m:r>
        <m:d>
          <m:dPr>
            <m:ctrlPr>
              <w:rPr>
                <w:rFonts w:ascii="Cambria Math" w:hAnsi="Cambria Math"/>
              </w:rPr>
            </m:ctrlPr>
          </m:dPr>
          <m:e>
            <m:r>
              <w:rPr>
                <w:rFonts w:ascii="Cambria Math" w:hAnsi="Cambria Math"/>
              </w:rPr>
              <m:t>q</m:t>
            </m:r>
          </m:e>
        </m:d>
      </m:oMath>
      <w:r>
        <w:rPr>
          <w:rtl/>
        </w:rPr>
        <w:t xml:space="preserve"> ساخته می‌شود.</w:t>
      </w:r>
    </w:p>
    <w:p w14:paraId="31A2977A" w14:textId="2599BB1B" w:rsidR="008476AC" w:rsidRDefault="00475770" w:rsidP="009D19E7">
      <w:pPr>
        <w:pStyle w:val="ListParagraph"/>
        <w:numPr>
          <w:ilvl w:val="0"/>
          <w:numId w:val="12"/>
        </w:numPr>
        <w:spacing w:line="288" w:lineRule="auto"/>
      </w:pPr>
      <w:r w:rsidRPr="000E55BC">
        <w:rPr>
          <w:b/>
          <w:bCs/>
          <w:rtl/>
        </w:rPr>
        <w:t>محاسبه شباهت:</w:t>
      </w:r>
      <w:r>
        <w:rPr>
          <w:rtl/>
        </w:rPr>
        <w:t xml:space="preserve"> برای هر سند </w:t>
      </w:r>
      <m:oMath>
        <m:r>
          <w:rPr>
            <w:rFonts w:ascii="Cambria Math" w:hAnsi="Cambria Math"/>
          </w:rPr>
          <m:t>d</m:t>
        </m:r>
      </m:oMath>
      <w:r>
        <w:rPr>
          <w:rtl/>
        </w:rPr>
        <w:t xml:space="preserve"> در مجموعه، با استفاده از </w:t>
      </w:r>
      <w:r w:rsidR="000E55BC">
        <w:rPr>
          <w:rFonts w:hint="cs"/>
          <w:rtl/>
        </w:rPr>
        <w:t>گسترش فضایی</w:t>
      </w:r>
      <w:r>
        <w:rPr>
          <w:rtl/>
        </w:rPr>
        <w:t xml:space="preserve"> </w:t>
      </w:r>
      <w:r w:rsidR="000E55BC">
        <w:rPr>
          <w:rFonts w:hint="cs"/>
          <w:rtl/>
        </w:rPr>
        <w:t xml:space="preserve">و </w:t>
      </w:r>
      <w:r>
        <w:rPr>
          <w:rtl/>
        </w:rPr>
        <w:t xml:space="preserve">معیار شباهت کسینوسی، یک امتیاز شباهت میان </w:t>
      </w:r>
      <m:oMath>
        <m:r>
          <w:rPr>
            <w:rFonts w:ascii="Cambria Math" w:hAnsi="Cambria Math"/>
          </w:rPr>
          <m:t>FP</m:t>
        </m:r>
        <m:d>
          <m:dPr>
            <m:ctrlPr>
              <w:rPr>
                <w:rFonts w:ascii="Cambria Math" w:hAnsi="Cambria Math"/>
              </w:rPr>
            </m:ctrlPr>
          </m:dPr>
          <m:e>
            <m:r>
              <w:rPr>
                <w:rFonts w:ascii="Cambria Math" w:hAnsi="Cambria Math"/>
              </w:rPr>
              <m:t>q</m:t>
            </m:r>
          </m:e>
        </m:d>
      </m:oMath>
      <w:r>
        <w:rPr>
          <w:rtl/>
        </w:rPr>
        <w:t xml:space="preserve"> و </w:t>
      </w:r>
      <m:oMath>
        <m:r>
          <w:rPr>
            <w:rFonts w:ascii="Cambria Math" w:hAnsi="Cambria Math"/>
          </w:rPr>
          <m:t>FP</m:t>
        </m:r>
        <m:d>
          <m:dPr>
            <m:ctrlPr>
              <w:rPr>
                <w:rFonts w:ascii="Cambria Math" w:hAnsi="Cambria Math"/>
              </w:rPr>
            </m:ctrlPr>
          </m:dPr>
          <m:e>
            <m:r>
              <w:rPr>
                <w:rFonts w:ascii="Cambria Math" w:hAnsi="Cambria Math"/>
              </w:rPr>
              <m:t>d</m:t>
            </m:r>
          </m:e>
        </m:d>
      </m:oMath>
      <w:r>
        <w:rPr>
          <w:rtl/>
        </w:rPr>
        <w:t xml:space="preserve"> محاسبه می‌شود که در نهایت اسناد بر اساس این امتیاز رتبه‌بندی شده و مجموعه‌ای از اسناد نامزد برای ارزیابی انتخاب می‌شوند. مقادیر بزرگ‌تر نشان‌دهنده همپوشانی بیشتر و نزدیک‌تر بودن مفاهیم سند و پرس‌وجو هستند.</w:t>
      </w:r>
    </w:p>
    <w:p w14:paraId="4599E748" w14:textId="5C630778" w:rsidR="008476AC" w:rsidRDefault="00475770" w:rsidP="009D19E7">
      <w:pPr>
        <w:pStyle w:val="ListParagraph"/>
        <w:numPr>
          <w:ilvl w:val="0"/>
          <w:numId w:val="12"/>
        </w:numPr>
        <w:spacing w:line="288" w:lineRule="auto"/>
      </w:pPr>
      <w:r w:rsidRPr="000E55BC">
        <w:rPr>
          <w:b/>
          <w:bCs/>
          <w:rtl/>
        </w:rPr>
        <w:lastRenderedPageBreak/>
        <w:t>انتشار فعال‌سازی:</w:t>
      </w:r>
      <w:r>
        <w:rPr>
          <w:rtl/>
        </w:rPr>
        <w:t xml:space="preserve"> هر سلول فعال، فعال‌سازی خود را به همسایه‌های موری</w:t>
      </w:r>
      <w:r w:rsidR="000E55BC">
        <w:rPr>
          <w:rFonts w:hint="cs"/>
          <w:rtl/>
        </w:rPr>
        <w:t xml:space="preserve"> </w:t>
      </w:r>
      <w:r>
        <w:rPr>
          <w:rtl/>
        </w:rPr>
        <w:t xml:space="preserve">با شعاع </w:t>
      </w:r>
      <w:r w:rsidR="000E55BC">
        <w:rPr>
          <w:rFonts w:hint="cs"/>
          <w:rtl/>
        </w:rPr>
        <w:t xml:space="preserve">1 </w:t>
      </w:r>
      <w:r>
        <w:rPr>
          <w:rtl/>
        </w:rPr>
        <w:t xml:space="preserve">و میرایی </w:t>
      </w:r>
      <w:r w:rsidR="000E55BC">
        <w:rPr>
          <w:rFonts w:hint="cs"/>
          <w:rtl/>
        </w:rPr>
        <w:t>0.5 گس</w:t>
      </w:r>
      <w:r>
        <w:rPr>
          <w:rtl/>
        </w:rPr>
        <w:t xml:space="preserve">ترش می‌دهد تا اسنادی که مفاهیمشان </w:t>
      </w:r>
      <w:r>
        <w:rPr>
          <w:i/>
          <w:iCs/>
          <w:rtl/>
        </w:rPr>
        <w:t>مجاور</w:t>
      </w:r>
      <w:r>
        <w:rPr>
          <w:rtl/>
        </w:rPr>
        <w:t xml:space="preserve"> سلول‌های پرس‌وجو هستند نیز امتیاز بگیرند. این سازوکار، مصداق عملی «بررسی شماتیک اثرانگشت‌ها نه صرفا درصد همپوشانی بیت‌ها» </w:t>
      </w:r>
      <w:r w:rsidR="000E55BC">
        <w:rPr>
          <w:rFonts w:hint="cs"/>
          <w:rtl/>
        </w:rPr>
        <w:t>است</w:t>
      </w:r>
      <w:r>
        <w:rPr>
          <w:rtl/>
        </w:rPr>
        <w:t>.</w:t>
      </w:r>
    </w:p>
    <w:p w14:paraId="3C4A8554" w14:textId="77777777" w:rsidR="008476AC" w:rsidRPr="000E55BC" w:rsidRDefault="00475770" w:rsidP="009D19E7">
      <w:pPr>
        <w:pStyle w:val="ListParagraph"/>
        <w:numPr>
          <w:ilvl w:val="0"/>
          <w:numId w:val="12"/>
        </w:numPr>
        <w:spacing w:line="288" w:lineRule="auto"/>
        <w:rPr>
          <w:b/>
          <w:bCs/>
        </w:rPr>
      </w:pPr>
      <w:r w:rsidRPr="000E55BC">
        <w:rPr>
          <w:b/>
          <w:bCs/>
          <w:rtl/>
        </w:rPr>
        <w:t>امتیازدهی و رتبه‌بندی:</w:t>
      </w:r>
    </w:p>
    <w:p w14:paraId="5C3AA941" w14:textId="32166448" w:rsidR="000E55BC" w:rsidRDefault="000E55BC" w:rsidP="009D19E7">
      <w:pPr>
        <w:pStyle w:val="BodyText"/>
        <w:spacing w:line="288" w:lineRule="auto"/>
      </w:pPr>
      <w:r>
        <w:rPr>
          <w:rtl/>
        </w:rPr>
        <w:t>در پیاده‌سازی</w:t>
      </w:r>
      <w:r>
        <w:rPr>
          <w:rFonts w:hint="cs"/>
          <w:rtl/>
        </w:rPr>
        <w:t>،</w:t>
      </w:r>
      <w:r>
        <w:rPr>
          <w:rtl/>
        </w:rPr>
        <w:t xml:space="preserve"> محاسبه ضرب داخلی بردارها</w:t>
      </w:r>
      <w:r>
        <w:rPr>
          <w:rFonts w:hint="cs"/>
          <w:rtl/>
        </w:rPr>
        <w:t xml:space="preserve">ی 4096 </w:t>
      </w:r>
      <w:r>
        <w:rPr>
          <w:rtl/>
        </w:rPr>
        <w:t xml:space="preserve">بعدی سنگین است؛ لذا در عمل از تکنیک‌های </w:t>
      </w:r>
      <w:r>
        <w:rPr>
          <w:rFonts w:hint="cs"/>
          <w:rtl/>
        </w:rPr>
        <w:t xml:space="preserve">تنک </w:t>
      </w:r>
      <w:r>
        <w:rPr>
          <w:rtl/>
        </w:rPr>
        <w:t>بودن یا کاهش تعداد محاسبه استفاده می‌شود. از آنجا که اثرانگشت‌ها معمولا تنک هستند، ابتدا اسناد فاقد هیچ بعد مشترکی با پرس‌وجو حذف می‌شوند.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0E55BC" w14:paraId="7C92A386" w14:textId="77777777">
        <w:tc>
          <w:tcPr>
            <w:tcW w:w="7787" w:type="dxa"/>
            <w:vAlign w:val="center"/>
          </w:tcPr>
          <w:p w14:paraId="642FABBB" w14:textId="77777777" w:rsidR="000E55BC" w:rsidRDefault="000E55BC" w:rsidP="009D19E7">
            <w:pPr>
              <w:pStyle w:val="Equation"/>
              <w:spacing w:line="288" w:lineRule="auto"/>
            </w:pPr>
            <m:oMathPara>
              <m:oMathParaPr>
                <m:jc m:val="center"/>
              </m:oMathParaPr>
              <m:oMath>
                <m:r>
                  <m:rPr>
                    <m:nor/>
                  </m:rPr>
                  <m:t>score</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d</m:t>
                    </m:r>
                  </m:num>
                  <m:den>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m:rPr>
                            <m:nor/>
                          </m:rPr>
                          <m:t>nnz</m:t>
                        </m:r>
                        <m:d>
                          <m:dPr>
                            <m:ctrlPr>
                              <w:rPr>
                                <w:rFonts w:ascii="Cambria Math" w:hAnsi="Cambria Math"/>
                              </w:rPr>
                            </m:ctrlPr>
                          </m:dPr>
                          <m:e>
                            <m:r>
                              <w:rPr>
                                <w:rFonts w:ascii="Cambria Math" w:hAnsi="Cambria Math"/>
                              </w:rPr>
                              <m:t>d</m:t>
                            </m:r>
                          </m:e>
                        </m:d>
                      </m:e>
                    </m:rad>
                  </m:den>
                </m:f>
              </m:oMath>
            </m:oMathPara>
          </w:p>
        </w:tc>
        <w:tc>
          <w:tcPr>
            <w:tcW w:w="1000" w:type="dxa"/>
            <w:vAlign w:val="center"/>
          </w:tcPr>
          <w:p w14:paraId="13DC115C" w14:textId="77777777" w:rsidR="000E55BC" w:rsidRDefault="000E55BC" w:rsidP="009D19E7">
            <w:pPr>
              <w:pStyle w:val="Equation"/>
              <w:spacing w:line="288" w:lineRule="auto"/>
              <w:jc w:val="right"/>
            </w:pPr>
            <w:r>
              <w:t>(‏3‏-‏3‏)</w:t>
            </w:r>
          </w:p>
        </w:tc>
      </w:tr>
    </w:tbl>
    <w:p w14:paraId="490F1F48" w14:textId="77777777" w:rsidR="008476AC" w:rsidRDefault="008476AC" w:rsidP="009D19E7">
      <w:pPr>
        <w:pStyle w:val="BodyText"/>
        <w:spacing w:after="0" w:line="288" w:lineRule="auto"/>
      </w:pPr>
    </w:p>
    <w:p w14:paraId="1C505B3A" w14:textId="77777777" w:rsidR="008476AC" w:rsidRDefault="00475770" w:rsidP="009D19E7">
      <w:pPr>
        <w:pStyle w:val="Heading3"/>
        <w:spacing w:line="288" w:lineRule="auto"/>
      </w:pPr>
      <w:bookmarkStart w:id="116" w:name="_Toc241721827"/>
      <w:r>
        <w:rPr>
          <w:rtl/>
        </w:rPr>
        <w:t xml:space="preserve">ترکیب با </w:t>
      </w:r>
      <w:r>
        <w:t>SPLADE</w:t>
      </w:r>
      <w:bookmarkEnd w:id="116"/>
    </w:p>
    <w:p w14:paraId="51C8763E" w14:textId="78764122" w:rsidR="008476AC" w:rsidRDefault="00475770" w:rsidP="009D19E7">
      <w:pPr>
        <w:pStyle w:val="BodyText"/>
        <w:spacing w:line="288" w:lineRule="auto"/>
      </w:pPr>
      <w:r>
        <w:rPr>
          <w:rtl/>
        </w:rPr>
        <w:t xml:space="preserve">افزون بر مسیر </w:t>
      </w:r>
      <w:r w:rsidR="00217328">
        <w:rPr>
          <w:rtl/>
        </w:rPr>
        <w:t>خوشه‌بندی معنایی</w:t>
      </w:r>
      <w:r>
        <w:t xml:space="preserve"> </w:t>
      </w:r>
      <w:r>
        <w:rPr>
          <w:rtl/>
        </w:rPr>
        <w:t xml:space="preserve">فوق، یک مسیر موازی مبتنی بر </w:t>
      </w:r>
      <w:r>
        <w:t>SPLADE</w:t>
      </w:r>
      <w:r>
        <w:rPr>
          <w:rtl/>
        </w:rPr>
        <w:t xml:space="preserve"> نیز در این معماری قرار دارد. </w:t>
      </w:r>
      <w:r>
        <w:t>SPLADE</w:t>
      </w:r>
      <w:r w:rsidR="000E55BC">
        <w:rPr>
          <w:rFonts w:hint="cs"/>
          <w:rtl/>
        </w:rPr>
        <w:t xml:space="preserve"> </w:t>
      </w:r>
      <w:r>
        <w:rPr>
          <w:rtl/>
        </w:rPr>
        <w:t xml:space="preserve">یک مدل بازیابی عصبی </w:t>
      </w:r>
      <w:r w:rsidR="000E55BC">
        <w:rPr>
          <w:rFonts w:hint="cs"/>
          <w:rtl/>
        </w:rPr>
        <w:t xml:space="preserve">تنک </w:t>
      </w:r>
      <w:r>
        <w:rPr>
          <w:rtl/>
        </w:rPr>
        <w:t>است که به صورت زیر عمل می‌کند:</w:t>
      </w:r>
    </w:p>
    <w:p w14:paraId="126D0EE1" w14:textId="6F4B42BA" w:rsidR="008476AC" w:rsidRDefault="00475770" w:rsidP="009D19E7">
      <w:pPr>
        <w:pStyle w:val="ListParagraph"/>
        <w:numPr>
          <w:ilvl w:val="0"/>
          <w:numId w:val="13"/>
        </w:numPr>
        <w:spacing w:line="288" w:lineRule="auto"/>
      </w:pPr>
      <w:r w:rsidRPr="0079464F">
        <w:rPr>
          <w:b/>
          <w:bCs/>
          <w:rtl/>
        </w:rPr>
        <w:t>تبدیل متن به بردا</w:t>
      </w:r>
      <w:r w:rsidR="005E0A0D" w:rsidRPr="0079464F">
        <w:rPr>
          <w:rFonts w:hint="cs"/>
          <w:b/>
          <w:bCs/>
          <w:rtl/>
        </w:rPr>
        <w:t xml:space="preserve">ر </w:t>
      </w:r>
      <w:r w:rsidR="00BB534B" w:rsidRPr="0079464F">
        <w:rPr>
          <w:rFonts w:hint="cs"/>
          <w:b/>
          <w:bCs/>
          <w:rtl/>
        </w:rPr>
        <w:t>تنک</w:t>
      </w:r>
      <w:r w:rsidR="005E0A0D" w:rsidRPr="0079464F">
        <w:rPr>
          <w:rFonts w:hint="cs"/>
          <w:b/>
          <w:bCs/>
          <w:rtl/>
        </w:rPr>
        <w:t xml:space="preserve">: </w:t>
      </w:r>
      <w:r>
        <w:rPr>
          <w:rtl/>
        </w:rPr>
        <w:t xml:space="preserve">با استفاده از یک مدل زبانی (معمولا </w:t>
      </w:r>
      <w:r>
        <w:t>BERT</w:t>
      </w:r>
      <w:r w:rsidR="006A08DB">
        <w:rPr>
          <w:rFonts w:hint="cs"/>
          <w:rtl/>
        </w:rPr>
        <w:t xml:space="preserve"> </w:t>
      </w:r>
      <w:r>
        <w:rPr>
          <w:rtl/>
        </w:rPr>
        <w:t xml:space="preserve">یا </w:t>
      </w:r>
      <w:r>
        <w:t>mBERT</w:t>
      </w:r>
      <w:r w:rsidR="005E0A0D">
        <w:rPr>
          <w:rFonts w:hint="cs"/>
          <w:rtl/>
        </w:rPr>
        <w:t>)</w:t>
      </w:r>
      <w:r>
        <w:t xml:space="preserve"> </w:t>
      </w:r>
      <w:r>
        <w:rPr>
          <w:rtl/>
        </w:rPr>
        <w:t xml:space="preserve">برای هر سند و پرس‌وجو یک بردار </w:t>
      </w:r>
      <w:r w:rsidR="00E50620">
        <w:rPr>
          <w:rFonts w:hint="cs"/>
          <w:rtl/>
        </w:rPr>
        <w:t xml:space="preserve">تنک </w:t>
      </w:r>
      <w:r>
        <w:rPr>
          <w:rtl/>
        </w:rPr>
        <w:t xml:space="preserve">تهیه می‌شود. به طور خاص، خروجی مدل </w:t>
      </w:r>
      <w:r>
        <w:t>BERT</w:t>
      </w:r>
      <w:r w:rsidR="00E50620">
        <w:rPr>
          <w:rFonts w:hint="cs"/>
          <w:rtl/>
        </w:rPr>
        <w:t xml:space="preserve"> </w:t>
      </w:r>
      <w:r>
        <w:rPr>
          <w:rtl/>
        </w:rPr>
        <w:t xml:space="preserve">تحت یک لایه </w:t>
      </w:r>
      <w:r>
        <w:t>CLS-to-vocab</w:t>
      </w:r>
      <w:r w:rsidR="002703AA">
        <w:rPr>
          <w:rtl/>
        </w:rPr>
        <w:t xml:space="preserve"> </w:t>
      </w:r>
      <w:r w:rsidR="005E0A0D">
        <w:rPr>
          <w:rFonts w:hint="cs"/>
          <w:rtl/>
        </w:rPr>
        <w:t>(</w:t>
      </w:r>
      <w:r>
        <w:rPr>
          <w:rtl/>
        </w:rPr>
        <w:t xml:space="preserve">معمولا مشتق‌شده از مدل </w:t>
      </w:r>
      <w:r>
        <w:t>Masked LM</w:t>
      </w:r>
      <w:r w:rsidR="005E0A0D">
        <w:rPr>
          <w:rFonts w:hint="cs"/>
          <w:rtl/>
        </w:rPr>
        <w:t>)</w:t>
      </w:r>
      <w:r>
        <w:t xml:space="preserve"> </w:t>
      </w:r>
      <w:r>
        <w:rPr>
          <w:rtl/>
        </w:rPr>
        <w:t>قرار می‌گیرد تا برای هر واژه یا</w:t>
      </w:r>
      <w:r w:rsidR="00E50620">
        <w:rPr>
          <w:rFonts w:hint="cs"/>
          <w:rtl/>
        </w:rPr>
        <w:t xml:space="preserve"> زیرواژه </w:t>
      </w:r>
      <w:r>
        <w:rPr>
          <w:rtl/>
        </w:rPr>
        <w:t xml:space="preserve">یک وزن تولید شود. این وزن‌ها </w:t>
      </w:r>
      <w:r w:rsidR="00E50620">
        <w:rPr>
          <w:rFonts w:hint="cs"/>
          <w:rtl/>
        </w:rPr>
        <w:t>در ادامه به</w:t>
      </w:r>
      <w:r>
        <w:rPr>
          <w:rtl/>
        </w:rPr>
        <w:t xml:space="preserve"> بردار </w:t>
      </w:r>
      <w:r w:rsidR="00E50620">
        <w:rPr>
          <w:rFonts w:hint="cs"/>
          <w:rtl/>
        </w:rPr>
        <w:t xml:space="preserve">تنک </w:t>
      </w:r>
      <w:r>
        <w:rPr>
          <w:rtl/>
        </w:rPr>
        <w:t>تبدیل می‌شوند. نتیجه نهایی، یک بردار با بعد برابر اندازه واژگان (مثلا چند ده هزار) و تعداد کمی مختصات غیرصفر است.</w:t>
      </w:r>
    </w:p>
    <w:p w14:paraId="7CE085DB" w14:textId="44EE25F5" w:rsidR="008476AC" w:rsidRDefault="00475770" w:rsidP="009D19E7">
      <w:pPr>
        <w:pStyle w:val="ListParagraph"/>
        <w:numPr>
          <w:ilvl w:val="0"/>
          <w:numId w:val="13"/>
        </w:numPr>
        <w:spacing w:line="288" w:lineRule="auto"/>
      </w:pPr>
      <w:r w:rsidRPr="0079464F">
        <w:rPr>
          <w:b/>
          <w:bCs/>
          <w:rtl/>
        </w:rPr>
        <w:t xml:space="preserve">شاخص‌گذاری اسناد: </w:t>
      </w:r>
      <w:r>
        <w:rPr>
          <w:rtl/>
        </w:rPr>
        <w:t xml:space="preserve">بردار </w:t>
      </w:r>
      <w:r w:rsidR="0079464F">
        <w:rPr>
          <w:rFonts w:hint="cs"/>
          <w:rtl/>
        </w:rPr>
        <w:t xml:space="preserve">تنک </w:t>
      </w:r>
      <w:r>
        <w:rPr>
          <w:rtl/>
        </w:rPr>
        <w:t>هر سند با یک نمایه‌سازی معکوس</w:t>
      </w:r>
      <w:r w:rsidR="0079464F">
        <w:rPr>
          <w:rFonts w:hint="cs"/>
          <w:rtl/>
        </w:rPr>
        <w:t xml:space="preserve"> </w:t>
      </w:r>
      <w:r>
        <w:rPr>
          <w:rtl/>
        </w:rPr>
        <w:t xml:space="preserve">همانند روش‌های کلاسیک ذخیره می‌شود. به عبارت دیگر، در شاخص‌گذاری </w:t>
      </w:r>
      <w:r>
        <w:t>BM25</w:t>
      </w:r>
      <w:r w:rsidR="0079464F">
        <w:rPr>
          <w:rFonts w:hint="cs"/>
          <w:rtl/>
        </w:rPr>
        <w:t xml:space="preserve"> </w:t>
      </w:r>
      <w:r>
        <w:rPr>
          <w:rtl/>
        </w:rPr>
        <w:t xml:space="preserve">به ازای هر واژه فهرستی از اسناد وجود دارد؛ در </w:t>
      </w:r>
      <w:r>
        <w:t>SPLADE</w:t>
      </w:r>
      <w:r w:rsidR="0079464F">
        <w:rPr>
          <w:rFonts w:hint="cs"/>
          <w:rtl/>
        </w:rPr>
        <w:t xml:space="preserve"> </w:t>
      </w:r>
      <w:r>
        <w:rPr>
          <w:rtl/>
        </w:rPr>
        <w:t>نیز همین کار انجام می‌شود، با این تفاوت که وزن هر واژه برابر مقدار تولید شده توسط مدل است.</w:t>
      </w:r>
    </w:p>
    <w:p w14:paraId="4C7C24A2" w14:textId="08C2E1A2" w:rsidR="008476AC" w:rsidRDefault="00475770" w:rsidP="009D19E7">
      <w:pPr>
        <w:pStyle w:val="ListParagraph"/>
        <w:numPr>
          <w:ilvl w:val="0"/>
          <w:numId w:val="13"/>
        </w:numPr>
        <w:spacing w:line="288" w:lineRule="auto"/>
      </w:pPr>
      <w:r>
        <w:rPr>
          <w:rtl/>
        </w:rPr>
        <w:t xml:space="preserve">جستجو با </w:t>
      </w:r>
      <w:r>
        <w:t>SPLADE</w:t>
      </w:r>
      <w:r w:rsidR="0079464F">
        <w:rPr>
          <w:rFonts w:hint="cs"/>
          <w:rtl/>
        </w:rPr>
        <w:t xml:space="preserve">: </w:t>
      </w:r>
      <w:r>
        <w:rPr>
          <w:rtl/>
        </w:rPr>
        <w:t xml:space="preserve">برای هر پرس‌وجو، پس از محاسبه بردار </w:t>
      </w:r>
      <w:r w:rsidR="0079464F">
        <w:rPr>
          <w:rFonts w:hint="cs"/>
          <w:rtl/>
        </w:rPr>
        <w:t xml:space="preserve">تنک </w:t>
      </w:r>
      <w:r>
        <w:rPr>
          <w:rtl/>
        </w:rPr>
        <w:t xml:space="preserve">آن، اسناد در شاخص </w:t>
      </w:r>
      <w:r w:rsidR="0079464F">
        <w:rPr>
          <w:rFonts w:hint="cs"/>
          <w:rtl/>
        </w:rPr>
        <w:t xml:space="preserve">تنک، </w:t>
      </w:r>
      <w:r>
        <w:rPr>
          <w:rtl/>
        </w:rPr>
        <w:t xml:space="preserve">مانند </w:t>
      </w:r>
      <w:r>
        <w:t>BM25</w:t>
      </w:r>
      <w:r w:rsidR="0079464F">
        <w:rPr>
          <w:rFonts w:hint="cs"/>
          <w:rtl/>
        </w:rPr>
        <w:t xml:space="preserve"> </w:t>
      </w:r>
      <w:r>
        <w:rPr>
          <w:rtl/>
        </w:rPr>
        <w:t xml:space="preserve">جستجو می‌شوند. معمولا روش‌هایی مانند ضرب داخلی وزن‌های مشترک یا جمع وزن‌ها (با نرمال‌سازی) برای رتبه‌بندی اولیه استفاده می‌شود. این روند به دلیل </w:t>
      </w:r>
      <w:r w:rsidR="0079464F">
        <w:rPr>
          <w:rFonts w:hint="cs"/>
          <w:rtl/>
        </w:rPr>
        <w:t xml:space="preserve">تنک </w:t>
      </w:r>
      <w:r>
        <w:rPr>
          <w:rtl/>
        </w:rPr>
        <w:t>بودن بردارها و</w:t>
      </w:r>
      <w:r w:rsidR="0079464F">
        <w:rPr>
          <w:rFonts w:hint="cs"/>
          <w:rtl/>
        </w:rPr>
        <w:t xml:space="preserve"> </w:t>
      </w:r>
      <w:r w:rsidR="0079464F">
        <w:rPr>
          <w:rFonts w:hint="cs"/>
          <w:rtl/>
        </w:rPr>
        <w:lastRenderedPageBreak/>
        <w:t>نمایه‌سازی</w:t>
      </w:r>
      <w:r>
        <w:rPr>
          <w:rtl/>
        </w:rPr>
        <w:t xml:space="preserve"> معکوس، بسیار شبیه </w:t>
      </w:r>
      <w:r>
        <w:t>BM25</w:t>
      </w:r>
      <w:r w:rsidR="0079464F">
        <w:rPr>
          <w:rFonts w:hint="cs"/>
          <w:rtl/>
        </w:rPr>
        <w:t xml:space="preserve"> </w:t>
      </w:r>
      <w:r>
        <w:rPr>
          <w:rtl/>
        </w:rPr>
        <w:t>عمل می‌کند اما واژگان فعال شده توسط مدل عصبی ممکن است فراتر از واژگان پرس‌وجوی اصلی باش</w:t>
      </w:r>
      <w:r w:rsidR="0079464F">
        <w:rPr>
          <w:rFonts w:hint="cs"/>
          <w:rtl/>
        </w:rPr>
        <w:t>د.</w:t>
      </w:r>
    </w:p>
    <w:p w14:paraId="51964147" w14:textId="11514D9A" w:rsidR="008476AC" w:rsidRDefault="00475770" w:rsidP="009D19E7">
      <w:pPr>
        <w:pStyle w:val="BodyText"/>
        <w:spacing w:line="288" w:lineRule="auto"/>
        <w:rPr>
          <w:rtl/>
        </w:rPr>
      </w:pPr>
      <w:r>
        <w:rPr>
          <w:rtl/>
        </w:rPr>
        <w:t xml:space="preserve">به این ترتیب، دو مسیر بازیابی به‌دست می‌آید: یکی مبتنی بر </w:t>
      </w:r>
      <w:r w:rsidR="000A5CE1">
        <w:rPr>
          <w:rFonts w:hint="cs"/>
          <w:rtl/>
        </w:rPr>
        <w:t xml:space="preserve">اثرانگشت‌های </w:t>
      </w:r>
      <w:r>
        <w:rPr>
          <w:rtl/>
        </w:rPr>
        <w:t xml:space="preserve">معنایی و دیگری مبتنی بر نمایش </w:t>
      </w:r>
      <w:r w:rsidR="0079464F">
        <w:rPr>
          <w:rFonts w:hint="cs"/>
          <w:rtl/>
        </w:rPr>
        <w:t xml:space="preserve">تنک </w:t>
      </w:r>
      <w:r>
        <w:rPr>
          <w:rtl/>
        </w:rPr>
        <w:t>عصبی</w:t>
      </w:r>
      <w:r w:rsidR="0079464F">
        <w:rPr>
          <w:rFonts w:hint="cs"/>
          <w:rtl/>
        </w:rPr>
        <w:t xml:space="preserve"> که</w:t>
      </w:r>
      <w:r w:rsidR="005E0A0D">
        <w:rPr>
          <w:rFonts w:hint="cs"/>
          <w:rtl/>
        </w:rPr>
        <w:t xml:space="preserve"> </w:t>
      </w:r>
      <w:r>
        <w:rPr>
          <w:rtl/>
        </w:rPr>
        <w:t>هر دو مسیر به طور مستقل</w:t>
      </w:r>
      <w:r w:rsidR="0079464F">
        <w:rPr>
          <w:rFonts w:hint="cs"/>
          <w:rtl/>
        </w:rPr>
        <w:t>،</w:t>
      </w:r>
      <w:r>
        <w:rPr>
          <w:rtl/>
        </w:rPr>
        <w:t xml:space="preserve"> فهرستی از اسناد رتبه‌بندی شده تولید می‌کنند.</w:t>
      </w:r>
    </w:p>
    <w:p w14:paraId="0C532640" w14:textId="77777777" w:rsidR="008476AC" w:rsidRDefault="00475770" w:rsidP="009D19E7">
      <w:pPr>
        <w:pStyle w:val="Heading3"/>
        <w:spacing w:line="288" w:lineRule="auto"/>
      </w:pPr>
      <w:bookmarkStart w:id="117" w:name="_Toc241721828"/>
      <w:r>
        <w:rPr>
          <w:rtl/>
        </w:rPr>
        <w:t>روش‌های ترکیب نتایج بازیابی</w:t>
      </w:r>
      <w:bookmarkEnd w:id="117"/>
    </w:p>
    <w:p w14:paraId="6CEF167A" w14:textId="2F17BBAE" w:rsidR="008476AC" w:rsidRDefault="00475770" w:rsidP="009D19E7">
      <w:pPr>
        <w:pStyle w:val="BodyText"/>
        <w:spacing w:line="288" w:lineRule="auto"/>
      </w:pPr>
      <w:r>
        <w:rPr>
          <w:rtl/>
        </w:rPr>
        <w:t>هنگامی که چند بازیابی کنند</w:t>
      </w:r>
      <w:r w:rsidR="008F7D4A">
        <w:rPr>
          <w:rFonts w:hint="cs"/>
          <w:rtl/>
        </w:rPr>
        <w:t>ه</w:t>
      </w:r>
      <w:r>
        <w:rPr>
          <w:rtl/>
        </w:rPr>
        <w:t xml:space="preserve"> مستقل وجود دارد، مسئله بعدی این است که چگونه نتایج آن‌ها در یک رتبه‌بندی نهایی تبدیل شود. در پروژه حاضر ترکیب نتایج بازیابی </w:t>
      </w:r>
      <w:r w:rsidR="005E0A0D">
        <w:rPr>
          <w:rFonts w:hint="cs"/>
          <w:rtl/>
        </w:rPr>
        <w:t>همانند</w:t>
      </w:r>
      <w:r>
        <w:rPr>
          <w:rtl/>
        </w:rPr>
        <w:t xml:space="preserve"> شکل </w:t>
      </w:r>
      <w:r w:rsidR="005E0A0D">
        <w:rPr>
          <w:rFonts w:hint="cs"/>
          <w:rtl/>
        </w:rPr>
        <w:t>(3-8)</w:t>
      </w:r>
      <w:r>
        <w:rPr>
          <w:rtl/>
        </w:rPr>
        <w:t xml:space="preserve"> تعریف شده است</w:t>
      </w:r>
      <w:r w:rsidR="005E0A0D">
        <w:rPr>
          <w:rFonts w:hint="cs"/>
          <w:rtl/>
        </w:rPr>
        <w:t>.</w:t>
      </w:r>
    </w:p>
    <w:p w14:paraId="04889A38" w14:textId="77777777" w:rsidR="00254E0F" w:rsidRDefault="00475770" w:rsidP="00254E0F">
      <w:pPr>
        <w:keepNext/>
        <w:spacing w:before="200" w:after="60" w:line="288" w:lineRule="auto"/>
        <w:jc w:val="center"/>
      </w:pPr>
      <w:r>
        <w:rPr>
          <w:noProof/>
        </w:rPr>
        <w:drawing>
          <wp:inline distT="0" distB="0" distL="0" distR="0" wp14:anchorId="2F541EEB" wp14:editId="75687C7D">
            <wp:extent cx="3960000" cy="3261176"/>
            <wp:effectExtent l="0" t="0" r="0" b="0"/>
            <wp:docPr id="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7"/>
                    <pic:cNvPicPr/>
                  </pic:nvPicPr>
                  <pic:blipFill>
                    <a:blip r:embed="rId45">
                      <a:extLst>
                        <a:ext uri="{96DAC541-7B7A-43D3-8B79-37D633B846F1}">
                          <asvg:svgBlip xmlns:asvg="http://schemas.microsoft.com/office/drawing/2016/SVG/main" r:embed="rId46"/>
                        </a:ext>
                      </a:extLst>
                    </a:blip>
                    <a:stretch>
                      <a:fillRect/>
                    </a:stretch>
                  </pic:blipFill>
                  <pic:spPr>
                    <a:xfrm>
                      <a:off x="0" y="0"/>
                      <a:ext cx="3960000" cy="3261176"/>
                    </a:xfrm>
                    <a:prstGeom prst="rect">
                      <a:avLst/>
                    </a:prstGeom>
                  </pic:spPr>
                </pic:pic>
              </a:graphicData>
            </a:graphic>
          </wp:inline>
        </w:drawing>
      </w:r>
    </w:p>
    <w:p w14:paraId="2B3E2D20" w14:textId="0A7080C4" w:rsidR="008476AC" w:rsidRDefault="00254E0F" w:rsidP="00254E0F">
      <w:pPr>
        <w:pStyle w:val="Caption"/>
      </w:pPr>
      <w:bookmarkStart w:id="118" w:name="_Toc241721970"/>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8</w:t>
      </w:r>
      <w:r w:rsidR="005419A8">
        <w:rPr>
          <w:rtl/>
        </w:rPr>
        <w:fldChar w:fldCharType="end"/>
      </w:r>
      <w:r>
        <w:rPr>
          <w:rFonts w:hint="cs"/>
          <w:rtl/>
        </w:rPr>
        <w:t xml:space="preserve">) </w:t>
      </w:r>
      <w:r>
        <w:rPr>
          <w:rtl/>
        </w:rPr>
        <w:t xml:space="preserve">ترکیب رتبه‌بندی‌های </w:t>
      </w:r>
      <w:r>
        <w:t>SF</w:t>
      </w:r>
      <w:r>
        <w:rPr>
          <w:rFonts w:hint="cs"/>
          <w:rtl/>
        </w:rPr>
        <w:t xml:space="preserve"> </w:t>
      </w:r>
      <w:r>
        <w:rPr>
          <w:rtl/>
        </w:rPr>
        <w:t xml:space="preserve">و </w:t>
      </w:r>
      <w:r>
        <w:t>SPLADE</w:t>
      </w:r>
      <w:bookmarkEnd w:id="118"/>
    </w:p>
    <w:p w14:paraId="7886A126" w14:textId="77777777" w:rsidR="008476AC" w:rsidRDefault="00475770" w:rsidP="009D19E7">
      <w:pPr>
        <w:pStyle w:val="BodyText"/>
        <w:spacing w:line="288" w:lineRule="auto"/>
      </w:pPr>
      <w:r>
        <w:rPr>
          <w:rtl/>
        </w:rPr>
        <w:t>دو روش مهم برای ترکیب نتایج عبارت‌اند از:</w:t>
      </w:r>
    </w:p>
    <w:p w14:paraId="5FE1177A" w14:textId="77777777" w:rsidR="008476AC" w:rsidRDefault="00475770" w:rsidP="009D19E7">
      <w:pPr>
        <w:pStyle w:val="ListParagraph"/>
        <w:numPr>
          <w:ilvl w:val="0"/>
          <w:numId w:val="2"/>
        </w:numPr>
        <w:spacing w:line="288" w:lineRule="auto"/>
      </w:pPr>
      <w:r>
        <w:t>Linear Fusion</w:t>
      </w:r>
    </w:p>
    <w:p w14:paraId="594E9A15" w14:textId="77777777" w:rsidR="008476AC" w:rsidRDefault="00475770" w:rsidP="009D19E7">
      <w:pPr>
        <w:pStyle w:val="ListParagraph"/>
        <w:numPr>
          <w:ilvl w:val="0"/>
          <w:numId w:val="2"/>
        </w:numPr>
        <w:spacing w:line="288" w:lineRule="auto"/>
      </w:pPr>
      <w:r>
        <w:t>Reciprocal Rank Fusion (RRF)</w:t>
      </w:r>
    </w:p>
    <w:p w14:paraId="3779EDA6" w14:textId="04B6A9D9" w:rsidR="008476AC" w:rsidRDefault="00475770" w:rsidP="009D19E7">
      <w:pPr>
        <w:pStyle w:val="BodyText"/>
        <w:spacing w:line="288" w:lineRule="auto"/>
      </w:pPr>
      <w:r>
        <w:rPr>
          <w:rtl/>
        </w:rPr>
        <w:t xml:space="preserve">که در این پایان‌نامه برای بهره‌گیری از نتایج هر دو روش، خروجی‌های مسیر </w:t>
      </w:r>
      <w:r>
        <w:t>SF</w:t>
      </w:r>
      <w:r w:rsidR="00B70827">
        <w:rPr>
          <w:rFonts w:hint="cs"/>
          <w:rtl/>
        </w:rPr>
        <w:t xml:space="preserve"> </w:t>
      </w:r>
      <w:r>
        <w:rPr>
          <w:rtl/>
        </w:rPr>
        <w:t xml:space="preserve">و </w:t>
      </w:r>
      <w:r>
        <w:t>SPLADE</w:t>
      </w:r>
      <w:r w:rsidR="00B70827">
        <w:rPr>
          <w:rFonts w:hint="cs"/>
          <w:rtl/>
        </w:rPr>
        <w:t xml:space="preserve"> </w:t>
      </w:r>
      <w:r>
        <w:rPr>
          <w:rtl/>
        </w:rPr>
        <w:t>با هم ترکیب می‌شوند.</w:t>
      </w:r>
    </w:p>
    <w:p w14:paraId="5B9EC0DC" w14:textId="70AB3041" w:rsidR="008476AC" w:rsidRDefault="00217FF2" w:rsidP="009D19E7">
      <w:pPr>
        <w:pStyle w:val="Heading4"/>
        <w:spacing w:line="288" w:lineRule="auto"/>
      </w:pPr>
      <w:bookmarkStart w:id="119" w:name="_Toc241721829"/>
      <w:r>
        <w:rPr>
          <w:rtl/>
        </w:rPr>
        <w:lastRenderedPageBreak/>
        <w:t>هم‌جوشی</w:t>
      </w:r>
      <w:r w:rsidR="00475770">
        <w:rPr>
          <w:rtl/>
        </w:rPr>
        <w:t xml:space="preserve"> خط</w:t>
      </w:r>
      <w:r w:rsidR="0068545C">
        <w:rPr>
          <w:rFonts w:hint="cs"/>
          <w:rtl/>
        </w:rPr>
        <w:t>ی</w:t>
      </w:r>
      <w:r w:rsidR="0068545C">
        <w:rPr>
          <w:rStyle w:val="FootnoteReference"/>
          <w:rtl/>
        </w:rPr>
        <w:footnoteReference w:id="108"/>
      </w:r>
      <w:bookmarkEnd w:id="119"/>
    </w:p>
    <w:p w14:paraId="7459A3AA" w14:textId="24FDCA30" w:rsidR="008476AC" w:rsidRDefault="00475770" w:rsidP="009D19E7">
      <w:pPr>
        <w:pStyle w:val="BodyText"/>
        <w:spacing w:line="288" w:lineRule="auto"/>
      </w:pPr>
      <w:r>
        <w:rPr>
          <w:rtl/>
        </w:rPr>
        <w:t xml:space="preserve">در این روش امتیازهای تولید شده جداگانه، توسط دو روش با استفاده از ضریب آلفا (عددی بین </w:t>
      </w:r>
      <w:r w:rsidR="0068545C">
        <w:rPr>
          <w:rFonts w:hint="cs"/>
          <w:rtl/>
        </w:rPr>
        <w:t>0 و 1 ب</w:t>
      </w:r>
      <w:r>
        <w:rPr>
          <w:rtl/>
        </w:rPr>
        <w:t>ه صورت زیر محاسبه و با هم ترکیب می‌شوند:</w:t>
      </w:r>
    </w:p>
    <w:p w14:paraId="2DE8B89B" w14:textId="085BE601" w:rsidR="008476AC" w:rsidRDefault="00475770" w:rsidP="009D19E7">
      <w:pPr>
        <w:pStyle w:val="BodyText"/>
        <w:spacing w:line="288" w:lineRule="auto"/>
        <w:rPr>
          <w:rtl/>
        </w:rPr>
      </w:pPr>
      <w:r>
        <w:rPr>
          <w:rtl/>
        </w:rPr>
        <w:t xml:space="preserve">فرض کنید </w:t>
      </w:r>
      <m:oMath>
        <m:sSub>
          <m:sSubPr>
            <m:ctrlPr>
              <w:rPr>
                <w:rFonts w:ascii="Cambria Math" w:hAnsi="Cambria Math"/>
              </w:rPr>
            </m:ctrlPr>
          </m:sSubPr>
          <m:e>
            <m:r>
              <m:rPr>
                <m:nor/>
              </m:rPr>
              <m:t>score</m:t>
            </m:r>
          </m:e>
          <m:sub>
            <m:r>
              <w:rPr>
                <w:rFonts w:ascii="Cambria Math" w:hAnsi="Cambria Math"/>
              </w:rPr>
              <m:t>SF</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w:r>
        <w:rPr>
          <w:rtl/>
        </w:rPr>
        <w:t xml:space="preserve"> و </w:t>
      </w:r>
      <m:oMath>
        <m:sSub>
          <m:sSubPr>
            <m:ctrlPr>
              <w:rPr>
                <w:rFonts w:ascii="Cambria Math" w:hAnsi="Cambria Math"/>
              </w:rPr>
            </m:ctrlPr>
          </m:sSubPr>
          <m:e>
            <m:r>
              <m:rPr>
                <m:nor/>
              </m:rPr>
              <m:t>score</m:t>
            </m:r>
          </m:e>
          <m:sub>
            <m:r>
              <w:rPr>
                <w:rFonts w:ascii="Cambria Math" w:hAnsi="Cambria Math"/>
              </w:rPr>
              <m:t>SP</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w:r>
        <w:rPr>
          <w:rtl/>
        </w:rPr>
        <w:t xml:space="preserve"> امتیازات به‌دست‌آمده از مسیر </w:t>
      </w:r>
      <w:r w:rsidR="00217328">
        <w:rPr>
          <w:rtl/>
        </w:rPr>
        <w:t>خوشه‌بندی معنایی</w:t>
      </w:r>
      <w:r>
        <w:t xml:space="preserve"> </w:t>
      </w:r>
      <w:r>
        <w:rPr>
          <w:rtl/>
        </w:rPr>
        <w:t xml:space="preserve">و </w:t>
      </w:r>
      <w:r>
        <w:t>SPLADE</w:t>
      </w:r>
      <w:r w:rsidR="0068545C">
        <w:rPr>
          <w:rFonts w:hint="cs"/>
          <w:rtl/>
        </w:rPr>
        <w:t xml:space="preserve"> </w:t>
      </w:r>
      <w:r>
        <w:rPr>
          <w:rtl/>
        </w:rPr>
        <w:t>هستند.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27693EFB" w14:textId="77777777">
        <w:tc>
          <w:tcPr>
            <w:tcW w:w="7787" w:type="dxa"/>
            <w:vAlign w:val="center"/>
          </w:tcPr>
          <w:p w14:paraId="53FED1EC" w14:textId="77777777" w:rsidR="008476AC" w:rsidRDefault="00000000" w:rsidP="009D19E7">
            <w:pPr>
              <w:pStyle w:val="Equation"/>
              <w:spacing w:line="288" w:lineRule="auto"/>
            </w:pPr>
            <m:oMathPara>
              <m:oMathParaPr>
                <m:jc m:val="center"/>
              </m:oMathParaPr>
              <m:oMath>
                <m:sSub>
                  <m:sSubPr>
                    <m:ctrlPr>
                      <w:rPr>
                        <w:rFonts w:ascii="Cambria Math" w:hAnsi="Cambria Math"/>
                      </w:rPr>
                    </m:ctrlPr>
                  </m:sSubPr>
                  <m:e>
                    <m:r>
                      <m:rPr>
                        <m:nor/>
                      </m:rPr>
                      <m:t>score</m:t>
                    </m:r>
                  </m:e>
                  <m:sub>
                    <m:r>
                      <w:rPr>
                        <w:rFonts w:ascii="Cambria Math" w:hAnsi="Cambria Math"/>
                      </w:rPr>
                      <m:t>final</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α </m:t>
                </m:r>
                <m:sSub>
                  <m:sSubPr>
                    <m:ctrlPr>
                      <w:rPr>
                        <w:rFonts w:ascii="Cambria Math" w:hAnsi="Cambria Math"/>
                      </w:rPr>
                    </m:ctrlPr>
                  </m:sSubPr>
                  <m:e>
                    <m:r>
                      <m:rPr>
                        <m:nor/>
                      </m:rPr>
                      <m:t>score</m:t>
                    </m:r>
                  </m:e>
                  <m:sub>
                    <m:r>
                      <w:rPr>
                        <w:rFonts w:ascii="Cambria Math" w:hAnsi="Cambria Math"/>
                      </w:rPr>
                      <m:t>SF</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m:rPr>
                        <m:nor/>
                      </m:rPr>
                      <m:t>score</m:t>
                    </m:r>
                  </m:e>
                  <m:sub>
                    <m:r>
                      <w:rPr>
                        <w:rFonts w:ascii="Cambria Math" w:hAnsi="Cambria Math"/>
                      </w:rPr>
                      <m:t>SP</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m:oMathPara>
          </w:p>
        </w:tc>
        <w:tc>
          <w:tcPr>
            <w:tcW w:w="1000" w:type="dxa"/>
            <w:vAlign w:val="center"/>
          </w:tcPr>
          <w:p w14:paraId="71C82CBD" w14:textId="77777777" w:rsidR="008476AC" w:rsidRDefault="00475770" w:rsidP="009D19E7">
            <w:pPr>
              <w:pStyle w:val="Equation"/>
              <w:spacing w:line="288" w:lineRule="auto"/>
              <w:jc w:val="right"/>
            </w:pPr>
            <w:r>
              <w:t>(‏3‏-‏4‏)</w:t>
            </w:r>
          </w:p>
        </w:tc>
      </w:tr>
    </w:tbl>
    <w:p w14:paraId="5C52D071" w14:textId="0033137E" w:rsidR="008476AC" w:rsidRDefault="008476AC" w:rsidP="009D19E7">
      <w:pPr>
        <w:pStyle w:val="BodyText"/>
        <w:spacing w:line="288" w:lineRule="auto"/>
      </w:pPr>
    </w:p>
    <w:p w14:paraId="3442921A" w14:textId="647A9557" w:rsidR="008476AC" w:rsidRDefault="00475770" w:rsidP="009D19E7">
      <w:pPr>
        <w:pStyle w:val="BodyText"/>
        <w:spacing w:line="288" w:lineRule="auto"/>
      </w:pPr>
      <w:r>
        <w:rPr>
          <w:rtl/>
        </w:rPr>
        <w:t xml:space="preserve">در </w:t>
      </w:r>
      <w:r w:rsidR="00217FF2">
        <w:rPr>
          <w:rtl/>
        </w:rPr>
        <w:t>هم‌جوشی</w:t>
      </w:r>
      <w:r>
        <w:rPr>
          <w:rtl/>
        </w:rPr>
        <w:t xml:space="preserve"> خطی مسئله مهم این است که </w:t>
      </w:r>
      <w:r w:rsidR="00B600D4">
        <w:rPr>
          <w:rFonts w:hint="cs"/>
          <w:rtl/>
        </w:rPr>
        <w:t>امتیازهای</w:t>
      </w:r>
      <w:r>
        <w:rPr>
          <w:rtl/>
        </w:rPr>
        <w:t xml:space="preserve"> دو </w:t>
      </w:r>
      <w:r w:rsidR="00B600D4">
        <w:rPr>
          <w:rFonts w:hint="cs"/>
          <w:rtl/>
        </w:rPr>
        <w:t>روش بازیابی</w:t>
      </w:r>
      <w:r>
        <w:rPr>
          <w:rtl/>
        </w:rPr>
        <w:t xml:space="preserve"> ممکن است در مقیاس یکسانی نباشند؛ لذا قبل از این ترکیب، مقیاس امتیازات هر سیستم با نرمال‌سازی (با تقسیم بر بیشینه مقدار) یکسان می‌شود تا سیستم با دامنه بزرگ‌تر، همه‌چیز را تحت‌الشعاع قرار ندهد.</w:t>
      </w:r>
    </w:p>
    <w:p w14:paraId="78EBB2CD" w14:textId="20423F11" w:rsidR="008476AC" w:rsidRDefault="00475770" w:rsidP="009D19E7">
      <w:pPr>
        <w:pStyle w:val="BodyText"/>
        <w:spacing w:line="288" w:lineRule="auto"/>
        <w:rPr>
          <w:rtl/>
        </w:rPr>
      </w:pPr>
      <w:r>
        <w:rPr>
          <w:rtl/>
        </w:rPr>
        <w:t xml:space="preserve">مثلا اگر در </w:t>
      </w:r>
      <w:r w:rsidR="00217328">
        <w:rPr>
          <w:rtl/>
        </w:rPr>
        <w:t>خوشه‌بندی معنایی</w:t>
      </w:r>
      <w:r w:rsidR="005E0A0D">
        <w:rPr>
          <w:rFonts w:hint="cs"/>
          <w:rtl/>
        </w:rPr>
        <w:t>:</w:t>
      </w:r>
    </w:p>
    <w:p w14:paraId="05376DFE" w14:textId="5B68D039" w:rsidR="008476AC" w:rsidRDefault="00475770" w:rsidP="009D19E7">
      <w:pPr>
        <w:pStyle w:val="BodyText"/>
        <w:spacing w:line="288" w:lineRule="auto"/>
      </w:pPr>
      <w:r>
        <w:t>D1 = 0.91</w:t>
      </w:r>
      <w:r w:rsidR="00B600D4">
        <w:rPr>
          <w:rFonts w:hint="cs"/>
          <w:rtl/>
        </w:rPr>
        <w:t xml:space="preserve"> </w:t>
      </w:r>
      <w:r>
        <w:rPr>
          <w:rtl/>
        </w:rPr>
        <w:t xml:space="preserve">و </w:t>
      </w:r>
      <w:r>
        <w:t>D2 = 0.87</w:t>
      </w:r>
    </w:p>
    <w:p w14:paraId="3A836524" w14:textId="7FEAC46E" w:rsidR="008476AC" w:rsidRDefault="00475770" w:rsidP="009D19E7">
      <w:pPr>
        <w:pStyle w:val="BodyText"/>
        <w:spacing w:line="288" w:lineRule="auto"/>
        <w:rPr>
          <w:rtl/>
        </w:rPr>
      </w:pPr>
      <w:r>
        <w:rPr>
          <w:rtl/>
        </w:rPr>
        <w:t>و همچنین در</w:t>
      </w:r>
      <w:r w:rsidR="002703AA">
        <w:rPr>
          <w:rtl/>
        </w:rPr>
        <w:t xml:space="preserve"> </w:t>
      </w:r>
      <w:r>
        <w:t>SPLADE</w:t>
      </w:r>
      <w:r w:rsidR="005E0A0D">
        <w:rPr>
          <w:rFonts w:hint="cs"/>
          <w:rtl/>
        </w:rPr>
        <w:t>:</w:t>
      </w:r>
    </w:p>
    <w:p w14:paraId="5DCBF4F0" w14:textId="067DC010" w:rsidR="008476AC" w:rsidRDefault="00475770" w:rsidP="009D19E7">
      <w:pPr>
        <w:pStyle w:val="BodyText"/>
        <w:spacing w:line="288" w:lineRule="auto"/>
      </w:pPr>
      <w:r>
        <w:t>D1 = 15.2</w:t>
      </w:r>
      <w:r w:rsidR="00B600D4">
        <w:rPr>
          <w:rFonts w:hint="cs"/>
          <w:rtl/>
        </w:rPr>
        <w:t xml:space="preserve"> </w:t>
      </w:r>
      <w:r>
        <w:rPr>
          <w:rtl/>
        </w:rPr>
        <w:t xml:space="preserve">و </w:t>
      </w:r>
      <w:r>
        <w:t>D2 = 13.8</w:t>
      </w:r>
      <w:r w:rsidR="00B600D4">
        <w:rPr>
          <w:rFonts w:hint="cs"/>
          <w:rtl/>
        </w:rPr>
        <w:t xml:space="preserve"> </w:t>
      </w:r>
      <w:r>
        <w:rPr>
          <w:rtl/>
        </w:rPr>
        <w:t>باشد؛</w:t>
      </w:r>
    </w:p>
    <w:p w14:paraId="74807360" w14:textId="67CF4044" w:rsidR="008476AC" w:rsidRDefault="00475770" w:rsidP="009D19E7">
      <w:pPr>
        <w:pStyle w:val="BodyText"/>
        <w:spacing w:line="288" w:lineRule="auto"/>
      </w:pPr>
      <w:r>
        <w:rPr>
          <w:rtl/>
        </w:rPr>
        <w:t xml:space="preserve">ترکیب مستقیم این مقادیر باعث می‌شود سیستم دارای </w:t>
      </w:r>
      <w:r w:rsidR="00B600D4">
        <w:rPr>
          <w:rFonts w:hint="cs"/>
          <w:rtl/>
        </w:rPr>
        <w:t xml:space="preserve">مقیاس </w:t>
      </w:r>
      <w:r>
        <w:rPr>
          <w:rtl/>
        </w:rPr>
        <w:t xml:space="preserve">بزرگ‌تر </w:t>
      </w:r>
      <w:r w:rsidR="00AB401C">
        <w:rPr>
          <w:rtl/>
        </w:rPr>
        <w:t>تاثیر</w:t>
      </w:r>
      <w:r>
        <w:rPr>
          <w:rtl/>
        </w:rPr>
        <w:t xml:space="preserve"> بیشتری داشته باشد. به همین دلیل قبل از </w:t>
      </w:r>
      <w:r w:rsidR="00217FF2">
        <w:rPr>
          <w:rtl/>
        </w:rPr>
        <w:t>هم‌جوشی</w:t>
      </w:r>
      <w:r>
        <w:rPr>
          <w:rtl/>
        </w:rPr>
        <w:t xml:space="preserve"> خطی </w:t>
      </w:r>
      <w:r w:rsidR="00B600D4">
        <w:rPr>
          <w:rFonts w:hint="cs"/>
          <w:rtl/>
        </w:rPr>
        <w:t>نسبت</w:t>
      </w:r>
      <w:r>
        <w:rPr>
          <w:rtl/>
        </w:rPr>
        <w:t xml:space="preserve"> به نرمال‌سازی وزن‌ها </w:t>
      </w:r>
      <w:r w:rsidR="00B600D4">
        <w:rPr>
          <w:rFonts w:hint="cs"/>
          <w:rtl/>
        </w:rPr>
        <w:t>اقدام می‌شود</w:t>
      </w:r>
      <w:r>
        <w:rPr>
          <w:rtl/>
        </w:rPr>
        <w:t>.</w:t>
      </w:r>
    </w:p>
    <w:p w14:paraId="7ED7220E" w14:textId="58CCDB8B" w:rsidR="008476AC" w:rsidRDefault="00217FF2" w:rsidP="009D19E7">
      <w:pPr>
        <w:pStyle w:val="Heading4"/>
        <w:spacing w:line="288" w:lineRule="auto"/>
      </w:pPr>
      <w:bookmarkStart w:id="120" w:name="_Toc241721830"/>
      <w:r>
        <w:rPr>
          <w:rtl/>
        </w:rPr>
        <w:t>هم‌جوشی</w:t>
      </w:r>
      <w:r w:rsidR="00475770">
        <w:rPr>
          <w:rtl/>
        </w:rPr>
        <w:t xml:space="preserve"> </w:t>
      </w:r>
      <w:r w:rsidR="00C5430C">
        <w:rPr>
          <w:rtl/>
        </w:rPr>
        <w:t>معکوس رتبه</w:t>
      </w:r>
      <w:r w:rsidR="00B600D4">
        <w:rPr>
          <w:rStyle w:val="FootnoteReference"/>
          <w:rtl/>
        </w:rPr>
        <w:footnoteReference w:id="109"/>
      </w:r>
      <w:bookmarkEnd w:id="120"/>
    </w:p>
    <w:p w14:paraId="1E4280C7" w14:textId="4C93E591" w:rsidR="008476AC" w:rsidRDefault="00475770" w:rsidP="009D19E7">
      <w:pPr>
        <w:pStyle w:val="BodyText"/>
        <w:spacing w:line="288" w:lineRule="auto"/>
        <w:rPr>
          <w:rtl/>
        </w:rPr>
      </w:pPr>
      <w:r>
        <w:rPr>
          <w:rtl/>
        </w:rPr>
        <w:t xml:space="preserve">این روش برای ترکیب رتبه‌ها مورد استفاده قرار می‌گیرد که در آن به جای تکیه مستقیم بر مقدار امتیاز، از رتبه سند در هر روش استفاده می‌کند؛ لذا </w:t>
      </w:r>
      <w:r>
        <w:rPr>
          <w:b/>
          <w:bCs/>
          <w:rtl/>
        </w:rPr>
        <w:t>مزیت مهم آن این است که نیازی به همسان‌سازی مقیاس‌ها ندارد.</w:t>
      </w:r>
      <w:r>
        <w:rPr>
          <w:rtl/>
        </w:rPr>
        <w:t xml:space="preserve"> به این ترتیب، خروجی نهایی رتبه‌بندی، یک فهرست اسناد است که با ترکیب مناسب خروجی‌های دو روش </w:t>
      </w:r>
      <w:r>
        <w:t>SF</w:t>
      </w:r>
      <w:r w:rsidR="00B600D4">
        <w:rPr>
          <w:rFonts w:hint="cs"/>
          <w:rtl/>
        </w:rPr>
        <w:t xml:space="preserve"> </w:t>
      </w:r>
      <w:r>
        <w:rPr>
          <w:rtl/>
        </w:rPr>
        <w:t xml:space="preserve">و </w:t>
      </w:r>
      <w:r>
        <w:t>SPLADE</w:t>
      </w:r>
      <w:r w:rsidR="00B600D4">
        <w:rPr>
          <w:rFonts w:hint="cs"/>
          <w:rtl/>
        </w:rPr>
        <w:t xml:space="preserve"> </w:t>
      </w:r>
      <w:r>
        <w:rPr>
          <w:rtl/>
        </w:rPr>
        <w:t xml:space="preserve">حاصل شده است. پژوهش اصلی </w:t>
      </w:r>
      <w:r>
        <w:t>RRF</w:t>
      </w:r>
      <w:r w:rsidR="00B600D4">
        <w:rPr>
          <w:rFonts w:hint="cs"/>
          <w:rtl/>
        </w:rPr>
        <w:t xml:space="preserve"> </w:t>
      </w:r>
      <w:r>
        <w:rPr>
          <w:rtl/>
        </w:rPr>
        <w:t xml:space="preserve">نیز آن را به عنوان روشی برای ترکیب رتبه‌بندی‌ها و مقایسه با روش‌های دیگر </w:t>
      </w:r>
      <w:r w:rsidR="00217FF2">
        <w:rPr>
          <w:rtl/>
        </w:rPr>
        <w:t>هم‌جوشی</w:t>
      </w:r>
      <w:r>
        <w:rPr>
          <w:rtl/>
        </w:rPr>
        <w:t xml:space="preserve"> بررسی کرده اس</w:t>
      </w:r>
      <w:r w:rsidR="00B600D4">
        <w:rPr>
          <w:rFonts w:hint="cs"/>
          <w:rtl/>
        </w:rPr>
        <w:t>ت</w:t>
      </w:r>
      <w:r w:rsidR="00B600D4">
        <w:t>[63]</w:t>
      </w:r>
      <w:r w:rsidR="00B600D4">
        <w:rPr>
          <w:rFonts w:hint="cs"/>
          <w:rtl/>
        </w:rPr>
        <w:t>.</w:t>
      </w:r>
    </w:p>
    <w:p w14:paraId="78531859" w14:textId="46958B12" w:rsidR="008476AC" w:rsidRDefault="00475770" w:rsidP="009D19E7">
      <w:pPr>
        <w:pStyle w:val="BodyText"/>
        <w:spacing w:line="288" w:lineRule="auto"/>
      </w:pPr>
      <w:r>
        <w:rPr>
          <w:rtl/>
        </w:rPr>
        <w:t xml:space="preserve">فرمول </w:t>
      </w:r>
      <w:r>
        <w:t>RRF</w:t>
      </w:r>
      <w:r w:rsidR="00B600D4">
        <w:rPr>
          <w:rFonts w:hint="cs"/>
          <w:rtl/>
        </w:rPr>
        <w:t xml:space="preserve"> </w:t>
      </w:r>
      <w:r>
        <w:rPr>
          <w:rtl/>
        </w:rPr>
        <w:t>به شکل زیر است:</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3BA0B27A" w14:textId="77777777">
        <w:tc>
          <w:tcPr>
            <w:tcW w:w="7787" w:type="dxa"/>
            <w:vAlign w:val="center"/>
          </w:tcPr>
          <w:p w14:paraId="26DA082B" w14:textId="77777777" w:rsidR="008476AC" w:rsidRDefault="00475770" w:rsidP="009D19E7">
            <w:pPr>
              <w:pStyle w:val="Equation"/>
              <w:spacing w:line="288" w:lineRule="auto"/>
            </w:pPr>
            <m:oMathPara>
              <m:oMathParaPr>
                <m:jc m:val="center"/>
              </m:oMathParaPr>
              <m:oMath>
                <m:r>
                  <w:rPr>
                    <w:rFonts w:ascii="Cambria Math" w:hAnsi="Cambria Math"/>
                  </w:rPr>
                  <w:lastRenderedPageBreak/>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r</m:t>
                            </m:r>
                          </m:sub>
                        </m:sSub>
                        <m:d>
                          <m:dPr>
                            <m:ctrlPr>
                              <w:rPr>
                                <w:rFonts w:ascii="Cambria Math" w:hAnsi="Cambria Math"/>
                              </w:rPr>
                            </m:ctrlPr>
                          </m:dPr>
                          <m:e>
                            <m:r>
                              <w:rPr>
                                <w:rFonts w:ascii="Cambria Math" w:hAnsi="Cambria Math"/>
                              </w:rPr>
                              <m:t>d</m:t>
                            </m:r>
                          </m:e>
                        </m:d>
                      </m:den>
                    </m:f>
                  </m:e>
                </m:nary>
              </m:oMath>
            </m:oMathPara>
          </w:p>
        </w:tc>
        <w:tc>
          <w:tcPr>
            <w:tcW w:w="1000" w:type="dxa"/>
            <w:vAlign w:val="center"/>
          </w:tcPr>
          <w:p w14:paraId="15781A96" w14:textId="77777777" w:rsidR="008476AC" w:rsidRDefault="00475770" w:rsidP="009D19E7">
            <w:pPr>
              <w:pStyle w:val="Equation"/>
              <w:spacing w:line="288" w:lineRule="auto"/>
              <w:jc w:val="right"/>
            </w:pPr>
            <w:r>
              <w:t>(‏3‏-‏5‏)</w:t>
            </w:r>
          </w:p>
        </w:tc>
      </w:tr>
    </w:tbl>
    <w:p w14:paraId="1EEBBED3" w14:textId="77777777" w:rsidR="008476AC" w:rsidRDefault="008476AC" w:rsidP="009D19E7">
      <w:pPr>
        <w:pStyle w:val="BodyText"/>
        <w:spacing w:after="0" w:line="288" w:lineRule="auto"/>
      </w:pPr>
    </w:p>
    <w:p w14:paraId="55046996" w14:textId="77777777" w:rsidR="008476AC" w:rsidRDefault="00475770" w:rsidP="009D19E7">
      <w:pPr>
        <w:pStyle w:val="BodyText"/>
        <w:spacing w:line="288" w:lineRule="auto"/>
      </w:pPr>
      <w:r>
        <w:rPr>
          <w:rtl/>
        </w:rPr>
        <w:t>که در آن:</w:t>
      </w:r>
    </w:p>
    <w:p w14:paraId="25537D87" w14:textId="4A145AB7" w:rsidR="008476AC" w:rsidRDefault="00475770" w:rsidP="009D19E7">
      <w:pPr>
        <w:pStyle w:val="ListParagraph"/>
        <w:numPr>
          <w:ilvl w:val="0"/>
          <w:numId w:val="2"/>
        </w:numPr>
        <w:spacing w:line="288" w:lineRule="auto"/>
      </w:pPr>
      <m:oMath>
        <m:r>
          <w:rPr>
            <w:rFonts w:ascii="Cambria Math" w:hAnsi="Cambria Math"/>
          </w:rPr>
          <m:t>R</m:t>
        </m:r>
      </m:oMath>
      <w:r>
        <w:rPr>
          <w:rtl/>
        </w:rPr>
        <w:t xml:space="preserve">: مجموعه </w:t>
      </w:r>
      <w:r w:rsidR="00B600D4">
        <w:rPr>
          <w:rFonts w:hint="cs"/>
          <w:rtl/>
        </w:rPr>
        <w:t>رتبه‌</w:t>
      </w:r>
      <w:r>
        <w:rPr>
          <w:rtl/>
        </w:rPr>
        <w:t>ها</w:t>
      </w:r>
      <w:r w:rsidR="00B1390F">
        <w:rPr>
          <w:rFonts w:hint="cs"/>
          <w:rtl/>
        </w:rPr>
        <w:t>ی به دست آمده از روش‌های بازیابی</w:t>
      </w:r>
    </w:p>
    <w:p w14:paraId="0F037C50" w14:textId="678AA595" w:rsidR="008476AC" w:rsidRDefault="00475770" w:rsidP="009D19E7">
      <w:pPr>
        <w:pStyle w:val="ListParagraph"/>
        <w:numPr>
          <w:ilvl w:val="0"/>
          <w:numId w:val="2"/>
        </w:numPr>
        <w:spacing w:line="288" w:lineRule="auto"/>
      </w:pPr>
      <w:r>
        <w:t>rank</w:t>
      </w:r>
      <w:r w:rsidRPr="00B86770">
        <w:rPr>
          <w:vertAlign w:val="subscript"/>
        </w:rPr>
        <w:t>r</w:t>
      </w:r>
      <m:oMath>
        <m:r>
          <w:rPr>
            <w:rFonts w:ascii="Cambria Math" w:hAnsi="Cambria Math"/>
          </w:rPr>
          <m:t>d</m:t>
        </m:r>
      </m:oMath>
      <w:r>
        <w:rPr>
          <w:rtl/>
        </w:rPr>
        <w:t xml:space="preserve">: رتبه سند </w:t>
      </w:r>
      <m:oMath>
        <m:r>
          <w:rPr>
            <w:rFonts w:ascii="Cambria Math" w:hAnsi="Cambria Math"/>
          </w:rPr>
          <m:t>d</m:t>
        </m:r>
      </m:oMath>
      <w:r>
        <w:rPr>
          <w:rtl/>
        </w:rPr>
        <w:t xml:space="preserve"> در </w:t>
      </w:r>
      <w:r w:rsidR="00B86770">
        <w:rPr>
          <w:rFonts w:hint="cs"/>
          <w:rtl/>
        </w:rPr>
        <w:t xml:space="preserve">رتبه </w:t>
      </w:r>
      <w:r>
        <w:rPr>
          <w:rtl/>
        </w:rPr>
        <w:t xml:space="preserve">مربوط به </w:t>
      </w:r>
      <w:r w:rsidR="00B1390F">
        <w:rPr>
          <w:rFonts w:hint="cs"/>
          <w:rtl/>
        </w:rPr>
        <w:t>روش بازیابی</w:t>
      </w:r>
      <w:r>
        <w:rPr>
          <w:rtl/>
        </w:rPr>
        <w:t xml:space="preserve"> </w:t>
      </w:r>
      <m:oMath>
        <m:r>
          <w:rPr>
            <w:rFonts w:ascii="Cambria Math" w:hAnsi="Cambria Math"/>
          </w:rPr>
          <m:t>r</m:t>
        </m:r>
      </m:oMath>
    </w:p>
    <w:p w14:paraId="13C4BB7E" w14:textId="09E90CEE" w:rsidR="008476AC" w:rsidRDefault="00475770" w:rsidP="009D19E7">
      <w:pPr>
        <w:pStyle w:val="ListParagraph"/>
        <w:numPr>
          <w:ilvl w:val="0"/>
          <w:numId w:val="2"/>
        </w:numPr>
        <w:spacing w:line="288" w:lineRule="auto"/>
      </w:pPr>
      <m:oMath>
        <m:r>
          <w:rPr>
            <w:rFonts w:ascii="Cambria Math" w:hAnsi="Cambria Math"/>
          </w:rPr>
          <m:t>k</m:t>
        </m:r>
      </m:oMath>
      <w:r>
        <w:rPr>
          <w:rtl/>
        </w:rPr>
        <w:t xml:space="preserve">: یک ثابت مثبت (برابر با ۶۰) برای کاهش </w:t>
      </w:r>
      <w:r w:rsidR="00AB401C">
        <w:rPr>
          <w:rtl/>
        </w:rPr>
        <w:t>تاثیر</w:t>
      </w:r>
      <w:r>
        <w:rPr>
          <w:rtl/>
        </w:rPr>
        <w:t xml:space="preserve"> رتبه‌های بسیار بالا (تعدیل اختلاف رتبه‌ها)</w:t>
      </w:r>
    </w:p>
    <w:p w14:paraId="7D598D9D" w14:textId="77777777" w:rsidR="008476AC" w:rsidRDefault="00475770" w:rsidP="009D19E7">
      <w:pPr>
        <w:pStyle w:val="Heading2"/>
        <w:spacing w:line="288" w:lineRule="auto"/>
      </w:pPr>
      <w:bookmarkStart w:id="121" w:name="_Toc241721831"/>
      <w:r>
        <w:rPr>
          <w:rtl/>
        </w:rPr>
        <w:t>گام ۸: ارزیابی و مقایسه</w:t>
      </w:r>
      <w:bookmarkEnd w:id="121"/>
    </w:p>
    <w:p w14:paraId="6F9AACC1" w14:textId="1715EB4C" w:rsidR="008476AC" w:rsidRDefault="00475770" w:rsidP="009D19E7">
      <w:pPr>
        <w:pStyle w:val="ListParagraph"/>
        <w:numPr>
          <w:ilvl w:val="0"/>
          <w:numId w:val="2"/>
        </w:numPr>
        <w:spacing w:line="288" w:lineRule="auto"/>
      </w:pPr>
      <w:r>
        <w:rPr>
          <w:b/>
          <w:bCs/>
          <w:rtl/>
        </w:rPr>
        <w:t>معیارها:</w:t>
      </w:r>
      <w:r>
        <w:t xml:space="preserve"> MRR, AP, </w:t>
      </w:r>
      <w:r w:rsidR="00B1390F">
        <w:t>n</w:t>
      </w:r>
      <w:r>
        <w:t>DCG@K</w:t>
      </w:r>
      <w:r w:rsidR="00B1390F">
        <w:t xml:space="preserve"> </w:t>
      </w:r>
    </w:p>
    <w:p w14:paraId="63D1A708" w14:textId="77777777" w:rsidR="005E0A0D" w:rsidRDefault="00475770" w:rsidP="009D19E7">
      <w:pPr>
        <w:pStyle w:val="ListParagraph"/>
        <w:numPr>
          <w:ilvl w:val="0"/>
          <w:numId w:val="2"/>
        </w:numPr>
        <w:spacing w:line="288" w:lineRule="auto"/>
      </w:pPr>
      <w:r>
        <w:rPr>
          <w:b/>
          <w:bCs/>
          <w:rtl/>
        </w:rPr>
        <w:t>اجرای سه‌مرحله‌ای:</w:t>
      </w:r>
    </w:p>
    <w:p w14:paraId="79BEB1E0" w14:textId="77777777" w:rsidR="00B1390F" w:rsidRDefault="00475770" w:rsidP="009D19E7">
      <w:pPr>
        <w:pStyle w:val="ListParagraph"/>
        <w:spacing w:line="288" w:lineRule="auto"/>
        <w:ind w:left="567"/>
        <w:rPr>
          <w:rtl/>
        </w:rPr>
      </w:pPr>
      <w:r>
        <w:rPr>
          <w:rtl/>
        </w:rPr>
        <w:t>(۱) نمایه‌سازی یک باره کل پیکره (گام‌های ۱–۶)</w:t>
      </w:r>
    </w:p>
    <w:p w14:paraId="661B0C91" w14:textId="36BE0C8A" w:rsidR="00B1390F" w:rsidRDefault="00475770" w:rsidP="009D19E7">
      <w:pPr>
        <w:pStyle w:val="ListParagraph"/>
        <w:spacing w:line="288" w:lineRule="auto"/>
        <w:ind w:left="567"/>
        <w:rPr>
          <w:rtl/>
        </w:rPr>
      </w:pPr>
      <w:r>
        <w:rPr>
          <w:rtl/>
        </w:rPr>
        <w:t>(۲) اجرای گام ۷ به تفکیک پرس‌وجو</w:t>
      </w:r>
    </w:p>
    <w:p w14:paraId="1BE25789" w14:textId="51FCB0E4" w:rsidR="008476AC" w:rsidRDefault="00475770" w:rsidP="009D19E7">
      <w:pPr>
        <w:pStyle w:val="ListParagraph"/>
        <w:spacing w:line="288" w:lineRule="auto"/>
        <w:ind w:left="567"/>
      </w:pPr>
      <w:r>
        <w:rPr>
          <w:rtl/>
        </w:rPr>
        <w:t>(۳) تولید گزارش خودکار</w:t>
      </w:r>
    </w:p>
    <w:p w14:paraId="5544DA24" w14:textId="500A1FD4" w:rsidR="008476AC" w:rsidRDefault="00475770" w:rsidP="009D19E7">
      <w:pPr>
        <w:pStyle w:val="ListParagraph"/>
        <w:numPr>
          <w:ilvl w:val="0"/>
          <w:numId w:val="2"/>
        </w:numPr>
        <w:spacing w:line="288" w:lineRule="auto"/>
      </w:pPr>
      <w:r>
        <w:rPr>
          <w:b/>
          <w:bCs/>
          <w:rtl/>
        </w:rPr>
        <w:t>خطوط مبنا:</w:t>
      </w:r>
      <w:r w:rsidR="002703AA">
        <w:rPr>
          <w:rFonts w:hint="cs"/>
          <w:b/>
          <w:bCs/>
          <w:rtl/>
        </w:rPr>
        <w:t xml:space="preserve"> </w:t>
      </w:r>
      <w:r>
        <w:t>BM25</w:t>
      </w:r>
      <w:r w:rsidR="00B1390F">
        <w:rPr>
          <w:rFonts w:hint="cs"/>
          <w:rtl/>
        </w:rPr>
        <w:t xml:space="preserve"> و</w:t>
      </w:r>
      <w:r>
        <w:rPr>
          <w:rtl/>
        </w:rPr>
        <w:t xml:space="preserve"> </w:t>
      </w:r>
      <w:r>
        <w:t>SPLADE</w:t>
      </w:r>
    </w:p>
    <w:p w14:paraId="4D7179D5" w14:textId="7381D5CF" w:rsidR="008476AC" w:rsidRDefault="00B1390F" w:rsidP="009D19E7">
      <w:pPr>
        <w:pStyle w:val="ListParagraph"/>
        <w:numPr>
          <w:ilvl w:val="0"/>
          <w:numId w:val="2"/>
        </w:numPr>
        <w:spacing w:line="288" w:lineRule="auto"/>
      </w:pPr>
      <w:r>
        <w:rPr>
          <w:rFonts w:hint="cs"/>
          <w:b/>
          <w:bCs/>
          <w:rtl/>
        </w:rPr>
        <w:t xml:space="preserve">تست‌های </w:t>
      </w:r>
      <w:r w:rsidR="00475770">
        <w:rPr>
          <w:b/>
          <w:bCs/>
          <w:rtl/>
        </w:rPr>
        <w:t>معناداری آماری:</w:t>
      </w:r>
      <w:r w:rsidR="00475770">
        <w:t xml:space="preserve"> </w:t>
      </w:r>
      <w:r w:rsidR="00C5430C" w:rsidRPr="00C5430C">
        <w:rPr>
          <w:rtl/>
        </w:rPr>
        <w:t>ویلکاکسون نشانه‌دار</w:t>
      </w:r>
      <w:r w:rsidR="00C5430C">
        <w:rPr>
          <w:rStyle w:val="FootnoteReference"/>
          <w:rtl/>
        </w:rPr>
        <w:footnoteReference w:id="110"/>
      </w:r>
      <w:r w:rsidR="00C5430C">
        <w:rPr>
          <w:rFonts w:hint="cs"/>
          <w:rtl/>
        </w:rPr>
        <w:t xml:space="preserve"> </w:t>
      </w:r>
      <w:r w:rsidR="00475770">
        <w:rPr>
          <w:rtl/>
        </w:rPr>
        <w:t xml:space="preserve">دوطرفه روی </w:t>
      </w:r>
      <w:r w:rsidR="000B2E68">
        <w:rPr>
          <w:rFonts w:hint="cs"/>
          <w:rtl/>
        </w:rPr>
        <w:t>معکوس رتبه</w:t>
      </w:r>
      <w:r>
        <w:rPr>
          <w:rFonts w:hint="cs"/>
          <w:rtl/>
        </w:rPr>
        <w:t xml:space="preserve"> </w:t>
      </w:r>
      <w:r w:rsidR="00475770">
        <w:rPr>
          <w:rtl/>
        </w:rPr>
        <w:t xml:space="preserve">هر </w:t>
      </w:r>
      <w:r>
        <w:rPr>
          <w:rFonts w:hint="cs"/>
          <w:rtl/>
        </w:rPr>
        <w:t>پرس‌وجو</w:t>
      </w:r>
      <w:r w:rsidR="00475770">
        <w:rPr>
          <w:rtl/>
        </w:rPr>
        <w:t xml:space="preserve"> + </w:t>
      </w:r>
      <w:r w:rsidR="00C5430C" w:rsidRPr="00C5430C">
        <w:rPr>
          <w:rtl/>
        </w:rPr>
        <w:t>مک‌نمار</w:t>
      </w:r>
      <w:r w:rsidR="00C5430C">
        <w:rPr>
          <w:rStyle w:val="FootnoteReference"/>
          <w:rtl/>
        </w:rPr>
        <w:footnoteReference w:id="111"/>
      </w:r>
      <w:r w:rsidR="00C5430C" w:rsidRPr="00C5430C">
        <w:rPr>
          <w:rtl/>
        </w:rPr>
        <w:t xml:space="preserve"> دقیق روی متغیر </w:t>
      </w:r>
      <w:r w:rsidR="004D2D08">
        <w:rPr>
          <w:rFonts w:hint="cs"/>
          <w:rtl/>
        </w:rPr>
        <w:t xml:space="preserve">دوجمله‌ای </w:t>
      </w:r>
      <w:r w:rsidR="00490079">
        <w:rPr>
          <w:rFonts w:hint="cs"/>
          <w:rtl/>
        </w:rPr>
        <w:t>شرطی</w:t>
      </w:r>
      <w:r w:rsidR="00C5430C" w:rsidRPr="00C5430C">
        <w:rPr>
          <w:rtl/>
        </w:rPr>
        <w:t xml:space="preserve"> موفقیت در رتبه اول</w:t>
      </w:r>
      <w:r w:rsidR="00C5430C">
        <w:rPr>
          <w:rStyle w:val="FootnoteReference"/>
          <w:rtl/>
        </w:rPr>
        <w:footnoteReference w:id="112"/>
      </w:r>
      <w:r>
        <w:rPr>
          <w:rFonts w:hint="cs"/>
          <w:rtl/>
        </w:rPr>
        <w:t>.</w:t>
      </w:r>
    </w:p>
    <w:p w14:paraId="2827D010" w14:textId="77777777" w:rsidR="00490079" w:rsidRDefault="00490079" w:rsidP="00490079">
      <w:pPr>
        <w:pStyle w:val="ListParagraph"/>
        <w:spacing w:line="288" w:lineRule="auto"/>
        <w:ind w:left="567"/>
      </w:pPr>
    </w:p>
    <w:p w14:paraId="155BC9A8" w14:textId="77777777" w:rsidR="008476AC" w:rsidRDefault="00475770" w:rsidP="009D19E7">
      <w:pPr>
        <w:pStyle w:val="Heading2"/>
        <w:spacing w:line="288" w:lineRule="auto"/>
      </w:pPr>
      <w:bookmarkStart w:id="122" w:name="_Toc241721832"/>
      <w:r>
        <w:rPr>
          <w:rtl/>
        </w:rPr>
        <w:t>شبه‌کد الگوریتم کلی و پیچیدگی زمانی آن</w:t>
      </w:r>
      <w:bookmarkEnd w:id="122"/>
    </w:p>
    <w:p w14:paraId="7D53ED5F" w14:textId="77777777" w:rsidR="008476AC" w:rsidRDefault="00475770" w:rsidP="009D19E7">
      <w:pPr>
        <w:pStyle w:val="Heading3"/>
        <w:spacing w:line="288" w:lineRule="auto"/>
      </w:pPr>
      <w:bookmarkStart w:id="123" w:name="_Toc241721833"/>
      <w:r>
        <w:rPr>
          <w:rtl/>
        </w:rPr>
        <w:t>شبه‌کد مراحل الگوریتم</w:t>
      </w:r>
      <w:bookmarkEnd w:id="123"/>
    </w:p>
    <w:p w14:paraId="17C65052" w14:textId="77777777" w:rsidR="008476AC" w:rsidRDefault="00475770" w:rsidP="009D19E7">
      <w:pPr>
        <w:pStyle w:val="BodyText"/>
        <w:spacing w:line="288" w:lineRule="auto"/>
      </w:pPr>
      <w:r>
        <w:rPr>
          <w:b/>
          <w:bCs/>
          <w:rtl/>
        </w:rPr>
        <w:t>مرحله اول: نمایه‌سازی اسناد</w:t>
      </w:r>
    </w:p>
    <w:p w14:paraId="2E04288A" w14:textId="77777777" w:rsidR="008476AC" w:rsidRDefault="00475770" w:rsidP="009D19E7">
      <w:pPr>
        <w:pStyle w:val="CodeBlock"/>
        <w:spacing w:line="288" w:lineRule="auto"/>
      </w:pPr>
      <w:r>
        <w:t>for each p in ExtractPhrases:</w:t>
      </w:r>
    </w:p>
    <w:p w14:paraId="70940C4C" w14:textId="4C5EAB5F" w:rsidR="008476AC" w:rsidRDefault="002703AA" w:rsidP="009D19E7">
      <w:pPr>
        <w:pStyle w:val="CodeBlock"/>
        <w:spacing w:after="160" w:line="288" w:lineRule="auto"/>
      </w:pPr>
      <w:r>
        <w:t xml:space="preserve">  </w:t>
      </w:r>
      <w:r w:rsidR="00475770">
        <w:t>context_vector[p] = BuildTermContextVector(p, d)</w:t>
      </w:r>
    </w:p>
    <w:p w14:paraId="7AA8BB76" w14:textId="77777777" w:rsidR="008476AC" w:rsidRDefault="00475770" w:rsidP="009D19E7">
      <w:pPr>
        <w:pStyle w:val="BodyText"/>
        <w:spacing w:line="288" w:lineRule="auto"/>
      </w:pPr>
      <w:r>
        <w:rPr>
          <w:b/>
          <w:bCs/>
          <w:rtl/>
        </w:rPr>
        <w:lastRenderedPageBreak/>
        <w:t>مرحله دوم: کاهش ابعاد و نگاشت فضای معنایی</w:t>
      </w:r>
    </w:p>
    <w:p w14:paraId="362CA7D0" w14:textId="77777777" w:rsidR="008476AC" w:rsidRDefault="00475770" w:rsidP="009D19E7">
      <w:pPr>
        <w:pStyle w:val="CodeBlock"/>
        <w:spacing w:after="160" w:line="288" w:lineRule="auto"/>
      </w:pPr>
      <w:r>
        <w:t>UMAP_embedding = UMAP(term_context_matrix, params = {n=15, min_dist=0.1, metric=’cosine’})</w:t>
      </w:r>
    </w:p>
    <w:p w14:paraId="6A2E9979" w14:textId="77777777" w:rsidR="008476AC" w:rsidRDefault="00475770" w:rsidP="009D19E7">
      <w:pPr>
        <w:pStyle w:val="BodyText"/>
        <w:spacing w:line="288" w:lineRule="auto"/>
      </w:pPr>
      <w:r>
        <w:rPr>
          <w:b/>
          <w:bCs/>
          <w:rtl/>
        </w:rPr>
        <w:t>مرحله سوم: ساخت اثرانگشت عبارات</w:t>
      </w:r>
    </w:p>
    <w:p w14:paraId="18C298AB" w14:textId="77777777" w:rsidR="008476AC" w:rsidRDefault="00475770" w:rsidP="009D19E7">
      <w:pPr>
        <w:pStyle w:val="CodeBlock"/>
        <w:spacing w:line="288" w:lineRule="auto"/>
      </w:pPr>
      <w:r>
        <w:t>for each p in ExtractPhrases:</w:t>
      </w:r>
    </w:p>
    <w:p w14:paraId="7C678633" w14:textId="4BAC5274" w:rsidR="008476AC" w:rsidRDefault="002703AA" w:rsidP="009D19E7">
      <w:pPr>
        <w:pStyle w:val="CodeBlock"/>
        <w:spacing w:line="288" w:lineRule="auto"/>
      </w:pPr>
      <w:r>
        <w:t xml:space="preserve">  </w:t>
      </w:r>
      <w:r w:rsidR="00475770">
        <w:t>(x_p, y_p) = UMAP_embedding(p)</w:t>
      </w:r>
    </w:p>
    <w:p w14:paraId="2A944791" w14:textId="34ED6C9A" w:rsidR="008476AC" w:rsidRDefault="002703AA" w:rsidP="009D19E7">
      <w:pPr>
        <w:pStyle w:val="CodeBlock"/>
        <w:spacing w:line="288" w:lineRule="auto"/>
      </w:pPr>
      <w:r>
        <w:t xml:space="preserve">  </w:t>
      </w:r>
      <w:r w:rsidR="00475770">
        <w:t>(i_p, j_p) = MapToGrid(x_p, y_p, grid_size=64)</w:t>
      </w:r>
    </w:p>
    <w:p w14:paraId="158A5507" w14:textId="39D82FFE" w:rsidR="008476AC" w:rsidRDefault="002703AA" w:rsidP="009D19E7">
      <w:pPr>
        <w:pStyle w:val="CodeBlock"/>
        <w:spacing w:after="160" w:line="288" w:lineRule="auto"/>
      </w:pPr>
      <w:r>
        <w:t xml:space="preserve">  </w:t>
      </w:r>
      <w:r w:rsidR="00475770">
        <w:t>phrase_FP[p] = CreateSpatialFingerprint(i_p, j_p, radius=1, decay=0.5, sigma=1.5)</w:t>
      </w:r>
    </w:p>
    <w:p w14:paraId="76ECAEBA" w14:textId="77777777" w:rsidR="008476AC" w:rsidRDefault="00475770" w:rsidP="009D19E7">
      <w:pPr>
        <w:pStyle w:val="BodyText"/>
        <w:spacing w:line="288" w:lineRule="auto"/>
      </w:pPr>
      <w:r>
        <w:rPr>
          <w:b/>
          <w:bCs/>
          <w:rtl/>
        </w:rPr>
        <w:t>مرحله چهارم: ساخت اثرانگشت اسناد</w:t>
      </w:r>
    </w:p>
    <w:p w14:paraId="70F816D2" w14:textId="77777777" w:rsidR="008476AC" w:rsidRDefault="00475770" w:rsidP="009D19E7">
      <w:pPr>
        <w:pStyle w:val="CodeBlock"/>
        <w:spacing w:line="288" w:lineRule="auto"/>
      </w:pPr>
      <w:r>
        <w:t>for each d in documents:</w:t>
      </w:r>
    </w:p>
    <w:p w14:paraId="78905CDD" w14:textId="541AF24A" w:rsidR="008476AC" w:rsidRDefault="002703AA" w:rsidP="009D19E7">
      <w:pPr>
        <w:pStyle w:val="CodeBlock"/>
        <w:spacing w:after="160" w:line="288" w:lineRule="auto"/>
      </w:pPr>
      <w:r>
        <w:t xml:space="preserve">  </w:t>
      </w:r>
      <w:r w:rsidR="00475770">
        <w:t>FP(d) = sum_{p in d}( TFIDF(p,d) * phrase_FP[p] )</w:t>
      </w:r>
    </w:p>
    <w:p w14:paraId="55477DC0" w14:textId="3115F96A" w:rsidR="008476AC" w:rsidRDefault="00475770" w:rsidP="009D19E7">
      <w:pPr>
        <w:pStyle w:val="BodyText"/>
        <w:spacing w:line="288" w:lineRule="auto"/>
      </w:pPr>
      <w:r>
        <w:rPr>
          <w:b/>
          <w:bCs/>
          <w:rtl/>
        </w:rPr>
        <w:t xml:space="preserve">مرحله پنجم: ساخت </w:t>
      </w:r>
      <w:r w:rsidR="00AE750A">
        <w:rPr>
          <w:rFonts w:hint="cs"/>
          <w:b/>
          <w:bCs/>
          <w:rtl/>
        </w:rPr>
        <w:t xml:space="preserve">نمایه </w:t>
      </w:r>
      <w:r>
        <w:rPr>
          <w:b/>
          <w:bCs/>
        </w:rPr>
        <w:t xml:space="preserve">SPLADE </w:t>
      </w:r>
      <w:r w:rsidR="00AE750A">
        <w:rPr>
          <w:rFonts w:hint="cs"/>
          <w:b/>
          <w:bCs/>
          <w:rtl/>
        </w:rPr>
        <w:t xml:space="preserve"> (</w:t>
      </w:r>
      <w:r>
        <w:rPr>
          <w:b/>
          <w:bCs/>
          <w:rtl/>
        </w:rPr>
        <w:t>در پس‌زمینه)</w:t>
      </w:r>
    </w:p>
    <w:p w14:paraId="32B00525" w14:textId="77777777" w:rsidR="008476AC" w:rsidRDefault="00475770" w:rsidP="009D19E7">
      <w:pPr>
        <w:pStyle w:val="CodeBlock"/>
        <w:spacing w:line="288" w:lineRule="auto"/>
      </w:pPr>
      <w:r>
        <w:t>for each d in documents:</w:t>
      </w:r>
    </w:p>
    <w:p w14:paraId="25C2207A" w14:textId="2FF1B516" w:rsidR="008476AC" w:rsidRDefault="002703AA" w:rsidP="009D19E7">
      <w:pPr>
        <w:pStyle w:val="CodeBlock"/>
        <w:spacing w:line="288" w:lineRule="auto"/>
      </w:pPr>
      <w:r>
        <w:t xml:space="preserve">  </w:t>
      </w:r>
      <w:r w:rsidR="00475770">
        <w:t>sparse_vector_sp[d] = SPLADE_encode(d)</w:t>
      </w:r>
    </w:p>
    <w:p w14:paraId="2364BF77" w14:textId="12ACF47E" w:rsidR="008476AC" w:rsidRDefault="002703AA" w:rsidP="009D19E7">
      <w:pPr>
        <w:pStyle w:val="CodeBlock"/>
        <w:spacing w:after="160" w:line="288" w:lineRule="auto"/>
      </w:pPr>
      <w:r>
        <w:t xml:space="preserve">  </w:t>
      </w:r>
      <w:r w:rsidR="00475770">
        <w:t>Index_SPLADE = BuildInvertedIndex(sparse_vector_sp)</w:t>
      </w:r>
    </w:p>
    <w:p w14:paraId="6B11F538" w14:textId="77777777" w:rsidR="008476AC" w:rsidRDefault="00475770" w:rsidP="009D19E7">
      <w:pPr>
        <w:pStyle w:val="BodyText"/>
        <w:spacing w:line="288" w:lineRule="auto"/>
      </w:pPr>
      <w:r>
        <w:rPr>
          <w:b/>
          <w:bCs/>
          <w:rtl/>
        </w:rPr>
        <w:t>مرحله ششم: پاسخ به پرس‌وجو</w:t>
      </w:r>
    </w:p>
    <w:p w14:paraId="2AF96001" w14:textId="77777777" w:rsidR="008476AC" w:rsidRDefault="00475770" w:rsidP="009D19E7">
      <w:pPr>
        <w:pStyle w:val="CodeBlock"/>
        <w:spacing w:line="288" w:lineRule="auto"/>
      </w:pPr>
      <w:r>
        <w:t>for each q in queries:</w:t>
      </w:r>
    </w:p>
    <w:p w14:paraId="3BE4C72D" w14:textId="19FECC28" w:rsidR="008476AC" w:rsidRDefault="002703AA" w:rsidP="009D19E7">
      <w:pPr>
        <w:pStyle w:val="CodeBlock"/>
        <w:spacing w:line="288" w:lineRule="auto"/>
      </w:pPr>
      <w:r>
        <w:t xml:space="preserve">  </w:t>
      </w:r>
      <w:r w:rsidR="00475770">
        <w:t>q_Phrases = ExtractPhrases(q)</w:t>
      </w:r>
    </w:p>
    <w:p w14:paraId="52B9E7C2" w14:textId="337B6FAA" w:rsidR="008476AC" w:rsidRDefault="002703AA" w:rsidP="009D19E7">
      <w:pPr>
        <w:pStyle w:val="CodeBlock"/>
        <w:spacing w:line="288" w:lineRule="auto"/>
      </w:pPr>
      <w:r>
        <w:t xml:space="preserve">  </w:t>
      </w:r>
      <w:r w:rsidR="00475770">
        <w:t>for each q_Phras in q_Phrases:</w:t>
      </w:r>
    </w:p>
    <w:p w14:paraId="40FCD239" w14:textId="19123343" w:rsidR="008476AC" w:rsidRDefault="002703AA" w:rsidP="009D19E7">
      <w:pPr>
        <w:pStyle w:val="CodeBlock"/>
        <w:spacing w:after="160" w:line="288" w:lineRule="auto"/>
      </w:pPr>
      <w:r>
        <w:t xml:space="preserve">    </w:t>
      </w:r>
      <w:r w:rsidR="00475770">
        <w:t>FP(q) += TFIDF(q_Phras, q) * phrase_FP[q_Phras]</w:t>
      </w:r>
    </w:p>
    <w:p w14:paraId="3E1998E4" w14:textId="415462D8" w:rsidR="008476AC" w:rsidRDefault="00475770" w:rsidP="009D19E7">
      <w:pPr>
        <w:pStyle w:val="BodyText"/>
        <w:spacing w:line="288" w:lineRule="auto"/>
      </w:pPr>
      <w:r>
        <w:rPr>
          <w:b/>
          <w:bCs/>
          <w:rtl/>
        </w:rPr>
        <w:t xml:space="preserve">مرحله هفتم: بازیابی از طریق </w:t>
      </w:r>
      <w:r>
        <w:rPr>
          <w:b/>
          <w:bCs/>
        </w:rPr>
        <w:t>SF</w:t>
      </w:r>
      <w:r w:rsidR="00AE750A">
        <w:rPr>
          <w:rFonts w:hint="cs"/>
          <w:b/>
          <w:bCs/>
          <w:rtl/>
        </w:rPr>
        <w:t xml:space="preserve"> </w:t>
      </w:r>
      <w:r>
        <w:rPr>
          <w:b/>
          <w:bCs/>
          <w:rtl/>
        </w:rPr>
        <w:t xml:space="preserve">و </w:t>
      </w:r>
      <w:r>
        <w:rPr>
          <w:b/>
          <w:bCs/>
        </w:rPr>
        <w:t>SPLADE</w:t>
      </w:r>
    </w:p>
    <w:p w14:paraId="770B47E7" w14:textId="77777777" w:rsidR="008476AC" w:rsidRDefault="00475770" w:rsidP="009D19E7">
      <w:pPr>
        <w:pStyle w:val="CodeBlock"/>
        <w:spacing w:line="288" w:lineRule="auto"/>
      </w:pPr>
      <w:r>
        <w:t>sparse_vector_q = SPLADE_encode(q)</w:t>
      </w:r>
    </w:p>
    <w:p w14:paraId="06D26A66" w14:textId="77777777" w:rsidR="008476AC" w:rsidRDefault="00475770" w:rsidP="009D19E7">
      <w:pPr>
        <w:pStyle w:val="CodeBlock"/>
        <w:spacing w:line="288" w:lineRule="auto"/>
      </w:pPr>
      <w:r>
        <w:t>for each d in documents:</w:t>
      </w:r>
    </w:p>
    <w:p w14:paraId="514879BC" w14:textId="4AACCEC8" w:rsidR="008476AC" w:rsidRDefault="002703AA" w:rsidP="009D19E7">
      <w:pPr>
        <w:pStyle w:val="CodeBlock"/>
        <w:spacing w:line="288" w:lineRule="auto"/>
      </w:pPr>
      <w:r>
        <w:t xml:space="preserve">  </w:t>
      </w:r>
      <w:r w:rsidR="00475770">
        <w:t>score_SF[d] = similarity( FP(q), FP(d) )</w:t>
      </w:r>
    </w:p>
    <w:p w14:paraId="6473015A" w14:textId="2F657932" w:rsidR="008476AC" w:rsidRDefault="002703AA" w:rsidP="009D19E7">
      <w:pPr>
        <w:pStyle w:val="CodeBlock"/>
        <w:spacing w:after="160" w:line="288" w:lineRule="auto"/>
      </w:pPr>
      <w:r>
        <w:t xml:space="preserve">  </w:t>
      </w:r>
      <w:r w:rsidR="00475770">
        <w:t>score_SP[d] = RetrieveFromIndex(sparse_vector_q, Index_SPLADE)</w:t>
      </w:r>
    </w:p>
    <w:p w14:paraId="2B07D4A7" w14:textId="77777777" w:rsidR="008476AC" w:rsidRDefault="00475770" w:rsidP="009D19E7">
      <w:pPr>
        <w:pStyle w:val="BodyText"/>
        <w:spacing w:line="288" w:lineRule="auto"/>
      </w:pPr>
      <w:r>
        <w:rPr>
          <w:b/>
          <w:bCs/>
          <w:rtl/>
        </w:rPr>
        <w:t>مرحله هشتم: ترکیب نتایج</w:t>
      </w:r>
    </w:p>
    <w:p w14:paraId="6675E747" w14:textId="3B4D0835" w:rsidR="008476AC" w:rsidRDefault="00475770" w:rsidP="009D19E7">
      <w:pPr>
        <w:pStyle w:val="BodyText"/>
        <w:spacing w:line="288" w:lineRule="auto"/>
        <w:rPr>
          <w:rtl/>
        </w:rPr>
      </w:pPr>
      <w:r>
        <w:rPr>
          <w:b/>
          <w:bCs/>
          <w:rtl/>
        </w:rPr>
        <w:t xml:space="preserve">در </w:t>
      </w:r>
      <w:r w:rsidR="00217FF2">
        <w:rPr>
          <w:b/>
          <w:bCs/>
          <w:rtl/>
        </w:rPr>
        <w:t>هم‌جوشی</w:t>
      </w:r>
      <w:r>
        <w:rPr>
          <w:b/>
          <w:bCs/>
          <w:rtl/>
        </w:rPr>
        <w:t xml:space="preserve"> خطی </w:t>
      </w:r>
      <w:r>
        <w:rPr>
          <w:b/>
          <w:bCs/>
        </w:rPr>
        <w:t>SPLADE</w:t>
      </w:r>
      <w:r>
        <w:rPr>
          <w:b/>
          <w:bCs/>
          <w:rtl/>
        </w:rPr>
        <w:t xml:space="preserve">، بعد از نرمال‌سازی </w:t>
      </w:r>
      <w:r>
        <w:rPr>
          <w:b/>
          <w:bCs/>
        </w:rPr>
        <w:t>score_SF</w:t>
      </w:r>
      <w:r w:rsidR="00AE750A">
        <w:rPr>
          <w:rFonts w:hint="cs"/>
          <w:b/>
          <w:bCs/>
          <w:rtl/>
        </w:rPr>
        <w:t xml:space="preserve"> </w:t>
      </w:r>
      <w:r>
        <w:rPr>
          <w:b/>
          <w:bCs/>
          <w:rtl/>
        </w:rPr>
        <w:t xml:space="preserve">و </w:t>
      </w:r>
      <w:r>
        <w:rPr>
          <w:b/>
          <w:bCs/>
        </w:rPr>
        <w:t>score_SP</w:t>
      </w:r>
      <w:r w:rsidR="005E0A0D">
        <w:rPr>
          <w:rFonts w:hint="cs"/>
          <w:b/>
          <w:bCs/>
          <w:rtl/>
        </w:rPr>
        <w:t>:</w:t>
      </w:r>
    </w:p>
    <w:p w14:paraId="54367C1D" w14:textId="11179DBF" w:rsidR="008476AC" w:rsidRDefault="002703AA" w:rsidP="009D19E7">
      <w:pPr>
        <w:pStyle w:val="CodeBlock"/>
        <w:spacing w:after="160" w:line="288" w:lineRule="auto"/>
      </w:pPr>
      <w:r>
        <w:t xml:space="preserve">  </w:t>
      </w:r>
      <w:r w:rsidR="00475770">
        <w:t>Linear_score[d] = alpha * score_SF[d] + (1-alpha) * score_SP[d]</w:t>
      </w:r>
    </w:p>
    <w:p w14:paraId="49443EE6" w14:textId="211C4B46" w:rsidR="008476AC" w:rsidRDefault="00475770" w:rsidP="009D19E7">
      <w:pPr>
        <w:pStyle w:val="BodyText"/>
        <w:spacing w:line="288" w:lineRule="auto"/>
        <w:rPr>
          <w:rtl/>
        </w:rPr>
      </w:pPr>
      <w:r>
        <w:rPr>
          <w:b/>
          <w:bCs/>
          <w:rtl/>
        </w:rPr>
        <w:t xml:space="preserve">در </w:t>
      </w:r>
      <w:r w:rsidR="00217FF2">
        <w:rPr>
          <w:b/>
          <w:bCs/>
          <w:rtl/>
        </w:rPr>
        <w:t>هم‌جوشی</w:t>
      </w:r>
      <w:r>
        <w:rPr>
          <w:b/>
          <w:bCs/>
          <w:rtl/>
        </w:rPr>
        <w:t xml:space="preserve"> </w:t>
      </w:r>
      <w:r w:rsidR="000B2E68">
        <w:rPr>
          <w:b/>
          <w:bCs/>
          <w:rtl/>
        </w:rPr>
        <w:t>معکوس رتبه</w:t>
      </w:r>
      <w:r>
        <w:rPr>
          <w:b/>
          <w:bCs/>
          <w:rtl/>
        </w:rPr>
        <w:t xml:space="preserve"> </w:t>
      </w:r>
      <w:r>
        <w:rPr>
          <w:b/>
          <w:bCs/>
        </w:rPr>
        <w:t>SPLADE</w:t>
      </w:r>
      <w:r w:rsidR="005E0A0D">
        <w:rPr>
          <w:rFonts w:hint="cs"/>
          <w:b/>
          <w:bCs/>
          <w:rtl/>
        </w:rPr>
        <w:t>:</w:t>
      </w:r>
    </w:p>
    <w:p w14:paraId="5A2DD9A4" w14:textId="32EE3307" w:rsidR="008476AC" w:rsidRDefault="002703AA" w:rsidP="009D19E7">
      <w:pPr>
        <w:pStyle w:val="CodeBlock"/>
        <w:spacing w:line="288" w:lineRule="auto"/>
      </w:pPr>
      <w:r>
        <w:t xml:space="preserve">  </w:t>
      </w:r>
      <w:r w:rsidR="00475770">
        <w:t>compute: rank_SF[d], rank_SP[d]</w:t>
      </w:r>
    </w:p>
    <w:p w14:paraId="2C034B7C" w14:textId="447762A5" w:rsidR="008476AC" w:rsidRDefault="002703AA" w:rsidP="009D19E7">
      <w:pPr>
        <w:pStyle w:val="CodeBlock"/>
        <w:spacing w:after="160" w:line="288" w:lineRule="auto"/>
      </w:pPr>
      <w:r>
        <w:t xml:space="preserve">  </w:t>
      </w:r>
      <w:r w:rsidR="00475770">
        <w:t>RRF_score[d] = 1/(k+rank_SF[d]) + 1/(k+rank_SP[d])</w:t>
      </w:r>
    </w:p>
    <w:p w14:paraId="1573A4E6" w14:textId="3DAD8DCC" w:rsidR="008476AC" w:rsidRDefault="00475770" w:rsidP="009D19E7">
      <w:pPr>
        <w:pStyle w:val="BodyText"/>
        <w:spacing w:line="288" w:lineRule="auto"/>
        <w:rPr>
          <w:rtl/>
        </w:rPr>
      </w:pPr>
      <w:r>
        <w:rPr>
          <w:b/>
          <w:bCs/>
          <w:rtl/>
        </w:rPr>
        <w:t>مرحله آخر: بازگرداندن رتبه‌بندی نهایی بر اساس</w:t>
      </w:r>
      <w:r w:rsidR="00AE750A">
        <w:rPr>
          <w:rFonts w:hint="cs"/>
          <w:b/>
          <w:bCs/>
          <w:rtl/>
        </w:rPr>
        <w:t xml:space="preserve"> امتیاز هم‌جوشی خطی یا هم‌جوشی </w:t>
      </w:r>
      <w:r w:rsidR="000B2E68">
        <w:rPr>
          <w:rFonts w:hint="cs"/>
          <w:b/>
          <w:bCs/>
          <w:rtl/>
        </w:rPr>
        <w:t>معکوس رتبه</w:t>
      </w:r>
    </w:p>
    <w:p w14:paraId="1089BEA9" w14:textId="77777777" w:rsidR="008476AC" w:rsidRDefault="00475770" w:rsidP="009D19E7">
      <w:pPr>
        <w:pStyle w:val="Heading3"/>
        <w:spacing w:line="288" w:lineRule="auto"/>
      </w:pPr>
      <w:bookmarkStart w:id="124" w:name="_Toc241721834"/>
      <w:r>
        <w:rPr>
          <w:rtl/>
        </w:rPr>
        <w:lastRenderedPageBreak/>
        <w:t>پیچیدگی زمانی الگوریتم</w:t>
      </w:r>
      <w:bookmarkEnd w:id="124"/>
    </w:p>
    <w:p w14:paraId="0F64083A" w14:textId="77777777" w:rsidR="008476AC" w:rsidRDefault="00475770" w:rsidP="009D19E7">
      <w:pPr>
        <w:pStyle w:val="ListParagraph"/>
        <w:numPr>
          <w:ilvl w:val="0"/>
          <w:numId w:val="2"/>
        </w:numPr>
        <w:spacing w:line="288" w:lineRule="auto"/>
      </w:pPr>
      <w:r>
        <w:rPr>
          <w:rtl/>
        </w:rPr>
        <w:t xml:space="preserve">ساخت ماتریس واژه–مفهوم برای </w:t>
      </w:r>
      <m:oMath>
        <m:r>
          <w:rPr>
            <w:rFonts w:ascii="Cambria Math" w:hAnsi="Cambria Math"/>
          </w:rPr>
          <m:t>N</m:t>
        </m:r>
      </m:oMath>
      <w:r>
        <w:rPr>
          <w:rtl/>
        </w:rPr>
        <w:t xml:space="preserve"> عبارت و </w:t>
      </w:r>
      <m:oMath>
        <m:r>
          <w:rPr>
            <w:rFonts w:ascii="Cambria Math" w:hAnsi="Cambria Math"/>
          </w:rPr>
          <m:t>D</m:t>
        </m:r>
      </m:oMath>
      <w:r>
        <w:rPr>
          <w:rtl/>
        </w:rPr>
        <w:t xml:space="preserve"> سند: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oMath>
      <w:r>
        <w:rPr>
          <w:rtl/>
        </w:rPr>
        <w:t>.</w:t>
      </w:r>
    </w:p>
    <w:p w14:paraId="0B9C60B5" w14:textId="2F462B00" w:rsidR="008476AC" w:rsidRDefault="00475770" w:rsidP="009D19E7">
      <w:pPr>
        <w:pStyle w:val="ListParagraph"/>
        <w:numPr>
          <w:ilvl w:val="0"/>
          <w:numId w:val="2"/>
        </w:numPr>
        <w:spacing w:line="288" w:lineRule="auto"/>
      </w:pPr>
      <w:r>
        <w:rPr>
          <w:rtl/>
        </w:rPr>
        <w:t xml:space="preserve">پیچیدگی زمانی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rPr>
          <w:rtl/>
        </w:rPr>
        <w:t xml:space="preserve"> برای </w:t>
      </w:r>
      <w:r>
        <w:t>UMAP</w:t>
      </w:r>
      <w:r w:rsidR="00AE750A">
        <w:rPr>
          <w:rFonts w:hint="cs"/>
          <w:rtl/>
        </w:rPr>
        <w:t xml:space="preserve"> </w:t>
      </w:r>
      <w:r w:rsidR="005E0A0D">
        <w:rPr>
          <w:rFonts w:hint="cs"/>
          <w:rtl/>
        </w:rPr>
        <w:t>(</w:t>
      </w:r>
      <w:r>
        <w:rPr>
          <w:rtl/>
        </w:rPr>
        <w:t>بسته به پیاده‌سازی).</w:t>
      </w:r>
    </w:p>
    <w:p w14:paraId="0936A5BF" w14:textId="58887A68" w:rsidR="008476AC" w:rsidRDefault="00475770" w:rsidP="009D19E7">
      <w:pPr>
        <w:pStyle w:val="ListParagraph"/>
        <w:numPr>
          <w:ilvl w:val="0"/>
          <w:numId w:val="2"/>
        </w:numPr>
        <w:spacing w:line="288" w:lineRule="auto"/>
      </w:pPr>
      <w:r>
        <w:rPr>
          <w:rtl/>
        </w:rPr>
        <w:t xml:space="preserve">تولید هر </w:t>
      </w:r>
      <w:r w:rsidR="000A5CE1">
        <w:rPr>
          <w:rtl/>
        </w:rPr>
        <w:t xml:space="preserve">اثرانگشت </w:t>
      </w:r>
      <w:r>
        <w:rPr>
          <w:rtl/>
        </w:rPr>
        <w:t xml:space="preserve">عبارت و سند با پیچیدگی </w:t>
      </w:r>
      <m:oMath>
        <m:r>
          <w:rPr>
            <w:rFonts w:ascii="Cambria Math" w:hAnsi="Cambria Math"/>
          </w:rPr>
          <m:t>O</m:t>
        </m:r>
        <m:d>
          <m:dPr>
            <m:ctrlPr>
              <w:rPr>
                <w:rFonts w:ascii="Cambria Math" w:hAnsi="Cambria Math"/>
              </w:rPr>
            </m:ctrlPr>
          </m:dPr>
          <m:e>
            <m:r>
              <w:rPr>
                <w:rFonts w:ascii="Cambria Math" w:hAnsi="Cambria Math"/>
              </w:rPr>
              <m:t>1</m:t>
            </m:r>
          </m:e>
        </m:d>
      </m:oMath>
      <w:r>
        <w:rPr>
          <w:rtl/>
        </w:rPr>
        <w:t xml:space="preserve"> برای هر عبارت (زیرا اعمال روی ماتریس کوچک ثابت</w:t>
      </w:r>
      <w:r w:rsidR="00AE750A">
        <w:rPr>
          <w:rFonts w:hint="cs"/>
          <w:rtl/>
        </w:rPr>
        <w:t xml:space="preserve"> </w:t>
      </w:r>
      <w:r>
        <w:rPr>
          <w:rtl/>
        </w:rPr>
        <w:t xml:space="preserve">است). تجمیع </w:t>
      </w:r>
      <w:r w:rsidR="000A5CE1">
        <w:rPr>
          <w:rtl/>
        </w:rPr>
        <w:t xml:space="preserve">اثرانگشت </w:t>
      </w:r>
      <w:r>
        <w:rPr>
          <w:rtl/>
        </w:rPr>
        <w:t xml:space="preserve">سند با </w:t>
      </w:r>
      <m:oMath>
        <m:r>
          <w:rPr>
            <w:rFonts w:ascii="Cambria Math" w:hAnsi="Cambria Math"/>
          </w:rPr>
          <m:t>O</m:t>
        </m:r>
        <m:d>
          <m:dPr>
            <m:ctrlPr>
              <w:rPr>
                <w:rFonts w:ascii="Cambria Math" w:hAnsi="Cambria Math"/>
              </w:rPr>
            </m:ctrlPr>
          </m:dPr>
          <m:e>
            <m:r>
              <w:rPr>
                <w:rFonts w:ascii="Cambria Math" w:hAnsi="Cambria Math"/>
              </w:rPr>
              <m:t>P</m:t>
            </m:r>
          </m:e>
        </m:d>
      </m:oMath>
      <w:r>
        <w:rPr>
          <w:rtl/>
        </w:rPr>
        <w:t xml:space="preserve"> است که </w:t>
      </w:r>
      <m:oMath>
        <m:r>
          <w:rPr>
            <w:rFonts w:ascii="Cambria Math" w:hAnsi="Cambria Math"/>
          </w:rPr>
          <m:t>P</m:t>
        </m:r>
      </m:oMath>
      <w:r>
        <w:rPr>
          <w:rtl/>
        </w:rPr>
        <w:t xml:space="preserve"> تعداد عبارات سند است.</w:t>
      </w:r>
    </w:p>
    <w:p w14:paraId="10814763" w14:textId="186D7D53" w:rsidR="008476AC" w:rsidRDefault="00475770" w:rsidP="009D19E7">
      <w:pPr>
        <w:pStyle w:val="ListParagraph"/>
        <w:numPr>
          <w:ilvl w:val="0"/>
          <w:numId w:val="2"/>
        </w:numPr>
        <w:spacing w:line="288" w:lineRule="auto"/>
      </w:pPr>
      <w:r>
        <w:rPr>
          <w:rtl/>
        </w:rPr>
        <w:t xml:space="preserve">در بازیابی ساده، اگر همه اسناد را اسکن کنیم، زمان </w:t>
      </w:r>
      <m:oMath>
        <m:r>
          <w:rPr>
            <w:rFonts w:ascii="Cambria Math" w:hAnsi="Cambria Math"/>
          </w:rPr>
          <m:t>O</m:t>
        </m:r>
        <m:d>
          <m:dPr>
            <m:ctrlPr>
              <w:rPr>
                <w:rFonts w:ascii="Cambria Math" w:hAnsi="Cambria Math"/>
              </w:rPr>
            </m:ctrlPr>
          </m:dPr>
          <m:e>
            <m:r>
              <w:rPr>
                <w:rFonts w:ascii="Cambria Math" w:hAnsi="Cambria Math"/>
              </w:rPr>
              <m:t>D</m:t>
            </m:r>
          </m:e>
        </m:d>
      </m:oMath>
      <w:r>
        <w:rPr>
          <w:rtl/>
        </w:rPr>
        <w:t xml:space="preserve"> برای هر سند</w:t>
      </w:r>
      <w:r w:rsidR="00AE750A">
        <w:rPr>
          <w:rFonts w:hint="cs"/>
          <w:rtl/>
        </w:rPr>
        <w:t>،</w:t>
      </w:r>
      <w:r>
        <w:rPr>
          <w:rtl/>
        </w:rPr>
        <w:t xml:space="preserve"> که برای مجموعه بزرگ اسناد سنگین است. در عمل با استفاده از نمایه‌سازی و محدود کردن </w:t>
      </w:r>
      <w:r w:rsidR="00AE750A">
        <w:rPr>
          <w:rFonts w:hint="cs"/>
          <w:rtl/>
        </w:rPr>
        <w:t xml:space="preserve">اسناد </w:t>
      </w:r>
      <w:r>
        <w:rPr>
          <w:rtl/>
        </w:rPr>
        <w:t xml:space="preserve">کاندید پیچیدگی کاهش </w:t>
      </w:r>
      <w:r w:rsidR="00AE750A">
        <w:rPr>
          <w:rFonts w:hint="cs"/>
          <w:rtl/>
        </w:rPr>
        <w:t>می‌</w:t>
      </w:r>
      <w:r>
        <w:rPr>
          <w:rtl/>
        </w:rPr>
        <w:t>یا</w:t>
      </w:r>
      <w:r w:rsidR="00AE750A">
        <w:rPr>
          <w:rFonts w:hint="cs"/>
          <w:rtl/>
        </w:rPr>
        <w:t>بد</w:t>
      </w:r>
      <w:r>
        <w:rPr>
          <w:rtl/>
        </w:rPr>
        <w:t>.</w:t>
      </w:r>
    </w:p>
    <w:p w14:paraId="4A9C60E1" w14:textId="0C273D53" w:rsidR="008476AC" w:rsidRDefault="00475770" w:rsidP="009D19E7">
      <w:pPr>
        <w:pStyle w:val="ListParagraph"/>
        <w:numPr>
          <w:ilvl w:val="0"/>
          <w:numId w:val="2"/>
        </w:numPr>
        <w:spacing w:line="288" w:lineRule="auto"/>
      </w:pPr>
      <w:r>
        <w:rPr>
          <w:rtl/>
        </w:rPr>
        <w:t xml:space="preserve">استقرا: </w:t>
      </w:r>
      <w:r>
        <w:t>SPLADE</w:t>
      </w:r>
      <w:r w:rsidR="00AE750A">
        <w:rPr>
          <w:rFonts w:hint="cs"/>
          <w:rtl/>
        </w:rPr>
        <w:t xml:space="preserve"> </w:t>
      </w:r>
      <w:r>
        <w:rPr>
          <w:rtl/>
        </w:rPr>
        <w:t xml:space="preserve">نیز هزینه تولید بردار </w:t>
      </w:r>
      <w:r w:rsidR="00AE750A">
        <w:rPr>
          <w:rFonts w:hint="cs"/>
          <w:rtl/>
        </w:rPr>
        <w:t>تنک</w:t>
      </w:r>
      <w:r>
        <w:rPr>
          <w:rtl/>
        </w:rPr>
        <w:t xml:space="preserve"> و سپس بازیابی با </w:t>
      </w:r>
      <w:r w:rsidR="00FA6205">
        <w:rPr>
          <w:rFonts w:hint="cs"/>
          <w:rtl/>
        </w:rPr>
        <w:t>نمایه</w:t>
      </w:r>
      <w:r>
        <w:rPr>
          <w:rtl/>
        </w:rPr>
        <w:t xml:space="preserve"> معکوس پیچیدگی مشابه روش‌های کلاسیک دارد.</w:t>
      </w:r>
    </w:p>
    <w:p w14:paraId="6C3D6F41" w14:textId="5C194B0B" w:rsidR="008476AC" w:rsidRDefault="00475770" w:rsidP="009D19E7">
      <w:pPr>
        <w:pStyle w:val="BodyText"/>
        <w:spacing w:line="288" w:lineRule="auto"/>
      </w:pPr>
      <w:r w:rsidRPr="00FA6205">
        <w:rPr>
          <w:b/>
          <w:bCs/>
          <w:rtl/>
        </w:rPr>
        <w:t>ملاحظات حافظه:</w:t>
      </w:r>
      <w:r>
        <w:rPr>
          <w:rtl/>
        </w:rPr>
        <w:t xml:space="preserve"> ذخیره ماتریس زمینه‌ای می‌تواند هزینه‌بردار باشد. همچنین ذخیره </w:t>
      </w:r>
      <w:r w:rsidR="000A5CE1">
        <w:rPr>
          <w:rtl/>
        </w:rPr>
        <w:t>اثرانگشت‌</w:t>
      </w:r>
      <w:r>
        <w:rPr>
          <w:rtl/>
        </w:rPr>
        <w:t>های اسناد به عنوان بردارهایی</w:t>
      </w:r>
      <w:r w:rsidR="00FA6205">
        <w:rPr>
          <w:rFonts w:hint="cs"/>
          <w:rtl/>
        </w:rPr>
        <w:t xml:space="preserve"> 4096 ب</w:t>
      </w:r>
      <w:r>
        <w:rPr>
          <w:rtl/>
        </w:rPr>
        <w:t xml:space="preserve">عدی برای هر سند نیازمند حافظه مناسبی است. لذا از ساختارهای </w:t>
      </w:r>
      <w:r w:rsidR="00FA6205">
        <w:rPr>
          <w:rFonts w:hint="cs"/>
          <w:rtl/>
        </w:rPr>
        <w:t xml:space="preserve">تنک </w:t>
      </w:r>
      <w:r>
        <w:rPr>
          <w:rtl/>
        </w:rPr>
        <w:t>و فشرده‌سازی استفاده شده است.</w:t>
      </w:r>
    </w:p>
    <w:p w14:paraId="0BE1F073" w14:textId="258AAC04" w:rsidR="008476AC" w:rsidRDefault="00475770" w:rsidP="009D19E7">
      <w:pPr>
        <w:pStyle w:val="BodyText"/>
        <w:spacing w:line="288" w:lineRule="auto"/>
      </w:pPr>
      <w:r w:rsidRPr="00FA6205">
        <w:rPr>
          <w:b/>
          <w:bCs/>
          <w:rtl/>
        </w:rPr>
        <w:t xml:space="preserve">قابل‌تکرار بودن: </w:t>
      </w:r>
      <w:r>
        <w:rPr>
          <w:rtl/>
        </w:rPr>
        <w:t>برای اطمینان از امکان بازتولید نتایج، ثابت کردن دانه‌های تصادفی</w:t>
      </w:r>
      <w:r w:rsidR="00FA6205">
        <w:rPr>
          <w:rStyle w:val="FootnoteReference"/>
          <w:rtl/>
        </w:rPr>
        <w:footnoteReference w:id="113"/>
      </w:r>
      <w:r>
        <w:rPr>
          <w:rtl/>
        </w:rPr>
        <w:t xml:space="preserve">، مستندسازی دقیق پارامترها (مانند مقادیر </w:t>
      </w:r>
      <m:oMath>
        <m:r>
          <w:rPr>
            <w:rFonts w:ascii="Cambria Math" w:hAnsi="Cambria Math"/>
          </w:rPr>
          <m:t>α</m:t>
        </m:r>
      </m:oMath>
      <w:r>
        <w:rPr>
          <w:rtl/>
        </w:rPr>
        <w:t xml:space="preserve">، </w:t>
      </w:r>
      <m:oMath>
        <m:r>
          <w:rPr>
            <w:rFonts w:ascii="Cambria Math" w:hAnsi="Cambria Math"/>
          </w:rPr>
          <m:t>k</m:t>
        </m:r>
      </m:oMath>
      <w:r>
        <w:rPr>
          <w:rtl/>
        </w:rPr>
        <w:t xml:space="preserve">، اندیس‌های جدول </w:t>
      </w:r>
      <w:r>
        <w:t>tf-idf</w:t>
      </w:r>
      <w:r w:rsidR="00FA6205">
        <w:rPr>
          <w:rFonts w:hint="cs"/>
          <w:rtl/>
        </w:rPr>
        <w:t xml:space="preserve"> </w:t>
      </w:r>
      <w:r>
        <w:rPr>
          <w:rtl/>
        </w:rPr>
        <w:t xml:space="preserve">و </w:t>
      </w:r>
      <w:r w:rsidR="00FA6205">
        <w:rPr>
          <w:rFonts w:hint="cs"/>
          <w:rtl/>
        </w:rPr>
        <w:t>غیره</w:t>
      </w:r>
      <w:r>
        <w:rPr>
          <w:rtl/>
        </w:rPr>
        <w:t>) و تعیین روال دقیق پیش‌پردازش انجام شد که تمامی این موارد در جدول (لیست کنترل قابلیت بازتولید) در فصل بعد خواهد آمد.</w:t>
      </w:r>
    </w:p>
    <w:p w14:paraId="75D22B8A" w14:textId="77777777" w:rsidR="008476AC" w:rsidRDefault="00475770" w:rsidP="009D19E7">
      <w:pPr>
        <w:pStyle w:val="Heading2"/>
        <w:spacing w:line="288" w:lineRule="auto"/>
      </w:pPr>
      <w:bookmarkStart w:id="125" w:name="_Toc241721835"/>
      <w:r>
        <w:rPr>
          <w:rtl/>
        </w:rPr>
        <w:t>نمودار کلی معماری</w:t>
      </w:r>
      <w:bookmarkEnd w:id="125"/>
    </w:p>
    <w:p w14:paraId="1ADD3D14" w14:textId="3C1D4B24" w:rsidR="008476AC" w:rsidRDefault="00475770" w:rsidP="009D19E7">
      <w:pPr>
        <w:pStyle w:val="BodyText"/>
        <w:spacing w:line="288" w:lineRule="auto"/>
      </w:pPr>
      <w:r>
        <w:rPr>
          <w:rtl/>
        </w:rPr>
        <w:t>در شکل (</w:t>
      </w:r>
      <w:r w:rsidR="00A62D7A">
        <w:rPr>
          <w:rFonts w:hint="cs"/>
          <w:rtl/>
        </w:rPr>
        <w:t>3-9</w:t>
      </w:r>
      <w:r>
        <w:rPr>
          <w:rtl/>
        </w:rPr>
        <w:t>) نمودار کلی معماری پیشنهادی نشان داده شده است. در این نمودار مراحل اصلی معماری از ابتدا (پیکره متن ورودی) تا خروجی نهایی (رتبه‌بندی اسناد) قابل مشاهده است.</w:t>
      </w:r>
    </w:p>
    <w:p w14:paraId="42914564" w14:textId="77777777" w:rsidR="0063109C" w:rsidRDefault="00475770" w:rsidP="0063109C">
      <w:pPr>
        <w:keepNext/>
        <w:spacing w:before="200" w:after="60" w:line="288" w:lineRule="auto"/>
        <w:jc w:val="center"/>
      </w:pPr>
      <w:r>
        <w:rPr>
          <w:noProof/>
        </w:rPr>
        <w:lastRenderedPageBreak/>
        <w:drawing>
          <wp:inline distT="0" distB="0" distL="0" distR="0" wp14:anchorId="4145DB2E" wp14:editId="32B47755">
            <wp:extent cx="5219578" cy="5028618"/>
            <wp:effectExtent l="0" t="0" r="635" b="0"/>
            <wp:docPr id="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8"/>
                    <pic:cNvPicPr/>
                  </pic:nvPicPr>
                  <pic:blipFill>
                    <a:blip r:embed="rId47">
                      <a:extLst>
                        <a:ext uri="{96DAC541-7B7A-43D3-8B79-37D633B846F1}">
                          <asvg:svgBlip xmlns:asvg="http://schemas.microsoft.com/office/drawing/2016/SVG/main" r:embed="rId48"/>
                        </a:ext>
                      </a:extLst>
                    </a:blip>
                    <a:stretch>
                      <a:fillRect/>
                    </a:stretch>
                  </pic:blipFill>
                  <pic:spPr>
                    <a:xfrm>
                      <a:off x="0" y="0"/>
                      <a:ext cx="5219578" cy="5028618"/>
                    </a:xfrm>
                    <a:prstGeom prst="rect">
                      <a:avLst/>
                    </a:prstGeom>
                  </pic:spPr>
                </pic:pic>
              </a:graphicData>
            </a:graphic>
          </wp:inline>
        </w:drawing>
      </w:r>
    </w:p>
    <w:p w14:paraId="347CEA21" w14:textId="56E13E15" w:rsidR="008476AC" w:rsidRDefault="0063109C" w:rsidP="0063109C">
      <w:pPr>
        <w:pStyle w:val="Caption"/>
      </w:pPr>
      <w:bookmarkStart w:id="126" w:name="_Toc241721971"/>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9</w:t>
      </w:r>
      <w:r w:rsidR="005419A8">
        <w:rPr>
          <w:rtl/>
        </w:rPr>
        <w:fldChar w:fldCharType="end"/>
      </w:r>
      <w:r>
        <w:rPr>
          <w:rFonts w:hint="cs"/>
          <w:rtl/>
        </w:rPr>
        <w:t xml:space="preserve">) </w:t>
      </w:r>
      <w:r>
        <w:rPr>
          <w:rtl/>
        </w:rPr>
        <w:t>نمودار کلی معماری پیشنهادی</w:t>
      </w:r>
      <w:bookmarkEnd w:id="126"/>
    </w:p>
    <w:p w14:paraId="17A9C610" w14:textId="43AABA3C" w:rsidR="008476AC" w:rsidRDefault="00475770" w:rsidP="009D19E7">
      <w:pPr>
        <w:pStyle w:val="BodyText"/>
        <w:spacing w:line="288" w:lineRule="auto"/>
      </w:pPr>
      <w:r>
        <w:rPr>
          <w:rtl/>
        </w:rPr>
        <w:t xml:space="preserve">در این نمودار روند گام به گام سیستم نشان داده شده است: ابتدا استخراج عبارات و ساخت فضای معنایی، سپس تولید </w:t>
      </w:r>
      <w:r w:rsidR="000A5CE1">
        <w:rPr>
          <w:rtl/>
        </w:rPr>
        <w:t>اثرانگشت‌</w:t>
      </w:r>
      <w:r>
        <w:rPr>
          <w:rtl/>
        </w:rPr>
        <w:t xml:space="preserve">، و در نهایت پاسخ به پرس‌وجو با دو مسیر </w:t>
      </w:r>
      <w:r>
        <w:t>SF</w:t>
      </w:r>
      <w:r w:rsidR="00FA6205">
        <w:rPr>
          <w:rFonts w:hint="cs"/>
          <w:rtl/>
        </w:rPr>
        <w:t xml:space="preserve"> </w:t>
      </w:r>
      <w:r>
        <w:rPr>
          <w:rtl/>
        </w:rPr>
        <w:t xml:space="preserve">و </w:t>
      </w:r>
      <w:r>
        <w:t>SPLADE</w:t>
      </w:r>
      <w:r w:rsidR="00FA6205">
        <w:rPr>
          <w:rFonts w:hint="cs"/>
          <w:rtl/>
        </w:rPr>
        <w:t xml:space="preserve"> </w:t>
      </w:r>
      <w:r>
        <w:rPr>
          <w:rtl/>
        </w:rPr>
        <w:t xml:space="preserve">و </w:t>
      </w:r>
      <w:r w:rsidR="00FA6205">
        <w:rPr>
          <w:rFonts w:hint="cs"/>
          <w:rtl/>
        </w:rPr>
        <w:t>ترکیب</w:t>
      </w:r>
      <w:r>
        <w:rPr>
          <w:rtl/>
        </w:rPr>
        <w:t xml:space="preserve"> نتایج</w:t>
      </w:r>
      <w:r w:rsidR="00217FF2">
        <w:rPr>
          <w:rFonts w:hint="cs"/>
          <w:rtl/>
        </w:rPr>
        <w:t xml:space="preserve"> آنها</w:t>
      </w:r>
      <w:r>
        <w:rPr>
          <w:rtl/>
        </w:rPr>
        <w:t>.</w:t>
      </w:r>
    </w:p>
    <w:p w14:paraId="67201D3D" w14:textId="297685D1" w:rsidR="008476AC" w:rsidRDefault="00475770" w:rsidP="009D19E7">
      <w:pPr>
        <w:pStyle w:val="Heading2"/>
        <w:spacing w:line="288" w:lineRule="auto"/>
      </w:pPr>
      <w:bookmarkStart w:id="127" w:name="_Toc241721836"/>
      <w:r>
        <w:rPr>
          <w:rtl/>
        </w:rPr>
        <w:t>خلاصه معماری و پی</w:t>
      </w:r>
      <w:r w:rsidR="00A92BEA">
        <w:rPr>
          <w:rFonts w:hint="cs"/>
          <w:rtl/>
        </w:rPr>
        <w:t>اده‌سازی</w:t>
      </w:r>
      <w:r>
        <w:rPr>
          <w:rtl/>
        </w:rPr>
        <w:t xml:space="preserve"> نهایی</w:t>
      </w:r>
      <w:bookmarkEnd w:id="127"/>
    </w:p>
    <w:p w14:paraId="560EADA9" w14:textId="77777777" w:rsidR="008476AC" w:rsidRDefault="00475770" w:rsidP="009D19E7">
      <w:pPr>
        <w:pStyle w:val="Heading3"/>
        <w:spacing w:line="288" w:lineRule="auto"/>
      </w:pPr>
      <w:bookmarkStart w:id="128" w:name="_Toc241721837"/>
      <w:r>
        <w:rPr>
          <w:rtl/>
        </w:rPr>
        <w:t>خلاصه معماری</w:t>
      </w:r>
      <w:bookmarkEnd w:id="128"/>
    </w:p>
    <w:p w14:paraId="0C2919F1" w14:textId="55DA1B8B" w:rsidR="008476AC" w:rsidRDefault="00475770" w:rsidP="009D19E7">
      <w:pPr>
        <w:pStyle w:val="BodyText"/>
        <w:spacing w:line="288" w:lineRule="auto"/>
      </w:pPr>
      <w:r>
        <w:rPr>
          <w:rtl/>
        </w:rPr>
        <w:t xml:space="preserve">بطور خلاصه، روش پیشنهادی ترکیبی از یک نمایش معنایی توپوگرافیک </w:t>
      </w:r>
      <w:r w:rsidR="000A5CE1">
        <w:rPr>
          <w:rtl/>
        </w:rPr>
        <w:t xml:space="preserve">اثرانگشت </w:t>
      </w:r>
      <w:r>
        <w:rPr>
          <w:rtl/>
        </w:rPr>
        <w:t xml:space="preserve">و یک رتبه‌بند </w:t>
      </w:r>
      <w:r w:rsidR="00EE3A86">
        <w:rPr>
          <w:rFonts w:hint="cs"/>
          <w:rtl/>
        </w:rPr>
        <w:t xml:space="preserve">تنک </w:t>
      </w:r>
      <w:r>
        <w:rPr>
          <w:rtl/>
        </w:rPr>
        <w:t>عصبی</w:t>
      </w:r>
      <w:r w:rsidR="00EE3A86">
        <w:rPr>
          <w:rFonts w:hint="cs"/>
          <w:rtl/>
        </w:rPr>
        <w:t xml:space="preserve"> </w:t>
      </w:r>
      <w:r>
        <w:rPr>
          <w:rtl/>
        </w:rPr>
        <w:t xml:space="preserve">است. مسیر </w:t>
      </w:r>
      <w:r w:rsidR="00217328">
        <w:rPr>
          <w:rtl/>
        </w:rPr>
        <w:t>خوشه‌بندی معنایی</w:t>
      </w:r>
      <w:r>
        <w:t xml:space="preserve"> </w:t>
      </w:r>
      <w:r>
        <w:rPr>
          <w:rtl/>
        </w:rPr>
        <w:t xml:space="preserve">عبارات را به فضاهای </w:t>
      </w:r>
      <w:r w:rsidR="00EE3A86">
        <w:rPr>
          <w:rFonts w:hint="cs"/>
          <w:rtl/>
        </w:rPr>
        <w:t xml:space="preserve">تنک </w:t>
      </w:r>
      <w:r>
        <w:rPr>
          <w:rtl/>
        </w:rPr>
        <w:t xml:space="preserve">تبدیل می‌کند که نزدیکی‌های معنایی را در ساختار مکانی نگاشت‌شده حفظ می‌کند. مسیر </w:t>
      </w:r>
      <w:r>
        <w:t>SPLADE</w:t>
      </w:r>
      <w:r w:rsidR="00EE3A86">
        <w:rPr>
          <w:rFonts w:hint="cs"/>
          <w:rtl/>
        </w:rPr>
        <w:t xml:space="preserve"> </w:t>
      </w:r>
      <w:r>
        <w:rPr>
          <w:rtl/>
        </w:rPr>
        <w:t xml:space="preserve">از یک مدل زبانی عصبی برای استخراج </w:t>
      </w:r>
      <w:r>
        <w:rPr>
          <w:rtl/>
        </w:rPr>
        <w:lastRenderedPageBreak/>
        <w:t xml:space="preserve">ویژگی‌های واژگانی و توسعه آن‌ها استفاده می‌کند. در نهایت، نتایج این دو روش با هم </w:t>
      </w:r>
      <w:r w:rsidR="00EE3A86">
        <w:rPr>
          <w:rFonts w:hint="cs"/>
          <w:rtl/>
        </w:rPr>
        <w:t>ترکیب</w:t>
      </w:r>
      <w:r>
        <w:rPr>
          <w:rtl/>
        </w:rPr>
        <w:t xml:space="preserve"> می‌شوند. آرایش کلی سیستم را می‌توان به صورت </w:t>
      </w:r>
      <w:r w:rsidR="00152D1D">
        <w:rPr>
          <w:rFonts w:hint="cs"/>
          <w:rtl/>
        </w:rPr>
        <w:t xml:space="preserve">شکل (3-10) </w:t>
      </w:r>
      <w:r>
        <w:rPr>
          <w:rtl/>
        </w:rPr>
        <w:t>نشان داد:</w:t>
      </w:r>
    </w:p>
    <w:p w14:paraId="67D90EF1" w14:textId="77777777" w:rsidR="008147FA" w:rsidRDefault="00475770" w:rsidP="008147FA">
      <w:pPr>
        <w:keepNext/>
        <w:spacing w:before="200" w:after="60" w:line="288" w:lineRule="auto"/>
        <w:jc w:val="center"/>
      </w:pPr>
      <w:r>
        <w:rPr>
          <w:noProof/>
        </w:rPr>
        <w:drawing>
          <wp:inline distT="0" distB="0" distL="0" distR="0" wp14:anchorId="170CCBC5" wp14:editId="00021166">
            <wp:extent cx="5220000" cy="2100731"/>
            <wp:effectExtent l="0" t="0" r="0" b="0"/>
            <wp:docPr id="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9"/>
                    <pic:cNvPicPr/>
                  </pic:nvPicPr>
                  <pic:blipFill>
                    <a:blip r:embed="rId19">
                      <a:extLst>
                        <a:ext uri="{96DAC541-7B7A-43D3-8B79-37D633B846F1}">
                          <asvg:svgBlip xmlns:asvg="http://schemas.microsoft.com/office/drawing/2016/SVG/main" r:embed="rId20"/>
                        </a:ext>
                      </a:extLst>
                    </a:blip>
                    <a:stretch>
                      <a:fillRect/>
                    </a:stretch>
                  </pic:blipFill>
                  <pic:spPr>
                    <a:xfrm>
                      <a:off x="0" y="0"/>
                      <a:ext cx="5220000" cy="2100731"/>
                    </a:xfrm>
                    <a:prstGeom prst="rect">
                      <a:avLst/>
                    </a:prstGeom>
                  </pic:spPr>
                </pic:pic>
              </a:graphicData>
            </a:graphic>
          </wp:inline>
        </w:drawing>
      </w:r>
    </w:p>
    <w:p w14:paraId="1FD4FB75" w14:textId="76D6261F" w:rsidR="008476AC" w:rsidRDefault="008147FA" w:rsidP="008147FA">
      <w:pPr>
        <w:pStyle w:val="Caption"/>
        <w:rPr>
          <w:rFonts w:hint="cs"/>
        </w:rPr>
      </w:pPr>
      <w:bookmarkStart w:id="129" w:name="_Toc241721972"/>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‏3</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10</w:t>
      </w:r>
      <w:r w:rsidR="005419A8">
        <w:rPr>
          <w:rtl/>
        </w:rPr>
        <w:fldChar w:fldCharType="end"/>
      </w:r>
      <w:r>
        <w:rPr>
          <w:rFonts w:hint="cs"/>
          <w:rtl/>
        </w:rPr>
        <w:t xml:space="preserve">) </w:t>
      </w:r>
      <w:r>
        <w:rPr>
          <w:rtl/>
        </w:rPr>
        <w:t xml:space="preserve">آرایش کلی سیستم: مسیرهای </w:t>
      </w:r>
      <w:r>
        <w:t>SF</w:t>
      </w:r>
      <w:r>
        <w:rPr>
          <w:rFonts w:hint="cs"/>
          <w:rtl/>
        </w:rPr>
        <w:t xml:space="preserve"> </w:t>
      </w:r>
      <w:r>
        <w:rPr>
          <w:rtl/>
        </w:rPr>
        <w:t xml:space="preserve">و </w:t>
      </w:r>
      <w:r>
        <w:t>SPLADE</w:t>
      </w:r>
      <w:r>
        <w:rPr>
          <w:rFonts w:hint="cs"/>
          <w:rtl/>
        </w:rPr>
        <w:t xml:space="preserve"> </w:t>
      </w:r>
      <w:r>
        <w:rPr>
          <w:rtl/>
        </w:rPr>
        <w:t xml:space="preserve">و </w:t>
      </w:r>
      <w:r>
        <w:rPr>
          <w:rFonts w:hint="cs"/>
          <w:rtl/>
        </w:rPr>
        <w:t>ترکیب</w:t>
      </w:r>
      <w:r>
        <w:rPr>
          <w:rtl/>
        </w:rPr>
        <w:t xml:space="preserve"> نتایج</w:t>
      </w:r>
      <w:r>
        <w:rPr>
          <w:rFonts w:hint="cs"/>
          <w:rtl/>
        </w:rPr>
        <w:t xml:space="preserve"> آنها</w:t>
      </w:r>
      <w:bookmarkEnd w:id="129"/>
    </w:p>
    <w:p w14:paraId="76B3A019" w14:textId="494A50DC" w:rsidR="008476AC" w:rsidRDefault="00A92BEA" w:rsidP="009D19E7">
      <w:pPr>
        <w:pStyle w:val="Heading3"/>
        <w:spacing w:line="288" w:lineRule="auto"/>
      </w:pPr>
      <w:bookmarkStart w:id="130" w:name="_Toc241721838"/>
      <w:r>
        <w:rPr>
          <w:rtl/>
        </w:rPr>
        <w:t xml:space="preserve">پارامترهای </w:t>
      </w:r>
      <w:r>
        <w:rPr>
          <w:rFonts w:hint="cs"/>
          <w:rtl/>
        </w:rPr>
        <w:t>اصلی پیاده‌سازی</w:t>
      </w:r>
      <w:r w:rsidR="00475770">
        <w:rPr>
          <w:rtl/>
        </w:rPr>
        <w:t xml:space="preserve"> نهایی</w:t>
      </w:r>
      <w:bookmarkEnd w:id="130"/>
    </w:p>
    <w:p w14:paraId="6411CBBA" w14:textId="49313B58" w:rsidR="008476AC" w:rsidRDefault="00475770" w:rsidP="009D19E7">
      <w:pPr>
        <w:pStyle w:val="BodyText"/>
        <w:spacing w:line="288" w:lineRule="auto"/>
        <w:rPr>
          <w:rtl/>
        </w:rPr>
      </w:pPr>
      <w:r>
        <w:rPr>
          <w:rtl/>
        </w:rPr>
        <w:t>در جدول (</w:t>
      </w:r>
      <w:r w:rsidR="00BE3B42">
        <w:rPr>
          <w:rFonts w:hint="cs"/>
          <w:rtl/>
        </w:rPr>
        <w:t>3-2</w:t>
      </w:r>
      <w:r>
        <w:rPr>
          <w:rtl/>
        </w:rPr>
        <w:t xml:space="preserve">) خلاصه‌ای از پارامترهای اصلی مطابق با پیاده‌سازی </w:t>
      </w:r>
      <w:r w:rsidR="00A92BEA">
        <w:rPr>
          <w:rFonts w:hint="cs"/>
          <w:rtl/>
        </w:rPr>
        <w:t xml:space="preserve">نهایی </w:t>
      </w:r>
      <w:r>
        <w:rPr>
          <w:rtl/>
        </w:rPr>
        <w:t>انجام شده در پژوهش جاری ذکر شده است که در ادامه قابل مشاهده است.</w:t>
      </w:r>
    </w:p>
    <w:p w14:paraId="423F62FB" w14:textId="07947F95" w:rsidR="00BE3B42" w:rsidRDefault="00BE3B42" w:rsidP="00BE3B42">
      <w:pPr>
        <w:pStyle w:val="Caption"/>
        <w:keepNext/>
      </w:pPr>
      <w:bookmarkStart w:id="131" w:name="_Toc241722025"/>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‏3</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2</w:t>
      </w:r>
      <w:r w:rsidR="003E4196">
        <w:rPr>
          <w:rtl/>
        </w:rPr>
        <w:fldChar w:fldCharType="end"/>
      </w:r>
      <w:r>
        <w:rPr>
          <w:rFonts w:hint="cs"/>
          <w:rtl/>
        </w:rPr>
        <w:t xml:space="preserve">) </w:t>
      </w:r>
      <w:r>
        <w:rPr>
          <w:rtl/>
        </w:rPr>
        <w:t xml:space="preserve">پارامترهای </w:t>
      </w:r>
      <w:r>
        <w:rPr>
          <w:rFonts w:hint="cs"/>
          <w:rtl/>
        </w:rPr>
        <w:t>اصلی</w:t>
      </w:r>
      <w:r>
        <w:rPr>
          <w:rtl/>
        </w:rPr>
        <w:t xml:space="preserve"> روش پیاده‌سازی شده</w:t>
      </w:r>
      <w:bookmarkEnd w:id="131"/>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461"/>
        <w:gridCol w:w="4325"/>
      </w:tblGrid>
      <w:tr w:rsidR="008476AC" w14:paraId="2DFF0565" w14:textId="77777777">
        <w:trPr>
          <w:cantSplit/>
          <w:tblHeader/>
          <w:jc w:val="center"/>
        </w:trPr>
        <w:tc>
          <w:tcPr>
            <w:tcW w:w="4461" w:type="dxa"/>
            <w:shd w:val="clear" w:color="auto" w:fill="DCE6F2"/>
            <w:vAlign w:val="center"/>
          </w:tcPr>
          <w:p w14:paraId="30688C78" w14:textId="77777777" w:rsidR="008476AC" w:rsidRDefault="00475770" w:rsidP="009D19E7">
            <w:pPr>
              <w:pStyle w:val="TableText"/>
              <w:spacing w:line="288" w:lineRule="auto"/>
            </w:pPr>
            <w:r>
              <w:rPr>
                <w:b/>
                <w:bCs/>
                <w:rtl/>
              </w:rPr>
              <w:t>پارامتر</w:t>
            </w:r>
          </w:p>
        </w:tc>
        <w:tc>
          <w:tcPr>
            <w:tcW w:w="4325" w:type="dxa"/>
            <w:shd w:val="clear" w:color="auto" w:fill="DCE6F2"/>
            <w:vAlign w:val="center"/>
          </w:tcPr>
          <w:p w14:paraId="35E1AEE3" w14:textId="77777777" w:rsidR="008476AC" w:rsidRDefault="00475770" w:rsidP="009D19E7">
            <w:pPr>
              <w:pStyle w:val="TableText"/>
              <w:spacing w:line="288" w:lineRule="auto"/>
            </w:pPr>
            <w:r>
              <w:rPr>
                <w:b/>
                <w:bCs/>
                <w:rtl/>
              </w:rPr>
              <w:t>مقدار یا انتخاب</w:t>
            </w:r>
          </w:p>
        </w:tc>
      </w:tr>
      <w:tr w:rsidR="008476AC" w14:paraId="57FD38C6" w14:textId="77777777">
        <w:trPr>
          <w:cantSplit/>
          <w:jc w:val="center"/>
        </w:trPr>
        <w:tc>
          <w:tcPr>
            <w:tcW w:w="4461" w:type="dxa"/>
            <w:vAlign w:val="center"/>
          </w:tcPr>
          <w:p w14:paraId="2B7EBFBF" w14:textId="77777777" w:rsidR="008476AC" w:rsidRDefault="00475770" w:rsidP="009D19E7">
            <w:pPr>
              <w:pStyle w:val="TableText"/>
              <w:spacing w:line="288" w:lineRule="auto"/>
            </w:pPr>
            <w:r>
              <w:rPr>
                <w:rtl/>
              </w:rPr>
              <w:t>روش کاهش ابعاد</w:t>
            </w:r>
          </w:p>
        </w:tc>
        <w:tc>
          <w:tcPr>
            <w:tcW w:w="4325" w:type="dxa"/>
            <w:vAlign w:val="center"/>
          </w:tcPr>
          <w:p w14:paraId="388EC3E0" w14:textId="77777777" w:rsidR="008476AC" w:rsidRDefault="00475770" w:rsidP="009D19E7">
            <w:pPr>
              <w:pStyle w:val="TableText"/>
              <w:spacing w:line="288" w:lineRule="auto"/>
            </w:pPr>
            <w:r>
              <w:t>method = UMAP *</w:t>
            </w:r>
          </w:p>
        </w:tc>
      </w:tr>
      <w:tr w:rsidR="008476AC" w14:paraId="71A00520" w14:textId="77777777">
        <w:trPr>
          <w:cantSplit/>
          <w:jc w:val="center"/>
        </w:trPr>
        <w:tc>
          <w:tcPr>
            <w:tcW w:w="4461" w:type="dxa"/>
            <w:vAlign w:val="center"/>
          </w:tcPr>
          <w:p w14:paraId="2877D9F3" w14:textId="77777777" w:rsidR="008476AC" w:rsidRDefault="00475770" w:rsidP="009D19E7">
            <w:pPr>
              <w:pStyle w:val="TableText"/>
              <w:spacing w:line="288" w:lineRule="auto"/>
            </w:pPr>
            <w:r>
              <w:rPr>
                <w:rtl/>
              </w:rPr>
              <w:t xml:space="preserve">تعداد همسایه در </w:t>
            </w:r>
            <w:r>
              <w:t>UMAP</w:t>
            </w:r>
          </w:p>
        </w:tc>
        <w:tc>
          <w:tcPr>
            <w:tcW w:w="4325" w:type="dxa"/>
            <w:vAlign w:val="center"/>
          </w:tcPr>
          <w:p w14:paraId="18F106D6" w14:textId="77777777" w:rsidR="008476AC" w:rsidRDefault="00475770" w:rsidP="009D19E7">
            <w:pPr>
              <w:pStyle w:val="TableText"/>
              <w:spacing w:line="288" w:lineRule="auto"/>
            </w:pPr>
            <w:r>
              <w:t>n_neighbors = 15</w:t>
            </w:r>
          </w:p>
        </w:tc>
      </w:tr>
      <w:tr w:rsidR="008476AC" w14:paraId="2FBA7C07" w14:textId="77777777">
        <w:trPr>
          <w:cantSplit/>
          <w:jc w:val="center"/>
        </w:trPr>
        <w:tc>
          <w:tcPr>
            <w:tcW w:w="4461" w:type="dxa"/>
            <w:vAlign w:val="center"/>
          </w:tcPr>
          <w:p w14:paraId="22F17E1C" w14:textId="77777777" w:rsidR="008476AC" w:rsidRDefault="00475770" w:rsidP="009D19E7">
            <w:pPr>
              <w:pStyle w:val="TableText"/>
              <w:spacing w:line="288" w:lineRule="auto"/>
            </w:pPr>
            <w:r>
              <w:rPr>
                <w:rtl/>
              </w:rPr>
              <w:t xml:space="preserve">حداقل فاصله در </w:t>
            </w:r>
            <w:r>
              <w:t>UMAP</w:t>
            </w:r>
          </w:p>
        </w:tc>
        <w:tc>
          <w:tcPr>
            <w:tcW w:w="4325" w:type="dxa"/>
            <w:vAlign w:val="center"/>
          </w:tcPr>
          <w:p w14:paraId="257FB7CA" w14:textId="77777777" w:rsidR="008476AC" w:rsidRDefault="00475770" w:rsidP="009D19E7">
            <w:pPr>
              <w:pStyle w:val="TableText"/>
              <w:spacing w:line="288" w:lineRule="auto"/>
            </w:pPr>
            <w:r>
              <w:t>min_dist = 0.1</w:t>
            </w:r>
          </w:p>
        </w:tc>
      </w:tr>
      <w:tr w:rsidR="008476AC" w14:paraId="25278500" w14:textId="77777777">
        <w:trPr>
          <w:cantSplit/>
          <w:jc w:val="center"/>
        </w:trPr>
        <w:tc>
          <w:tcPr>
            <w:tcW w:w="4461" w:type="dxa"/>
            <w:vAlign w:val="center"/>
          </w:tcPr>
          <w:p w14:paraId="2034E280" w14:textId="77777777" w:rsidR="008476AC" w:rsidRDefault="00475770" w:rsidP="009D19E7">
            <w:pPr>
              <w:pStyle w:val="TableText"/>
              <w:spacing w:line="288" w:lineRule="auto"/>
            </w:pPr>
            <w:r>
              <w:rPr>
                <w:rtl/>
              </w:rPr>
              <w:t xml:space="preserve">معیار شباهت در </w:t>
            </w:r>
            <w:r>
              <w:t>UMAP</w:t>
            </w:r>
          </w:p>
        </w:tc>
        <w:tc>
          <w:tcPr>
            <w:tcW w:w="4325" w:type="dxa"/>
            <w:vAlign w:val="center"/>
          </w:tcPr>
          <w:p w14:paraId="27E206B1" w14:textId="77777777" w:rsidR="008476AC" w:rsidRDefault="00475770" w:rsidP="009D19E7">
            <w:pPr>
              <w:pStyle w:val="TableText"/>
              <w:spacing w:line="288" w:lineRule="auto"/>
            </w:pPr>
            <w:r>
              <w:t>metric = cosine</w:t>
            </w:r>
          </w:p>
        </w:tc>
      </w:tr>
      <w:tr w:rsidR="008476AC" w14:paraId="3C4CE9A4" w14:textId="77777777">
        <w:trPr>
          <w:cantSplit/>
          <w:jc w:val="center"/>
        </w:trPr>
        <w:tc>
          <w:tcPr>
            <w:tcW w:w="4461" w:type="dxa"/>
            <w:vAlign w:val="center"/>
          </w:tcPr>
          <w:p w14:paraId="78261C86" w14:textId="77777777" w:rsidR="008476AC" w:rsidRDefault="00475770" w:rsidP="009D19E7">
            <w:pPr>
              <w:pStyle w:val="TableText"/>
              <w:spacing w:line="288" w:lineRule="auto"/>
            </w:pPr>
            <w:r>
              <w:rPr>
                <w:rtl/>
              </w:rPr>
              <w:t>ابعاد نقشه معنایی</w:t>
            </w:r>
          </w:p>
        </w:tc>
        <w:tc>
          <w:tcPr>
            <w:tcW w:w="4325" w:type="dxa"/>
            <w:vAlign w:val="center"/>
          </w:tcPr>
          <w:p w14:paraId="6921447A" w14:textId="0C68FDF9" w:rsidR="008476AC" w:rsidRDefault="00475770" w:rsidP="009D19E7">
            <w:pPr>
              <w:pStyle w:val="TableText"/>
              <w:spacing w:line="288" w:lineRule="auto"/>
            </w:pPr>
            <w:r>
              <w:t>grid_size = 64</w:t>
            </w:r>
            <w:r w:rsidR="002703AA">
              <w:t xml:space="preserve"> </w:t>
            </w:r>
            <w:r>
              <w:t xml:space="preserve"> # 64 × 64</w:t>
            </w:r>
          </w:p>
        </w:tc>
      </w:tr>
      <w:tr w:rsidR="008476AC" w14:paraId="5449E732" w14:textId="77777777">
        <w:trPr>
          <w:cantSplit/>
          <w:jc w:val="center"/>
        </w:trPr>
        <w:tc>
          <w:tcPr>
            <w:tcW w:w="4461" w:type="dxa"/>
            <w:vAlign w:val="center"/>
          </w:tcPr>
          <w:p w14:paraId="6DAC12F0" w14:textId="6A9C076C" w:rsidR="008476AC" w:rsidRDefault="00475770" w:rsidP="009D19E7">
            <w:pPr>
              <w:pStyle w:val="TableText"/>
              <w:spacing w:line="288" w:lineRule="auto"/>
            </w:pPr>
            <w:r>
              <w:rPr>
                <w:rtl/>
              </w:rPr>
              <w:t xml:space="preserve">گام گسترش </w:t>
            </w:r>
            <w:r w:rsidR="00030CF4">
              <w:rPr>
                <w:rFonts w:hint="cs"/>
                <w:rtl/>
              </w:rPr>
              <w:t>فضای</w:t>
            </w:r>
            <w:r>
              <w:rPr>
                <w:rtl/>
              </w:rPr>
              <w:t>ی (</w:t>
            </w:r>
            <w:r>
              <w:t>spreading_steps</w:t>
            </w:r>
            <w:r w:rsidR="00152D1D">
              <w:rPr>
                <w:rFonts w:hint="cs"/>
                <w:rtl/>
              </w:rPr>
              <w:t>)</w:t>
            </w:r>
          </w:p>
        </w:tc>
        <w:tc>
          <w:tcPr>
            <w:tcW w:w="4325" w:type="dxa"/>
            <w:vAlign w:val="center"/>
          </w:tcPr>
          <w:p w14:paraId="7D5F83A2" w14:textId="77777777" w:rsidR="008476AC" w:rsidRDefault="00475770" w:rsidP="009D19E7">
            <w:pPr>
              <w:pStyle w:val="TableText"/>
              <w:spacing w:line="288" w:lineRule="auto"/>
            </w:pPr>
            <w:r>
              <w:t>radius = 1</w:t>
            </w:r>
          </w:p>
        </w:tc>
      </w:tr>
      <w:tr w:rsidR="008476AC" w14:paraId="5F482480" w14:textId="77777777">
        <w:trPr>
          <w:cantSplit/>
          <w:jc w:val="center"/>
        </w:trPr>
        <w:tc>
          <w:tcPr>
            <w:tcW w:w="4461" w:type="dxa"/>
            <w:vAlign w:val="center"/>
          </w:tcPr>
          <w:p w14:paraId="3237410E" w14:textId="77777777" w:rsidR="008476AC" w:rsidRDefault="00475770" w:rsidP="009D19E7">
            <w:pPr>
              <w:pStyle w:val="TableText"/>
              <w:spacing w:line="288" w:lineRule="auto"/>
            </w:pPr>
            <w:r>
              <w:rPr>
                <w:rtl/>
              </w:rPr>
              <w:t>هموارسازی گاوسی (فیلتر گاوسی)</w:t>
            </w:r>
          </w:p>
        </w:tc>
        <w:tc>
          <w:tcPr>
            <w:tcW w:w="4325" w:type="dxa"/>
            <w:vAlign w:val="center"/>
          </w:tcPr>
          <w:p w14:paraId="0CC79267" w14:textId="77777777" w:rsidR="008476AC" w:rsidRDefault="00475770" w:rsidP="009D19E7">
            <w:pPr>
              <w:pStyle w:val="TableText"/>
              <w:spacing w:line="288" w:lineRule="auto"/>
            </w:pPr>
            <w:r>
              <w:t>σ = 1.5</w:t>
            </w:r>
          </w:p>
        </w:tc>
      </w:tr>
      <w:tr w:rsidR="008476AC" w14:paraId="6104ED70" w14:textId="77777777">
        <w:trPr>
          <w:cantSplit/>
          <w:jc w:val="center"/>
        </w:trPr>
        <w:tc>
          <w:tcPr>
            <w:tcW w:w="4461" w:type="dxa"/>
            <w:vAlign w:val="center"/>
          </w:tcPr>
          <w:p w14:paraId="6DAD2D58" w14:textId="77777777" w:rsidR="008476AC" w:rsidRDefault="00475770" w:rsidP="009D19E7">
            <w:pPr>
              <w:pStyle w:val="TableText"/>
              <w:spacing w:line="288" w:lineRule="auto"/>
            </w:pPr>
            <w:r>
              <w:rPr>
                <w:rtl/>
              </w:rPr>
              <w:t>نرخ تضعیف</w:t>
            </w:r>
          </w:p>
        </w:tc>
        <w:tc>
          <w:tcPr>
            <w:tcW w:w="4325" w:type="dxa"/>
            <w:vAlign w:val="center"/>
          </w:tcPr>
          <w:p w14:paraId="27B189EC" w14:textId="77777777" w:rsidR="008476AC" w:rsidRDefault="00475770" w:rsidP="009D19E7">
            <w:pPr>
              <w:pStyle w:val="TableText"/>
              <w:spacing w:line="288" w:lineRule="auto"/>
            </w:pPr>
            <w:r>
              <w:t>decay = 0.5</w:t>
            </w:r>
          </w:p>
        </w:tc>
      </w:tr>
      <w:tr w:rsidR="008476AC" w14:paraId="178AB984" w14:textId="77777777">
        <w:trPr>
          <w:cantSplit/>
          <w:jc w:val="center"/>
        </w:trPr>
        <w:tc>
          <w:tcPr>
            <w:tcW w:w="4461" w:type="dxa"/>
            <w:vAlign w:val="center"/>
          </w:tcPr>
          <w:p w14:paraId="1515BF33" w14:textId="08A83752" w:rsidR="008476AC" w:rsidRDefault="00475770" w:rsidP="009D19E7">
            <w:pPr>
              <w:pStyle w:val="TableText"/>
              <w:spacing w:line="288" w:lineRule="auto"/>
            </w:pPr>
            <w:r>
              <w:rPr>
                <w:rtl/>
              </w:rPr>
              <w:t>تنک‌سازی (</w:t>
            </w:r>
            <w:r>
              <w:t>sparsification</w:t>
            </w:r>
            <w:r w:rsidR="00152D1D">
              <w:rPr>
                <w:rFonts w:hint="cs"/>
                <w:rtl/>
              </w:rPr>
              <w:t>)</w:t>
            </w:r>
          </w:p>
        </w:tc>
        <w:tc>
          <w:tcPr>
            <w:tcW w:w="4325" w:type="dxa"/>
            <w:vAlign w:val="center"/>
          </w:tcPr>
          <w:p w14:paraId="7E54D560" w14:textId="4AE38663" w:rsidR="008476AC" w:rsidRDefault="00475770" w:rsidP="009D19E7">
            <w:pPr>
              <w:pStyle w:val="TableText"/>
              <w:spacing w:line="288" w:lineRule="auto"/>
            </w:pPr>
            <w:r>
              <w:t xml:space="preserve">top_percent = 10 ** </w:t>
            </w:r>
            <w:r w:rsidR="00BA4C3B">
              <w:rPr>
                <w:rFonts w:hint="cs"/>
                <w:rtl/>
              </w:rPr>
              <w:t xml:space="preserve"> </w:t>
            </w:r>
            <w:r>
              <w:rPr>
                <w:rtl/>
              </w:rPr>
              <w:t>درصد فعال‌سازی</w:t>
            </w:r>
          </w:p>
        </w:tc>
      </w:tr>
      <w:tr w:rsidR="008476AC" w14:paraId="4D13572E" w14:textId="77777777">
        <w:trPr>
          <w:cantSplit/>
          <w:jc w:val="center"/>
        </w:trPr>
        <w:tc>
          <w:tcPr>
            <w:tcW w:w="4461" w:type="dxa"/>
            <w:vAlign w:val="center"/>
          </w:tcPr>
          <w:p w14:paraId="3FFBB753" w14:textId="24CD0235" w:rsidR="008476AC" w:rsidRDefault="00BA4C3B" w:rsidP="009D19E7">
            <w:pPr>
              <w:pStyle w:val="TableText"/>
              <w:spacing w:line="288" w:lineRule="auto"/>
              <w:rPr>
                <w:rtl/>
              </w:rPr>
            </w:pPr>
            <w:r>
              <w:rPr>
                <w:rFonts w:hint="cs"/>
                <w:rtl/>
              </w:rPr>
              <w:t>مورتون</w:t>
            </w:r>
          </w:p>
        </w:tc>
        <w:tc>
          <w:tcPr>
            <w:tcW w:w="4325" w:type="dxa"/>
            <w:vAlign w:val="center"/>
          </w:tcPr>
          <w:p w14:paraId="36B4B1BC" w14:textId="77777777" w:rsidR="008476AC" w:rsidRDefault="00475770" w:rsidP="009D19E7">
            <w:pPr>
              <w:pStyle w:val="TableText"/>
              <w:spacing w:line="288" w:lineRule="auto"/>
            </w:pPr>
            <w:r>
              <w:t>true</w:t>
            </w:r>
          </w:p>
        </w:tc>
      </w:tr>
      <w:tr w:rsidR="008476AC" w14:paraId="4C731E4F" w14:textId="77777777">
        <w:trPr>
          <w:cantSplit/>
          <w:jc w:val="center"/>
        </w:trPr>
        <w:tc>
          <w:tcPr>
            <w:tcW w:w="4461" w:type="dxa"/>
            <w:vAlign w:val="center"/>
          </w:tcPr>
          <w:p w14:paraId="7A047066" w14:textId="2C33B3B9" w:rsidR="008476AC" w:rsidRDefault="00475770" w:rsidP="009D19E7">
            <w:pPr>
              <w:pStyle w:val="TableText"/>
              <w:spacing w:line="288" w:lineRule="auto"/>
            </w:pPr>
            <w:r>
              <w:rPr>
                <w:rtl/>
              </w:rPr>
              <w:t>وزن‌دهی (</w:t>
            </w:r>
            <w:r>
              <w:t>weighting</w:t>
            </w:r>
            <w:r w:rsidR="00152D1D">
              <w:rPr>
                <w:rFonts w:hint="cs"/>
                <w:rtl/>
              </w:rPr>
              <w:t>)</w:t>
            </w:r>
          </w:p>
        </w:tc>
        <w:tc>
          <w:tcPr>
            <w:tcW w:w="4325" w:type="dxa"/>
            <w:vAlign w:val="center"/>
          </w:tcPr>
          <w:p w14:paraId="17590074" w14:textId="77777777" w:rsidR="008476AC" w:rsidRDefault="00475770" w:rsidP="009D19E7">
            <w:pPr>
              <w:pStyle w:val="TableText"/>
              <w:spacing w:line="288" w:lineRule="auto"/>
            </w:pPr>
            <w:r>
              <w:t>idf</w:t>
            </w:r>
          </w:p>
        </w:tc>
      </w:tr>
      <w:tr w:rsidR="008476AC" w14:paraId="751E6F47" w14:textId="77777777">
        <w:trPr>
          <w:cantSplit/>
          <w:jc w:val="center"/>
        </w:trPr>
        <w:tc>
          <w:tcPr>
            <w:tcW w:w="4461" w:type="dxa"/>
            <w:vAlign w:val="center"/>
          </w:tcPr>
          <w:p w14:paraId="775E9111" w14:textId="77777777" w:rsidR="008476AC" w:rsidRDefault="00475770" w:rsidP="009D19E7">
            <w:pPr>
              <w:pStyle w:val="TableText"/>
              <w:spacing w:line="288" w:lineRule="auto"/>
            </w:pPr>
            <w:r>
              <w:rPr>
                <w:rtl/>
              </w:rPr>
              <w:lastRenderedPageBreak/>
              <w:t>تعداد بازگردانی اسناد</w:t>
            </w:r>
          </w:p>
        </w:tc>
        <w:tc>
          <w:tcPr>
            <w:tcW w:w="4325" w:type="dxa"/>
            <w:vAlign w:val="center"/>
          </w:tcPr>
          <w:p w14:paraId="01F02740" w14:textId="77777777" w:rsidR="008476AC" w:rsidRDefault="00475770" w:rsidP="009D19E7">
            <w:pPr>
              <w:pStyle w:val="TableText"/>
              <w:spacing w:line="288" w:lineRule="auto"/>
            </w:pPr>
            <w:r>
              <w:t>top_k = 100</w:t>
            </w:r>
          </w:p>
        </w:tc>
      </w:tr>
      <w:tr w:rsidR="008476AC" w14:paraId="13DF3EF7" w14:textId="77777777">
        <w:trPr>
          <w:cantSplit/>
          <w:jc w:val="center"/>
        </w:trPr>
        <w:tc>
          <w:tcPr>
            <w:tcW w:w="4461" w:type="dxa"/>
            <w:vAlign w:val="center"/>
          </w:tcPr>
          <w:p w14:paraId="2B9FFD5E" w14:textId="77777777" w:rsidR="008476AC" w:rsidRDefault="00475770" w:rsidP="009D19E7">
            <w:pPr>
              <w:pStyle w:val="TableText"/>
              <w:spacing w:line="288" w:lineRule="auto"/>
            </w:pPr>
            <w:r>
              <w:rPr>
                <w:rtl/>
              </w:rPr>
              <w:t>دانه تصادفی</w:t>
            </w:r>
          </w:p>
        </w:tc>
        <w:tc>
          <w:tcPr>
            <w:tcW w:w="4325" w:type="dxa"/>
            <w:vAlign w:val="center"/>
          </w:tcPr>
          <w:p w14:paraId="33C7D265" w14:textId="77777777" w:rsidR="008476AC" w:rsidRDefault="00475770" w:rsidP="009D19E7">
            <w:pPr>
              <w:pStyle w:val="TableText"/>
              <w:spacing w:line="288" w:lineRule="auto"/>
            </w:pPr>
            <w:r>
              <w:t>random_seed = 42</w:t>
            </w:r>
          </w:p>
        </w:tc>
      </w:tr>
      <w:tr w:rsidR="008476AC" w14:paraId="5DA037C7" w14:textId="77777777">
        <w:trPr>
          <w:cantSplit/>
          <w:jc w:val="center"/>
        </w:trPr>
        <w:tc>
          <w:tcPr>
            <w:tcW w:w="4461" w:type="dxa"/>
            <w:vAlign w:val="center"/>
          </w:tcPr>
          <w:p w14:paraId="767F4E23" w14:textId="77777777" w:rsidR="008476AC" w:rsidRDefault="00475770" w:rsidP="009D19E7">
            <w:pPr>
              <w:pStyle w:val="TableText"/>
              <w:spacing w:line="288" w:lineRule="auto"/>
            </w:pPr>
            <w:r>
              <w:t>BM25 (K_1)</w:t>
            </w:r>
          </w:p>
        </w:tc>
        <w:tc>
          <w:tcPr>
            <w:tcW w:w="4325" w:type="dxa"/>
            <w:vAlign w:val="center"/>
          </w:tcPr>
          <w:p w14:paraId="0CE58EB4" w14:textId="43F96F81" w:rsidR="008476AC" w:rsidRDefault="00475770" w:rsidP="009D19E7">
            <w:pPr>
              <w:pStyle w:val="TableText"/>
              <w:spacing w:line="288" w:lineRule="auto"/>
            </w:pPr>
            <w:r>
              <w:t xml:space="preserve">1.2 </w:t>
            </w:r>
            <w:r w:rsidR="00C20FC2">
              <w:rPr>
                <w:rFonts w:hint="cs"/>
                <w:rtl/>
              </w:rPr>
              <w:t xml:space="preserve"> </w:t>
            </w:r>
            <w:r>
              <w:rPr>
                <w:rtl/>
              </w:rPr>
              <w:t>پیش‌فرض</w:t>
            </w:r>
          </w:p>
        </w:tc>
      </w:tr>
      <w:tr w:rsidR="008476AC" w14:paraId="7B679BEC" w14:textId="77777777">
        <w:trPr>
          <w:cantSplit/>
          <w:jc w:val="center"/>
        </w:trPr>
        <w:tc>
          <w:tcPr>
            <w:tcW w:w="4461" w:type="dxa"/>
            <w:vAlign w:val="center"/>
          </w:tcPr>
          <w:p w14:paraId="6688A375" w14:textId="77777777" w:rsidR="008476AC" w:rsidRDefault="00475770" w:rsidP="009D19E7">
            <w:pPr>
              <w:pStyle w:val="TableText"/>
              <w:spacing w:line="288" w:lineRule="auto"/>
            </w:pPr>
            <w:r>
              <w:t xml:space="preserve">BM25 </w:t>
            </w:r>
            <m:oMath>
              <m:r>
                <w:rPr>
                  <w:rFonts w:ascii="Cambria Math" w:hAnsi="Cambria Math"/>
                </w:rPr>
                <m:t>b</m:t>
              </m:r>
            </m:oMath>
          </w:p>
        </w:tc>
        <w:tc>
          <w:tcPr>
            <w:tcW w:w="4325" w:type="dxa"/>
            <w:vAlign w:val="center"/>
          </w:tcPr>
          <w:p w14:paraId="22F3BB5D" w14:textId="53378DFD" w:rsidR="008476AC" w:rsidRDefault="00475770" w:rsidP="009D19E7">
            <w:pPr>
              <w:pStyle w:val="TableText"/>
              <w:spacing w:line="288" w:lineRule="auto"/>
            </w:pPr>
            <w:r>
              <w:t xml:space="preserve">0.75 </w:t>
            </w:r>
            <w:r w:rsidR="00C20FC2">
              <w:rPr>
                <w:rFonts w:hint="cs"/>
                <w:rtl/>
              </w:rPr>
              <w:t xml:space="preserve"> </w:t>
            </w:r>
            <w:r>
              <w:rPr>
                <w:rtl/>
              </w:rPr>
              <w:t>پیش‌فرض</w:t>
            </w:r>
          </w:p>
        </w:tc>
      </w:tr>
      <w:tr w:rsidR="008476AC" w14:paraId="0427B8F1" w14:textId="77777777">
        <w:trPr>
          <w:cantSplit/>
          <w:jc w:val="center"/>
        </w:trPr>
        <w:tc>
          <w:tcPr>
            <w:tcW w:w="4461" w:type="dxa"/>
            <w:vAlign w:val="center"/>
          </w:tcPr>
          <w:p w14:paraId="50D5B554" w14:textId="29EE75B7" w:rsidR="008476AC" w:rsidRPr="00C20FC2" w:rsidRDefault="00217FF2" w:rsidP="009D19E7">
            <w:pPr>
              <w:pStyle w:val="TableText"/>
              <w:spacing w:line="288" w:lineRule="auto"/>
              <w:rPr>
                <w:i/>
              </w:rPr>
            </w:pPr>
            <w:r>
              <w:rPr>
                <w:rtl/>
              </w:rPr>
              <w:t>هم‌جوشی</w:t>
            </w:r>
            <w:r w:rsidR="00475770">
              <w:rPr>
                <w:rtl/>
              </w:rPr>
              <w:t xml:space="preserve"> </w:t>
            </w:r>
            <w:r w:rsidR="000B2E68">
              <w:rPr>
                <w:rtl/>
              </w:rPr>
              <w:t>معکوس رتبه</w:t>
            </w:r>
            <w:r w:rsidR="00475770">
              <w:rPr>
                <w:rtl/>
              </w:rPr>
              <w:t xml:space="preserve"> </w:t>
            </w:r>
            <m:oMath>
              <m:r>
                <w:rPr>
                  <w:rFonts w:ascii="Cambria Math" w:hAnsi="Cambria Math"/>
                </w:rPr>
                <m:t>k</m:t>
              </m:r>
            </m:oMath>
          </w:p>
        </w:tc>
        <w:tc>
          <w:tcPr>
            <w:tcW w:w="4325" w:type="dxa"/>
            <w:vAlign w:val="center"/>
          </w:tcPr>
          <w:p w14:paraId="319A3673" w14:textId="154F12DB" w:rsidR="008476AC" w:rsidRDefault="00475770" w:rsidP="009D19E7">
            <w:pPr>
              <w:pStyle w:val="TableText"/>
              <w:spacing w:line="288" w:lineRule="auto"/>
            </w:pPr>
            <w:r>
              <w:t xml:space="preserve">60 </w:t>
            </w:r>
            <w:r w:rsidR="00C20FC2">
              <w:rPr>
                <w:rFonts w:hint="cs"/>
                <w:rtl/>
              </w:rPr>
              <w:t xml:space="preserve"> </w:t>
            </w:r>
            <w:r>
              <w:rPr>
                <w:rtl/>
              </w:rPr>
              <w:t>توصیه شده</w:t>
            </w:r>
          </w:p>
        </w:tc>
      </w:tr>
      <w:tr w:rsidR="008476AC" w14:paraId="4CAB6C16" w14:textId="77777777">
        <w:trPr>
          <w:cantSplit/>
          <w:jc w:val="center"/>
        </w:trPr>
        <w:tc>
          <w:tcPr>
            <w:tcW w:w="4461" w:type="dxa"/>
            <w:vAlign w:val="center"/>
          </w:tcPr>
          <w:p w14:paraId="02EE9CE4" w14:textId="11700C28" w:rsidR="008476AC" w:rsidRDefault="00217FF2" w:rsidP="009D19E7">
            <w:pPr>
              <w:pStyle w:val="TableText"/>
              <w:spacing w:line="288" w:lineRule="auto"/>
            </w:pPr>
            <w:r>
              <w:rPr>
                <w:rtl/>
              </w:rPr>
              <w:t>هم‌جوشی</w:t>
            </w:r>
            <w:r w:rsidR="00475770">
              <w:rPr>
                <w:rtl/>
              </w:rPr>
              <w:t xml:space="preserve"> خطی α</w:t>
            </w:r>
          </w:p>
        </w:tc>
        <w:tc>
          <w:tcPr>
            <w:tcW w:w="4325" w:type="dxa"/>
            <w:vAlign w:val="center"/>
          </w:tcPr>
          <w:p w14:paraId="1705982B" w14:textId="15931D46" w:rsidR="008476AC" w:rsidRDefault="00475770" w:rsidP="009D19E7">
            <w:pPr>
              <w:pStyle w:val="TableText"/>
              <w:spacing w:line="288" w:lineRule="auto"/>
            </w:pPr>
            <w:r>
              <w:t xml:space="preserve">0.3 </w:t>
            </w:r>
            <w:r w:rsidR="00C20FC2">
              <w:rPr>
                <w:rFonts w:hint="cs"/>
                <w:rtl/>
              </w:rPr>
              <w:t xml:space="preserve"> </w:t>
            </w:r>
            <w:r>
              <w:rPr>
                <w:rtl/>
              </w:rPr>
              <w:t>بهترین انتخاب</w:t>
            </w:r>
          </w:p>
        </w:tc>
      </w:tr>
    </w:tbl>
    <w:p w14:paraId="29384CEF" w14:textId="2CF491E2" w:rsidR="008476AC" w:rsidRDefault="00475770" w:rsidP="009D19E7">
      <w:pPr>
        <w:pStyle w:val="BodyText"/>
        <w:spacing w:line="288" w:lineRule="auto"/>
      </w:pPr>
      <w:r>
        <w:rPr>
          <w:rtl/>
        </w:rPr>
        <w:t xml:space="preserve">* قابلیت پشتیبانی از </w:t>
      </w:r>
      <w:r>
        <w:t>t-SNE</w:t>
      </w:r>
      <w:r w:rsidR="00A92BEA">
        <w:rPr>
          <w:rFonts w:hint="cs"/>
          <w:rtl/>
        </w:rPr>
        <w:t xml:space="preserve"> </w:t>
      </w:r>
      <w:r>
        <w:rPr>
          <w:rtl/>
        </w:rPr>
        <w:t xml:space="preserve">و </w:t>
      </w:r>
      <w:r>
        <w:t>PCA</w:t>
      </w:r>
    </w:p>
    <w:p w14:paraId="6FEC3A13" w14:textId="64846BA0" w:rsidR="008476AC" w:rsidRDefault="00475770" w:rsidP="009D19E7">
      <w:pPr>
        <w:pStyle w:val="BodyText"/>
        <w:spacing w:line="288" w:lineRule="auto"/>
        <w:rPr>
          <w:rtl/>
        </w:rPr>
      </w:pPr>
      <w:r>
        <w:rPr>
          <w:rtl/>
        </w:rPr>
        <w:t>** برای مجموعه‌داده قرآن، فقط</w:t>
      </w:r>
      <w:r w:rsidR="00FF130D">
        <w:rPr>
          <w:rFonts w:hint="cs"/>
          <w:rtl/>
        </w:rPr>
        <w:t xml:space="preserve"> 5 </w:t>
      </w:r>
      <w:r>
        <w:rPr>
          <w:rtl/>
        </w:rPr>
        <w:t>درصد بالای سلول‌های فعال، نگه داشته شدند.</w:t>
      </w:r>
    </w:p>
    <w:p w14:paraId="0809C64C" w14:textId="77777777" w:rsidR="00FF130D" w:rsidRDefault="00FF130D" w:rsidP="009D19E7">
      <w:pPr>
        <w:pStyle w:val="BodyText"/>
        <w:spacing w:line="288" w:lineRule="auto"/>
      </w:pPr>
    </w:p>
    <w:p w14:paraId="53240CDE" w14:textId="128F2490" w:rsidR="008476AC" w:rsidRDefault="00475770" w:rsidP="009D19E7">
      <w:pPr>
        <w:pStyle w:val="BodyText"/>
        <w:spacing w:line="288" w:lineRule="auto"/>
      </w:pPr>
      <w:r>
        <w:rPr>
          <w:rtl/>
        </w:rPr>
        <w:t>مقادیر بهینه‌شده ذکر شده در جدول بالا بر اساس ارزیابی‌های انجام گرفته شده و راهنمای تنظیم پارامترها انتخاب شده‌اند (توجیه انتخاب هر یک از پارامترهای ذکر شده در جدول فوق</w:t>
      </w:r>
      <w:r w:rsidR="00C20FC2">
        <w:rPr>
          <w:rFonts w:hint="cs"/>
          <w:rtl/>
        </w:rPr>
        <w:t>،</w:t>
      </w:r>
      <w:r>
        <w:rPr>
          <w:rtl/>
        </w:rPr>
        <w:t xml:space="preserve"> در بخش </w:t>
      </w:r>
      <w:r w:rsidR="00152D1D">
        <w:rPr>
          <w:rFonts w:hint="cs"/>
          <w:rtl/>
        </w:rPr>
        <w:t xml:space="preserve">4-5 </w:t>
      </w:r>
      <w:r w:rsidR="001900DA">
        <w:rPr>
          <w:rtl/>
        </w:rPr>
        <w:t>ارایه</w:t>
      </w:r>
      <w:r>
        <w:rPr>
          <w:rtl/>
        </w:rPr>
        <w:t xml:space="preserve"> شده است). این فصل مبنای نظری و فنی پیاده‌سازی را فراهم کرده است و در فصل بعدی نتایج ارزیابی‌ها و تحلیل عملکرد </w:t>
      </w:r>
      <w:r w:rsidR="001900DA">
        <w:rPr>
          <w:rtl/>
        </w:rPr>
        <w:t>ارایه</w:t>
      </w:r>
      <w:r>
        <w:rPr>
          <w:rtl/>
        </w:rPr>
        <w:t xml:space="preserve"> خواهند شد.</w:t>
      </w:r>
    </w:p>
    <w:p w14:paraId="290E8A99" w14:textId="77777777" w:rsidR="008476AC" w:rsidRDefault="00475770" w:rsidP="009D19E7">
      <w:pPr>
        <w:pStyle w:val="Heading1"/>
        <w:spacing w:line="288" w:lineRule="auto"/>
      </w:pPr>
      <w:r>
        <w:lastRenderedPageBreak/>
        <w:br/>
      </w:r>
      <w:bookmarkStart w:id="132" w:name="_Toc241721839"/>
      <w:r>
        <w:rPr>
          <w:rtl/>
        </w:rPr>
        <w:t>پیاده‌سازی و نتایج ارزیابی‌ها</w:t>
      </w:r>
      <w:bookmarkEnd w:id="132"/>
    </w:p>
    <w:p w14:paraId="2DE7E347" w14:textId="35BE321D" w:rsidR="008476AC" w:rsidRDefault="00475770" w:rsidP="009D19E7">
      <w:pPr>
        <w:pStyle w:val="BodyText"/>
        <w:spacing w:line="288" w:lineRule="auto"/>
      </w:pPr>
      <w:r>
        <w:rPr>
          <w:rtl/>
        </w:rPr>
        <w:t xml:space="preserve">در این فصل، جزییات پیاده‌سازی روش پژوهشی و تنظیمات نحوه ارزیابی آن شرح داده شده است. ابتدا محیط سخت‌افزاری و نرم‌افزاری مورد استفاده معرفی و سپس مجموعه‌داده‌های مورد آزمون و مراحل پیش‌پردازش توضیح داده شده است. به دنبال آن معیارها و خطوط مبنای مقایسه شامل </w:t>
      </w:r>
      <w:r>
        <w:t>BM25</w:t>
      </w:r>
      <w:r w:rsidR="00814218">
        <w:rPr>
          <w:rFonts w:hint="cs"/>
          <w:rtl/>
        </w:rPr>
        <w:t>،</w:t>
      </w:r>
      <w:r>
        <w:rPr>
          <w:rtl/>
        </w:rPr>
        <w:t xml:space="preserve"> </w:t>
      </w:r>
      <w:r w:rsidR="00ED79A5">
        <w:t>m</w:t>
      </w:r>
      <w:r>
        <w:t>DPR</w:t>
      </w:r>
      <w:r w:rsidR="00814218">
        <w:rPr>
          <w:rFonts w:hint="cs"/>
          <w:rtl/>
        </w:rPr>
        <w:t xml:space="preserve"> و </w:t>
      </w:r>
      <w:r w:rsidR="00814218">
        <w:t>SPLADE</w:t>
      </w:r>
      <w:r w:rsidR="00814218">
        <w:rPr>
          <w:rFonts w:hint="cs"/>
          <w:rtl/>
        </w:rPr>
        <w:t xml:space="preserve"> </w:t>
      </w:r>
      <w:r>
        <w:rPr>
          <w:rtl/>
        </w:rPr>
        <w:t xml:space="preserve">معرفی شده و در ادامه طرح کلی ارزیابی نیز </w:t>
      </w:r>
      <w:r w:rsidR="001900DA">
        <w:rPr>
          <w:rtl/>
        </w:rPr>
        <w:t>ارایه</w:t>
      </w:r>
      <w:r>
        <w:rPr>
          <w:rtl/>
        </w:rPr>
        <w:t xml:space="preserve"> گردیده است. سپس نتایج ارزیابی‌ها با جداول و نمودارهایی که روش‌های مختلف را در هر مجموعه‌داده مقایسه می‌کنند نمایش داده شده و تحلیل آماری گزارش شده است و در نهایت نکات قابل توجه و توصیه‌های پیاده‌سازی هم گردآوری شده است.</w:t>
      </w:r>
    </w:p>
    <w:p w14:paraId="3406F083" w14:textId="77777777" w:rsidR="008476AC" w:rsidRDefault="00475770" w:rsidP="009D19E7">
      <w:pPr>
        <w:pStyle w:val="Heading2"/>
        <w:spacing w:line="288" w:lineRule="auto"/>
      </w:pPr>
      <w:bookmarkStart w:id="133" w:name="_Toc241721840"/>
      <w:r>
        <w:rPr>
          <w:rtl/>
        </w:rPr>
        <w:t>محیط اجرای روش پژوهشی</w:t>
      </w:r>
      <w:bookmarkEnd w:id="133"/>
    </w:p>
    <w:p w14:paraId="0945A3A4" w14:textId="77777777" w:rsidR="008476AC" w:rsidRDefault="00475770" w:rsidP="009D19E7">
      <w:pPr>
        <w:pStyle w:val="Heading3"/>
        <w:spacing w:line="288" w:lineRule="auto"/>
      </w:pPr>
      <w:bookmarkStart w:id="134" w:name="_Toc241721841"/>
      <w:r>
        <w:rPr>
          <w:rtl/>
        </w:rPr>
        <w:t>سخت‌افزار</w:t>
      </w:r>
      <w:bookmarkEnd w:id="134"/>
    </w:p>
    <w:p w14:paraId="4FA37A15" w14:textId="77777777" w:rsidR="008476AC" w:rsidRDefault="00475770" w:rsidP="009D19E7">
      <w:pPr>
        <w:pStyle w:val="BodyText"/>
        <w:spacing w:line="288" w:lineRule="auto"/>
      </w:pPr>
      <w:r>
        <w:rPr>
          <w:rtl/>
        </w:rPr>
        <w:t>تمام بنچمارک‌گیری‌ها روی لپ‌تاپ شخصی با مشخصات زیر انجام شده است:</w:t>
      </w:r>
    </w:p>
    <w:p w14:paraId="4D8F579D" w14:textId="77777777" w:rsidR="008476AC" w:rsidRDefault="00475770" w:rsidP="009D19E7">
      <w:pPr>
        <w:pStyle w:val="BodyText"/>
        <w:spacing w:line="288" w:lineRule="auto"/>
      </w:pPr>
      <w:r>
        <w:rPr>
          <w:rtl/>
        </w:rPr>
        <w:t>پردازنده‌ی مرکزی اینتل نسل ۵ با ۴ هسته و ۲.۴ گیگاهرتز ظرفیت</w:t>
      </w:r>
    </w:p>
    <w:p w14:paraId="0F20EFAA" w14:textId="614F88FC" w:rsidR="008476AC" w:rsidRDefault="00475770" w:rsidP="009D19E7">
      <w:pPr>
        <w:pStyle w:val="BodyText"/>
        <w:spacing w:line="288" w:lineRule="auto"/>
      </w:pPr>
      <w:r>
        <w:rPr>
          <w:rtl/>
        </w:rPr>
        <w:t xml:space="preserve">یک واحد پردازش گرافیکی </w:t>
      </w:r>
      <w:r>
        <w:t>NVIDIA GeForce MX330</w:t>
      </w:r>
      <w:r w:rsidR="00814218">
        <w:rPr>
          <w:rFonts w:hint="cs"/>
          <w:rtl/>
        </w:rPr>
        <w:t xml:space="preserve"> </w:t>
      </w:r>
      <w:r>
        <w:rPr>
          <w:rtl/>
        </w:rPr>
        <w:t>برای تسریع عملیات مدل‌ها</w:t>
      </w:r>
    </w:p>
    <w:p w14:paraId="7D970720" w14:textId="5C808AE2" w:rsidR="008476AC" w:rsidRDefault="00814218" w:rsidP="009D19E7">
      <w:pPr>
        <w:pStyle w:val="BodyText"/>
        <w:spacing w:line="288" w:lineRule="auto"/>
      </w:pPr>
      <w:r>
        <w:rPr>
          <w:rFonts w:hint="cs"/>
          <w:rtl/>
        </w:rPr>
        <w:t>8 گ</w:t>
      </w:r>
      <w:r w:rsidR="00475770">
        <w:rPr>
          <w:rtl/>
        </w:rPr>
        <w:t xml:space="preserve">یگابایت حافظه‌ی </w:t>
      </w:r>
      <w:r w:rsidR="00475770">
        <w:t>RAM</w:t>
      </w:r>
      <w:r>
        <w:rPr>
          <w:rFonts w:hint="cs"/>
          <w:rtl/>
        </w:rPr>
        <w:t xml:space="preserve"> </w:t>
      </w:r>
      <w:r w:rsidR="00114896">
        <w:rPr>
          <w:rFonts w:hint="cs"/>
          <w:rtl/>
        </w:rPr>
        <w:t>(</w:t>
      </w:r>
      <w:r w:rsidR="00475770">
        <w:rPr>
          <w:rtl/>
        </w:rPr>
        <w:t xml:space="preserve">حداقل مقدار حافظه ضروری برای بارگذاری ماتریس‌های </w:t>
      </w:r>
      <w:r>
        <w:rPr>
          <w:rFonts w:hint="cs"/>
          <w:rtl/>
        </w:rPr>
        <w:t xml:space="preserve">تنک </w:t>
      </w:r>
      <w:r w:rsidR="00114896">
        <w:rPr>
          <w:rFonts w:hint="cs"/>
          <w:rtl/>
        </w:rPr>
        <w:t>(</w:t>
      </w:r>
      <w:r w:rsidR="00475770">
        <w:t>TF-IDF</w:t>
      </w:r>
      <w:r>
        <w:rPr>
          <w:rFonts w:hint="cs"/>
          <w:rtl/>
        </w:rPr>
        <w:t xml:space="preserve"> </w:t>
      </w:r>
      <w:r w:rsidR="00475770">
        <w:rPr>
          <w:rtl/>
        </w:rPr>
        <w:t xml:space="preserve">و هم‌رخدادی) و نگهداری </w:t>
      </w:r>
      <w:r w:rsidR="000A5CE1">
        <w:rPr>
          <w:rtl/>
        </w:rPr>
        <w:t>اثرانگشت‌</w:t>
      </w:r>
      <w:r w:rsidR="00475770">
        <w:rPr>
          <w:rtl/>
        </w:rPr>
        <w:t>ها است.)</w:t>
      </w:r>
    </w:p>
    <w:p w14:paraId="25F94393" w14:textId="77777777" w:rsidR="008476AC" w:rsidRDefault="00475770" w:rsidP="009D19E7">
      <w:pPr>
        <w:pStyle w:val="Heading3"/>
        <w:spacing w:line="288" w:lineRule="auto"/>
      </w:pPr>
      <w:bookmarkStart w:id="135" w:name="_Toc241721842"/>
      <w:r>
        <w:rPr>
          <w:rtl/>
        </w:rPr>
        <w:t>نرم‌افزار و کتاب‌خانه‌ها</w:t>
      </w:r>
      <w:bookmarkEnd w:id="135"/>
    </w:p>
    <w:p w14:paraId="66A21612" w14:textId="50F994CF" w:rsidR="008476AC" w:rsidRDefault="00475770" w:rsidP="009D19E7">
      <w:pPr>
        <w:pStyle w:val="BodyText"/>
        <w:spacing w:line="288" w:lineRule="auto"/>
      </w:pPr>
      <w:r>
        <w:rPr>
          <w:rtl/>
        </w:rPr>
        <w:t>پیاده‌سازی به زبان</w:t>
      </w:r>
      <w:r w:rsidR="00814218">
        <w:rPr>
          <w:rFonts w:hint="cs"/>
          <w:rtl/>
        </w:rPr>
        <w:t xml:space="preserve"> پایتون </w:t>
      </w:r>
      <w:r>
        <w:rPr>
          <w:rtl/>
        </w:rPr>
        <w:t>انجام و از کتابخانه‌های اصلی زیر استفاده شده است:</w:t>
      </w:r>
    </w:p>
    <w:p w14:paraId="7335AF2A" w14:textId="56496BC0" w:rsidR="008476AC" w:rsidRDefault="00475770" w:rsidP="009D19E7">
      <w:pPr>
        <w:pStyle w:val="ListParagraph"/>
        <w:numPr>
          <w:ilvl w:val="0"/>
          <w:numId w:val="2"/>
        </w:numPr>
        <w:spacing w:line="288" w:lineRule="auto"/>
      </w:pPr>
      <w:r>
        <w:t>NumPy/SciPy</w:t>
      </w:r>
      <w:r w:rsidR="005709E2">
        <w:rPr>
          <w:rFonts w:hint="cs"/>
          <w:rtl/>
        </w:rPr>
        <w:t xml:space="preserve">: </w:t>
      </w:r>
      <w:r>
        <w:rPr>
          <w:rtl/>
        </w:rPr>
        <w:t>برای محاسبات عددی ماتریس و بردارها</w:t>
      </w:r>
      <w:r w:rsidR="00814218">
        <w:rPr>
          <w:rFonts w:hint="cs"/>
          <w:rtl/>
        </w:rPr>
        <w:t>ی تنک.</w:t>
      </w:r>
    </w:p>
    <w:p w14:paraId="6D8DDD69" w14:textId="00830BC0" w:rsidR="008476AC" w:rsidRDefault="00475770" w:rsidP="009D19E7">
      <w:pPr>
        <w:pStyle w:val="ListParagraph"/>
        <w:numPr>
          <w:ilvl w:val="0"/>
          <w:numId w:val="2"/>
        </w:numPr>
        <w:spacing w:line="288" w:lineRule="auto"/>
      </w:pPr>
      <w:r>
        <w:t>scikit-learn</w:t>
      </w:r>
      <w:r w:rsidR="005709E2">
        <w:rPr>
          <w:rFonts w:hint="cs"/>
          <w:rtl/>
        </w:rPr>
        <w:t xml:space="preserve">: </w:t>
      </w:r>
      <w:r>
        <w:rPr>
          <w:rtl/>
        </w:rPr>
        <w:t xml:space="preserve">برای محاسبه </w:t>
      </w:r>
      <w:r>
        <w:t>TF-IDF</w:t>
      </w:r>
      <w:r w:rsidR="00814218">
        <w:rPr>
          <w:rFonts w:hint="cs"/>
          <w:rtl/>
        </w:rPr>
        <w:t>.</w:t>
      </w:r>
    </w:p>
    <w:p w14:paraId="7673E86C" w14:textId="7BD45E1A" w:rsidR="008476AC" w:rsidRDefault="00475770" w:rsidP="009D19E7">
      <w:pPr>
        <w:pStyle w:val="ListParagraph"/>
        <w:numPr>
          <w:ilvl w:val="0"/>
          <w:numId w:val="2"/>
        </w:numPr>
        <w:spacing w:line="288" w:lineRule="auto"/>
      </w:pPr>
      <w:r>
        <w:t>umap-learn</w:t>
      </w:r>
      <w:r w:rsidR="005709E2">
        <w:rPr>
          <w:rFonts w:hint="cs"/>
          <w:rtl/>
        </w:rPr>
        <w:t xml:space="preserve">: </w:t>
      </w:r>
      <w:r>
        <w:rPr>
          <w:rtl/>
        </w:rPr>
        <w:t xml:space="preserve">پیاده‌سازی اصلی </w:t>
      </w:r>
      <w:r>
        <w:t>UMAP</w:t>
      </w:r>
      <w:r w:rsidR="00814218">
        <w:rPr>
          <w:rFonts w:hint="cs"/>
          <w:rtl/>
        </w:rPr>
        <w:t>.</w:t>
      </w:r>
    </w:p>
    <w:p w14:paraId="57A86AFF" w14:textId="7228FE27" w:rsidR="008476AC" w:rsidRDefault="00475770" w:rsidP="009D19E7">
      <w:pPr>
        <w:pStyle w:val="ListParagraph"/>
        <w:numPr>
          <w:ilvl w:val="0"/>
          <w:numId w:val="2"/>
        </w:numPr>
        <w:spacing w:line="288" w:lineRule="auto"/>
      </w:pPr>
      <w:r>
        <w:t>Transformers</w:t>
      </w:r>
      <w:r w:rsidR="005709E2">
        <w:rPr>
          <w:rFonts w:hint="cs"/>
          <w:rtl/>
        </w:rPr>
        <w:t xml:space="preserve">: </w:t>
      </w:r>
      <w:r>
        <w:rPr>
          <w:rtl/>
        </w:rPr>
        <w:t xml:space="preserve">برای استفاده از مدل‌های </w:t>
      </w:r>
      <w:r>
        <w:t>BERT</w:t>
      </w:r>
      <w:r w:rsidR="00814218">
        <w:rPr>
          <w:rFonts w:hint="cs"/>
          <w:rtl/>
        </w:rPr>
        <w:t xml:space="preserve"> </w:t>
      </w:r>
      <w:r>
        <w:rPr>
          <w:rtl/>
        </w:rPr>
        <w:t xml:space="preserve">و استخراج بردارهای </w:t>
      </w:r>
      <w:r>
        <w:t>SPLADE</w:t>
      </w:r>
      <w:r w:rsidR="00814218">
        <w:rPr>
          <w:rFonts w:hint="cs"/>
          <w:rtl/>
        </w:rPr>
        <w:t>.</w:t>
      </w:r>
    </w:p>
    <w:p w14:paraId="731DAAE6" w14:textId="64BA7A7A" w:rsidR="008476AC" w:rsidRDefault="00475770" w:rsidP="00814218">
      <w:pPr>
        <w:pStyle w:val="ListParagraph"/>
        <w:numPr>
          <w:ilvl w:val="0"/>
          <w:numId w:val="2"/>
        </w:numPr>
        <w:spacing w:line="288" w:lineRule="auto"/>
      </w:pPr>
      <w:r>
        <w:t>PyTorch/TensorFlow</w:t>
      </w:r>
      <w:r w:rsidR="005709E2">
        <w:rPr>
          <w:rFonts w:hint="cs"/>
          <w:rtl/>
        </w:rPr>
        <w:t xml:space="preserve">: </w:t>
      </w:r>
      <w:r>
        <w:rPr>
          <w:rtl/>
        </w:rPr>
        <w:t>چارچوب اجرای مدل‌های عصبی</w:t>
      </w:r>
      <w:r w:rsidR="00814218">
        <w:rPr>
          <w:rFonts w:hint="cs"/>
          <w:rtl/>
        </w:rPr>
        <w:t>.</w:t>
      </w:r>
    </w:p>
    <w:p w14:paraId="543239D5" w14:textId="466A6A23" w:rsidR="008476AC" w:rsidRDefault="00475770" w:rsidP="009D19E7">
      <w:pPr>
        <w:pStyle w:val="ListParagraph"/>
        <w:numPr>
          <w:ilvl w:val="0"/>
          <w:numId w:val="2"/>
        </w:numPr>
        <w:spacing w:line="288" w:lineRule="auto"/>
      </w:pPr>
      <w:r>
        <w:lastRenderedPageBreak/>
        <w:t>Pyserini</w:t>
      </w:r>
      <w:r w:rsidR="00814218">
        <w:rPr>
          <w:rFonts w:hint="cs"/>
          <w:rtl/>
        </w:rPr>
        <w:t xml:space="preserve"> </w:t>
      </w:r>
      <w:r>
        <w:rPr>
          <w:rtl/>
        </w:rPr>
        <w:t xml:space="preserve">یا </w:t>
      </w:r>
      <w:r>
        <w:t>Lucene</w:t>
      </w:r>
      <w:r w:rsidR="00814218">
        <w:rPr>
          <w:rFonts w:hint="cs"/>
          <w:rtl/>
        </w:rPr>
        <w:t>:</w:t>
      </w:r>
      <w:r w:rsidR="005709E2">
        <w:rPr>
          <w:rFonts w:hint="cs"/>
          <w:rtl/>
        </w:rPr>
        <w:t xml:space="preserve"> </w:t>
      </w:r>
      <w:r>
        <w:rPr>
          <w:rtl/>
        </w:rPr>
        <w:t xml:space="preserve">برای پیاده‌سازی </w:t>
      </w:r>
      <w:r>
        <w:t>BM25</w:t>
      </w:r>
      <w:r w:rsidR="002703AA">
        <w:rPr>
          <w:rtl/>
        </w:rPr>
        <w:t xml:space="preserve"> </w:t>
      </w:r>
      <w:r w:rsidR="005709E2">
        <w:rPr>
          <w:rFonts w:hint="cs"/>
          <w:rtl/>
        </w:rPr>
        <w:t>(</w:t>
      </w:r>
      <w:r>
        <w:rPr>
          <w:rtl/>
        </w:rPr>
        <w:t xml:space="preserve">پایپرینی یک واسط پایتونی برای </w:t>
      </w:r>
      <w:r>
        <w:t>Lucene/Anserini</w:t>
      </w:r>
      <w:r w:rsidR="00814218">
        <w:rPr>
          <w:rFonts w:hint="cs"/>
          <w:rtl/>
        </w:rPr>
        <w:t xml:space="preserve"> </w:t>
      </w:r>
      <w:r>
        <w:rPr>
          <w:rtl/>
        </w:rPr>
        <w:t>است).</w:t>
      </w:r>
    </w:p>
    <w:p w14:paraId="25E17905" w14:textId="526A5C69" w:rsidR="008476AC" w:rsidRDefault="00475770" w:rsidP="009D19E7">
      <w:pPr>
        <w:pStyle w:val="ListParagraph"/>
        <w:numPr>
          <w:ilvl w:val="0"/>
          <w:numId w:val="2"/>
        </w:numPr>
        <w:spacing w:line="288" w:lineRule="auto"/>
      </w:pPr>
      <w:r>
        <w:rPr>
          <w:rtl/>
        </w:rPr>
        <w:t xml:space="preserve">سایر کتابخانه‌های کمکی مانند </w:t>
      </w:r>
      <w:r>
        <w:t>pandas</w:t>
      </w:r>
      <w:r w:rsidR="00814218">
        <w:rPr>
          <w:rFonts w:hint="cs"/>
          <w:rtl/>
        </w:rPr>
        <w:t xml:space="preserve"> </w:t>
      </w:r>
      <w:r>
        <w:rPr>
          <w:rtl/>
        </w:rPr>
        <w:t xml:space="preserve">و </w:t>
      </w:r>
      <w:r>
        <w:t>tqdm</w:t>
      </w:r>
      <w:r w:rsidR="00814218">
        <w:rPr>
          <w:rFonts w:hint="cs"/>
          <w:rtl/>
        </w:rPr>
        <w:t xml:space="preserve"> </w:t>
      </w:r>
      <w:r>
        <w:rPr>
          <w:rtl/>
        </w:rPr>
        <w:t xml:space="preserve">برای مدیریت داده و نمایش </w:t>
      </w:r>
      <w:r w:rsidR="00814218">
        <w:rPr>
          <w:rFonts w:hint="cs"/>
          <w:rtl/>
        </w:rPr>
        <w:t xml:space="preserve">میزان </w:t>
      </w:r>
      <w:r>
        <w:rPr>
          <w:rtl/>
        </w:rPr>
        <w:t>پیشرفت‌ها.</w:t>
      </w:r>
    </w:p>
    <w:p w14:paraId="55EC8A15" w14:textId="4BB356F7" w:rsidR="008476AC" w:rsidRDefault="00475770" w:rsidP="009D19E7">
      <w:pPr>
        <w:pStyle w:val="BodyText"/>
        <w:spacing w:line="288" w:lineRule="auto"/>
      </w:pPr>
      <w:r>
        <w:rPr>
          <w:rtl/>
        </w:rPr>
        <w:t xml:space="preserve">نکته: برای ساخت </w:t>
      </w:r>
      <w:r>
        <w:t>SPLADE</w:t>
      </w:r>
      <w:r w:rsidR="00814218">
        <w:rPr>
          <w:rFonts w:hint="cs"/>
          <w:rtl/>
        </w:rPr>
        <w:t xml:space="preserve"> </w:t>
      </w:r>
      <w:r>
        <w:rPr>
          <w:rtl/>
        </w:rPr>
        <w:t>از پیاده‌سازی‌های موجود استفاده شده است. همچنین به دلیل ماهیت چندزبانه، از مدل‌های چندزبان</w:t>
      </w:r>
      <w:r w:rsidR="00814218">
        <w:rPr>
          <w:rFonts w:hint="cs"/>
          <w:rtl/>
        </w:rPr>
        <w:t>ه</w:t>
      </w:r>
      <w:r>
        <w:rPr>
          <w:rtl/>
        </w:rPr>
        <w:t xml:space="preserve"> (مثل </w:t>
      </w:r>
      <w:r>
        <w:t>mDPR</w:t>
      </w:r>
      <w:r w:rsidR="00F76E6D">
        <w:rPr>
          <w:rFonts w:hint="cs"/>
          <w:rtl/>
        </w:rPr>
        <w:t xml:space="preserve"> </w:t>
      </w:r>
      <w:r>
        <w:rPr>
          <w:rtl/>
        </w:rPr>
        <w:t xml:space="preserve">یا </w:t>
      </w:r>
      <w:r>
        <w:t>mBERT</w:t>
      </w:r>
      <w:r w:rsidR="005709E2">
        <w:rPr>
          <w:rFonts w:hint="cs"/>
          <w:rtl/>
        </w:rPr>
        <w:t>)</w:t>
      </w:r>
      <w:r w:rsidR="00F76E6D">
        <w:rPr>
          <w:rFonts w:hint="cs"/>
          <w:rtl/>
        </w:rPr>
        <w:t xml:space="preserve"> </w:t>
      </w:r>
      <w:r>
        <w:rPr>
          <w:rtl/>
        </w:rPr>
        <w:t xml:space="preserve">برای مسیر </w:t>
      </w:r>
      <w:r w:rsidR="00F76E6D">
        <w:rPr>
          <w:rFonts w:hint="cs"/>
          <w:rtl/>
        </w:rPr>
        <w:t xml:space="preserve">متراکم </w:t>
      </w:r>
      <w:r>
        <w:rPr>
          <w:rtl/>
        </w:rPr>
        <w:t xml:space="preserve">و </w:t>
      </w:r>
      <w:r>
        <w:t>SPLADE</w:t>
      </w:r>
      <w:r w:rsidR="00F76E6D">
        <w:rPr>
          <w:rFonts w:hint="cs"/>
          <w:rtl/>
        </w:rPr>
        <w:t xml:space="preserve"> </w:t>
      </w:r>
      <w:r>
        <w:rPr>
          <w:rtl/>
        </w:rPr>
        <w:t>استفاده شده است.</w:t>
      </w:r>
    </w:p>
    <w:p w14:paraId="6E7A3C97" w14:textId="77777777" w:rsidR="008476AC" w:rsidRDefault="00475770" w:rsidP="009D19E7">
      <w:pPr>
        <w:pStyle w:val="Heading2"/>
        <w:spacing w:line="288" w:lineRule="auto"/>
        <w:rPr>
          <w:rtl/>
        </w:rPr>
      </w:pPr>
      <w:bookmarkStart w:id="136" w:name="_Toc241721843"/>
      <w:r>
        <w:rPr>
          <w:rtl/>
        </w:rPr>
        <w:t>مجموعه‌داده‌ها و پیش‌پردازش</w:t>
      </w:r>
      <w:bookmarkEnd w:id="136"/>
    </w:p>
    <w:p w14:paraId="30732061" w14:textId="77777777" w:rsidR="00DF25AE" w:rsidRDefault="00DF25AE" w:rsidP="00DF25AE">
      <w:pPr>
        <w:pStyle w:val="BodyText"/>
        <w:spacing w:line="288" w:lineRule="auto"/>
      </w:pPr>
      <w:r>
        <w:rPr>
          <w:rtl/>
        </w:rPr>
        <w:t xml:space="preserve">برای ارزیابی یک روش بازیابی چندزبانه، انتخاب مجموعه‌داده مناسب اهمیت زیادی دارد؛ زیرا مجموعه‌داده باید علاوه بر پوشش زبانی مناسب، دارای پرس‌وجوها، اسناد و قضاوت‌های </w:t>
      </w:r>
      <w:r>
        <w:rPr>
          <w:rFonts w:hint="cs"/>
          <w:rtl/>
        </w:rPr>
        <w:t xml:space="preserve">مرتبط </w:t>
      </w:r>
      <w:r>
        <w:rPr>
          <w:rtl/>
        </w:rPr>
        <w:t>قابل استفاده برای ارزیابی رتبه‌بندی باشد.</w:t>
      </w:r>
    </w:p>
    <w:p w14:paraId="6B622D5C" w14:textId="767B91D3" w:rsidR="00DF25AE" w:rsidRPr="00DF25AE" w:rsidRDefault="00DF25AE" w:rsidP="00DF25AE">
      <w:pPr>
        <w:pStyle w:val="BodyText"/>
        <w:spacing w:line="288" w:lineRule="auto"/>
        <w:rPr>
          <w:rtl/>
        </w:rPr>
      </w:pPr>
      <w:r>
        <w:rPr>
          <w:rtl/>
        </w:rPr>
        <w:t>در این پژوهش، مجموعه‌داده</w:t>
      </w:r>
      <w:r>
        <w:rPr>
          <w:rFonts w:hint="cs"/>
          <w:rtl/>
        </w:rPr>
        <w:t>‌های قرآن و</w:t>
      </w:r>
      <w:r>
        <w:rPr>
          <w:rtl/>
        </w:rPr>
        <w:t xml:space="preserve"> </w:t>
      </w:r>
      <w:r>
        <w:t>Belebele_ar_en_c</w:t>
      </w:r>
      <w:r w:rsidR="002777BB">
        <w:rPr>
          <w:rStyle w:val="FootnoteReference"/>
          <w:rtl/>
        </w:rPr>
        <w:footnoteReference w:id="114"/>
      </w:r>
      <w:r w:rsidR="002777BB">
        <w:rPr>
          <w:rFonts w:hint="cs"/>
          <w:rtl/>
        </w:rPr>
        <w:t xml:space="preserve"> </w:t>
      </w:r>
      <w:r>
        <w:rPr>
          <w:rtl/>
        </w:rPr>
        <w:t xml:space="preserve">به‌عنوان </w:t>
      </w:r>
      <w:r>
        <w:rPr>
          <w:rFonts w:hint="cs"/>
          <w:rtl/>
        </w:rPr>
        <w:t>دو</w:t>
      </w:r>
      <w:r>
        <w:rPr>
          <w:rtl/>
        </w:rPr>
        <w:t xml:space="preserve"> منبع برای بررسی </w:t>
      </w:r>
      <w:r>
        <w:rPr>
          <w:rFonts w:hint="cs"/>
          <w:rtl/>
        </w:rPr>
        <w:t>متون چندزبانه</w:t>
      </w:r>
      <w:r>
        <w:rPr>
          <w:rtl/>
        </w:rPr>
        <w:t xml:space="preserve"> در نظر گرفته شده است و </w:t>
      </w:r>
      <w:r>
        <w:rPr>
          <w:rFonts w:hint="cs"/>
          <w:rtl/>
        </w:rPr>
        <w:t xml:space="preserve">سایر مجموعه‌داده‌ها </w:t>
      </w:r>
      <w:r>
        <w:rPr>
          <w:rtl/>
        </w:rPr>
        <w:t xml:space="preserve">چون </w:t>
      </w:r>
      <w:r>
        <w:rPr>
          <w:rFonts w:hint="cs"/>
          <w:rtl/>
        </w:rPr>
        <w:t xml:space="preserve">اکثرا </w:t>
      </w:r>
      <w:r>
        <w:rPr>
          <w:rtl/>
        </w:rPr>
        <w:t xml:space="preserve">مستقیما برای مسایل </w:t>
      </w:r>
      <w:r>
        <w:rPr>
          <w:rFonts w:hint="cs"/>
          <w:rtl/>
        </w:rPr>
        <w:t xml:space="preserve">بازیابی </w:t>
      </w:r>
      <w:r>
        <w:rPr>
          <w:rtl/>
        </w:rPr>
        <w:t>طراحی شده‌اند</w:t>
      </w:r>
      <w:r>
        <w:rPr>
          <w:rFonts w:hint="cs"/>
          <w:rtl/>
        </w:rPr>
        <w:t xml:space="preserve">؛ </w:t>
      </w:r>
      <w:r>
        <w:rPr>
          <w:rtl/>
        </w:rPr>
        <w:t xml:space="preserve">برای ارزیابی بخش </w:t>
      </w:r>
      <w:r>
        <w:rPr>
          <w:rFonts w:hint="cs"/>
          <w:rtl/>
        </w:rPr>
        <w:t xml:space="preserve">بازیابی </w:t>
      </w:r>
      <w:r>
        <w:rPr>
          <w:rtl/>
        </w:rPr>
        <w:t>پروژه مکمل خوبی هستند</w:t>
      </w:r>
      <w:r>
        <w:rPr>
          <w:rFonts w:hint="cs"/>
          <w:rtl/>
        </w:rPr>
        <w:t xml:space="preserve"> که در ادامه به هر کدام از این مجموعه‌داده‌ها پرداخته شده است.</w:t>
      </w:r>
    </w:p>
    <w:p w14:paraId="62735B73" w14:textId="77777777" w:rsidR="008476AC" w:rsidRDefault="00475770" w:rsidP="009D19E7">
      <w:pPr>
        <w:pStyle w:val="Heading3"/>
        <w:spacing w:line="288" w:lineRule="auto"/>
      </w:pPr>
      <w:bookmarkStart w:id="137" w:name="_Toc241721844"/>
      <w:r>
        <w:rPr>
          <w:rtl/>
        </w:rPr>
        <w:t>قرآن</w:t>
      </w:r>
      <w:bookmarkEnd w:id="137"/>
    </w:p>
    <w:p w14:paraId="7E882882" w14:textId="3E98B048" w:rsidR="008476AC" w:rsidRDefault="00475770" w:rsidP="009D19E7">
      <w:pPr>
        <w:pStyle w:val="ListParagraph"/>
        <w:numPr>
          <w:ilvl w:val="0"/>
          <w:numId w:val="2"/>
        </w:numPr>
        <w:spacing w:line="288" w:lineRule="auto"/>
      </w:pPr>
      <w:r>
        <w:rPr>
          <w:rtl/>
        </w:rPr>
        <w:t xml:space="preserve">در این پژوهش، پیکره‌ای دوزبانه شامل ۶۲۳۶ آیه از قرآن کریم به همراه ترجمه انگلیسی آن به‌عنوان مجموعه اسناد مورد استفاده قرار گرفت. برای ارزیابی عملکرد بازیابی، ۳۰ پرس‌وجوی ساده‌شده به همراه قضاوت </w:t>
      </w:r>
      <w:r w:rsidR="001E48DC">
        <w:rPr>
          <w:rFonts w:hint="cs"/>
          <w:rtl/>
        </w:rPr>
        <w:t>مرتبط</w:t>
      </w:r>
      <w:r>
        <w:rPr>
          <w:rtl/>
        </w:rPr>
        <w:t xml:space="preserve"> دودویی در نظر گرفته شد که برای هر پرس‌وجو </w:t>
      </w:r>
      <w:r w:rsidR="001E48DC">
        <w:rPr>
          <w:rFonts w:hint="cs"/>
          <w:rtl/>
        </w:rPr>
        <w:t xml:space="preserve">چند </w:t>
      </w:r>
      <w:r>
        <w:rPr>
          <w:rtl/>
        </w:rPr>
        <w:t>آیه به‌عنوان سند مرتبط اصلی تعیین شده است. این مجموعه به‌دلیل تفاوت ساختاری و زبانی عربی و انگلیسی و همچنین ماهیت موضوعی و دامنه‌بسته محتوای آن، برای بررسی عملکرد خط‌لوله پیشنهادی در یک محیط چندزبانه مورد استفاده قرار گرفت.</w:t>
      </w:r>
    </w:p>
    <w:p w14:paraId="48870C58" w14:textId="7774DC4B" w:rsidR="008476AC" w:rsidRDefault="00475770" w:rsidP="009D19E7">
      <w:pPr>
        <w:pStyle w:val="ListParagraph"/>
        <w:numPr>
          <w:ilvl w:val="0"/>
          <w:numId w:val="2"/>
        </w:numPr>
        <w:spacing w:line="288" w:lineRule="auto"/>
      </w:pPr>
      <w:r>
        <w:rPr>
          <w:b/>
          <w:bCs/>
          <w:rtl/>
        </w:rPr>
        <w:t>دریافت و قالب:</w:t>
      </w:r>
      <w:r>
        <w:rPr>
          <w:rtl/>
        </w:rPr>
        <w:t xml:space="preserve"> پیکره آیات و پرس‌وجوهای مورد استفاده در این پژوهش به‌صورت داخلی آماده‌سازی و در قالب فایل‌های ساختاریافته </w:t>
      </w:r>
      <w:r>
        <w:t>JSON</w:t>
      </w:r>
      <w:r w:rsidR="001E48DC">
        <w:rPr>
          <w:rFonts w:hint="cs"/>
          <w:rtl/>
        </w:rPr>
        <w:t xml:space="preserve"> </w:t>
      </w:r>
      <w:r>
        <w:rPr>
          <w:rtl/>
        </w:rPr>
        <w:t>ذخیره شدند. در مرحله ارزیابی، بازیابی تا رتبه ۱۰۰</w:t>
      </w:r>
      <w:r w:rsidR="001E48DC">
        <w:rPr>
          <w:rFonts w:hint="cs"/>
          <w:rtl/>
        </w:rPr>
        <w:t xml:space="preserve"> </w:t>
      </w:r>
      <w:r>
        <w:rPr>
          <w:rtl/>
        </w:rPr>
        <w:t xml:space="preserve">انجام شد و نتایج با استفاده از قضاوت‌های </w:t>
      </w:r>
      <w:r w:rsidR="001E48DC">
        <w:rPr>
          <w:rFonts w:hint="cs"/>
          <w:rtl/>
        </w:rPr>
        <w:t>مرتبط</w:t>
      </w:r>
      <w:r>
        <w:rPr>
          <w:rtl/>
        </w:rPr>
        <w:t xml:space="preserve"> موجود ارزیابی شدند.</w:t>
      </w:r>
    </w:p>
    <w:p w14:paraId="7FF17564" w14:textId="38437637" w:rsidR="008476AC" w:rsidRDefault="00475770" w:rsidP="009D19E7">
      <w:pPr>
        <w:pStyle w:val="ListParagraph"/>
        <w:numPr>
          <w:ilvl w:val="0"/>
          <w:numId w:val="2"/>
        </w:numPr>
        <w:spacing w:line="288" w:lineRule="auto"/>
      </w:pPr>
      <w:r>
        <w:rPr>
          <w:b/>
          <w:bCs/>
          <w:rtl/>
        </w:rPr>
        <w:lastRenderedPageBreak/>
        <w:t>پیش‌پردازش:</w:t>
      </w:r>
      <w:r>
        <w:rPr>
          <w:rtl/>
        </w:rPr>
        <w:t xml:space="preserve"> پیش‌پردازش این مجموعه مطابق با رویه عمومی مورد استفاده در پژوهش انجام شد. در مرحله استخراج عبارات، به‌دلیل نبود عملیات ریشه‌یابی</w:t>
      </w:r>
      <w:r w:rsidR="001E48DC">
        <w:rPr>
          <w:rStyle w:val="FootnoteReference"/>
          <w:rtl/>
        </w:rPr>
        <w:footnoteReference w:id="115"/>
      </w:r>
      <w:r>
        <w:rPr>
          <w:rtl/>
        </w:rPr>
        <w:t>، شکل‌های صرفی و شمارشی متفاوت یک واژه به‌صورت واحدهای مستقل در نظر گرفته شدند. برای نمونه، صورت‌های متفاوت واژگانی مانند «ملائکه» و «ملک» الزاما به یک ریشه یا مفهوم واحد نگاشت نشدند. این ویژگی در تحلیل خطا به‌عنوان یکی از عوامل مؤثر بر کاهش بازیابی برخی اسناد مرتبط بررسی شد.</w:t>
      </w:r>
    </w:p>
    <w:p w14:paraId="6D316CF8" w14:textId="2639E97B" w:rsidR="008476AC" w:rsidRDefault="00475770" w:rsidP="009D19E7">
      <w:pPr>
        <w:pStyle w:val="ListParagraph"/>
        <w:numPr>
          <w:ilvl w:val="0"/>
          <w:numId w:val="2"/>
        </w:numPr>
        <w:spacing w:line="288" w:lineRule="auto"/>
      </w:pPr>
      <w:r>
        <w:rPr>
          <w:b/>
          <w:bCs/>
          <w:rtl/>
        </w:rPr>
        <w:t>کاربرد در پژوهش:</w:t>
      </w:r>
      <w:r>
        <w:rPr>
          <w:rtl/>
        </w:rPr>
        <w:t xml:space="preserve"> به‌دلیل تعداد محدود پرس‌وجوها و وجود </w:t>
      </w:r>
      <w:r w:rsidR="00B52356">
        <w:rPr>
          <w:rFonts w:hint="cs"/>
          <w:rtl/>
        </w:rPr>
        <w:t>چند</w:t>
      </w:r>
      <w:r>
        <w:rPr>
          <w:rtl/>
        </w:rPr>
        <w:t xml:space="preserve"> سند </w:t>
      </w:r>
      <w:r w:rsidR="00B52356">
        <w:rPr>
          <w:rFonts w:hint="cs"/>
          <w:rtl/>
        </w:rPr>
        <w:t>مرتبط</w:t>
      </w:r>
      <w:r>
        <w:rPr>
          <w:rtl/>
        </w:rPr>
        <w:t xml:space="preserve"> برای هر پرس‌وجو، این مجموعه علاوه بر ارزیابی کلی عملکرد، امکان بررسی موردی رفتار روش پیشنهادی را فراهم می‌کند. در تحلیل نتایج، برخی پرس‌وجوهای موضوعی و انتزاعی (مانند عدالت، رحمت، صبر)، عدم </w:t>
      </w:r>
      <w:r w:rsidR="004217C1">
        <w:rPr>
          <w:rtl/>
        </w:rPr>
        <w:t>تطبیق</w:t>
      </w:r>
      <w:r>
        <w:rPr>
          <w:rtl/>
        </w:rPr>
        <w:t xml:space="preserve"> میان شکل‌های واژگانی و همچنین مواردی که هیچ‌یک از واژگان کلیدی پرس‌وجو از فیلتر واژگان عبور نکرده‌اند، به‌عنوان عوامل احتمالی شکست بازیابی بررسی شدند. جزئیات این موارد در بخش تحلیل خطا </w:t>
      </w:r>
      <w:r w:rsidR="001900DA">
        <w:rPr>
          <w:rtl/>
        </w:rPr>
        <w:t>ارایه</w:t>
      </w:r>
      <w:r>
        <w:rPr>
          <w:rtl/>
        </w:rPr>
        <w:t xml:space="preserve"> شده است.</w:t>
      </w:r>
    </w:p>
    <w:p w14:paraId="1C2E58D0" w14:textId="77777777" w:rsidR="008476AC" w:rsidRDefault="00475770" w:rsidP="009D19E7">
      <w:pPr>
        <w:pStyle w:val="Heading3"/>
        <w:spacing w:line="288" w:lineRule="auto"/>
      </w:pPr>
      <w:bookmarkStart w:id="138" w:name="_Toc241721845"/>
      <w:r>
        <w:t>Belebele</w:t>
      </w:r>
      <w:bookmarkEnd w:id="138"/>
    </w:p>
    <w:p w14:paraId="3911DAA3" w14:textId="41D2B872" w:rsidR="008476AC" w:rsidRDefault="00475770" w:rsidP="009D19E7">
      <w:pPr>
        <w:pStyle w:val="BodyText"/>
        <w:spacing w:line="288" w:lineRule="auto"/>
        <w:rPr>
          <w:rtl/>
        </w:rPr>
      </w:pPr>
      <w:r>
        <w:rPr>
          <w:rtl/>
        </w:rPr>
        <w:t xml:space="preserve">یک مجموعه‌داده چندزبانه برای </w:t>
      </w:r>
      <w:r w:rsidR="00DF25AE">
        <w:rPr>
          <w:rFonts w:hint="cs"/>
          <w:rtl/>
        </w:rPr>
        <w:t xml:space="preserve">ارزیابی </w:t>
      </w:r>
      <w:r>
        <w:rPr>
          <w:rtl/>
        </w:rPr>
        <w:t>درک مطلب ماشینی</w:t>
      </w:r>
      <w:r w:rsidR="00DF25AE">
        <w:rPr>
          <w:rStyle w:val="FootnoteReference"/>
          <w:rtl/>
        </w:rPr>
        <w:footnoteReference w:id="116"/>
      </w:r>
      <w:r>
        <w:rPr>
          <w:rtl/>
        </w:rPr>
        <w:t xml:space="preserve"> </w:t>
      </w:r>
      <w:r w:rsidR="00DF25AE">
        <w:rPr>
          <w:rFonts w:hint="cs"/>
          <w:rtl/>
        </w:rPr>
        <w:t>ا</w:t>
      </w:r>
      <w:r>
        <w:rPr>
          <w:rtl/>
        </w:rPr>
        <w:t>ست که ۱۲۲ گونه زبانی (زبان یا لهجه) را پوشش می‌دهد</w:t>
      </w:r>
      <w:r w:rsidR="009D630F">
        <w:rPr>
          <w:rFonts w:hint="cs"/>
          <w:rtl/>
        </w:rPr>
        <w:t xml:space="preserve">؛ </w:t>
      </w:r>
      <w:r w:rsidR="009D630F">
        <w:rPr>
          <w:rtl/>
        </w:rPr>
        <w:t xml:space="preserve">این مجموعه‌داده برای </w:t>
      </w:r>
      <w:r w:rsidR="009D630F">
        <w:rPr>
          <w:rFonts w:hint="cs"/>
          <w:rtl/>
        </w:rPr>
        <w:t>همه</w:t>
      </w:r>
      <w:r w:rsidR="009D630F">
        <w:rPr>
          <w:rtl/>
        </w:rPr>
        <w:t xml:space="preserve"> زبان</w:t>
      </w:r>
      <w:r w:rsidR="009D630F">
        <w:rPr>
          <w:rFonts w:hint="cs"/>
          <w:rtl/>
        </w:rPr>
        <w:t>‌ها</w:t>
      </w:r>
      <w:r w:rsidR="00DA6663" w:rsidRPr="00DA6663">
        <w:rPr>
          <w:rtl/>
        </w:rPr>
        <w:t xml:space="preserve"> </w:t>
      </w:r>
      <w:r w:rsidR="00DA6663">
        <w:rPr>
          <w:rtl/>
        </w:rPr>
        <w:t>۴۸۸ متن متمایز</w:t>
      </w:r>
      <w:r w:rsidR="00DA6663">
        <w:rPr>
          <w:rFonts w:hint="cs"/>
          <w:rtl/>
        </w:rPr>
        <w:t xml:space="preserve"> و</w:t>
      </w:r>
      <w:r w:rsidR="009D630F">
        <w:rPr>
          <w:rtl/>
        </w:rPr>
        <w:t xml:space="preserve"> </w:t>
      </w:r>
      <w:r w:rsidR="009D630F">
        <w:rPr>
          <w:rFonts w:hint="cs"/>
          <w:rtl/>
        </w:rPr>
        <w:t xml:space="preserve">900 </w:t>
      </w:r>
      <w:r w:rsidR="009D630F">
        <w:rPr>
          <w:rtl/>
        </w:rPr>
        <w:t xml:space="preserve">تا پرس‌وجو به صورت </w:t>
      </w:r>
      <w:r w:rsidR="001C2749">
        <w:rPr>
          <w:rtl/>
        </w:rPr>
        <w:t>معادل</w:t>
      </w:r>
      <w:r w:rsidR="009D630F">
        <w:rPr>
          <w:rtl/>
        </w:rPr>
        <w:t xml:space="preserve"> دارد</w:t>
      </w:r>
      <w:r>
        <w:rPr>
          <w:rtl/>
        </w:rPr>
        <w:t>. هر نمونه شامل یک متن کوتاه، یک پرس</w:t>
      </w:r>
      <w:r w:rsidR="00DF25AE">
        <w:rPr>
          <w:rFonts w:hint="cs"/>
          <w:rtl/>
        </w:rPr>
        <w:t>‌وجو</w:t>
      </w:r>
      <w:r>
        <w:rPr>
          <w:rtl/>
        </w:rPr>
        <w:t xml:space="preserve"> و چهار گزینه پاسخ است که تنها یکی از آن‌ها پاسخ صحیح است. متن‌های مورد استفاده از مجموعه </w:t>
      </w:r>
      <w:r w:rsidR="00DF25AE">
        <w:rPr>
          <w:rFonts w:hint="cs"/>
          <w:rtl/>
        </w:rPr>
        <w:t xml:space="preserve">متون </w:t>
      </w:r>
      <w:r>
        <w:t>FLORES-200</w:t>
      </w:r>
      <w:r w:rsidR="00DF25AE">
        <w:rPr>
          <w:rFonts w:hint="cs"/>
          <w:rtl/>
        </w:rPr>
        <w:t xml:space="preserve"> </w:t>
      </w:r>
      <w:r>
        <w:rPr>
          <w:rtl/>
        </w:rPr>
        <w:t xml:space="preserve">انتخاب شده‌اند و ساختار کاملا </w:t>
      </w:r>
      <w:r w:rsidR="001C2749">
        <w:rPr>
          <w:rtl/>
        </w:rPr>
        <w:t>معادل</w:t>
      </w:r>
      <w:r>
        <w:rPr>
          <w:rtl/>
        </w:rPr>
        <w:t xml:space="preserve"> مجموعه</w:t>
      </w:r>
      <w:r w:rsidR="000151E3">
        <w:rPr>
          <w:rFonts w:hint="cs"/>
          <w:rtl/>
        </w:rPr>
        <w:t>‌داده</w:t>
      </w:r>
      <w:r w:rsidR="00A32336">
        <w:rPr>
          <w:rFonts w:hint="cs"/>
          <w:rtl/>
        </w:rPr>
        <w:t>،</w:t>
      </w:r>
      <w:r>
        <w:rPr>
          <w:rtl/>
        </w:rPr>
        <w:t xml:space="preserve"> امکان مقایسه عملکرد مدل‌ها را در زبان‌های مختلف فراهم می‌کند</w:t>
      </w:r>
      <w:r w:rsidR="00A32336">
        <w:t>[55]</w:t>
      </w:r>
      <w:r>
        <w:rPr>
          <w:rtl/>
        </w:rPr>
        <w:t>.</w:t>
      </w:r>
    </w:p>
    <w:p w14:paraId="7CFD6618" w14:textId="7D246BC2" w:rsidR="008476AC" w:rsidRDefault="00475770" w:rsidP="009D19E7">
      <w:pPr>
        <w:pStyle w:val="BodyText"/>
        <w:spacing w:line="288" w:lineRule="auto"/>
      </w:pPr>
      <w:r>
        <w:rPr>
          <w:b/>
          <w:bCs/>
          <w:rtl/>
        </w:rPr>
        <w:t>دریافت و قالب:</w:t>
      </w:r>
      <w:r>
        <w:rPr>
          <w:rtl/>
        </w:rPr>
        <w:t xml:space="preserve"> داده‌های </w:t>
      </w:r>
      <w:r>
        <w:t>Belebele</w:t>
      </w:r>
      <w:r w:rsidR="00A32336">
        <w:rPr>
          <w:rFonts w:hint="cs"/>
          <w:rtl/>
        </w:rPr>
        <w:t xml:space="preserve"> </w:t>
      </w:r>
      <w:r>
        <w:rPr>
          <w:rtl/>
        </w:rPr>
        <w:t xml:space="preserve">از منبع رسمی مجموعه دریافت و بر اساس ساختار </w:t>
      </w:r>
      <w:r w:rsidR="001900DA">
        <w:rPr>
          <w:rtl/>
        </w:rPr>
        <w:t>ارایه</w:t>
      </w:r>
      <w:r>
        <w:rPr>
          <w:rtl/>
        </w:rPr>
        <w:t xml:space="preserve">‌شده در آن پردازش شدند. از آنجا که </w:t>
      </w:r>
      <w:r>
        <w:t>Belebele</w:t>
      </w:r>
      <w:r w:rsidR="00DA77DB">
        <w:rPr>
          <w:rFonts w:hint="cs"/>
          <w:rtl/>
        </w:rPr>
        <w:t xml:space="preserve"> </w:t>
      </w:r>
      <w:r>
        <w:rPr>
          <w:rtl/>
        </w:rPr>
        <w:t>یک مجموعه‌داده</w:t>
      </w:r>
      <w:r w:rsidR="00DA77DB">
        <w:rPr>
          <w:rFonts w:hint="cs"/>
          <w:rtl/>
        </w:rPr>
        <w:t xml:space="preserve"> چندگزینه‌ای </w:t>
      </w:r>
      <w:r>
        <w:t>MRC</w:t>
      </w:r>
      <w:r w:rsidR="00DA77DB">
        <w:rPr>
          <w:rFonts w:hint="cs"/>
          <w:rtl/>
        </w:rPr>
        <w:t xml:space="preserve"> </w:t>
      </w:r>
      <w:r>
        <w:rPr>
          <w:rtl/>
        </w:rPr>
        <w:t xml:space="preserve">است و برای بازیابی مستقیم اسناد طراحی نشده است، در این پژوهش از آن به‌عنوان یک منبع داده چندزبانه برای بررسی قابلیت‌های پردازش و بازنمایی معنایی استفاده شد، نه به‌عنوان یک </w:t>
      </w:r>
      <w:r w:rsidR="000517C9">
        <w:rPr>
          <w:rFonts w:hint="cs"/>
          <w:rtl/>
        </w:rPr>
        <w:t xml:space="preserve">بنچمارک </w:t>
      </w:r>
      <w:r>
        <w:rPr>
          <w:rtl/>
        </w:rPr>
        <w:t xml:space="preserve">استاندارد برای </w:t>
      </w:r>
      <w:r w:rsidR="000517C9">
        <w:rPr>
          <w:rFonts w:hint="cs"/>
          <w:rtl/>
        </w:rPr>
        <w:t>بازیابی اسناد.</w:t>
      </w:r>
    </w:p>
    <w:p w14:paraId="2042A07B" w14:textId="7DC43515" w:rsidR="008476AC" w:rsidRDefault="00475770" w:rsidP="009D19E7">
      <w:pPr>
        <w:pStyle w:val="BodyText"/>
        <w:spacing w:line="288" w:lineRule="auto"/>
      </w:pPr>
      <w:r>
        <w:rPr>
          <w:b/>
          <w:bCs/>
          <w:rtl/>
        </w:rPr>
        <w:t>پیش‌پردازش:</w:t>
      </w:r>
      <w:r>
        <w:rPr>
          <w:rtl/>
        </w:rPr>
        <w:t xml:space="preserve"> متن‌های مربوط به زبان‌های مورد استفاده، مطابق با خط‌لوله عمومی پژوهش نرمال‌سازی و برای استخراج عبارات آماده شدند. متن پرس</w:t>
      </w:r>
      <w:r w:rsidR="000517C9">
        <w:rPr>
          <w:rFonts w:hint="cs"/>
          <w:rtl/>
        </w:rPr>
        <w:t>‌وجوها</w:t>
      </w:r>
      <w:r>
        <w:rPr>
          <w:rtl/>
        </w:rPr>
        <w:t xml:space="preserve"> به‌صورت جداگانه پردازش شده و بازنمایی حاصل از آن‌ها در فضای معنایی مورد استفاده قرار گرفت. گزینه‌های پاسخ، به‌عنوان برچسب‌های مربوط به وظیفه </w:t>
      </w:r>
      <w:r>
        <w:lastRenderedPageBreak/>
        <w:t>MRC</w:t>
      </w:r>
      <w:r>
        <w:rPr>
          <w:rtl/>
        </w:rPr>
        <w:t xml:space="preserve">، در مرحله تشکیل بازنمایی بازیابی وارد نشدند؛ مگر در آزمایش‌هایی که مستقیما به ارزیابی وظیفه </w:t>
      </w:r>
      <w:r>
        <w:t>QA</w:t>
      </w:r>
      <w:r w:rsidR="000517C9">
        <w:rPr>
          <w:rFonts w:hint="cs"/>
          <w:rtl/>
        </w:rPr>
        <w:t xml:space="preserve"> </w:t>
      </w:r>
      <w:r>
        <w:rPr>
          <w:rtl/>
        </w:rPr>
        <w:t>مربوط بوده‌اند.</w:t>
      </w:r>
    </w:p>
    <w:p w14:paraId="3713489B" w14:textId="03832ED1" w:rsidR="008476AC" w:rsidRDefault="00475770" w:rsidP="009D19E7">
      <w:pPr>
        <w:pStyle w:val="BodyText"/>
        <w:spacing w:line="288" w:lineRule="auto"/>
      </w:pPr>
      <w:r>
        <w:rPr>
          <w:b/>
          <w:bCs/>
          <w:rtl/>
        </w:rPr>
        <w:t>کاربرد در پژوهش:</w:t>
      </w:r>
      <w:r>
        <w:rPr>
          <w:rtl/>
        </w:rPr>
        <w:t xml:space="preserve"> با توجه به ماهیت </w:t>
      </w:r>
      <w:r>
        <w:t>MRC</w:t>
      </w:r>
      <w:r w:rsidR="000517C9">
        <w:rPr>
          <w:rFonts w:hint="cs"/>
          <w:rtl/>
        </w:rPr>
        <w:t xml:space="preserve"> </w:t>
      </w:r>
      <w:r>
        <w:rPr>
          <w:rtl/>
        </w:rPr>
        <w:t xml:space="preserve">مجموعه </w:t>
      </w:r>
      <w:r>
        <w:t>Belebele</w:t>
      </w:r>
      <w:r>
        <w:rPr>
          <w:rtl/>
        </w:rPr>
        <w:t xml:space="preserve">، </w:t>
      </w:r>
      <w:r w:rsidR="000517C9">
        <w:rPr>
          <w:rFonts w:hint="cs"/>
          <w:rtl/>
        </w:rPr>
        <w:t>مجموعه‌</w:t>
      </w:r>
      <w:r>
        <w:rPr>
          <w:rtl/>
        </w:rPr>
        <w:t>داده‌ها</w:t>
      </w:r>
      <w:r w:rsidR="000517C9">
        <w:rPr>
          <w:rFonts w:hint="cs"/>
          <w:rtl/>
        </w:rPr>
        <w:t>ی این مجموعه</w:t>
      </w:r>
      <w:r>
        <w:rPr>
          <w:rtl/>
        </w:rPr>
        <w:t xml:space="preserve"> بیشتر برای بررسی قابلیت روش پیشنهادی در مواجهه با متون چندزبانه و مقایسه بازنمایی معنایی در زبان‌های مختلف مورد استفاده قرار گرفتند.</w:t>
      </w:r>
    </w:p>
    <w:p w14:paraId="79D52571" w14:textId="1B8FAE48" w:rsidR="008476AC" w:rsidRDefault="00475770" w:rsidP="009D19E7">
      <w:pPr>
        <w:pStyle w:val="Heading3"/>
        <w:spacing w:line="288" w:lineRule="auto"/>
      </w:pPr>
      <w:bookmarkStart w:id="139" w:name="_Toc241721846"/>
      <w:r>
        <w:rPr>
          <w:rtl/>
        </w:rPr>
        <w:t>مجموعه</w:t>
      </w:r>
      <w:r w:rsidR="00382E69">
        <w:rPr>
          <w:rFonts w:hint="cs"/>
          <w:rtl/>
        </w:rPr>
        <w:t xml:space="preserve">‌داده عربی-انگلیسی </w:t>
      </w:r>
      <w:r>
        <w:rPr>
          <w:rtl/>
        </w:rPr>
        <w:t>سفارشی</w:t>
      </w:r>
      <w:r w:rsidR="00382E69">
        <w:rPr>
          <w:rStyle w:val="FootnoteReference"/>
          <w:rtl/>
        </w:rPr>
        <w:footnoteReference w:id="117"/>
      </w:r>
      <w:bookmarkEnd w:id="139"/>
    </w:p>
    <w:p w14:paraId="7FBC63FF" w14:textId="00C19211" w:rsidR="00F14215" w:rsidRDefault="00475770" w:rsidP="009D19E7">
      <w:pPr>
        <w:pStyle w:val="ListParagraph"/>
        <w:numPr>
          <w:ilvl w:val="0"/>
          <w:numId w:val="2"/>
        </w:numPr>
        <w:spacing w:line="288" w:lineRule="auto"/>
      </w:pPr>
      <w:r>
        <w:rPr>
          <w:rtl/>
        </w:rPr>
        <w:t xml:space="preserve">برای تولید مجموعه‌داده </w:t>
      </w:r>
      <w:r w:rsidR="00382E69" w:rsidRPr="00382E69">
        <w:t>ar_en_c</w:t>
      </w:r>
      <w:r>
        <w:rPr>
          <w:rtl/>
        </w:rPr>
        <w:t xml:space="preserve">، از بین </w:t>
      </w:r>
      <w:r w:rsidR="00513E71">
        <w:rPr>
          <w:rtl/>
        </w:rPr>
        <w:t>مجموعه‌داده</w:t>
      </w:r>
      <w:r>
        <w:rPr>
          <w:rtl/>
        </w:rPr>
        <w:t>‌های موجود به دلیل ساده بودن متن</w:t>
      </w:r>
      <w:r w:rsidR="00382E69">
        <w:rPr>
          <w:rFonts w:hint="cs"/>
          <w:rtl/>
        </w:rPr>
        <w:t xml:space="preserve"> </w:t>
      </w:r>
      <w:r>
        <w:rPr>
          <w:rtl/>
        </w:rPr>
        <w:t xml:space="preserve">نسبت به متون علمی و بعضا تخصصی بقیه </w:t>
      </w:r>
      <w:r w:rsidR="00513E71">
        <w:rPr>
          <w:rtl/>
        </w:rPr>
        <w:t>مجموعه‌داده</w:t>
      </w:r>
      <w:r>
        <w:rPr>
          <w:rtl/>
        </w:rPr>
        <w:t>‌ها</w:t>
      </w:r>
      <w:r w:rsidR="009D630F">
        <w:rPr>
          <w:rFonts w:hint="cs"/>
          <w:rtl/>
        </w:rPr>
        <w:t xml:space="preserve"> و همچنین ساختار کاملا </w:t>
      </w:r>
      <w:r w:rsidR="001C2749">
        <w:rPr>
          <w:rFonts w:hint="cs"/>
          <w:rtl/>
        </w:rPr>
        <w:t>معادل</w:t>
      </w:r>
      <w:r w:rsidR="009D630F">
        <w:rPr>
          <w:rFonts w:hint="cs"/>
          <w:rtl/>
        </w:rPr>
        <w:t xml:space="preserve"> مجموعه‌داده </w:t>
      </w:r>
      <w:r w:rsidR="009D630F">
        <w:t>Belebele</w:t>
      </w:r>
      <w:r w:rsidR="009D630F">
        <w:rPr>
          <w:rFonts w:hint="cs"/>
          <w:rtl/>
        </w:rPr>
        <w:t xml:space="preserve"> در زبان‌های مختلف؛</w:t>
      </w:r>
      <w:r>
        <w:rPr>
          <w:rtl/>
        </w:rPr>
        <w:t xml:space="preserve"> تصمیم به </w:t>
      </w:r>
      <w:r w:rsidR="00382E69">
        <w:rPr>
          <w:rFonts w:hint="cs"/>
          <w:rtl/>
        </w:rPr>
        <w:t>انتخاب</w:t>
      </w:r>
      <w:r>
        <w:rPr>
          <w:rtl/>
        </w:rPr>
        <w:t xml:space="preserve">، </w:t>
      </w:r>
      <w:r w:rsidR="00382E69">
        <w:rPr>
          <w:rFonts w:hint="cs"/>
          <w:rtl/>
        </w:rPr>
        <w:t xml:space="preserve">مجموعه‌داده </w:t>
      </w:r>
      <w:r>
        <w:t>belebele</w:t>
      </w:r>
      <w:r w:rsidR="00382E69">
        <w:rPr>
          <w:rFonts w:hint="cs"/>
          <w:rtl/>
        </w:rPr>
        <w:t xml:space="preserve"> </w:t>
      </w:r>
      <w:r>
        <w:rPr>
          <w:rtl/>
        </w:rPr>
        <w:t>گرفته شده است</w:t>
      </w:r>
      <w:r w:rsidR="00F14215">
        <w:rPr>
          <w:rFonts w:hint="cs"/>
          <w:rtl/>
        </w:rPr>
        <w:t>.</w:t>
      </w:r>
    </w:p>
    <w:p w14:paraId="1596BD2F" w14:textId="5769CBC5" w:rsidR="00F14215" w:rsidRDefault="00475770" w:rsidP="00F14215">
      <w:pPr>
        <w:pStyle w:val="ListParagraph"/>
        <w:spacing w:line="288" w:lineRule="auto"/>
        <w:ind w:left="567"/>
      </w:pPr>
      <w:r>
        <w:rPr>
          <w:rtl/>
        </w:rPr>
        <w:t xml:space="preserve">این مجموعه‌داده برای </w:t>
      </w:r>
      <w:r w:rsidR="00382E69">
        <w:rPr>
          <w:rFonts w:hint="cs"/>
          <w:rtl/>
        </w:rPr>
        <w:t>همه</w:t>
      </w:r>
      <w:r>
        <w:rPr>
          <w:rtl/>
        </w:rPr>
        <w:t xml:space="preserve"> زبان</w:t>
      </w:r>
      <w:r w:rsidR="00382E69">
        <w:rPr>
          <w:rFonts w:hint="cs"/>
          <w:rtl/>
        </w:rPr>
        <w:t>‌ها</w:t>
      </w:r>
      <w:r>
        <w:rPr>
          <w:rtl/>
        </w:rPr>
        <w:t xml:space="preserve"> </w:t>
      </w:r>
      <w:r w:rsidR="00382E69">
        <w:rPr>
          <w:rFonts w:hint="cs"/>
          <w:rtl/>
        </w:rPr>
        <w:t xml:space="preserve">900 </w:t>
      </w:r>
      <w:r>
        <w:rPr>
          <w:rtl/>
        </w:rPr>
        <w:t xml:space="preserve">تا پرس‌وجو به صورت </w:t>
      </w:r>
      <w:r w:rsidR="001C2749">
        <w:rPr>
          <w:rtl/>
        </w:rPr>
        <w:t>معادل</w:t>
      </w:r>
      <w:r>
        <w:rPr>
          <w:rtl/>
        </w:rPr>
        <w:t xml:space="preserve"> دارد.</w:t>
      </w:r>
      <w:r w:rsidR="00F14215">
        <w:rPr>
          <w:rFonts w:hint="cs"/>
          <w:rtl/>
        </w:rPr>
        <w:t xml:space="preserve"> </w:t>
      </w:r>
      <w:r w:rsidR="00F14215">
        <w:rPr>
          <w:rtl/>
        </w:rPr>
        <w:t xml:space="preserve">به همین دلیل، برای استفاده از آن برای ارزیابی مستقیم </w:t>
      </w:r>
      <w:r w:rsidR="006153CD">
        <w:rPr>
          <w:rFonts w:hint="cs"/>
          <w:rtl/>
        </w:rPr>
        <w:t>روش‌های بازیابی</w:t>
      </w:r>
      <w:r w:rsidR="00F14215">
        <w:rPr>
          <w:rFonts w:hint="cs"/>
          <w:rtl/>
        </w:rPr>
        <w:t>، ی</w:t>
      </w:r>
      <w:r w:rsidR="00F14215">
        <w:rPr>
          <w:rtl/>
        </w:rPr>
        <w:t xml:space="preserve">ک پروتکل ارزیابی مناسب طراحی شد که در نهایت منجر به تولید </w:t>
      </w:r>
      <w:r w:rsidR="00FF2564">
        <w:rPr>
          <w:rFonts w:hint="cs"/>
          <w:rtl/>
        </w:rPr>
        <w:t>مجموعه‌داده</w:t>
      </w:r>
      <w:r w:rsidR="00F14215">
        <w:rPr>
          <w:rtl/>
        </w:rPr>
        <w:t xml:space="preserve"> </w:t>
      </w:r>
      <w:r w:rsidR="00F14215">
        <w:t>Belebele_ar_en_c</w:t>
      </w:r>
      <w:r w:rsidR="00F14215">
        <w:rPr>
          <w:rFonts w:hint="cs"/>
          <w:rtl/>
        </w:rPr>
        <w:t xml:space="preserve"> </w:t>
      </w:r>
      <w:r w:rsidR="00F14215">
        <w:rPr>
          <w:rtl/>
        </w:rPr>
        <w:t>برای استفاده به عنوان بنچمارک شد.</w:t>
      </w:r>
    </w:p>
    <w:p w14:paraId="010A56AB" w14:textId="33C142D3" w:rsidR="008476AC" w:rsidRDefault="00475770" w:rsidP="009D19E7">
      <w:pPr>
        <w:pStyle w:val="ListParagraph"/>
        <w:spacing w:line="288" w:lineRule="auto"/>
        <w:ind w:left="567"/>
        <w:rPr>
          <w:rtl/>
        </w:rPr>
      </w:pPr>
      <w:r>
        <w:rPr>
          <w:rtl/>
        </w:rPr>
        <w:t xml:space="preserve">داده‌های چهار زبان فارسی، عربی، انگلیسی و فرانسوی </w:t>
      </w:r>
      <w:r w:rsidR="006153CD">
        <w:rPr>
          <w:rFonts w:hint="cs"/>
          <w:rtl/>
        </w:rPr>
        <w:t xml:space="preserve">مجموعه‌داده </w:t>
      </w:r>
      <w:r w:rsidR="006153CD">
        <w:t>Belebele</w:t>
      </w:r>
      <w:r w:rsidR="006153CD">
        <w:rPr>
          <w:rFonts w:hint="cs"/>
          <w:rtl/>
        </w:rPr>
        <w:t xml:space="preserve"> </w:t>
      </w:r>
      <w:r w:rsidR="006153CD">
        <w:rPr>
          <w:rtl/>
        </w:rPr>
        <w:t>بارگیری</w:t>
      </w:r>
      <w:r>
        <w:rPr>
          <w:rtl/>
        </w:rPr>
        <w:t xml:space="preserve"> شد. فرمت ذخیره سازی داده‌ها </w:t>
      </w:r>
      <w:r>
        <w:t>utf-8</w:t>
      </w:r>
      <w:r w:rsidR="006153CD">
        <w:rPr>
          <w:rFonts w:hint="cs"/>
          <w:rtl/>
        </w:rPr>
        <w:t xml:space="preserve"> </w:t>
      </w:r>
      <w:r>
        <w:rPr>
          <w:rtl/>
        </w:rPr>
        <w:t>نبود؛ لذا برای تبدیل آنها به این فرمت اقدام شد.</w:t>
      </w:r>
      <w:r w:rsidR="005709E2">
        <w:rPr>
          <w:rFonts w:hint="cs"/>
          <w:rtl/>
        </w:rPr>
        <w:t xml:space="preserve"> </w:t>
      </w:r>
      <w:r w:rsidR="005709E2" w:rsidRPr="005709E2">
        <w:rPr>
          <w:rtl/>
        </w:rPr>
        <w:t xml:space="preserve">نتایج بنچمارک روی چهار زبان </w:t>
      </w:r>
      <w:r w:rsidR="006153CD">
        <w:rPr>
          <w:rFonts w:hint="cs"/>
          <w:rtl/>
        </w:rPr>
        <w:t>انتخابی</w:t>
      </w:r>
      <w:r w:rsidR="002703AA">
        <w:rPr>
          <w:rtl/>
        </w:rPr>
        <w:t xml:space="preserve"> </w:t>
      </w:r>
      <w:r w:rsidR="005709E2">
        <w:rPr>
          <w:rFonts w:hint="cs"/>
          <w:rtl/>
        </w:rPr>
        <w:t>و</w:t>
      </w:r>
      <w:r w:rsidR="005709E2" w:rsidRPr="005709E2">
        <w:rPr>
          <w:rtl/>
        </w:rPr>
        <w:t xml:space="preserve"> مقایس</w:t>
      </w:r>
      <w:r w:rsidR="006153CD">
        <w:rPr>
          <w:rFonts w:hint="cs"/>
          <w:rtl/>
        </w:rPr>
        <w:t xml:space="preserve">ه </w:t>
      </w:r>
      <w:r w:rsidR="005709E2" w:rsidRPr="005709E2">
        <w:t>SF</w:t>
      </w:r>
      <w:r w:rsidR="006153CD">
        <w:rPr>
          <w:rFonts w:hint="cs"/>
          <w:rtl/>
        </w:rPr>
        <w:t xml:space="preserve"> </w:t>
      </w:r>
      <w:r w:rsidR="005709E2" w:rsidRPr="005709E2">
        <w:rPr>
          <w:rtl/>
        </w:rPr>
        <w:t>با</w:t>
      </w:r>
      <w:r w:rsidR="006153CD">
        <w:rPr>
          <w:rFonts w:hint="cs"/>
          <w:rtl/>
        </w:rPr>
        <w:t xml:space="preserve"> </w:t>
      </w:r>
      <w:r w:rsidR="005709E2" w:rsidRPr="005709E2">
        <w:t>BM25</w:t>
      </w:r>
      <w:r w:rsidR="006153CD">
        <w:rPr>
          <w:rFonts w:hint="cs"/>
          <w:rtl/>
        </w:rPr>
        <w:t xml:space="preserve"> </w:t>
      </w:r>
      <w:r w:rsidR="005709E2">
        <w:rPr>
          <w:rFonts w:hint="cs"/>
          <w:rtl/>
        </w:rPr>
        <w:t xml:space="preserve">در </w:t>
      </w:r>
      <w:r w:rsidR="006153CD">
        <w:rPr>
          <w:rFonts w:hint="cs"/>
          <w:rtl/>
        </w:rPr>
        <w:t>جدول</w:t>
      </w:r>
      <w:r w:rsidR="005709E2">
        <w:rPr>
          <w:rFonts w:hint="cs"/>
          <w:rtl/>
        </w:rPr>
        <w:t xml:space="preserve"> (</w:t>
      </w:r>
      <w:r w:rsidR="000F52F1">
        <w:rPr>
          <w:rFonts w:hint="cs"/>
          <w:rtl/>
        </w:rPr>
        <w:t>4</w:t>
      </w:r>
      <w:r w:rsidR="005709E2">
        <w:rPr>
          <w:rFonts w:hint="cs"/>
          <w:rtl/>
        </w:rPr>
        <w:t>-</w:t>
      </w:r>
      <w:r w:rsidR="0067255A">
        <w:rPr>
          <w:rFonts w:hint="cs"/>
          <w:rtl/>
        </w:rPr>
        <w:t>1</w:t>
      </w:r>
      <w:r w:rsidR="005709E2">
        <w:rPr>
          <w:rFonts w:hint="cs"/>
          <w:rtl/>
        </w:rPr>
        <w:t>) نشان داده شده است.</w:t>
      </w:r>
    </w:p>
    <w:p w14:paraId="7CF590B2" w14:textId="1F5C5F67" w:rsidR="008E223E" w:rsidRDefault="008E223E" w:rsidP="008E223E">
      <w:pPr>
        <w:pStyle w:val="Caption"/>
        <w:keepNext/>
      </w:pPr>
      <w:bookmarkStart w:id="140" w:name="_Toc241722026"/>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w:t>
      </w:r>
      <w:r w:rsidR="003E4196">
        <w:rPr>
          <w:rtl/>
        </w:rPr>
        <w:fldChar w:fldCharType="end"/>
      </w:r>
      <w:r>
        <w:rPr>
          <w:rFonts w:hint="cs"/>
          <w:rtl/>
        </w:rPr>
        <w:t xml:space="preserve">) </w:t>
      </w:r>
      <w:r>
        <w:rPr>
          <w:rtl/>
        </w:rPr>
        <w:t xml:space="preserve">نتایج بنچمارک روی چهار زبان </w:t>
      </w:r>
      <w:r w:rsidR="00513E71">
        <w:rPr>
          <w:rtl/>
        </w:rPr>
        <w:t>مجموعه‌داده</w:t>
      </w:r>
      <w:r>
        <w:rPr>
          <w:rtl/>
        </w:rPr>
        <w:t xml:space="preserve"> </w:t>
      </w:r>
      <w:r>
        <w:t>belebele</w:t>
      </w:r>
      <w:r>
        <w:rPr>
          <w:rFonts w:hint="cs"/>
          <w:rtl/>
        </w:rPr>
        <w:t xml:space="preserve"> </w:t>
      </w:r>
      <w:r>
        <w:rPr>
          <w:rtl/>
        </w:rPr>
        <w:t xml:space="preserve">در مقایسه </w:t>
      </w:r>
      <w:r>
        <w:t>SF</w:t>
      </w:r>
      <w:r>
        <w:rPr>
          <w:rFonts w:hint="cs"/>
          <w:rtl/>
        </w:rPr>
        <w:t xml:space="preserve"> </w:t>
      </w:r>
      <w:r>
        <w:rPr>
          <w:rtl/>
        </w:rPr>
        <w:t xml:space="preserve">با </w:t>
      </w:r>
      <w:r>
        <w:t>BM25</w:t>
      </w:r>
      <w:bookmarkEnd w:id="140"/>
    </w:p>
    <w:tbl>
      <w:tblPr>
        <w:tblStyle w:val="ListTable4-Accent4"/>
        <w:bidiVisual/>
        <w:tblW w:w="0" w:type="auto"/>
        <w:tblLook w:val="04A0" w:firstRow="1" w:lastRow="0" w:firstColumn="1" w:lastColumn="0" w:noHBand="0" w:noVBand="1"/>
      </w:tblPr>
      <w:tblGrid>
        <w:gridCol w:w="1657"/>
        <w:gridCol w:w="1651"/>
        <w:gridCol w:w="1646"/>
        <w:gridCol w:w="1610"/>
        <w:gridCol w:w="1646"/>
      </w:tblGrid>
      <w:tr w:rsidR="008E223E" w:rsidRPr="003C5C14" w14:paraId="7998912F" w14:textId="77777777" w:rsidTr="003C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2E62E58A" w14:textId="45C9925D" w:rsidR="008E223E" w:rsidRPr="003C5C14" w:rsidRDefault="008E223E" w:rsidP="003C5C14">
            <w:pPr>
              <w:pStyle w:val="ListParagraph"/>
              <w:spacing w:line="288" w:lineRule="auto"/>
              <w:jc w:val="center"/>
              <w:rPr>
                <w:b w:val="0"/>
                <w:bCs w:val="0"/>
                <w:color w:val="000000" w:themeColor="text1"/>
                <w:rtl/>
              </w:rPr>
            </w:pPr>
            <w:r w:rsidRPr="003C5C14">
              <w:rPr>
                <w:rFonts w:hint="cs"/>
                <w:color w:val="000000" w:themeColor="text1"/>
                <w:rtl/>
              </w:rPr>
              <w:t>زبان</w:t>
            </w:r>
          </w:p>
        </w:tc>
        <w:tc>
          <w:tcPr>
            <w:tcW w:w="1651" w:type="dxa"/>
            <w:vAlign w:val="center"/>
          </w:tcPr>
          <w:p w14:paraId="230CB800" w14:textId="54E3F28D"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 MRR</w:t>
            </w:r>
          </w:p>
        </w:tc>
        <w:tc>
          <w:tcPr>
            <w:tcW w:w="1646" w:type="dxa"/>
            <w:vAlign w:val="center"/>
          </w:tcPr>
          <w:p w14:paraId="39FB9BD0" w14:textId="04665F1F"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BM25 MRR</w:t>
            </w:r>
          </w:p>
        </w:tc>
        <w:tc>
          <w:tcPr>
            <w:tcW w:w="1610" w:type="dxa"/>
            <w:vAlign w:val="center"/>
          </w:tcPr>
          <w:p w14:paraId="04953CCE" w14:textId="0B56C61F"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 AP</w:t>
            </w:r>
          </w:p>
        </w:tc>
        <w:tc>
          <w:tcPr>
            <w:tcW w:w="1646" w:type="dxa"/>
            <w:vAlign w:val="center"/>
          </w:tcPr>
          <w:p w14:paraId="6C4A4DD3" w14:textId="13995EEF"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BM25 AP</w:t>
            </w:r>
          </w:p>
        </w:tc>
      </w:tr>
      <w:tr w:rsidR="007430E2" w:rsidRPr="003C5C14" w14:paraId="4065AC45"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D06A9E3" w14:textId="7F712150"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انگلیسی</w:t>
            </w:r>
          </w:p>
        </w:tc>
        <w:tc>
          <w:tcPr>
            <w:tcW w:w="1651" w:type="dxa"/>
            <w:vAlign w:val="center"/>
          </w:tcPr>
          <w:p w14:paraId="33B0665F" w14:textId="03FF19E6"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0.9950</w:t>
            </w:r>
          </w:p>
        </w:tc>
        <w:tc>
          <w:tcPr>
            <w:tcW w:w="1646" w:type="dxa"/>
            <w:vAlign w:val="center"/>
          </w:tcPr>
          <w:p w14:paraId="11541C90" w14:textId="2BBDC4CF"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0.9950</w:t>
            </w:r>
          </w:p>
        </w:tc>
        <w:tc>
          <w:tcPr>
            <w:tcW w:w="1610" w:type="dxa"/>
            <w:vAlign w:val="center"/>
          </w:tcPr>
          <w:p w14:paraId="62D86FD1" w14:textId="4D4AB195"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0.9950</w:t>
            </w:r>
          </w:p>
        </w:tc>
        <w:tc>
          <w:tcPr>
            <w:tcW w:w="1646" w:type="dxa"/>
            <w:vAlign w:val="center"/>
          </w:tcPr>
          <w:p w14:paraId="244684E9" w14:textId="16C50D00"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0.9950</w:t>
            </w:r>
          </w:p>
        </w:tc>
      </w:tr>
      <w:tr w:rsidR="007430E2" w:rsidRPr="003C5C14" w14:paraId="65DC732D" w14:textId="77777777" w:rsidTr="003C5C14">
        <w:tc>
          <w:tcPr>
            <w:cnfStyle w:val="001000000000" w:firstRow="0" w:lastRow="0" w:firstColumn="1" w:lastColumn="0" w:oddVBand="0" w:evenVBand="0" w:oddHBand="0" w:evenHBand="0" w:firstRowFirstColumn="0" w:firstRowLastColumn="0" w:lastRowFirstColumn="0" w:lastRowLastColumn="0"/>
            <w:tcW w:w="1657" w:type="dxa"/>
            <w:vAlign w:val="center"/>
          </w:tcPr>
          <w:p w14:paraId="178EB3CD" w14:textId="6666D3D9"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فرانسوی</w:t>
            </w:r>
          </w:p>
        </w:tc>
        <w:tc>
          <w:tcPr>
            <w:tcW w:w="1651" w:type="dxa"/>
            <w:vAlign w:val="center"/>
          </w:tcPr>
          <w:p w14:paraId="5894860E" w14:textId="1B46C519"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C5C14">
              <w:rPr>
                <w:color w:val="000000" w:themeColor="text1"/>
              </w:rPr>
              <w:t>0.9350</w:t>
            </w:r>
          </w:p>
        </w:tc>
        <w:tc>
          <w:tcPr>
            <w:tcW w:w="1646" w:type="dxa"/>
            <w:vAlign w:val="center"/>
          </w:tcPr>
          <w:p w14:paraId="54E7A4F8" w14:textId="26394CF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0.9833</w:t>
            </w:r>
          </w:p>
        </w:tc>
        <w:tc>
          <w:tcPr>
            <w:tcW w:w="1610" w:type="dxa"/>
            <w:vAlign w:val="center"/>
          </w:tcPr>
          <w:p w14:paraId="55B0AEC9" w14:textId="458B880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0.9350</w:t>
            </w:r>
          </w:p>
        </w:tc>
        <w:tc>
          <w:tcPr>
            <w:tcW w:w="1646" w:type="dxa"/>
            <w:vAlign w:val="center"/>
          </w:tcPr>
          <w:p w14:paraId="762E360C" w14:textId="63500B7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0.9833</w:t>
            </w:r>
          </w:p>
        </w:tc>
      </w:tr>
      <w:tr w:rsidR="007430E2" w:rsidRPr="003C5C14" w14:paraId="2CDD47E3"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553B7943" w14:textId="124A1C89"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عربی</w:t>
            </w:r>
          </w:p>
        </w:tc>
        <w:tc>
          <w:tcPr>
            <w:tcW w:w="1651" w:type="dxa"/>
            <w:vAlign w:val="center"/>
          </w:tcPr>
          <w:p w14:paraId="65A7D91A" w14:textId="08763AB1"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0.8521</w:t>
            </w:r>
          </w:p>
        </w:tc>
        <w:tc>
          <w:tcPr>
            <w:tcW w:w="1646" w:type="dxa"/>
            <w:vAlign w:val="center"/>
          </w:tcPr>
          <w:p w14:paraId="7340AB82" w14:textId="42FBE845"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0.9328</w:t>
            </w:r>
          </w:p>
        </w:tc>
        <w:tc>
          <w:tcPr>
            <w:tcW w:w="1610" w:type="dxa"/>
            <w:vAlign w:val="center"/>
          </w:tcPr>
          <w:p w14:paraId="13009E1A" w14:textId="14ED7744"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0.8521</w:t>
            </w:r>
          </w:p>
        </w:tc>
        <w:tc>
          <w:tcPr>
            <w:tcW w:w="1646" w:type="dxa"/>
            <w:vAlign w:val="center"/>
          </w:tcPr>
          <w:p w14:paraId="19BE194C" w14:textId="2B5FBCB2"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0.9328</w:t>
            </w:r>
          </w:p>
        </w:tc>
      </w:tr>
      <w:tr w:rsidR="007430E2" w:rsidRPr="003C5C14" w14:paraId="7E0519BC" w14:textId="77777777" w:rsidTr="003C5C14">
        <w:tc>
          <w:tcPr>
            <w:cnfStyle w:val="001000000000" w:firstRow="0" w:lastRow="0" w:firstColumn="1" w:lastColumn="0" w:oddVBand="0" w:evenVBand="0" w:oddHBand="0" w:evenHBand="0" w:firstRowFirstColumn="0" w:firstRowLastColumn="0" w:lastRowFirstColumn="0" w:lastRowLastColumn="0"/>
            <w:tcW w:w="1657" w:type="dxa"/>
            <w:vAlign w:val="center"/>
          </w:tcPr>
          <w:p w14:paraId="401B89AF" w14:textId="4AD0E491"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فارسی</w:t>
            </w:r>
          </w:p>
        </w:tc>
        <w:tc>
          <w:tcPr>
            <w:tcW w:w="1651" w:type="dxa"/>
            <w:vAlign w:val="center"/>
          </w:tcPr>
          <w:p w14:paraId="7B7DDD94" w14:textId="7D49B130"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C5C14">
              <w:rPr>
                <w:color w:val="000000" w:themeColor="text1"/>
              </w:rPr>
              <w:t>0.8731</w:t>
            </w:r>
          </w:p>
        </w:tc>
        <w:tc>
          <w:tcPr>
            <w:tcW w:w="1646" w:type="dxa"/>
            <w:vAlign w:val="center"/>
          </w:tcPr>
          <w:p w14:paraId="26AA8342" w14:textId="0DC76E37"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0.9591</w:t>
            </w:r>
          </w:p>
        </w:tc>
        <w:tc>
          <w:tcPr>
            <w:tcW w:w="1610" w:type="dxa"/>
            <w:vAlign w:val="center"/>
          </w:tcPr>
          <w:p w14:paraId="767A44A1" w14:textId="75052A9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0.8731</w:t>
            </w:r>
          </w:p>
        </w:tc>
        <w:tc>
          <w:tcPr>
            <w:tcW w:w="1646" w:type="dxa"/>
            <w:vAlign w:val="center"/>
          </w:tcPr>
          <w:p w14:paraId="4BA7C388" w14:textId="5311F62B"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0.9591</w:t>
            </w:r>
          </w:p>
        </w:tc>
      </w:tr>
    </w:tbl>
    <w:p w14:paraId="1BC0B9EB" w14:textId="64E0A179" w:rsidR="008476AC" w:rsidRDefault="00475770" w:rsidP="00D7784D">
      <w:pPr>
        <w:pStyle w:val="BodyText"/>
        <w:spacing w:line="288" w:lineRule="auto"/>
        <w:rPr>
          <w:rtl/>
        </w:rPr>
      </w:pPr>
      <w:r>
        <w:rPr>
          <w:rtl/>
        </w:rPr>
        <w:t xml:space="preserve">در ادامه روی </w:t>
      </w:r>
      <w:r w:rsidR="00D7784D">
        <w:rPr>
          <w:rFonts w:hint="cs"/>
          <w:rtl/>
        </w:rPr>
        <w:t>ادغام متون</w:t>
      </w:r>
      <w:r>
        <w:rPr>
          <w:rtl/>
        </w:rPr>
        <w:t xml:space="preserve"> فایل‌های عربی و انگلیسی مجموعه‌داده بنچمارک گرفته شد که خروجی در </w:t>
      </w:r>
      <w:r w:rsidR="00D7784D">
        <w:rPr>
          <w:rFonts w:hint="cs"/>
          <w:rtl/>
        </w:rPr>
        <w:t>جدول</w:t>
      </w:r>
      <w:r w:rsidR="005709E2">
        <w:rPr>
          <w:rFonts w:hint="cs"/>
          <w:rtl/>
        </w:rPr>
        <w:t xml:space="preserve"> (</w:t>
      </w:r>
      <w:r w:rsidR="00896EE4">
        <w:rPr>
          <w:rFonts w:hint="cs"/>
          <w:rtl/>
        </w:rPr>
        <w:t>2</w:t>
      </w:r>
      <w:r w:rsidR="005709E2">
        <w:rPr>
          <w:rFonts w:hint="cs"/>
          <w:rtl/>
        </w:rPr>
        <w:t>-</w:t>
      </w:r>
      <w:r w:rsidR="00896EE4">
        <w:rPr>
          <w:rFonts w:hint="cs"/>
          <w:rtl/>
        </w:rPr>
        <w:t>4</w:t>
      </w:r>
      <w:r w:rsidR="005709E2">
        <w:rPr>
          <w:rFonts w:hint="cs"/>
          <w:rtl/>
        </w:rPr>
        <w:t>) ن</w:t>
      </w:r>
      <w:r>
        <w:rPr>
          <w:rtl/>
        </w:rPr>
        <w:t>شان داده شده است</w:t>
      </w:r>
      <w:r w:rsidR="00D7784D">
        <w:rPr>
          <w:rFonts w:hint="cs"/>
          <w:rtl/>
        </w:rPr>
        <w:t xml:space="preserve"> و طبق آن ترکیب </w:t>
      </w:r>
      <w:r w:rsidR="00D7784D">
        <w:t>SF</w:t>
      </w:r>
      <w:r w:rsidR="00D7784D">
        <w:rPr>
          <w:rFonts w:hint="cs"/>
          <w:rtl/>
        </w:rPr>
        <w:t xml:space="preserve"> با </w:t>
      </w:r>
      <w:r w:rsidR="00D7784D">
        <w:t>SPLADE</w:t>
      </w:r>
      <w:r w:rsidR="00D7784D">
        <w:rPr>
          <w:rFonts w:hint="cs"/>
          <w:rtl/>
        </w:rPr>
        <w:t xml:space="preserve"> بهتر از </w:t>
      </w:r>
      <w:r w:rsidR="00D7784D">
        <w:t>BM25</w:t>
      </w:r>
      <w:r w:rsidR="00D7784D">
        <w:rPr>
          <w:rFonts w:hint="cs"/>
          <w:rtl/>
        </w:rPr>
        <w:t xml:space="preserve"> عمل کرده </w:t>
      </w:r>
      <w:r>
        <w:rPr>
          <w:rtl/>
        </w:rPr>
        <w:t>است.</w:t>
      </w:r>
    </w:p>
    <w:p w14:paraId="6F7B68BF" w14:textId="2CF4CE0D" w:rsidR="00172544" w:rsidRDefault="0076624B" w:rsidP="00172544">
      <w:pPr>
        <w:pStyle w:val="Caption"/>
        <w:keepNext/>
      </w:pPr>
      <w:bookmarkStart w:id="141" w:name="_Toc241722027"/>
      <w:r>
        <w:rPr>
          <w:rFonts w:hint="cs"/>
          <w:rtl/>
        </w:rPr>
        <w:lastRenderedPageBreak/>
        <w:t>جدول</w:t>
      </w:r>
      <w:r w:rsidR="00172544">
        <w:rPr>
          <w:rFonts w:hint="cs"/>
          <w:rtl/>
        </w:rPr>
        <w:t xml:space="preserve">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2</w:t>
      </w:r>
      <w:r w:rsidR="003E4196">
        <w:rPr>
          <w:rtl/>
        </w:rPr>
        <w:fldChar w:fldCharType="end"/>
      </w:r>
      <w:r w:rsidR="00172544">
        <w:rPr>
          <w:rFonts w:hint="cs"/>
          <w:rtl/>
        </w:rPr>
        <w:t xml:space="preserve">) </w:t>
      </w:r>
      <w:r w:rsidR="00172544">
        <w:rPr>
          <w:rtl/>
        </w:rPr>
        <w:t xml:space="preserve">نتایج بنچمارک روی </w:t>
      </w:r>
      <w:r w:rsidR="00172544">
        <w:rPr>
          <w:rFonts w:hint="cs"/>
          <w:rtl/>
        </w:rPr>
        <w:t>ادغام</w:t>
      </w:r>
      <w:r w:rsidR="00172544">
        <w:rPr>
          <w:rtl/>
        </w:rPr>
        <w:t xml:space="preserve"> متون و پرسش‌های عربی و انگلیسی</w:t>
      </w:r>
      <w:bookmarkEnd w:id="141"/>
    </w:p>
    <w:tbl>
      <w:tblPr>
        <w:tblStyle w:val="ListTable3-Accent4"/>
        <w:bidiVisual/>
        <w:tblW w:w="0" w:type="auto"/>
        <w:tblLook w:val="04A0" w:firstRow="1" w:lastRow="0" w:firstColumn="1" w:lastColumn="0" w:noHBand="0" w:noVBand="1"/>
      </w:tblPr>
      <w:tblGrid>
        <w:gridCol w:w="1755"/>
        <w:gridCol w:w="1755"/>
        <w:gridCol w:w="1755"/>
        <w:gridCol w:w="1756"/>
        <w:gridCol w:w="1756"/>
      </w:tblGrid>
      <w:tr w:rsidR="000222E2" w:rsidRPr="003C5C14" w14:paraId="5E4343D5" w14:textId="77777777" w:rsidTr="003C5C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55" w:type="dxa"/>
            <w:vAlign w:val="center"/>
          </w:tcPr>
          <w:p w14:paraId="23D7AE25" w14:textId="7BE48A06" w:rsidR="000222E2" w:rsidRPr="003C5C14" w:rsidRDefault="000222E2" w:rsidP="003C5C14">
            <w:pPr>
              <w:pStyle w:val="BodyText"/>
              <w:spacing w:line="288" w:lineRule="auto"/>
              <w:jc w:val="center"/>
              <w:rPr>
                <w:b w:val="0"/>
                <w:bCs w:val="0"/>
                <w:color w:val="000000" w:themeColor="text1"/>
                <w:rtl/>
              </w:rPr>
            </w:pPr>
            <w:r w:rsidRPr="003C5C14">
              <w:rPr>
                <w:color w:val="000000" w:themeColor="text1"/>
              </w:rPr>
              <w:t>SF+SP</w:t>
            </w:r>
            <w:r w:rsidRPr="003C5C14">
              <w:rPr>
                <w:color w:val="000000" w:themeColor="text1"/>
                <w:vertAlign w:val="subscript"/>
              </w:rPr>
              <w:t>RRF</w:t>
            </w:r>
          </w:p>
        </w:tc>
        <w:tc>
          <w:tcPr>
            <w:tcW w:w="1755" w:type="dxa"/>
            <w:vAlign w:val="center"/>
          </w:tcPr>
          <w:p w14:paraId="24407DE9" w14:textId="73763ECE"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SF+SP</w:t>
            </w:r>
            <w:r w:rsidRPr="003C5C14">
              <w:rPr>
                <w:color w:val="000000" w:themeColor="text1"/>
                <w:vertAlign w:val="subscript"/>
              </w:rPr>
              <w:t>Linear</w:t>
            </w:r>
          </w:p>
        </w:tc>
        <w:tc>
          <w:tcPr>
            <w:tcW w:w="1755" w:type="dxa"/>
            <w:vAlign w:val="center"/>
          </w:tcPr>
          <w:p w14:paraId="592B1D86" w14:textId="6BBE2F71"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BM25</w:t>
            </w:r>
          </w:p>
        </w:tc>
        <w:tc>
          <w:tcPr>
            <w:tcW w:w="1756" w:type="dxa"/>
            <w:vAlign w:val="center"/>
          </w:tcPr>
          <w:p w14:paraId="66187B43" w14:textId="50FE20A3"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w:t>
            </w:r>
          </w:p>
        </w:tc>
        <w:tc>
          <w:tcPr>
            <w:tcW w:w="1756" w:type="dxa"/>
            <w:vAlign w:val="center"/>
          </w:tcPr>
          <w:p w14:paraId="543DB485" w14:textId="705C840C"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rFonts w:hint="cs"/>
                <w:color w:val="000000" w:themeColor="text1"/>
                <w:rtl/>
              </w:rPr>
              <w:t>روش بازیابی</w:t>
            </w:r>
          </w:p>
        </w:tc>
      </w:tr>
      <w:tr w:rsidR="000222E2" w:rsidRPr="003C5C14" w14:paraId="32AAE8D5"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vAlign w:val="center"/>
          </w:tcPr>
          <w:p w14:paraId="558E2356" w14:textId="41508322" w:rsidR="000222E2" w:rsidRPr="003C5C14" w:rsidRDefault="000222E2" w:rsidP="003C5C14">
            <w:pPr>
              <w:pStyle w:val="BodyText"/>
              <w:spacing w:line="288" w:lineRule="auto"/>
              <w:jc w:val="center"/>
              <w:rPr>
                <w:color w:val="000000" w:themeColor="text1"/>
                <w:rtl/>
              </w:rPr>
            </w:pPr>
            <w:r w:rsidRPr="003C5C14">
              <w:rPr>
                <w:color w:val="000000" w:themeColor="text1"/>
              </w:rPr>
              <w:t>1.0000</w:t>
            </w:r>
          </w:p>
        </w:tc>
        <w:tc>
          <w:tcPr>
            <w:tcW w:w="1755" w:type="dxa"/>
            <w:vAlign w:val="center"/>
          </w:tcPr>
          <w:p w14:paraId="48EE75BB" w14:textId="508E9ED4"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0.9925</w:t>
            </w:r>
          </w:p>
        </w:tc>
        <w:tc>
          <w:tcPr>
            <w:tcW w:w="1755" w:type="dxa"/>
            <w:vAlign w:val="center"/>
          </w:tcPr>
          <w:p w14:paraId="7F275874" w14:textId="53340422"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0.9950</w:t>
            </w:r>
          </w:p>
        </w:tc>
        <w:tc>
          <w:tcPr>
            <w:tcW w:w="1756" w:type="dxa"/>
            <w:vAlign w:val="center"/>
          </w:tcPr>
          <w:p w14:paraId="23794BF5" w14:textId="23659820"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0.9733</w:t>
            </w:r>
          </w:p>
        </w:tc>
        <w:tc>
          <w:tcPr>
            <w:tcW w:w="1756" w:type="dxa"/>
            <w:vAlign w:val="center"/>
          </w:tcPr>
          <w:p w14:paraId="7F63CC8B" w14:textId="0E3BBA44"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3C5C14">
              <w:rPr>
                <w:b/>
                <w:bCs/>
                <w:color w:val="000000" w:themeColor="text1"/>
              </w:rPr>
              <w:t>MRR</w:t>
            </w:r>
          </w:p>
        </w:tc>
      </w:tr>
      <w:tr w:rsidR="000222E2" w:rsidRPr="003C5C14" w14:paraId="485EAF52" w14:textId="77777777" w:rsidTr="003C5C14">
        <w:tc>
          <w:tcPr>
            <w:cnfStyle w:val="001000000000" w:firstRow="0" w:lastRow="0" w:firstColumn="1" w:lastColumn="0" w:oddVBand="0" w:evenVBand="0" w:oddHBand="0" w:evenHBand="0" w:firstRowFirstColumn="0" w:firstRowLastColumn="0" w:lastRowFirstColumn="0" w:lastRowLastColumn="0"/>
            <w:tcW w:w="1755" w:type="dxa"/>
            <w:vAlign w:val="center"/>
          </w:tcPr>
          <w:p w14:paraId="61B3026D" w14:textId="5A3B7085" w:rsidR="000222E2" w:rsidRPr="003C5C14" w:rsidRDefault="000222E2" w:rsidP="003C5C14">
            <w:pPr>
              <w:pStyle w:val="BodyText"/>
              <w:spacing w:line="288" w:lineRule="auto"/>
              <w:jc w:val="center"/>
              <w:rPr>
                <w:color w:val="000000" w:themeColor="text1"/>
                <w:rtl/>
              </w:rPr>
            </w:pPr>
            <w:r w:rsidRPr="003C5C14">
              <w:rPr>
                <w:color w:val="000000" w:themeColor="text1"/>
              </w:rPr>
              <w:t>1.0000</w:t>
            </w:r>
          </w:p>
        </w:tc>
        <w:tc>
          <w:tcPr>
            <w:tcW w:w="1755" w:type="dxa"/>
            <w:vAlign w:val="center"/>
          </w:tcPr>
          <w:p w14:paraId="2B7101A4" w14:textId="3558747C"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0.9925</w:t>
            </w:r>
          </w:p>
        </w:tc>
        <w:tc>
          <w:tcPr>
            <w:tcW w:w="1755" w:type="dxa"/>
            <w:vAlign w:val="center"/>
          </w:tcPr>
          <w:p w14:paraId="2958B597" w14:textId="1D798E8B"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0.9950</w:t>
            </w:r>
          </w:p>
        </w:tc>
        <w:tc>
          <w:tcPr>
            <w:tcW w:w="1756" w:type="dxa"/>
            <w:vAlign w:val="center"/>
          </w:tcPr>
          <w:p w14:paraId="4B3B207F" w14:textId="5B5E27A3"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0.9733</w:t>
            </w:r>
          </w:p>
        </w:tc>
        <w:tc>
          <w:tcPr>
            <w:tcW w:w="1756" w:type="dxa"/>
            <w:vAlign w:val="center"/>
          </w:tcPr>
          <w:p w14:paraId="365A7C48" w14:textId="667311DA"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3C5C14">
              <w:rPr>
                <w:b/>
                <w:bCs/>
                <w:color w:val="000000" w:themeColor="text1"/>
              </w:rPr>
              <w:t>AP</w:t>
            </w:r>
          </w:p>
        </w:tc>
      </w:tr>
    </w:tbl>
    <w:p w14:paraId="34E55E06" w14:textId="77777777" w:rsidR="00172544" w:rsidRDefault="00172544" w:rsidP="009D19E7">
      <w:pPr>
        <w:pStyle w:val="BodyText"/>
        <w:spacing w:line="288" w:lineRule="auto"/>
        <w:rPr>
          <w:rtl/>
        </w:rPr>
      </w:pPr>
    </w:p>
    <w:p w14:paraId="724B5A7A" w14:textId="60C362F2" w:rsidR="008476AC" w:rsidRDefault="00475770" w:rsidP="009D19E7">
      <w:pPr>
        <w:pStyle w:val="BodyText"/>
        <w:spacing w:line="288" w:lineRule="auto"/>
        <w:rPr>
          <w:rtl/>
        </w:rPr>
      </w:pPr>
      <w:r>
        <w:rPr>
          <w:rtl/>
        </w:rPr>
        <w:t xml:space="preserve">در ادامه نتیجه تست سوالات مفهومی فقط با ترکیب کلیدواژه‌های عربی و انگلیسی سوال و مقایسه آن با </w:t>
      </w:r>
      <w:r>
        <w:t>BM25</w:t>
      </w:r>
      <w:r>
        <w:rPr>
          <w:rtl/>
        </w:rPr>
        <w:t xml:space="preserve">، در </w:t>
      </w:r>
      <w:r w:rsidR="00172544">
        <w:rPr>
          <w:rFonts w:hint="cs"/>
          <w:rtl/>
        </w:rPr>
        <w:t>جدول</w:t>
      </w:r>
      <w:r>
        <w:rPr>
          <w:rtl/>
        </w:rPr>
        <w:t xml:space="preserve"> (</w:t>
      </w:r>
      <w:r w:rsidR="00272F2F">
        <w:rPr>
          <w:rFonts w:hint="cs"/>
          <w:rtl/>
        </w:rPr>
        <w:t>4-3</w:t>
      </w:r>
      <w:r>
        <w:rPr>
          <w:rtl/>
        </w:rPr>
        <w:t>) نمایش داده شده است. اتفاق خوبی که افتاده این است که روش</w:t>
      </w:r>
      <w:r w:rsidR="00172544">
        <w:rPr>
          <w:rFonts w:hint="cs"/>
          <w:rtl/>
        </w:rPr>
        <w:t xml:space="preserve"> </w:t>
      </w:r>
      <w:r>
        <w:t>SF</w:t>
      </w:r>
      <w:r w:rsidR="00172544">
        <w:rPr>
          <w:rFonts w:hint="cs"/>
          <w:rtl/>
        </w:rPr>
        <w:t xml:space="preserve"> </w:t>
      </w:r>
      <w:r>
        <w:rPr>
          <w:rtl/>
        </w:rPr>
        <w:t xml:space="preserve">در بازیابی اسناد، حتی بدون </w:t>
      </w:r>
      <w:r w:rsidR="00172544">
        <w:rPr>
          <w:rFonts w:hint="cs"/>
          <w:rtl/>
        </w:rPr>
        <w:t xml:space="preserve">ترکیب با </w:t>
      </w:r>
      <w:r>
        <w:t>SPLADE</w:t>
      </w:r>
      <w:r w:rsidR="00172544">
        <w:rPr>
          <w:rFonts w:hint="cs"/>
          <w:rtl/>
        </w:rPr>
        <w:t xml:space="preserve"> </w:t>
      </w:r>
      <w:r>
        <w:rPr>
          <w:rtl/>
        </w:rPr>
        <w:t xml:space="preserve">هم بهتر از </w:t>
      </w:r>
      <w:r>
        <w:t>BM25</w:t>
      </w:r>
      <w:r w:rsidR="00172544">
        <w:rPr>
          <w:rFonts w:hint="cs"/>
          <w:rtl/>
        </w:rPr>
        <w:t xml:space="preserve"> </w:t>
      </w:r>
      <w:r>
        <w:rPr>
          <w:rtl/>
        </w:rPr>
        <w:t>عمل کرده است.</w:t>
      </w:r>
    </w:p>
    <w:p w14:paraId="5EBC4E51" w14:textId="4517A302" w:rsidR="0002036E" w:rsidRDefault="0002036E" w:rsidP="0002036E">
      <w:pPr>
        <w:pStyle w:val="Caption"/>
        <w:keepNext/>
      </w:pPr>
      <w:bookmarkStart w:id="142" w:name="_Toc241722028"/>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3</w:t>
      </w:r>
      <w:r w:rsidR="003E4196">
        <w:rPr>
          <w:rtl/>
        </w:rPr>
        <w:fldChar w:fldCharType="end"/>
      </w:r>
      <w:r>
        <w:rPr>
          <w:rFonts w:hint="cs"/>
          <w:rtl/>
        </w:rPr>
        <w:t xml:space="preserve">) </w:t>
      </w:r>
      <w:r>
        <w:rPr>
          <w:rtl/>
        </w:rPr>
        <w:t>نتایج بنچمارک پرسش‌های مفهومی با ترکیب کلیدواژه‌های عربی و انگلیسی</w:t>
      </w:r>
      <w:bookmarkEnd w:id="142"/>
    </w:p>
    <w:tbl>
      <w:tblPr>
        <w:tblStyle w:val="ListTable4-Accent4"/>
        <w:bidiVisual/>
        <w:tblW w:w="0" w:type="auto"/>
        <w:tblLook w:val="04A0" w:firstRow="1" w:lastRow="0" w:firstColumn="1" w:lastColumn="0" w:noHBand="0" w:noVBand="1"/>
      </w:tblPr>
      <w:tblGrid>
        <w:gridCol w:w="1578"/>
        <w:gridCol w:w="1624"/>
        <w:gridCol w:w="1226"/>
        <w:gridCol w:w="1452"/>
        <w:gridCol w:w="1453"/>
        <w:gridCol w:w="1444"/>
      </w:tblGrid>
      <w:tr w:rsidR="00217308" w:rsidRPr="003C5C14" w14:paraId="3B11E567" w14:textId="77777777" w:rsidTr="003C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vAlign w:val="center"/>
          </w:tcPr>
          <w:p w14:paraId="6FCBEA4C" w14:textId="77777777" w:rsidR="00217308" w:rsidRPr="003C5C14" w:rsidRDefault="00217308" w:rsidP="003C5C14">
            <w:pPr>
              <w:pStyle w:val="BodyText"/>
              <w:spacing w:line="288" w:lineRule="auto"/>
              <w:jc w:val="center"/>
              <w:rPr>
                <w:b w:val="0"/>
                <w:bCs w:val="0"/>
                <w:color w:val="000000" w:themeColor="text1"/>
                <w:rtl/>
              </w:rPr>
            </w:pPr>
            <w:r w:rsidRPr="003C5C14">
              <w:rPr>
                <w:color w:val="000000" w:themeColor="text1"/>
              </w:rPr>
              <w:t>SF+SP</w:t>
            </w:r>
            <w:r w:rsidRPr="003C5C14">
              <w:rPr>
                <w:color w:val="000000" w:themeColor="text1"/>
                <w:vertAlign w:val="subscript"/>
              </w:rPr>
              <w:t>RRF</w:t>
            </w:r>
          </w:p>
        </w:tc>
        <w:tc>
          <w:tcPr>
            <w:tcW w:w="1624" w:type="dxa"/>
            <w:vAlign w:val="center"/>
          </w:tcPr>
          <w:p w14:paraId="7CE868E1" w14:textId="77777777"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SF+SP</w:t>
            </w:r>
            <w:r w:rsidRPr="003C5C14">
              <w:rPr>
                <w:color w:val="000000" w:themeColor="text1"/>
                <w:vertAlign w:val="subscript"/>
              </w:rPr>
              <w:t>Linear</w:t>
            </w:r>
          </w:p>
        </w:tc>
        <w:tc>
          <w:tcPr>
            <w:tcW w:w="1226" w:type="dxa"/>
            <w:vAlign w:val="center"/>
          </w:tcPr>
          <w:p w14:paraId="03392F15" w14:textId="79471E31"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SPLADE</w:t>
            </w:r>
          </w:p>
        </w:tc>
        <w:tc>
          <w:tcPr>
            <w:tcW w:w="1452" w:type="dxa"/>
            <w:vAlign w:val="center"/>
          </w:tcPr>
          <w:p w14:paraId="7B0C88EE" w14:textId="11C30F93"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BM25</w:t>
            </w:r>
          </w:p>
        </w:tc>
        <w:tc>
          <w:tcPr>
            <w:tcW w:w="1453" w:type="dxa"/>
            <w:vAlign w:val="center"/>
          </w:tcPr>
          <w:p w14:paraId="2AEE02C8" w14:textId="77777777"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w:t>
            </w:r>
          </w:p>
        </w:tc>
        <w:tc>
          <w:tcPr>
            <w:tcW w:w="1444" w:type="dxa"/>
            <w:vAlign w:val="center"/>
          </w:tcPr>
          <w:p w14:paraId="07ED70ED" w14:textId="77777777"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rFonts w:hint="cs"/>
                <w:color w:val="000000" w:themeColor="text1"/>
                <w:rtl/>
              </w:rPr>
              <w:t>روش بازیابی</w:t>
            </w:r>
          </w:p>
        </w:tc>
      </w:tr>
      <w:tr w:rsidR="00217308" w:rsidRPr="003C5C14" w14:paraId="7EBF511E"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vAlign w:val="center"/>
          </w:tcPr>
          <w:p w14:paraId="389A67D3" w14:textId="5107E59F" w:rsidR="00217308" w:rsidRPr="003C5C14" w:rsidRDefault="00217308" w:rsidP="003C5C14">
            <w:pPr>
              <w:pStyle w:val="BodyText"/>
              <w:spacing w:line="288" w:lineRule="auto"/>
              <w:jc w:val="center"/>
              <w:rPr>
                <w:color w:val="000000" w:themeColor="text1"/>
              </w:rPr>
            </w:pPr>
            <w:r w:rsidRPr="003C5C14">
              <w:rPr>
                <w:color w:val="000000" w:themeColor="text1"/>
              </w:rPr>
              <w:t>0.683</w:t>
            </w:r>
          </w:p>
        </w:tc>
        <w:tc>
          <w:tcPr>
            <w:tcW w:w="1624" w:type="dxa"/>
            <w:vAlign w:val="center"/>
          </w:tcPr>
          <w:p w14:paraId="168DE777" w14:textId="2822A34D"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3C5C14">
              <w:rPr>
                <w:b/>
                <w:bCs/>
                <w:color w:val="000000" w:themeColor="text1"/>
              </w:rPr>
              <w:t>0.825</w:t>
            </w:r>
          </w:p>
        </w:tc>
        <w:tc>
          <w:tcPr>
            <w:tcW w:w="1226" w:type="dxa"/>
            <w:vAlign w:val="center"/>
          </w:tcPr>
          <w:p w14:paraId="18DE4DCA" w14:textId="6F0D091C"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0.481</w:t>
            </w:r>
          </w:p>
        </w:tc>
        <w:tc>
          <w:tcPr>
            <w:tcW w:w="1452" w:type="dxa"/>
            <w:vAlign w:val="center"/>
          </w:tcPr>
          <w:p w14:paraId="5CF58397" w14:textId="43CFE057"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0.785</w:t>
            </w:r>
          </w:p>
        </w:tc>
        <w:tc>
          <w:tcPr>
            <w:tcW w:w="1453" w:type="dxa"/>
            <w:vAlign w:val="center"/>
          </w:tcPr>
          <w:p w14:paraId="51C61D02" w14:textId="66A4E536"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0.817</w:t>
            </w:r>
          </w:p>
        </w:tc>
        <w:tc>
          <w:tcPr>
            <w:tcW w:w="1444" w:type="dxa"/>
            <w:vAlign w:val="center"/>
          </w:tcPr>
          <w:p w14:paraId="3853B7CF" w14:textId="77777777"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3C5C14">
              <w:rPr>
                <w:b/>
                <w:bCs/>
                <w:color w:val="000000" w:themeColor="text1"/>
              </w:rPr>
              <w:t>MRR</w:t>
            </w:r>
          </w:p>
        </w:tc>
      </w:tr>
    </w:tbl>
    <w:p w14:paraId="50F82E46" w14:textId="77777777" w:rsidR="00191C30" w:rsidRDefault="00191C30" w:rsidP="00191C30">
      <w:pPr>
        <w:pStyle w:val="BodyText"/>
        <w:spacing w:line="288" w:lineRule="auto"/>
        <w:rPr>
          <w:rtl/>
        </w:rPr>
      </w:pPr>
    </w:p>
    <w:p w14:paraId="16BB34DE" w14:textId="192F4D4E" w:rsidR="008476AC" w:rsidRDefault="003A493F" w:rsidP="00D929B2">
      <w:pPr>
        <w:pStyle w:val="BodyText"/>
        <w:spacing w:line="288" w:lineRule="auto"/>
      </w:pPr>
      <w:r>
        <w:rPr>
          <w:rFonts w:hint="cs"/>
          <w:rtl/>
        </w:rPr>
        <w:t xml:space="preserve">در نهایت </w:t>
      </w:r>
      <w:r>
        <w:rPr>
          <w:rtl/>
        </w:rPr>
        <w:t>مجموعه</w:t>
      </w:r>
      <w:r w:rsidR="00191C30">
        <w:rPr>
          <w:rFonts w:hint="cs"/>
          <w:rtl/>
        </w:rPr>
        <w:t>‌داده</w:t>
      </w:r>
      <w:r>
        <w:rPr>
          <w:rtl/>
        </w:rPr>
        <w:t xml:space="preserve"> </w:t>
      </w:r>
      <w:r w:rsidR="00191C30">
        <w:rPr>
          <w:rFonts w:hint="cs"/>
          <w:rtl/>
        </w:rPr>
        <w:t xml:space="preserve">عربی-انگلیسی سفارشی مشتق شده از </w:t>
      </w:r>
      <w:r w:rsidR="00191C30">
        <w:t>Belebele</w:t>
      </w:r>
      <w:r w:rsidR="002703AA">
        <w:rPr>
          <w:rtl/>
        </w:rPr>
        <w:t xml:space="preserve"> </w:t>
      </w:r>
      <w:r>
        <w:rPr>
          <w:rFonts w:hint="cs"/>
          <w:rtl/>
        </w:rPr>
        <w:t xml:space="preserve">به عنوان </w:t>
      </w:r>
      <w:r>
        <w:rPr>
          <w:rtl/>
        </w:rPr>
        <w:t xml:space="preserve">یک پیکره دوزبانه شامل ۴۸۸ سند به دو زبان عربی و انگلیسی و ۴۸۸ پرس‌وجوی متناظر </w:t>
      </w:r>
      <w:r>
        <w:rPr>
          <w:rFonts w:hint="cs"/>
          <w:rtl/>
        </w:rPr>
        <w:t>ساخته شده است</w:t>
      </w:r>
      <w:r>
        <w:rPr>
          <w:rtl/>
        </w:rPr>
        <w:t xml:space="preserve">. برای هر پرس‌وجو، یک </w:t>
      </w:r>
      <w:r w:rsidR="00D929B2">
        <w:rPr>
          <w:rFonts w:hint="cs"/>
          <w:rtl/>
        </w:rPr>
        <w:t>پاسخ</w:t>
      </w:r>
      <w:r>
        <w:rPr>
          <w:rtl/>
        </w:rPr>
        <w:t xml:space="preserve"> از میان مجموعه اسناد تعیین شده است. این مجموعه به‌صورت سفارشی برای پژوهش حاضر آماده شده و هدف آن بررسی رفتار روش پیشنهادی در یک محیط دوزبانه و مطالعه نحوه سازمان‌یابی مفاهیم دو زبان در فضای معنایی مشترک است.</w:t>
      </w:r>
    </w:p>
    <w:p w14:paraId="26E7E591" w14:textId="55E60D22" w:rsidR="008476AC" w:rsidRDefault="00475770" w:rsidP="009D19E7">
      <w:pPr>
        <w:pStyle w:val="BodyText"/>
        <w:spacing w:line="288" w:lineRule="auto"/>
      </w:pPr>
      <w:r>
        <w:rPr>
          <w:rtl/>
        </w:rPr>
        <w:t xml:space="preserve">معادل فارسی ترجمه </w:t>
      </w:r>
      <w:r w:rsidR="001C2749">
        <w:rPr>
          <w:rFonts w:hint="cs"/>
          <w:rtl/>
        </w:rPr>
        <w:t>دو</w:t>
      </w:r>
      <w:r>
        <w:rPr>
          <w:rtl/>
        </w:rPr>
        <w:t xml:space="preserve"> سند </w:t>
      </w:r>
      <w:r w:rsidR="001C2749">
        <w:rPr>
          <w:rFonts w:hint="cs"/>
          <w:rtl/>
        </w:rPr>
        <w:t>عربی انگلیسی معادل</w:t>
      </w:r>
      <w:r>
        <w:rPr>
          <w:rtl/>
        </w:rPr>
        <w:t xml:space="preserve"> در شکل (</w:t>
      </w:r>
      <w:r w:rsidR="005419A8">
        <w:rPr>
          <w:rFonts w:hint="cs"/>
          <w:rtl/>
        </w:rPr>
        <w:t>4-1</w:t>
      </w:r>
      <w:r>
        <w:rPr>
          <w:rtl/>
        </w:rPr>
        <w:t>) قابل مشاهده است.</w:t>
      </w:r>
    </w:p>
    <w:p w14:paraId="6ED55F77" w14:textId="77777777" w:rsidR="00897050" w:rsidRDefault="003A493F" w:rsidP="00897050">
      <w:pPr>
        <w:pStyle w:val="Caption"/>
        <w:keepNext/>
        <w:spacing w:line="288" w:lineRule="auto"/>
      </w:pPr>
      <w:r>
        <w:rPr>
          <w:noProof/>
        </w:rPr>
        <w:drawing>
          <wp:inline distT="0" distB="0" distL="0" distR="0" wp14:anchorId="64672B5E" wp14:editId="24B0CFD2">
            <wp:extent cx="5579745" cy="1611630"/>
            <wp:effectExtent l="0" t="0" r="1905" b="7620"/>
            <wp:docPr id="972459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9745" cy="1611630"/>
                    </a:xfrm>
                    <a:prstGeom prst="rect">
                      <a:avLst/>
                    </a:prstGeom>
                    <a:noFill/>
                    <a:ln>
                      <a:noFill/>
                    </a:ln>
                  </pic:spPr>
                </pic:pic>
              </a:graphicData>
            </a:graphic>
          </wp:inline>
        </w:drawing>
      </w:r>
    </w:p>
    <w:p w14:paraId="31EC2039" w14:textId="4A1D93DB" w:rsidR="008476AC" w:rsidRDefault="00897050" w:rsidP="00897050">
      <w:pPr>
        <w:pStyle w:val="Caption"/>
      </w:pPr>
      <w:bookmarkStart w:id="143" w:name="_Toc241721973"/>
      <w:r w:rsidRPr="00897050">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w:t>
      </w:r>
      <w:r w:rsidR="005419A8">
        <w:rPr>
          <w:rtl/>
        </w:rPr>
        <w:fldChar w:fldCharType="end"/>
      </w:r>
      <w:r w:rsidRPr="00897050">
        <w:rPr>
          <w:rFonts w:hint="cs"/>
          <w:rtl/>
        </w:rPr>
        <w:t>) ترجم</w:t>
      </w:r>
      <w:r w:rsidRPr="00897050">
        <w:rPr>
          <w:rtl/>
        </w:rPr>
        <w:t xml:space="preserve">ه </w:t>
      </w:r>
      <w:r w:rsidRPr="00897050">
        <w:rPr>
          <w:rFonts w:hint="cs"/>
          <w:rtl/>
        </w:rPr>
        <w:t>فارسی</w:t>
      </w:r>
      <w:r w:rsidRPr="00897050">
        <w:rPr>
          <w:rtl/>
        </w:rPr>
        <w:t xml:space="preserve"> </w:t>
      </w:r>
      <w:r w:rsidRPr="00897050">
        <w:rPr>
          <w:rFonts w:hint="cs"/>
          <w:rtl/>
        </w:rPr>
        <w:t>دو</w:t>
      </w:r>
      <w:r w:rsidRPr="00897050">
        <w:rPr>
          <w:rtl/>
        </w:rPr>
        <w:t xml:space="preserve"> </w:t>
      </w:r>
      <w:r w:rsidRPr="00897050">
        <w:rPr>
          <w:rFonts w:hint="cs"/>
          <w:rtl/>
        </w:rPr>
        <w:t>سند ع</w:t>
      </w:r>
      <w:r>
        <w:rPr>
          <w:rFonts w:hint="cs"/>
          <w:rtl/>
        </w:rPr>
        <w:t>ربی و انگلیسی معادل</w:t>
      </w:r>
      <w:bookmarkEnd w:id="143"/>
    </w:p>
    <w:p w14:paraId="0459E552" w14:textId="31876B80" w:rsidR="008476AC" w:rsidRDefault="00475770" w:rsidP="009D19E7">
      <w:pPr>
        <w:pStyle w:val="ListParagraph"/>
        <w:numPr>
          <w:ilvl w:val="0"/>
          <w:numId w:val="2"/>
        </w:numPr>
        <w:spacing w:line="288" w:lineRule="auto"/>
      </w:pPr>
      <w:r>
        <w:rPr>
          <w:b/>
          <w:bCs/>
          <w:rtl/>
        </w:rPr>
        <w:lastRenderedPageBreak/>
        <w:t>پیش‌پردازش:</w:t>
      </w:r>
      <w:r>
        <w:rPr>
          <w:rtl/>
        </w:rPr>
        <w:t xml:space="preserve"> اسناد و پرس‌وجوهای عربی و انگلیسی مطابق با خط‌لوله عمومی پژوهش نرمال‌سازی و به واحدهای متنی و عبارات مورد نیاز برای تشکیل بازنمایی </w:t>
      </w:r>
      <w:r w:rsidR="00217328">
        <w:rPr>
          <w:rtl/>
        </w:rPr>
        <w:t>خوشه‌بندی معنایی</w:t>
      </w:r>
      <w:r>
        <w:t xml:space="preserve"> </w:t>
      </w:r>
      <w:r>
        <w:rPr>
          <w:rtl/>
        </w:rPr>
        <w:t>تبدیل شدند. سپس مفاهیم استخراج‌شده به فضای معنایی مشترک نگاشت شده و اثرانگشت‌های معنایی مربوط به اسناد و پرس‌وجوها ایجاد شدند.</w:t>
      </w:r>
    </w:p>
    <w:p w14:paraId="07BF2CD8" w14:textId="46FEB587" w:rsidR="008476AC" w:rsidRDefault="00475770" w:rsidP="009D19E7">
      <w:pPr>
        <w:pStyle w:val="ListParagraph"/>
        <w:numPr>
          <w:ilvl w:val="0"/>
          <w:numId w:val="2"/>
        </w:numPr>
        <w:spacing w:line="288" w:lineRule="auto"/>
      </w:pPr>
      <w:r w:rsidRPr="00E837BE">
        <w:rPr>
          <w:b/>
          <w:bCs/>
          <w:rtl/>
        </w:rPr>
        <w:t>کاربرد در پژوهش:</w:t>
      </w:r>
      <w:r>
        <w:rPr>
          <w:rtl/>
        </w:rPr>
        <w:t xml:space="preserve"> این مجموعه در دو آزمایش اصلی مورد استفاده قرار گرفت: نخست، </w:t>
      </w:r>
      <w:r w:rsidR="00E837BE">
        <w:rPr>
          <w:rFonts w:hint="cs"/>
          <w:rtl/>
        </w:rPr>
        <w:t xml:space="preserve">برای </w:t>
      </w:r>
      <w:r w:rsidR="00E837BE">
        <w:rPr>
          <w:rtl/>
        </w:rPr>
        <w:t xml:space="preserve">ارزیابی نهایی </w:t>
      </w:r>
      <w:r w:rsidR="00E837BE">
        <w:rPr>
          <w:rFonts w:hint="cs"/>
          <w:rtl/>
        </w:rPr>
        <w:t>روش‌های بازیابی</w:t>
      </w:r>
      <w:r w:rsidR="00E837BE">
        <w:rPr>
          <w:rtl/>
        </w:rPr>
        <w:t xml:space="preserve"> </w:t>
      </w:r>
      <w:r w:rsidR="00E837BE">
        <w:rPr>
          <w:rFonts w:hint="cs"/>
          <w:rtl/>
        </w:rPr>
        <w:t>(</w:t>
      </w:r>
      <w:r w:rsidR="00E837BE">
        <w:rPr>
          <w:rtl/>
        </w:rPr>
        <w:t xml:space="preserve">جدول </w:t>
      </w:r>
      <w:r w:rsidR="00E837BE">
        <w:rPr>
          <w:rFonts w:hint="cs"/>
          <w:rtl/>
        </w:rPr>
        <w:t>4-3</w:t>
      </w:r>
      <w:r w:rsidR="00E837BE">
        <w:rPr>
          <w:rtl/>
        </w:rPr>
        <w:t>)</w:t>
      </w:r>
      <w:r w:rsidR="00E837BE">
        <w:rPr>
          <w:rFonts w:hint="cs"/>
          <w:rtl/>
        </w:rPr>
        <w:t>؛ و دوم، برای</w:t>
      </w:r>
      <w:r>
        <w:rPr>
          <w:rtl/>
        </w:rPr>
        <w:t xml:space="preserve"> مقایسه معیار شباهت کسینوسی با معیار</w:t>
      </w:r>
      <w:r w:rsidR="00E837BE">
        <w:rPr>
          <w:rFonts w:hint="cs"/>
          <w:rtl/>
        </w:rPr>
        <w:t xml:space="preserve"> نمایه اندازه‌گیری شباهت ساختاری</w:t>
      </w:r>
      <w:r w:rsidR="00E837BE">
        <w:rPr>
          <w:rStyle w:val="FootnoteReference"/>
          <w:rtl/>
        </w:rPr>
        <w:footnoteReference w:id="118"/>
      </w:r>
      <w:r>
        <w:rPr>
          <w:rtl/>
        </w:rPr>
        <w:t xml:space="preserve"> در مقایسه اثرانگشت‌های معنایی</w:t>
      </w:r>
      <w:r w:rsidR="003A493F">
        <w:rPr>
          <w:rFonts w:hint="cs"/>
          <w:rtl/>
        </w:rPr>
        <w:t xml:space="preserve"> </w:t>
      </w:r>
      <w:r w:rsidR="00E837BE">
        <w:rPr>
          <w:rFonts w:hint="cs"/>
          <w:rtl/>
        </w:rPr>
        <w:t xml:space="preserve">اسناد و پرس‌وجوها </w:t>
      </w:r>
      <w:r w:rsidR="003A493F">
        <w:rPr>
          <w:rFonts w:hint="cs"/>
          <w:rtl/>
        </w:rPr>
        <w:t>(بخش 4-4-5)</w:t>
      </w:r>
      <w:r>
        <w:rPr>
          <w:rtl/>
        </w:rPr>
        <w:t xml:space="preserve">. نتایج این </w:t>
      </w:r>
      <w:r w:rsidR="00E837BE">
        <w:rPr>
          <w:rFonts w:hint="cs"/>
          <w:rtl/>
        </w:rPr>
        <w:t>ارزیابی</w:t>
      </w:r>
      <w:r>
        <w:rPr>
          <w:rtl/>
        </w:rPr>
        <w:t>‌ها در بخش نتایج و مقایسه روش‌ها ارایه شده است.</w:t>
      </w:r>
    </w:p>
    <w:p w14:paraId="4C281AD5" w14:textId="5794ECA2" w:rsidR="008476AC" w:rsidRDefault="00475770" w:rsidP="009D19E7">
      <w:pPr>
        <w:pStyle w:val="Heading3"/>
        <w:spacing w:line="288" w:lineRule="auto"/>
      </w:pPr>
      <w:bookmarkStart w:id="144" w:name="_Toc241721847"/>
      <w:r>
        <w:rPr>
          <w:rtl/>
        </w:rPr>
        <w:t xml:space="preserve">مجموعه داده </w:t>
      </w:r>
      <w:r>
        <w:t>BEIR</w:t>
      </w:r>
      <w:r w:rsidR="00C61DED">
        <w:rPr>
          <w:rStyle w:val="FootnoteReference"/>
          <w:rtl/>
        </w:rPr>
        <w:footnoteReference w:id="119"/>
      </w:r>
      <w:bookmarkEnd w:id="144"/>
    </w:p>
    <w:p w14:paraId="399A3858" w14:textId="72EE8E4A" w:rsidR="008476AC" w:rsidRDefault="00686DEC" w:rsidP="009D19E7">
      <w:pPr>
        <w:pStyle w:val="ListParagraph"/>
        <w:numPr>
          <w:ilvl w:val="0"/>
          <w:numId w:val="2"/>
        </w:numPr>
        <w:spacing w:line="288" w:lineRule="auto"/>
      </w:pPr>
      <w:r w:rsidRPr="00C61DED">
        <w:rPr>
          <w:rFonts w:hint="cs"/>
          <w:rtl/>
        </w:rPr>
        <w:t>این مجموعه‌داده</w:t>
      </w:r>
      <w:r w:rsidR="00C61DED" w:rsidRPr="00C61DED">
        <w:rPr>
          <w:rFonts w:hint="cs"/>
          <w:rtl/>
        </w:rPr>
        <w:t xml:space="preserve"> </w:t>
      </w:r>
      <w:r w:rsidR="00475770">
        <w:rPr>
          <w:rtl/>
        </w:rPr>
        <w:t>یک معیار ارزیابی ناهمگون برای سنجش عملکرد سامانه‌های بازیابی اطلاعات در شرایط صفرنمو</w:t>
      </w:r>
      <w:r w:rsidR="00934199">
        <w:rPr>
          <w:rFonts w:hint="cs"/>
          <w:rtl/>
        </w:rPr>
        <w:t>نه</w:t>
      </w:r>
      <w:r w:rsidR="00934199">
        <w:rPr>
          <w:rStyle w:val="FootnoteReference"/>
          <w:rtl/>
        </w:rPr>
        <w:footnoteReference w:id="120"/>
      </w:r>
      <w:r w:rsidR="00934199">
        <w:rPr>
          <w:rFonts w:hint="cs"/>
          <w:rtl/>
        </w:rPr>
        <w:t xml:space="preserve"> </w:t>
      </w:r>
      <w:r w:rsidR="00475770">
        <w:rPr>
          <w:rtl/>
        </w:rPr>
        <w:t xml:space="preserve">است. این </w:t>
      </w:r>
      <w:r w:rsidR="00934199">
        <w:rPr>
          <w:rFonts w:hint="cs"/>
          <w:rtl/>
        </w:rPr>
        <w:t xml:space="preserve">بنچمارک </w:t>
      </w:r>
      <w:r w:rsidR="00475770">
        <w:rPr>
          <w:rtl/>
        </w:rPr>
        <w:t xml:space="preserve">شامل ۱۸ مجموعه‌داده عمومی از حوزه‌ها و وظایف متنوع بازیابی است و مجموعه‌هایی در زمینه‌هایی مانند پاسخ‌گویی به </w:t>
      </w:r>
      <w:r w:rsidR="00934199">
        <w:rPr>
          <w:rFonts w:hint="cs"/>
          <w:rtl/>
        </w:rPr>
        <w:t>سوالات</w:t>
      </w:r>
      <w:r w:rsidR="00475770">
        <w:rPr>
          <w:rtl/>
        </w:rPr>
        <w:t>، بررسی ادع</w:t>
      </w:r>
      <w:r w:rsidR="00934199">
        <w:rPr>
          <w:rFonts w:hint="cs"/>
          <w:rtl/>
        </w:rPr>
        <w:t>ا</w:t>
      </w:r>
      <w:r w:rsidR="00934199">
        <w:rPr>
          <w:rStyle w:val="FootnoteReference"/>
          <w:rtl/>
        </w:rPr>
        <w:footnoteReference w:id="121"/>
      </w:r>
      <w:r w:rsidR="00475770">
        <w:rPr>
          <w:rtl/>
        </w:rPr>
        <w:t xml:space="preserve">، بازیابی اطلاعات علمی و بازیابی اطلاعات عمومی را </w:t>
      </w:r>
      <w:r w:rsidR="00934199">
        <w:rPr>
          <w:rFonts w:hint="cs"/>
          <w:rtl/>
        </w:rPr>
        <w:t>شامل می‌شود</w:t>
      </w:r>
      <w:r w:rsidR="00475770">
        <w:rPr>
          <w:rtl/>
        </w:rPr>
        <w:t xml:space="preserve">. تنوع حوزه‌ها و نوع پرس‌وجوها باعث می‌شود </w:t>
      </w:r>
      <w:r w:rsidR="00475770">
        <w:t>BEIR</w:t>
      </w:r>
      <w:r w:rsidR="00934199">
        <w:rPr>
          <w:rFonts w:hint="cs"/>
          <w:rtl/>
        </w:rPr>
        <w:t xml:space="preserve"> </w:t>
      </w:r>
      <w:r w:rsidR="00475770">
        <w:rPr>
          <w:rtl/>
        </w:rPr>
        <w:t xml:space="preserve">برای بررسی قابلیت تعمیم روش‌های بازیابی به داده‌ها و حوزه‌های متفاوت مناسب باشد. در مطالعه اصلی </w:t>
      </w:r>
      <w:r w:rsidR="00475770">
        <w:t>BEIR</w:t>
      </w:r>
      <w:r w:rsidR="00475770">
        <w:rPr>
          <w:rtl/>
        </w:rPr>
        <w:t xml:space="preserve">، روش‌های واژگانی، </w:t>
      </w:r>
      <w:r w:rsidR="00934199">
        <w:rPr>
          <w:rFonts w:hint="cs"/>
          <w:rtl/>
        </w:rPr>
        <w:t>تنک</w:t>
      </w:r>
      <w:r w:rsidR="00475770">
        <w:rPr>
          <w:rtl/>
        </w:rPr>
        <w:t xml:space="preserve">، </w:t>
      </w:r>
      <w:r w:rsidR="00934199">
        <w:rPr>
          <w:rFonts w:hint="cs"/>
          <w:rtl/>
        </w:rPr>
        <w:t xml:space="preserve">متراکم </w:t>
      </w:r>
      <w:r w:rsidR="00475770">
        <w:rPr>
          <w:rtl/>
        </w:rPr>
        <w:t xml:space="preserve">و </w:t>
      </w:r>
      <w:r w:rsidR="0021426C">
        <w:rPr>
          <w:rFonts w:hint="cs"/>
          <w:rtl/>
        </w:rPr>
        <w:t xml:space="preserve">غیره </w:t>
      </w:r>
      <w:r w:rsidR="00475770">
        <w:rPr>
          <w:rtl/>
        </w:rPr>
        <w:t xml:space="preserve">در این مجموعه ارزیابی شده‌اند و </w:t>
      </w:r>
      <w:r w:rsidR="00475770">
        <w:t>BM25</w:t>
      </w:r>
      <w:r w:rsidR="003027DB">
        <w:rPr>
          <w:rFonts w:hint="cs"/>
          <w:rtl/>
        </w:rPr>
        <w:t xml:space="preserve"> </w:t>
      </w:r>
      <w:r w:rsidR="00475770">
        <w:rPr>
          <w:rtl/>
        </w:rPr>
        <w:t>نیز به‌عنوان یک خط‌مبنای مهم مورد استفاده قرار گرفته است</w:t>
      </w:r>
      <w:r w:rsidR="003027DB">
        <w:t>[41]</w:t>
      </w:r>
      <w:r w:rsidR="003027DB">
        <w:rPr>
          <w:rFonts w:hint="cs"/>
          <w:rtl/>
        </w:rPr>
        <w:t>.</w:t>
      </w:r>
    </w:p>
    <w:p w14:paraId="6C704F13" w14:textId="6895C856" w:rsidR="008476AC" w:rsidRDefault="00475770" w:rsidP="009D19E7">
      <w:pPr>
        <w:pStyle w:val="ListParagraph"/>
        <w:numPr>
          <w:ilvl w:val="0"/>
          <w:numId w:val="2"/>
        </w:numPr>
        <w:spacing w:line="288" w:lineRule="auto"/>
      </w:pPr>
      <w:r>
        <w:rPr>
          <w:b/>
          <w:bCs/>
          <w:rtl/>
        </w:rPr>
        <w:t>دریافت و قالب:</w:t>
      </w:r>
      <w:r>
        <w:rPr>
          <w:rtl/>
        </w:rPr>
        <w:t xml:space="preserve"> داده‌های </w:t>
      </w:r>
      <w:r>
        <w:t>BEIR</w:t>
      </w:r>
      <w:r w:rsidR="00F83410">
        <w:rPr>
          <w:rFonts w:hint="cs"/>
          <w:rtl/>
        </w:rPr>
        <w:t xml:space="preserve"> </w:t>
      </w:r>
      <w:r>
        <w:rPr>
          <w:rtl/>
        </w:rPr>
        <w:t xml:space="preserve">از مخزن رسمی این </w:t>
      </w:r>
      <w:r w:rsidR="00F83410">
        <w:rPr>
          <w:rFonts w:hint="cs"/>
          <w:rtl/>
        </w:rPr>
        <w:t>بنچمارک بارگیری</w:t>
      </w:r>
      <w:r>
        <w:rPr>
          <w:rtl/>
        </w:rPr>
        <w:t xml:space="preserve"> و مجموعه‌داده‌های مورد استفاده به‌صورت جداگانه پردازش شدند. ساختار هر مجموعه‌داده شامل مجموعه اسناد، پرس‌وجوها</w:t>
      </w:r>
      <w:r w:rsidR="00F83410">
        <w:rPr>
          <w:rFonts w:hint="cs"/>
          <w:rtl/>
        </w:rPr>
        <w:t xml:space="preserve"> </w:t>
      </w:r>
      <w:r>
        <w:rPr>
          <w:rtl/>
        </w:rPr>
        <w:t>و قضاوت‌های ارتباط</w:t>
      </w:r>
      <w:r w:rsidR="00F83410">
        <w:rPr>
          <w:rStyle w:val="FootnoteReference"/>
          <w:rtl/>
        </w:rPr>
        <w:footnoteReference w:id="122"/>
      </w:r>
      <w:r w:rsidR="00F83410">
        <w:rPr>
          <w:rFonts w:hint="cs"/>
          <w:rtl/>
        </w:rPr>
        <w:t xml:space="preserve"> ا</w:t>
      </w:r>
      <w:r>
        <w:rPr>
          <w:rtl/>
        </w:rPr>
        <w:t xml:space="preserve">ست. از آنجا که </w:t>
      </w:r>
      <w:r>
        <w:t>BEIR</w:t>
      </w:r>
      <w:r w:rsidR="00F83410">
        <w:rPr>
          <w:rFonts w:hint="cs"/>
          <w:rtl/>
        </w:rPr>
        <w:t xml:space="preserve"> </w:t>
      </w:r>
      <w:r>
        <w:rPr>
          <w:rtl/>
        </w:rPr>
        <w:t xml:space="preserve">یک </w:t>
      </w:r>
      <w:r w:rsidR="00F83410">
        <w:rPr>
          <w:rFonts w:hint="cs"/>
          <w:rtl/>
        </w:rPr>
        <w:t xml:space="preserve">بنچمارک </w:t>
      </w:r>
      <w:r>
        <w:rPr>
          <w:rtl/>
        </w:rPr>
        <w:t xml:space="preserve">چندمجموعه‌ای است، قالب و ویژگی‌های داده‌ها در مجموعه‌داده‌های مختلف </w:t>
      </w:r>
      <w:r w:rsidR="0028678D">
        <w:rPr>
          <w:rFonts w:hint="cs"/>
          <w:rtl/>
        </w:rPr>
        <w:t xml:space="preserve">بعضا </w:t>
      </w:r>
      <w:r>
        <w:rPr>
          <w:rtl/>
        </w:rPr>
        <w:t xml:space="preserve">متفاوت </w:t>
      </w:r>
      <w:r w:rsidR="0028678D">
        <w:rPr>
          <w:rFonts w:hint="cs"/>
          <w:rtl/>
        </w:rPr>
        <w:t>است</w:t>
      </w:r>
      <w:r>
        <w:rPr>
          <w:rtl/>
        </w:rPr>
        <w:t>؛ بااین‌حال، ساختار مشترک پرس‌وجو، اسناد و قضاوت‌های ارتباط امکان استفاده از یک چارچوب ارزیابی یکسان را فراهم می‌کند.</w:t>
      </w:r>
    </w:p>
    <w:p w14:paraId="2B967434" w14:textId="39AFA19B" w:rsidR="008476AC" w:rsidRDefault="00475770" w:rsidP="009D19E7">
      <w:pPr>
        <w:pStyle w:val="ListParagraph"/>
        <w:numPr>
          <w:ilvl w:val="0"/>
          <w:numId w:val="2"/>
        </w:numPr>
        <w:spacing w:line="288" w:lineRule="auto"/>
      </w:pPr>
      <w:r>
        <w:rPr>
          <w:b/>
          <w:bCs/>
          <w:rtl/>
        </w:rPr>
        <w:t>پیش‌پردازش:</w:t>
      </w:r>
      <w:r>
        <w:rPr>
          <w:rtl/>
        </w:rPr>
        <w:t xml:space="preserve"> برای سه مجموعه‌داده </w:t>
      </w:r>
      <w:r w:rsidRPr="009C1750">
        <w:rPr>
          <w:b/>
          <w:bCs/>
        </w:rPr>
        <w:t>nfcorpus</w:t>
      </w:r>
      <w:r>
        <w:rPr>
          <w:rtl/>
        </w:rPr>
        <w:t xml:space="preserve">، </w:t>
      </w:r>
      <w:r w:rsidRPr="009C1750">
        <w:rPr>
          <w:b/>
          <w:bCs/>
        </w:rPr>
        <w:t>scidocs</w:t>
      </w:r>
      <w:r>
        <w:rPr>
          <w:rtl/>
        </w:rPr>
        <w:t xml:space="preserve"> و </w:t>
      </w:r>
      <w:r w:rsidRPr="009C1750">
        <w:rPr>
          <w:b/>
          <w:bCs/>
        </w:rPr>
        <w:t>scifact</w:t>
      </w:r>
      <w:r w:rsidR="00D0555F">
        <w:rPr>
          <w:rFonts w:hint="cs"/>
          <w:rtl/>
        </w:rPr>
        <w:t xml:space="preserve">، </w:t>
      </w:r>
      <w:r>
        <w:rPr>
          <w:rtl/>
        </w:rPr>
        <w:t xml:space="preserve">اسناد و پرس‌وجوها با رویه پیش‌پردازشی یکسان و متناسب با </w:t>
      </w:r>
      <w:r w:rsidR="00056748">
        <w:rPr>
          <w:rtl/>
        </w:rPr>
        <w:t>خط‌لوله</w:t>
      </w:r>
      <w:r>
        <w:rPr>
          <w:rtl/>
        </w:rPr>
        <w:t xml:space="preserve"> </w:t>
      </w:r>
      <w:r w:rsidR="00217328">
        <w:rPr>
          <w:rtl/>
        </w:rPr>
        <w:t>خوشه‌بندی معنایی</w:t>
      </w:r>
      <w:r>
        <w:t xml:space="preserve"> </w:t>
      </w:r>
      <w:r>
        <w:rPr>
          <w:rtl/>
        </w:rPr>
        <w:t xml:space="preserve">پردازش شدند. پس از پاک‌سازی و </w:t>
      </w:r>
      <w:r>
        <w:rPr>
          <w:rtl/>
        </w:rPr>
        <w:lastRenderedPageBreak/>
        <w:t xml:space="preserve">نرمال‌سازی متن، عبارات موجود در اسناد و پرس‌وجوها استخراج شدند و از </w:t>
      </w:r>
      <w:r w:rsidR="002140F1">
        <w:rPr>
          <w:rFonts w:hint="cs"/>
          <w:rtl/>
        </w:rPr>
        <w:t>چندواژه‌</w:t>
      </w:r>
      <w:r>
        <w:rPr>
          <w:rtl/>
        </w:rPr>
        <w:t>ای</w:t>
      </w:r>
      <w:r w:rsidR="002140F1">
        <w:rPr>
          <w:rFonts w:hint="cs"/>
          <w:rtl/>
        </w:rPr>
        <w:t>‌ها</w:t>
      </w:r>
      <w:r>
        <w:rPr>
          <w:rtl/>
        </w:rPr>
        <w:t xml:space="preserve"> با طول ۱ تا ۳ برای تشکیل واحدهای متنی استفاده شد. عبارات با فراوانی کمتر از آستانه تعیین‌شده حذف شدند و خروجی حاصل برای تشکیل بازنمایی واژه–مفهوم و نگاشت به فضای معنایی مورد استفاده قرار گرفت. قضاوت‌های ارتباطی اصلی هر مجموعه‌داده بدون تغییر برای ارزیابی نتایج بازیابی و محاسبه معیارها</w:t>
      </w:r>
      <w:r w:rsidR="002140F1">
        <w:rPr>
          <w:rFonts w:hint="cs"/>
          <w:rtl/>
        </w:rPr>
        <w:t xml:space="preserve">ی </w:t>
      </w:r>
      <w:r w:rsidR="002140F1">
        <w:t>MRR</w:t>
      </w:r>
      <w:r w:rsidR="002140F1">
        <w:rPr>
          <w:rFonts w:hint="cs"/>
          <w:rtl/>
        </w:rPr>
        <w:t xml:space="preserve">، </w:t>
      </w:r>
      <w:r>
        <w:t>MAP</w:t>
      </w:r>
      <w:r w:rsidR="002140F1">
        <w:rPr>
          <w:rFonts w:hint="cs"/>
          <w:rtl/>
        </w:rPr>
        <w:t xml:space="preserve"> </w:t>
      </w:r>
      <w:r>
        <w:rPr>
          <w:rtl/>
        </w:rPr>
        <w:t>و</w:t>
      </w:r>
      <w:r w:rsidR="002140F1">
        <w:rPr>
          <w:rFonts w:hint="cs"/>
          <w:rtl/>
        </w:rPr>
        <w:t xml:space="preserve"> </w:t>
      </w:r>
      <w:r w:rsidR="002140F1">
        <w:t>n</w:t>
      </w:r>
      <w:r>
        <w:t>DCG</w:t>
      </w:r>
      <w:r w:rsidR="002140F1">
        <w:rPr>
          <w:rFonts w:hint="cs"/>
          <w:rtl/>
        </w:rPr>
        <w:t xml:space="preserve"> </w:t>
      </w:r>
      <w:r>
        <w:rPr>
          <w:rtl/>
        </w:rPr>
        <w:t>مورد استفاده قرار گرفتند.</w:t>
      </w:r>
    </w:p>
    <w:p w14:paraId="4755FA34" w14:textId="21564706" w:rsidR="008476AC" w:rsidRDefault="00475770" w:rsidP="005F2295">
      <w:pPr>
        <w:pStyle w:val="ListParagraph"/>
        <w:numPr>
          <w:ilvl w:val="0"/>
          <w:numId w:val="2"/>
        </w:numPr>
        <w:spacing w:line="288" w:lineRule="auto"/>
      </w:pPr>
      <w:r>
        <w:rPr>
          <w:b/>
          <w:bCs/>
          <w:rtl/>
        </w:rPr>
        <w:t>کاربرد در پژوهش:</w:t>
      </w:r>
      <w:r>
        <w:rPr>
          <w:rtl/>
        </w:rPr>
        <w:t xml:space="preserve"> استفاده از </w:t>
      </w:r>
      <w:r>
        <w:t>BEIR</w:t>
      </w:r>
      <w:r w:rsidR="002140F1">
        <w:rPr>
          <w:rFonts w:hint="cs"/>
          <w:rtl/>
        </w:rPr>
        <w:t xml:space="preserve"> </w:t>
      </w:r>
      <w:r>
        <w:rPr>
          <w:rtl/>
        </w:rPr>
        <w:t xml:space="preserve">امکان ارزیابی روش پیشنهادی در حوزه‌ها و انواع مختلف وظایف بازیابی را فراهم می‌کند و مشخص می‌سازد که عملکرد </w:t>
      </w:r>
      <w:r w:rsidR="00217328">
        <w:rPr>
          <w:rtl/>
        </w:rPr>
        <w:t>خوشه‌بندی معنایی</w:t>
      </w:r>
      <w:r>
        <w:t xml:space="preserve"> </w:t>
      </w:r>
      <w:r>
        <w:rPr>
          <w:rtl/>
        </w:rPr>
        <w:t xml:space="preserve">تا چه اندازه به یک دامنه یا نوع خاصی از داده وابسته است. ازاین‌رو، این </w:t>
      </w:r>
      <w:r w:rsidR="002140F1">
        <w:rPr>
          <w:rFonts w:hint="cs"/>
          <w:rtl/>
        </w:rPr>
        <w:t>بمچمارک</w:t>
      </w:r>
      <w:r>
        <w:rPr>
          <w:rtl/>
        </w:rPr>
        <w:t xml:space="preserve"> برای بررسی قابلیت تعمیم روش پیشنهادی به مجموعه‌های متنوع‌تر مورد استفاده قرار گرفت.</w:t>
      </w:r>
    </w:p>
    <w:p w14:paraId="5D2EEA6B" w14:textId="010F8997" w:rsidR="00537142" w:rsidRDefault="00537142" w:rsidP="00537142">
      <w:pPr>
        <w:pStyle w:val="Heading3"/>
        <w:rPr>
          <w:rtl/>
        </w:rPr>
      </w:pPr>
      <w:bookmarkStart w:id="145" w:name="_Toc241721848"/>
      <w:r>
        <w:rPr>
          <w:rFonts w:hint="cs"/>
          <w:rtl/>
        </w:rPr>
        <w:t xml:space="preserve">مجموعه‌داده </w:t>
      </w:r>
      <w:r>
        <w:t>PubMedQA</w:t>
      </w:r>
      <w:bookmarkEnd w:id="145"/>
    </w:p>
    <w:p w14:paraId="4314D585" w14:textId="1452E35A" w:rsidR="00537142" w:rsidRPr="00537142" w:rsidRDefault="00537142" w:rsidP="00537142">
      <w:pPr>
        <w:pStyle w:val="BodyText"/>
        <w:rPr>
          <w:rtl/>
        </w:rPr>
      </w:pPr>
      <w:r w:rsidRPr="00537142">
        <w:rPr>
          <w:rtl/>
        </w:rPr>
        <w:t xml:space="preserve">یک مجموعه‌داده تخصصی برای پاسخ‌گویی به </w:t>
      </w:r>
      <w:r>
        <w:rPr>
          <w:rFonts w:hint="cs"/>
          <w:rtl/>
        </w:rPr>
        <w:t>سوالات</w:t>
      </w:r>
      <w:r w:rsidRPr="00537142">
        <w:rPr>
          <w:rtl/>
        </w:rPr>
        <w:t xml:space="preserve"> پژوهشی در حوزه زیست‌پزشکی است که از چکیده مقالات موجود در پایگاه</w:t>
      </w:r>
      <w:r w:rsidRPr="00537142">
        <w:t xml:space="preserve"> PubMed </w:t>
      </w:r>
      <w:r w:rsidRPr="00537142">
        <w:rPr>
          <w:rtl/>
        </w:rPr>
        <w:t>ساخته شده است. هدف اصلی این مجموعه، ارزیابی توانایی سامانه‌های</w:t>
      </w:r>
      <w:r w:rsidRPr="00537142">
        <w:t xml:space="preserve"> QA</w:t>
      </w:r>
      <w:r>
        <w:rPr>
          <w:rFonts w:hint="cs"/>
          <w:rtl/>
        </w:rPr>
        <w:t xml:space="preserve"> </w:t>
      </w:r>
      <w:r w:rsidRPr="00537142">
        <w:rPr>
          <w:rtl/>
        </w:rPr>
        <w:t xml:space="preserve">در پاسخ‌گویی به </w:t>
      </w:r>
      <w:r>
        <w:rPr>
          <w:rFonts w:hint="cs"/>
          <w:rtl/>
        </w:rPr>
        <w:t>سوالاتی</w:t>
      </w:r>
      <w:r w:rsidRPr="00537142">
        <w:rPr>
          <w:rtl/>
        </w:rPr>
        <w:t xml:space="preserve"> است که برای پاسخ به آن‌ها باید اطلاعات موجود در متن علمی و به‌ویژه روابط و شواهد موجود در محتوای زیست‌پزشکی مورد بررسی قرار گیرد. در این مجموعه، پاسخ نهایی هر پرس</w:t>
      </w:r>
      <w:r>
        <w:rPr>
          <w:rFonts w:hint="cs"/>
          <w:rtl/>
        </w:rPr>
        <w:t>‌وجو</w:t>
      </w:r>
      <w:r w:rsidRPr="00537142">
        <w:rPr>
          <w:rtl/>
        </w:rPr>
        <w:t xml:space="preserve"> در یکی از سه دسته </w:t>
      </w:r>
      <w:r w:rsidRPr="00537142">
        <w:rPr>
          <w:b/>
          <w:bCs/>
        </w:rPr>
        <w:t>yes</w:t>
      </w:r>
      <w:r w:rsidRPr="00537142">
        <w:rPr>
          <w:b/>
          <w:bCs/>
          <w:rtl/>
        </w:rPr>
        <w:t xml:space="preserve">، </w:t>
      </w:r>
      <w:r w:rsidRPr="00537142">
        <w:rPr>
          <w:b/>
          <w:bCs/>
        </w:rPr>
        <w:t>no</w:t>
      </w:r>
      <w:r>
        <w:rPr>
          <w:rFonts w:hint="cs"/>
          <w:b/>
          <w:bCs/>
          <w:rtl/>
        </w:rPr>
        <w:t xml:space="preserve"> </w:t>
      </w:r>
      <w:r w:rsidRPr="00537142">
        <w:rPr>
          <w:b/>
          <w:bCs/>
          <w:rtl/>
        </w:rPr>
        <w:t>و</w:t>
      </w:r>
      <w:r>
        <w:rPr>
          <w:rFonts w:hint="cs"/>
          <w:b/>
          <w:bCs/>
          <w:rtl/>
        </w:rPr>
        <w:t xml:space="preserve"> </w:t>
      </w:r>
      <w:r w:rsidRPr="00537142">
        <w:rPr>
          <w:b/>
          <w:bCs/>
        </w:rPr>
        <w:t>maybe</w:t>
      </w:r>
      <w:r>
        <w:rPr>
          <w:rFonts w:hint="cs"/>
          <w:b/>
          <w:bCs/>
          <w:rtl/>
        </w:rPr>
        <w:t xml:space="preserve"> </w:t>
      </w:r>
      <w:r w:rsidRPr="00537142">
        <w:rPr>
          <w:rtl/>
        </w:rPr>
        <w:t>قرار می‌گیرد. مجموعه</w:t>
      </w:r>
      <w:r w:rsidRPr="00537142">
        <w:t xml:space="preserve"> PubMedQA </w:t>
      </w:r>
      <w:r w:rsidRPr="00537142">
        <w:rPr>
          <w:rtl/>
        </w:rPr>
        <w:t xml:space="preserve">شامل </w:t>
      </w:r>
      <w:r w:rsidRPr="00537142">
        <w:rPr>
          <w:rFonts w:hint="cs"/>
          <w:b/>
          <w:bCs/>
          <w:rtl/>
        </w:rPr>
        <w:t>1065</w:t>
      </w:r>
      <w:r w:rsidRPr="00537142">
        <w:rPr>
          <w:b/>
          <w:bCs/>
        </w:rPr>
        <w:t xml:space="preserve"> </w:t>
      </w:r>
      <w:r w:rsidRPr="00537142">
        <w:rPr>
          <w:b/>
          <w:bCs/>
          <w:rtl/>
        </w:rPr>
        <w:t>نمونه دارای برچسب کارشناسی، ۶۱</w:t>
      </w:r>
      <w:r w:rsidRPr="00537142">
        <w:rPr>
          <w:rFonts w:ascii="Arial" w:hAnsi="Arial" w:cs="Arial" w:hint="cs"/>
          <w:b/>
          <w:bCs/>
          <w:rtl/>
        </w:rPr>
        <w:t>٫</w:t>
      </w:r>
      <w:r w:rsidRPr="00537142">
        <w:rPr>
          <w:rFonts w:hint="cs"/>
          <w:b/>
          <w:bCs/>
          <w:rtl/>
        </w:rPr>
        <w:t>۲</w:t>
      </w:r>
      <w:r w:rsidRPr="00537142">
        <w:rPr>
          <w:b/>
          <w:bCs/>
          <w:rtl/>
        </w:rPr>
        <w:t xml:space="preserve"> </w:t>
      </w:r>
      <w:r w:rsidRPr="00537142">
        <w:rPr>
          <w:rFonts w:hint="cs"/>
          <w:b/>
          <w:bCs/>
          <w:rtl/>
        </w:rPr>
        <w:t>هزار</w:t>
      </w:r>
      <w:r w:rsidRPr="00537142">
        <w:rPr>
          <w:b/>
          <w:bCs/>
          <w:rtl/>
        </w:rPr>
        <w:t xml:space="preserve"> </w:t>
      </w:r>
      <w:r w:rsidRPr="00537142">
        <w:rPr>
          <w:rFonts w:hint="cs"/>
          <w:b/>
          <w:bCs/>
          <w:rtl/>
        </w:rPr>
        <w:t>نمونه</w:t>
      </w:r>
      <w:r w:rsidRPr="00537142">
        <w:rPr>
          <w:b/>
          <w:bCs/>
          <w:rtl/>
        </w:rPr>
        <w:t xml:space="preserve"> </w:t>
      </w:r>
      <w:r w:rsidRPr="00537142">
        <w:rPr>
          <w:rFonts w:hint="cs"/>
          <w:b/>
          <w:bCs/>
          <w:rtl/>
        </w:rPr>
        <w:t>بدون</w:t>
      </w:r>
      <w:r w:rsidRPr="00537142">
        <w:rPr>
          <w:b/>
          <w:bCs/>
          <w:rtl/>
        </w:rPr>
        <w:t xml:space="preserve"> </w:t>
      </w:r>
      <w:r w:rsidRPr="00537142">
        <w:rPr>
          <w:rFonts w:hint="cs"/>
          <w:b/>
          <w:bCs/>
          <w:rtl/>
        </w:rPr>
        <w:t>برچسب</w:t>
      </w:r>
      <w:r w:rsidRPr="00537142">
        <w:rPr>
          <w:b/>
          <w:bCs/>
          <w:rtl/>
        </w:rPr>
        <w:t xml:space="preserve"> </w:t>
      </w:r>
      <w:r w:rsidRPr="00537142">
        <w:rPr>
          <w:rFonts w:hint="cs"/>
          <w:b/>
          <w:bCs/>
          <w:rtl/>
        </w:rPr>
        <w:t>و</w:t>
      </w:r>
      <w:r w:rsidRPr="00537142">
        <w:rPr>
          <w:b/>
          <w:bCs/>
          <w:rtl/>
        </w:rPr>
        <w:t xml:space="preserve"> </w:t>
      </w:r>
      <w:r w:rsidRPr="00537142">
        <w:rPr>
          <w:rFonts w:hint="cs"/>
          <w:b/>
          <w:bCs/>
          <w:rtl/>
        </w:rPr>
        <w:t>۲۱۱</w:t>
      </w:r>
      <w:r w:rsidRPr="00537142">
        <w:rPr>
          <w:rFonts w:ascii="Arial" w:hAnsi="Arial" w:cs="Arial" w:hint="cs"/>
          <w:b/>
          <w:bCs/>
          <w:rtl/>
        </w:rPr>
        <w:t>٫</w:t>
      </w:r>
      <w:r w:rsidRPr="00537142">
        <w:rPr>
          <w:rFonts w:hint="cs"/>
          <w:b/>
          <w:bCs/>
          <w:rtl/>
        </w:rPr>
        <w:t>۳</w:t>
      </w:r>
      <w:r w:rsidRPr="00537142">
        <w:rPr>
          <w:b/>
          <w:bCs/>
          <w:rtl/>
        </w:rPr>
        <w:t xml:space="preserve"> </w:t>
      </w:r>
      <w:r w:rsidRPr="00537142">
        <w:rPr>
          <w:rFonts w:hint="cs"/>
          <w:b/>
          <w:bCs/>
          <w:rtl/>
        </w:rPr>
        <w:t>هزار</w:t>
      </w:r>
      <w:r w:rsidRPr="00537142">
        <w:rPr>
          <w:b/>
          <w:bCs/>
          <w:rtl/>
        </w:rPr>
        <w:t xml:space="preserve"> </w:t>
      </w:r>
      <w:r w:rsidRPr="00537142">
        <w:rPr>
          <w:rFonts w:hint="cs"/>
          <w:b/>
          <w:bCs/>
          <w:rtl/>
        </w:rPr>
        <w:t>نمونه</w:t>
      </w:r>
      <w:r w:rsidRPr="00537142">
        <w:rPr>
          <w:b/>
          <w:bCs/>
          <w:rtl/>
        </w:rPr>
        <w:t xml:space="preserve"> </w:t>
      </w:r>
      <w:r w:rsidRPr="00537142">
        <w:rPr>
          <w:rFonts w:hint="cs"/>
          <w:b/>
          <w:bCs/>
          <w:rtl/>
        </w:rPr>
        <w:t>مصنوعی</w:t>
      </w:r>
      <w:r w:rsidRPr="00537142">
        <w:rPr>
          <w:rtl/>
        </w:rPr>
        <w:t xml:space="preserve"> است. هر نمونه شامل یک پرسش، متن زمینه‌ای مبتنی بر چکیده مقاله، یک پاسخ تشریحی بلند و برچسب نهایی</w:t>
      </w:r>
      <w:r w:rsidRPr="00537142">
        <w:t xml:space="preserve"> yes/no/maybe </w:t>
      </w:r>
      <w:r>
        <w:rPr>
          <w:rFonts w:hint="cs"/>
          <w:rtl/>
        </w:rPr>
        <w:t xml:space="preserve"> </w:t>
      </w:r>
      <w:r w:rsidRPr="00537142">
        <w:rPr>
          <w:rtl/>
        </w:rPr>
        <w:t>است. در نسخه اصلی، بخش نتیجه‌گیری چکیده از متن زمینه حذف شده و به‌عنوان پاسخ بلند مورد استفاده قرار می‌گیرد؛ بنابراین مدل باید بر اساس محتوای ارا</w:t>
      </w:r>
      <w:r>
        <w:rPr>
          <w:rFonts w:hint="cs"/>
          <w:rtl/>
        </w:rPr>
        <w:t>ی</w:t>
      </w:r>
      <w:r w:rsidRPr="00537142">
        <w:rPr>
          <w:rtl/>
        </w:rPr>
        <w:t>ه‌شده در چکیده، پاسخ مناسب را تعیین کن</w:t>
      </w:r>
      <w:r w:rsidR="002777BB">
        <w:rPr>
          <w:rFonts w:hint="cs"/>
          <w:rtl/>
        </w:rPr>
        <w:t>د</w:t>
      </w:r>
      <w:r w:rsidR="002777BB">
        <w:t>[56]</w:t>
      </w:r>
      <w:r w:rsidR="002777BB">
        <w:rPr>
          <w:rFonts w:hint="cs"/>
          <w:rtl/>
        </w:rPr>
        <w:t>.</w:t>
      </w:r>
    </w:p>
    <w:p w14:paraId="1150221E" w14:textId="5E248084" w:rsidR="00537142" w:rsidRPr="00537142" w:rsidRDefault="00537142" w:rsidP="00537142">
      <w:pPr>
        <w:pStyle w:val="BodyText"/>
        <w:rPr>
          <w:rtl/>
        </w:rPr>
      </w:pPr>
      <w:r w:rsidRPr="00537142">
        <w:rPr>
          <w:b/>
          <w:bCs/>
          <w:rtl/>
        </w:rPr>
        <w:t>دریافت و قالب</w:t>
      </w:r>
      <w:r>
        <w:rPr>
          <w:rFonts w:hint="cs"/>
          <w:b/>
          <w:bCs/>
          <w:rtl/>
        </w:rPr>
        <w:t xml:space="preserve">: </w:t>
      </w:r>
      <w:r w:rsidRPr="00537142">
        <w:rPr>
          <w:rtl/>
        </w:rPr>
        <w:t>داده‌های</w:t>
      </w:r>
      <w:r w:rsidRPr="00537142">
        <w:t xml:space="preserve"> PubMedQA </w:t>
      </w:r>
      <w:r w:rsidRPr="00537142">
        <w:rPr>
          <w:rtl/>
        </w:rPr>
        <w:t>از منبع رسمی مجموعه دریافت و بر اساس ساختار اصلی آن پردازش شدند. ساختار داده شامل پرس</w:t>
      </w:r>
      <w:r>
        <w:rPr>
          <w:rFonts w:hint="cs"/>
          <w:rtl/>
        </w:rPr>
        <w:t>‌وجو</w:t>
      </w:r>
      <w:r w:rsidRPr="00537142">
        <w:rPr>
          <w:rtl/>
        </w:rPr>
        <w:t>، زمینه متنی، پاسخ بلند و برچسب</w:t>
      </w:r>
      <w:r w:rsidRPr="00537142">
        <w:t xml:space="preserve"> yes/no/maybe </w:t>
      </w:r>
      <w:r w:rsidRPr="00537142">
        <w:rPr>
          <w:rtl/>
        </w:rPr>
        <w:t xml:space="preserve">است. با توجه به ماهیت این مجموعه، واحد اصلی داده یک </w:t>
      </w:r>
      <w:r w:rsidRPr="00537142">
        <w:rPr>
          <w:b/>
          <w:bCs/>
          <w:rtl/>
        </w:rPr>
        <w:t>نمونه پرس</w:t>
      </w:r>
      <w:r>
        <w:rPr>
          <w:rFonts w:hint="cs"/>
          <w:b/>
          <w:bCs/>
          <w:rtl/>
        </w:rPr>
        <w:t>‌وجو</w:t>
      </w:r>
      <w:r w:rsidRPr="00537142">
        <w:rPr>
          <w:rFonts w:ascii="Arial" w:hAnsi="Arial" w:cs="Arial" w:hint="cs"/>
          <w:b/>
          <w:bCs/>
          <w:rtl/>
        </w:rPr>
        <w:t>–</w:t>
      </w:r>
      <w:r w:rsidRPr="00537142">
        <w:rPr>
          <w:rFonts w:hint="cs"/>
          <w:b/>
          <w:bCs/>
          <w:rtl/>
        </w:rPr>
        <w:t>زمینه</w:t>
      </w:r>
      <w:r w:rsidRPr="00537142">
        <w:rPr>
          <w:rFonts w:ascii="Arial" w:hAnsi="Arial" w:cs="Arial" w:hint="cs"/>
          <w:b/>
          <w:bCs/>
          <w:rtl/>
        </w:rPr>
        <w:t>–</w:t>
      </w:r>
      <w:r w:rsidRPr="00537142">
        <w:rPr>
          <w:rFonts w:hint="cs"/>
          <w:b/>
          <w:bCs/>
          <w:rtl/>
        </w:rPr>
        <w:t>پاسخ</w:t>
      </w:r>
      <w:r w:rsidRPr="00537142">
        <w:rPr>
          <w:rtl/>
        </w:rPr>
        <w:t xml:space="preserve"> است و مجموعه </w:t>
      </w:r>
      <w:r w:rsidRPr="00537142">
        <w:rPr>
          <w:rtl/>
        </w:rPr>
        <w:lastRenderedPageBreak/>
        <w:t>به‌صورت مستقیم یک</w:t>
      </w:r>
      <w:r w:rsidRPr="00537142">
        <w:t xml:space="preserve"> </w:t>
      </w:r>
      <w:r>
        <w:rPr>
          <w:rFonts w:hint="cs"/>
          <w:rtl/>
        </w:rPr>
        <w:t xml:space="preserve">بنچمارک </w:t>
      </w:r>
      <w:r w:rsidRPr="00537142">
        <w:rPr>
          <w:rtl/>
        </w:rPr>
        <w:t>استاندارد برای رتبه‌بندی اسناد در بازیابی اطلاعات محسوب نمی‌شود. ازاین‌رو، در این پژوهش، بخش زمینه متنی به‌عنوان مجموعه اسناد و پرسش‌ها به‌عنوان پرس‌وجوهای مرتبط مورد استفاده قرار گرفتند و برچسب پاسخ برای ارزیابی مستقیم بازیابی وارد مرحله تشکیل بازنمایی اسناد نش</w:t>
      </w:r>
      <w:r w:rsidR="0033726F">
        <w:rPr>
          <w:rFonts w:hint="cs"/>
          <w:rtl/>
        </w:rPr>
        <w:t>د</w:t>
      </w:r>
      <w:r w:rsidR="0033726F">
        <w:t>[56]</w:t>
      </w:r>
      <w:r w:rsidR="0033726F">
        <w:rPr>
          <w:rFonts w:hint="cs"/>
          <w:rtl/>
        </w:rPr>
        <w:t>.</w:t>
      </w:r>
    </w:p>
    <w:p w14:paraId="4A39815C" w14:textId="34E4CD53" w:rsidR="00537142" w:rsidRPr="00537142" w:rsidRDefault="00537142" w:rsidP="00537142">
      <w:pPr>
        <w:pStyle w:val="BodyText"/>
      </w:pPr>
      <w:r w:rsidRPr="00537142">
        <w:rPr>
          <w:b/>
          <w:bCs/>
          <w:rtl/>
        </w:rPr>
        <w:t>پیش‌پردازش</w:t>
      </w:r>
      <w:r w:rsidR="00E86838">
        <w:rPr>
          <w:rFonts w:hint="cs"/>
          <w:b/>
          <w:bCs/>
          <w:rtl/>
        </w:rPr>
        <w:t xml:space="preserve">: </w:t>
      </w:r>
      <w:r w:rsidRPr="00537142">
        <w:rPr>
          <w:rtl/>
        </w:rPr>
        <w:t>متن زمینه و پرسش‌ها مطابق با خط‌لوله عمومی پژوهش نرمال‌سازی شده و برای استخراج عبارات آماده شدند. در مرحله ایجاد بازنمایی معنایی، متن چکیده به‌عنوان محتوای سند در نظر گرفته شد و پرسش به‌صورت مستقل به فضای معنایی نگاشت شد. پاسخ بلند و برچسب</w:t>
      </w:r>
      <w:r w:rsidRPr="00537142">
        <w:t xml:space="preserve"> yes/no/maybe </w:t>
      </w:r>
      <w:r w:rsidRPr="00537142">
        <w:rPr>
          <w:rtl/>
        </w:rPr>
        <w:t>به‌عنوان اطلاعات پاسخ در مرحله تشکیل بازنمایی بازیابی وارد نشدند و صرفا در صورت استفاده از مجموعه برای ارزیابی وظیفه</w:t>
      </w:r>
      <w:r w:rsidRPr="00537142">
        <w:t xml:space="preserve"> QA </w:t>
      </w:r>
      <w:r w:rsidRPr="00537142">
        <w:rPr>
          <w:rtl/>
        </w:rPr>
        <w:t>می‌توانند به‌عنوان اطلاعات مرجع مورد استفاده قرار گیرند</w:t>
      </w:r>
      <w:r w:rsidRPr="00537142">
        <w:t>.</w:t>
      </w:r>
    </w:p>
    <w:p w14:paraId="1B24838F" w14:textId="4C0F7C6D" w:rsidR="00537142" w:rsidRPr="00537142" w:rsidRDefault="00537142" w:rsidP="00537142">
      <w:pPr>
        <w:pStyle w:val="BodyText"/>
      </w:pPr>
      <w:r w:rsidRPr="00537142">
        <w:rPr>
          <w:b/>
          <w:bCs/>
          <w:rtl/>
        </w:rPr>
        <w:t>کاربرد در پژ</w:t>
      </w:r>
      <w:r w:rsidR="00E86838">
        <w:rPr>
          <w:rFonts w:hint="cs"/>
          <w:b/>
          <w:bCs/>
          <w:rtl/>
        </w:rPr>
        <w:t xml:space="preserve">وهش: </w:t>
      </w:r>
      <w:r w:rsidRPr="00537142">
        <w:rPr>
          <w:rtl/>
        </w:rPr>
        <w:t xml:space="preserve">امکان بررسی عملکرد روش پیشنهادی در یک </w:t>
      </w:r>
      <w:r w:rsidRPr="00537142">
        <w:rPr>
          <w:b/>
          <w:bCs/>
          <w:rtl/>
        </w:rPr>
        <w:t>حوزه تخصصی زیست‌پزشکی</w:t>
      </w:r>
      <w:r w:rsidRPr="00537142">
        <w:rPr>
          <w:rtl/>
        </w:rPr>
        <w:t xml:space="preserve"> را فراهم می‌کند؛ حوزه‌ای که در آن ارتباط معنایی میان اصطلاحات علمی و محتوای پرسش اهمیت زیادی دارد. بنابراین، استفاده از این مجموعه در پژوهش حاضر برای بررسی قابلیت روش</w:t>
      </w:r>
      <w:r w:rsidR="00E86838">
        <w:rPr>
          <w:rFonts w:hint="cs"/>
          <w:rtl/>
        </w:rPr>
        <w:t xml:space="preserve"> </w:t>
      </w:r>
      <w:r w:rsidR="00E86838">
        <w:t>SF</w:t>
      </w:r>
      <w:r w:rsidR="00E86838">
        <w:rPr>
          <w:rFonts w:hint="cs"/>
          <w:rtl/>
        </w:rPr>
        <w:t xml:space="preserve"> </w:t>
      </w:r>
      <w:r w:rsidRPr="00537142">
        <w:rPr>
          <w:rtl/>
        </w:rPr>
        <w:t>در بازنمایی و بازیابی متون تخصصی و ارتباط آن‌ها با پرسش‌های پژوهشی مورد توجه قرار گرفت</w:t>
      </w:r>
      <w:r w:rsidRPr="00537142">
        <w:t>.</w:t>
      </w:r>
    </w:p>
    <w:p w14:paraId="07771B67" w14:textId="05F3A182" w:rsidR="00537142" w:rsidRDefault="00537142" w:rsidP="00537142">
      <w:pPr>
        <w:pStyle w:val="Heading3"/>
        <w:rPr>
          <w:rtl/>
        </w:rPr>
      </w:pPr>
      <w:bookmarkStart w:id="146" w:name="_Toc241721849"/>
      <w:r>
        <w:rPr>
          <w:rFonts w:hint="cs"/>
          <w:rtl/>
        </w:rPr>
        <w:t xml:space="preserve">مجموعه‌داده </w:t>
      </w:r>
      <w:r>
        <w:t>Pu</w:t>
      </w:r>
      <w:r w:rsidR="00D1501C">
        <w:t>p</w:t>
      </w:r>
      <w:r>
        <w:t>QA</w:t>
      </w:r>
      <w:bookmarkEnd w:id="146"/>
    </w:p>
    <w:p w14:paraId="3C507C98" w14:textId="3B6D4953" w:rsidR="00D1501C" w:rsidRPr="00D1501C" w:rsidRDefault="00D1501C" w:rsidP="00694BAD">
      <w:pPr>
        <w:pStyle w:val="BodyText"/>
        <w:rPr>
          <w:rtl/>
        </w:rPr>
      </w:pPr>
      <w:r w:rsidRPr="00D1501C">
        <w:rPr>
          <w:rtl/>
        </w:rPr>
        <w:t xml:space="preserve">یک مجموعه‌داده برای پاسخ‌گویی به </w:t>
      </w:r>
      <w:r>
        <w:rPr>
          <w:rFonts w:hint="cs"/>
          <w:rtl/>
        </w:rPr>
        <w:t>سوالات</w:t>
      </w:r>
      <w:r w:rsidRPr="00D1501C">
        <w:rPr>
          <w:rtl/>
        </w:rPr>
        <w:t xml:space="preserve"> </w:t>
      </w:r>
      <w:r w:rsidRPr="00D1501C">
        <w:rPr>
          <w:b/>
          <w:bCs/>
          <w:rtl/>
        </w:rPr>
        <w:t>دانش عمومی و واقعیت‌محور</w:t>
      </w:r>
      <w:r w:rsidRPr="00D1501C">
        <w:rPr>
          <w:rtl/>
        </w:rPr>
        <w:t xml:space="preserve"> در </w:t>
      </w:r>
      <w:r>
        <w:rPr>
          <w:rFonts w:hint="cs"/>
          <w:rtl/>
        </w:rPr>
        <w:t>دامنه‌</w:t>
      </w:r>
      <w:r w:rsidRPr="00D1501C">
        <w:rPr>
          <w:rtl/>
        </w:rPr>
        <w:t>باز است که بر پرس</w:t>
      </w:r>
      <w:r>
        <w:rPr>
          <w:rFonts w:hint="cs"/>
          <w:rtl/>
        </w:rPr>
        <w:t>‌وجو</w:t>
      </w:r>
      <w:r w:rsidRPr="00D1501C">
        <w:rPr>
          <w:rtl/>
        </w:rPr>
        <w:t>های مرتبط با موجودیت‌های مختلف و به‌ویژه موجودیت‌های دارای دانش کمتر متداول</w:t>
      </w:r>
      <w:r>
        <w:rPr>
          <w:rFonts w:hint="cs"/>
          <w:rtl/>
        </w:rPr>
        <w:t>،</w:t>
      </w:r>
      <w:r w:rsidRPr="00D1501C">
        <w:rPr>
          <w:rtl/>
        </w:rPr>
        <w:t xml:space="preserve"> تمرکز دارد. این مجموعه شامل حدود </w:t>
      </w:r>
      <w:r w:rsidRPr="00D1501C">
        <w:rPr>
          <w:b/>
          <w:bCs/>
          <w:rtl/>
        </w:rPr>
        <w:t>۱۴</w:t>
      </w:r>
      <w:r w:rsidRPr="00D1501C">
        <w:rPr>
          <w:b/>
          <w:bCs/>
        </w:rPr>
        <w:t xml:space="preserve"> </w:t>
      </w:r>
      <w:r w:rsidRPr="00D1501C">
        <w:rPr>
          <w:b/>
          <w:bCs/>
          <w:rtl/>
        </w:rPr>
        <w:t>هزار پرس</w:t>
      </w:r>
      <w:r>
        <w:rPr>
          <w:rFonts w:hint="cs"/>
          <w:b/>
          <w:bCs/>
          <w:rtl/>
        </w:rPr>
        <w:t xml:space="preserve">‌وجو و </w:t>
      </w:r>
      <w:r w:rsidRPr="00D1501C">
        <w:rPr>
          <w:rFonts w:hint="cs"/>
          <w:b/>
          <w:bCs/>
          <w:rtl/>
        </w:rPr>
        <w:t>پاسخ</w:t>
      </w:r>
      <w:r w:rsidRPr="00D1501C">
        <w:rPr>
          <w:b/>
          <w:bCs/>
          <w:rtl/>
        </w:rPr>
        <w:t xml:space="preserve"> </w:t>
      </w:r>
      <w:r w:rsidRPr="00D1501C">
        <w:rPr>
          <w:rFonts w:hint="cs"/>
          <w:b/>
          <w:bCs/>
          <w:rtl/>
        </w:rPr>
        <w:t>مبتنی</w:t>
      </w:r>
      <w:r w:rsidRPr="00D1501C">
        <w:rPr>
          <w:b/>
          <w:bCs/>
          <w:rtl/>
        </w:rPr>
        <w:t xml:space="preserve"> </w:t>
      </w:r>
      <w:r w:rsidRPr="00D1501C">
        <w:rPr>
          <w:rFonts w:hint="cs"/>
          <w:b/>
          <w:bCs/>
          <w:rtl/>
        </w:rPr>
        <w:t>بر</w:t>
      </w:r>
      <w:r w:rsidRPr="00D1501C">
        <w:rPr>
          <w:b/>
          <w:bCs/>
          <w:rtl/>
        </w:rPr>
        <w:t xml:space="preserve"> </w:t>
      </w:r>
      <w:r w:rsidRPr="00D1501C">
        <w:rPr>
          <w:rFonts w:hint="cs"/>
          <w:b/>
          <w:bCs/>
          <w:rtl/>
        </w:rPr>
        <w:t>موجودیت</w:t>
      </w:r>
      <w:r w:rsidRPr="00D1501C">
        <w:rPr>
          <w:rtl/>
        </w:rPr>
        <w:t xml:space="preserve"> است که پرس</w:t>
      </w:r>
      <w:r>
        <w:rPr>
          <w:rFonts w:hint="cs"/>
          <w:rtl/>
        </w:rPr>
        <w:t>‌وجوه</w:t>
      </w:r>
      <w:r w:rsidRPr="00D1501C">
        <w:rPr>
          <w:rtl/>
        </w:rPr>
        <w:t xml:space="preserve">ای آن با تبدیل روابط موجود در </w:t>
      </w:r>
      <w:r>
        <w:rPr>
          <w:rFonts w:hint="cs"/>
          <w:rtl/>
        </w:rPr>
        <w:t>ویکی‌دیتا</w:t>
      </w:r>
      <w:r>
        <w:rPr>
          <w:rStyle w:val="FootnoteReference"/>
          <w:sz w:val="26"/>
          <w:szCs w:val="30"/>
          <w:rtl/>
        </w:rPr>
        <w:footnoteReference w:id="123"/>
      </w:r>
      <w:r>
        <w:rPr>
          <w:rFonts w:hint="cs"/>
          <w:rtl/>
        </w:rPr>
        <w:t xml:space="preserve"> </w:t>
      </w:r>
      <w:r w:rsidRPr="00D1501C">
        <w:rPr>
          <w:rtl/>
        </w:rPr>
        <w:t xml:space="preserve">به قالب پرسشی ایجاد شده‌اند. هر نمونه علاوه بر پرسش و پاسخ، اطلاعاتی درباره موجودیت موضوع، موجودیت مقصد و نوع رابطه نیز در اختیار دارد. همچنین میزان </w:t>
      </w:r>
      <w:r w:rsidRPr="00694BAD">
        <w:rPr>
          <w:rtl/>
        </w:rPr>
        <w:t>محبوبیت</w:t>
      </w:r>
      <w:r w:rsidRPr="00D1501C">
        <w:rPr>
          <w:rtl/>
        </w:rPr>
        <w:t xml:space="preserve"> موجودیت‌ها بر اساس تعداد بازدیدهای ماهانه صفحات</w:t>
      </w:r>
      <w:r>
        <w:rPr>
          <w:rFonts w:hint="cs"/>
          <w:rtl/>
        </w:rPr>
        <w:t xml:space="preserve"> ویکی‌پدیا </w:t>
      </w:r>
      <w:r w:rsidRPr="00D1501C">
        <w:rPr>
          <w:rtl/>
        </w:rPr>
        <w:t xml:space="preserve">ثبت شده است؛ این ویژگی </w:t>
      </w:r>
      <w:r w:rsidRPr="00D1501C">
        <w:rPr>
          <w:rtl/>
        </w:rPr>
        <w:lastRenderedPageBreak/>
        <w:t>امکان بررسی عملکرد سامانه در برابر دانش مربوط به موجودیت‌های کمتر شناخته‌شده را فراهم می‌کن</w:t>
      </w:r>
      <w:r w:rsidR="0033726F">
        <w:rPr>
          <w:rFonts w:hint="cs"/>
          <w:rtl/>
        </w:rPr>
        <w:t>د</w:t>
      </w:r>
      <w:r w:rsidR="0033726F">
        <w:t>[57]</w:t>
      </w:r>
      <w:r w:rsidR="0033726F">
        <w:rPr>
          <w:rFonts w:hint="cs"/>
          <w:rtl/>
        </w:rPr>
        <w:t>.</w:t>
      </w:r>
    </w:p>
    <w:p w14:paraId="76C899CC" w14:textId="6CB82BAB" w:rsidR="00D1501C" w:rsidRPr="00D1501C" w:rsidRDefault="00D1501C" w:rsidP="00694BAD">
      <w:pPr>
        <w:pStyle w:val="BodyText"/>
        <w:rPr>
          <w:rtl/>
        </w:rPr>
      </w:pPr>
      <w:r w:rsidRPr="00D1501C">
        <w:rPr>
          <w:b/>
          <w:bCs/>
          <w:rtl/>
        </w:rPr>
        <w:t>دریافت و قالب</w:t>
      </w:r>
      <w:r w:rsidRPr="00D1501C">
        <w:rPr>
          <w:b/>
          <w:bCs/>
        </w:rPr>
        <w:t>:</w:t>
      </w:r>
      <w:r w:rsidRPr="00D1501C">
        <w:t xml:space="preserve"> </w:t>
      </w:r>
      <w:r w:rsidRPr="00D1501C">
        <w:rPr>
          <w:rtl/>
        </w:rPr>
        <w:t>داده‌های</w:t>
      </w:r>
      <w:r w:rsidRPr="00D1501C">
        <w:t xml:space="preserve"> PopQA </w:t>
      </w:r>
      <w:r w:rsidRPr="00D1501C">
        <w:rPr>
          <w:rtl/>
        </w:rPr>
        <w:t>از نسخه منتشرشده مجموعه دریافت و ساختار آن برای استفاده در خط‌لوله پژوهش پردازش شد. هر نمونه شامل شناسه پرسش، موجودیت موضوع، نوع رابطه، موجودیت مقصد، شناسه‌های</w:t>
      </w:r>
      <w:r>
        <w:rPr>
          <w:rFonts w:hint="cs"/>
          <w:rtl/>
        </w:rPr>
        <w:t xml:space="preserve"> ویکی‌دیتا، </w:t>
      </w:r>
      <w:r w:rsidRPr="00D1501C">
        <w:rPr>
          <w:rtl/>
        </w:rPr>
        <w:t xml:space="preserve">نام‌ها </w:t>
      </w:r>
      <w:r>
        <w:rPr>
          <w:rFonts w:hint="cs"/>
          <w:rtl/>
        </w:rPr>
        <w:t xml:space="preserve">و </w:t>
      </w:r>
      <w:r w:rsidR="00F424B8">
        <w:rPr>
          <w:rFonts w:hint="cs"/>
          <w:rtl/>
        </w:rPr>
        <w:t>نام‌</w:t>
      </w:r>
      <w:r w:rsidRPr="00D1501C">
        <w:rPr>
          <w:rtl/>
        </w:rPr>
        <w:t xml:space="preserve">های </w:t>
      </w:r>
      <w:r w:rsidR="00F424B8">
        <w:rPr>
          <w:rFonts w:hint="cs"/>
          <w:rtl/>
        </w:rPr>
        <w:t xml:space="preserve">جایگزین </w:t>
      </w:r>
      <w:r w:rsidRPr="00D1501C">
        <w:rPr>
          <w:rtl/>
        </w:rPr>
        <w:t>موجودیت‌ها، میزان محبوبیت موجودیت‌ها، متن پرسش و مجموعه پاسخ‌های صحیح است. نسخه اصلی</w:t>
      </w:r>
      <w:r w:rsidRPr="00D1501C">
        <w:t xml:space="preserve"> PopQA </w:t>
      </w:r>
      <w:r w:rsidR="00F424B8" w:rsidRPr="00F424B8">
        <w:rPr>
          <w:rFonts w:hint="cs"/>
          <w:rtl/>
        </w:rPr>
        <w:t xml:space="preserve">به </w:t>
      </w:r>
      <w:r w:rsidR="00F424B8">
        <w:rPr>
          <w:rFonts w:hint="cs"/>
          <w:b/>
          <w:bCs/>
          <w:rtl/>
        </w:rPr>
        <w:t xml:space="preserve">زبان </w:t>
      </w:r>
      <w:r w:rsidRPr="00D1501C">
        <w:rPr>
          <w:b/>
          <w:bCs/>
          <w:rtl/>
        </w:rPr>
        <w:t>انگلیسی</w:t>
      </w:r>
      <w:r w:rsidRPr="00D1501C">
        <w:rPr>
          <w:rtl/>
        </w:rPr>
        <w:t xml:space="preserve"> است و برخلاف مجموعه‌هایی مانند</w:t>
      </w:r>
      <w:r w:rsidR="00F424B8">
        <w:rPr>
          <w:rFonts w:hint="cs"/>
          <w:rtl/>
        </w:rPr>
        <w:t xml:space="preserve"> </w:t>
      </w:r>
      <w:r w:rsidRPr="00D1501C">
        <w:t>Belebele</w:t>
      </w:r>
      <w:r w:rsidRPr="00D1501C">
        <w:rPr>
          <w:rtl/>
        </w:rPr>
        <w:t>، ماهیت چندزبانه ندار</w:t>
      </w:r>
      <w:r w:rsidR="0033726F">
        <w:rPr>
          <w:rFonts w:hint="cs"/>
          <w:rtl/>
        </w:rPr>
        <w:t>د</w:t>
      </w:r>
      <w:r w:rsidR="0033726F">
        <w:t>[57]</w:t>
      </w:r>
      <w:r w:rsidR="0033726F">
        <w:rPr>
          <w:rFonts w:hint="cs"/>
          <w:rtl/>
        </w:rPr>
        <w:t>.</w:t>
      </w:r>
    </w:p>
    <w:p w14:paraId="08C12B5D" w14:textId="5C59C4C4" w:rsidR="00D1501C" w:rsidRPr="00D1501C" w:rsidRDefault="00D1501C" w:rsidP="00694BAD">
      <w:pPr>
        <w:pStyle w:val="BodyText"/>
      </w:pPr>
      <w:r w:rsidRPr="00D1501C">
        <w:rPr>
          <w:b/>
          <w:bCs/>
          <w:rtl/>
        </w:rPr>
        <w:t>پیش‌پردازش</w:t>
      </w:r>
      <w:r w:rsidR="00F424B8" w:rsidRPr="00F424B8">
        <w:rPr>
          <w:rFonts w:hint="cs"/>
          <w:b/>
          <w:bCs/>
          <w:rtl/>
        </w:rPr>
        <w:t>:</w:t>
      </w:r>
      <w:r w:rsidR="00F424B8">
        <w:rPr>
          <w:rFonts w:hint="cs"/>
          <w:rtl/>
        </w:rPr>
        <w:t xml:space="preserve"> </w:t>
      </w:r>
      <w:r w:rsidRPr="00D1501C">
        <w:rPr>
          <w:rtl/>
        </w:rPr>
        <w:t>متن پرس</w:t>
      </w:r>
      <w:r w:rsidR="00F424B8">
        <w:rPr>
          <w:rFonts w:hint="cs"/>
          <w:rtl/>
        </w:rPr>
        <w:t>‌وجو</w:t>
      </w:r>
      <w:r w:rsidRPr="00D1501C">
        <w:rPr>
          <w:rtl/>
        </w:rPr>
        <w:t>ها و محتوای متنی مورد استفاده برای بازیابی، مطابق با خط‌لوله عمومی پژوهش نرمال‌سازی و برای استخراج عبارات آماده شدند. اطلاعات ساختاری مربوط به شناسه‌ها</w:t>
      </w:r>
      <w:r w:rsidR="00F424B8">
        <w:rPr>
          <w:rFonts w:hint="cs"/>
          <w:rtl/>
        </w:rPr>
        <w:t>ی ویکی‌دیتا</w:t>
      </w:r>
      <w:r w:rsidRPr="00D1501C">
        <w:rPr>
          <w:rtl/>
        </w:rPr>
        <w:t>، نوع رابطه و میزان محبوبیت موجودیت‌ها در تشکیل بازنمایی معنایی وارد نشدند، زیرا هدف از این مرحله ایجاد یک نمایش مبتنی بر محتوای متنی پرسش و اسناد است. پاسخ‌های صحیح نیز به‌عنوان اطلاعات مرجع برای ارزیابی مورد استفاده قرار گرفتند و در تولید بازنمایی پرسش یا اسناد دخالت داده نشدند</w:t>
      </w:r>
      <w:r w:rsidRPr="00D1501C">
        <w:t>.</w:t>
      </w:r>
    </w:p>
    <w:p w14:paraId="75A932D3" w14:textId="315B3104" w:rsidR="00D1501C" w:rsidRPr="00D1501C" w:rsidRDefault="00D1501C" w:rsidP="00694BAD">
      <w:pPr>
        <w:pStyle w:val="BodyText"/>
        <w:rPr>
          <w:rtl/>
        </w:rPr>
      </w:pPr>
      <w:r w:rsidRPr="00D1501C">
        <w:rPr>
          <w:b/>
          <w:bCs/>
          <w:rtl/>
        </w:rPr>
        <w:t>کاربرد در پژوه</w:t>
      </w:r>
      <w:r w:rsidR="00F424B8">
        <w:rPr>
          <w:rFonts w:hint="cs"/>
          <w:b/>
          <w:bCs/>
          <w:rtl/>
        </w:rPr>
        <w:t xml:space="preserve">ش: </w:t>
      </w:r>
      <w:r w:rsidRPr="00D1501C">
        <w:rPr>
          <w:rtl/>
        </w:rPr>
        <w:t>برای بررسی عملکرد</w:t>
      </w:r>
      <w:r w:rsidR="00F424B8">
        <w:rPr>
          <w:rFonts w:hint="cs"/>
          <w:rtl/>
        </w:rPr>
        <w:t>،</w:t>
      </w:r>
      <w:r w:rsidRPr="00D1501C">
        <w:rPr>
          <w:rtl/>
        </w:rPr>
        <w:t xml:space="preserve"> روش پیشنهادی در مواجهه با </w:t>
      </w:r>
      <w:r w:rsidRPr="00D1501C">
        <w:rPr>
          <w:b/>
          <w:bCs/>
          <w:rtl/>
        </w:rPr>
        <w:t>پرس</w:t>
      </w:r>
      <w:r w:rsidR="00F424B8">
        <w:rPr>
          <w:rFonts w:hint="cs"/>
          <w:b/>
          <w:bCs/>
          <w:rtl/>
        </w:rPr>
        <w:t>‌وجو</w:t>
      </w:r>
      <w:r w:rsidRPr="00D1501C">
        <w:rPr>
          <w:b/>
          <w:bCs/>
          <w:rtl/>
        </w:rPr>
        <w:t>های واقعیت‌محور و موجودیت‌محور</w:t>
      </w:r>
      <w:r w:rsidRPr="00D1501C">
        <w:rPr>
          <w:rtl/>
        </w:rPr>
        <w:t xml:space="preserve"> مورد استفاده قرار گرفت. از ویژگی‌های مهم این مجموعه، تمرکز بر دانش مربوط به موجودیت‌های دارای محبوبیت متفاوت است؛ بنابراین می‌تواند برای بررسی این موضوع مفید باشد که آیا بازنمایی معنایی پیشنهادی قادر است اطلاعات مرتبط با پرسش را در شرایطی که صرفا اتکا به </w:t>
      </w:r>
      <w:r w:rsidR="004217C1">
        <w:rPr>
          <w:rtl/>
        </w:rPr>
        <w:t>تطبیق</w:t>
      </w:r>
      <w:r w:rsidRPr="00D1501C">
        <w:rPr>
          <w:rtl/>
        </w:rPr>
        <w:t xml:space="preserve"> واژگانی ممکن است کافی نباشد، بازیابی کن</w:t>
      </w:r>
      <w:r w:rsidR="0033726F">
        <w:rPr>
          <w:rFonts w:hint="cs"/>
          <w:rtl/>
        </w:rPr>
        <w:t>د</w:t>
      </w:r>
      <w:r w:rsidR="0033726F">
        <w:t>[57]</w:t>
      </w:r>
      <w:r w:rsidR="0033726F">
        <w:rPr>
          <w:rFonts w:hint="cs"/>
          <w:rtl/>
        </w:rPr>
        <w:t>.</w:t>
      </w:r>
    </w:p>
    <w:p w14:paraId="595A8D41" w14:textId="46CAFA0A" w:rsidR="00537142" w:rsidRDefault="00537142" w:rsidP="00537142">
      <w:pPr>
        <w:pStyle w:val="Heading3"/>
        <w:rPr>
          <w:rtl/>
        </w:rPr>
      </w:pPr>
      <w:bookmarkStart w:id="147" w:name="_Toc241721850"/>
      <w:r>
        <w:rPr>
          <w:rFonts w:hint="cs"/>
          <w:rtl/>
        </w:rPr>
        <w:t xml:space="preserve">مجموعه‌داده </w:t>
      </w:r>
      <w:r w:rsidR="00F424B8" w:rsidRPr="00F424B8">
        <w:t>NarrativeQA</w:t>
      </w:r>
      <w:bookmarkEnd w:id="147"/>
    </w:p>
    <w:p w14:paraId="6B9D2684" w14:textId="3903DFD4" w:rsidR="00F424B8" w:rsidRPr="00F424B8" w:rsidRDefault="00F424B8" w:rsidP="00694BAD">
      <w:pPr>
        <w:pStyle w:val="BodyText"/>
        <w:rPr>
          <w:rtl/>
        </w:rPr>
      </w:pPr>
      <w:r w:rsidRPr="00F424B8">
        <w:rPr>
          <w:rtl/>
        </w:rPr>
        <w:t xml:space="preserve">یک مجموعه‌داده برای ارزیابی </w:t>
      </w:r>
      <w:r w:rsidRPr="00F424B8">
        <w:rPr>
          <w:b/>
          <w:bCs/>
          <w:rtl/>
        </w:rPr>
        <w:t xml:space="preserve">درک </w:t>
      </w:r>
      <w:r w:rsidRPr="00694BAD">
        <w:rPr>
          <w:rtl/>
        </w:rPr>
        <w:t>مطلب</w:t>
      </w:r>
      <w:r w:rsidRPr="00F424B8">
        <w:rPr>
          <w:b/>
          <w:bCs/>
          <w:rtl/>
        </w:rPr>
        <w:t xml:space="preserve"> روایی و پاسخ‌گویی به پرسش درباره اسناد طولانی</w:t>
      </w:r>
      <w:r w:rsidRPr="00F424B8">
        <w:rPr>
          <w:rtl/>
        </w:rPr>
        <w:t xml:space="preserve"> است. این مجموعه با هدف فراتر رفتن از پرسش‌هایی ایجاد شده است که تنها با تطبیق سطحی واژه‌ها یا یافتن اطلاعات محلی در متن قابل پاسخ‌گویی هستند. در</w:t>
      </w:r>
      <w:r w:rsidR="00353375">
        <w:rPr>
          <w:rFonts w:hint="cs"/>
          <w:rtl/>
        </w:rPr>
        <w:t xml:space="preserve"> </w:t>
      </w:r>
      <w:r w:rsidRPr="00F424B8">
        <w:t>NarrativeQA</w:t>
      </w:r>
      <w:r w:rsidRPr="00F424B8">
        <w:rPr>
          <w:rtl/>
        </w:rPr>
        <w:t xml:space="preserve">، پرسش‌ها درباره داستان‌ها، کتاب‌ها و </w:t>
      </w:r>
      <w:r w:rsidRPr="00F424B8">
        <w:rPr>
          <w:rtl/>
        </w:rPr>
        <w:lastRenderedPageBreak/>
        <w:t xml:space="preserve">فیلم‌نامه‌ها مطرح می‌شوند و پاسخ به بسیاری از آن‌ها نیازمند درک روابط میان رویدادها، شخصیت‌ها و اطلاعات موجود در بخش‌های مختلف یک سند است. نسخه اصلی مجموعه شامل حدود </w:t>
      </w:r>
      <w:r w:rsidRPr="00F424B8">
        <w:rPr>
          <w:b/>
          <w:bCs/>
          <w:rtl/>
        </w:rPr>
        <w:t>۱</w:t>
      </w:r>
      <w:r w:rsidRPr="00F424B8">
        <w:rPr>
          <w:rFonts w:hint="cs"/>
          <w:b/>
          <w:bCs/>
          <w:rtl/>
        </w:rPr>
        <w:t>۵۷۰</w:t>
      </w:r>
      <w:r w:rsidRPr="00F424B8">
        <w:rPr>
          <w:b/>
          <w:bCs/>
        </w:rPr>
        <w:t xml:space="preserve"> </w:t>
      </w:r>
      <w:r w:rsidRPr="00F424B8">
        <w:rPr>
          <w:b/>
          <w:bCs/>
          <w:rtl/>
        </w:rPr>
        <w:t>داستان و فیلم‌نامه و ۴۶</w:t>
      </w:r>
      <w:r w:rsidRPr="00F424B8">
        <w:rPr>
          <w:rFonts w:hint="cs"/>
          <w:b/>
          <w:bCs/>
          <w:rtl/>
        </w:rPr>
        <w:t>۷۶۵</w:t>
      </w:r>
      <w:r w:rsidRPr="00F424B8">
        <w:rPr>
          <w:b/>
          <w:bCs/>
          <w:rtl/>
        </w:rPr>
        <w:t xml:space="preserve"> </w:t>
      </w:r>
      <w:r w:rsidRPr="00F424B8">
        <w:rPr>
          <w:rFonts w:hint="cs"/>
          <w:b/>
          <w:bCs/>
          <w:rtl/>
        </w:rPr>
        <w:t>جفت</w:t>
      </w:r>
      <w:r w:rsidRPr="00F424B8">
        <w:rPr>
          <w:b/>
          <w:bCs/>
          <w:rtl/>
        </w:rPr>
        <w:t xml:space="preserve"> </w:t>
      </w:r>
      <w:r w:rsidRPr="00F424B8">
        <w:rPr>
          <w:rFonts w:hint="cs"/>
          <w:b/>
          <w:bCs/>
          <w:rtl/>
        </w:rPr>
        <w:t>پرسش</w:t>
      </w:r>
      <w:r w:rsidR="00353375">
        <w:rPr>
          <w:rFonts w:hint="cs"/>
          <w:b/>
          <w:bCs/>
          <w:rtl/>
        </w:rPr>
        <w:t xml:space="preserve"> و </w:t>
      </w:r>
      <w:r w:rsidRPr="00F424B8">
        <w:rPr>
          <w:rFonts w:hint="cs"/>
          <w:b/>
          <w:bCs/>
          <w:rtl/>
        </w:rPr>
        <w:t>پاسخ</w:t>
      </w:r>
      <w:r w:rsidRPr="00F424B8">
        <w:rPr>
          <w:rtl/>
        </w:rPr>
        <w:t xml:space="preserve"> است. برای هر سند، یک خلاصه انسانی نیز از</w:t>
      </w:r>
      <w:r w:rsidR="00B840DB">
        <w:rPr>
          <w:rFonts w:hint="cs"/>
          <w:rtl/>
        </w:rPr>
        <w:t xml:space="preserve"> ویکی‌پدیا د</w:t>
      </w:r>
      <w:r w:rsidRPr="00F424B8">
        <w:rPr>
          <w:rtl/>
        </w:rPr>
        <w:t>ر مجموعه ارا</w:t>
      </w:r>
      <w:r w:rsidR="00B840DB">
        <w:rPr>
          <w:rFonts w:hint="cs"/>
          <w:rtl/>
        </w:rPr>
        <w:t>ی</w:t>
      </w:r>
      <w:r w:rsidRPr="00F424B8">
        <w:rPr>
          <w:rtl/>
        </w:rPr>
        <w:t>ه شده است</w:t>
      </w:r>
      <w:r w:rsidR="00B840DB">
        <w:t>[58]</w:t>
      </w:r>
      <w:r w:rsidR="00B840DB">
        <w:rPr>
          <w:rFonts w:hint="cs"/>
          <w:rtl/>
        </w:rPr>
        <w:t>.</w:t>
      </w:r>
    </w:p>
    <w:p w14:paraId="06DB93D6" w14:textId="011BAD40" w:rsidR="00F424B8" w:rsidRPr="00F424B8" w:rsidRDefault="00F424B8" w:rsidP="00694BAD">
      <w:pPr>
        <w:pStyle w:val="BodyText"/>
        <w:rPr>
          <w:rtl/>
        </w:rPr>
      </w:pPr>
      <w:r w:rsidRPr="00F424B8">
        <w:rPr>
          <w:b/>
          <w:bCs/>
          <w:rtl/>
        </w:rPr>
        <w:t>دریافت و قالب</w:t>
      </w:r>
      <w:r w:rsidR="00B840DB">
        <w:rPr>
          <w:rFonts w:hint="cs"/>
          <w:b/>
          <w:bCs/>
          <w:rtl/>
        </w:rPr>
        <w:t xml:space="preserve">: </w:t>
      </w:r>
      <w:r w:rsidRPr="00F424B8">
        <w:rPr>
          <w:rtl/>
        </w:rPr>
        <w:t>داده‌های</w:t>
      </w:r>
      <w:r w:rsidRPr="00F424B8">
        <w:t xml:space="preserve"> NarrativeQA </w:t>
      </w:r>
      <w:r w:rsidRPr="00F424B8">
        <w:rPr>
          <w:rtl/>
        </w:rPr>
        <w:t xml:space="preserve">از مخزن رسمی مجموعه </w:t>
      </w:r>
      <w:r w:rsidR="00B840DB">
        <w:rPr>
          <w:rFonts w:hint="cs"/>
          <w:rtl/>
        </w:rPr>
        <w:t>بارگیری</w:t>
      </w:r>
      <w:r w:rsidRPr="00F424B8">
        <w:rPr>
          <w:rtl/>
        </w:rPr>
        <w:t xml:space="preserve"> شدند. ساختار داده شامل اطلاعات مربوط به اسناد، خلاصه‌های</w:t>
      </w:r>
      <w:r w:rsidRPr="00F424B8">
        <w:t xml:space="preserve"> </w:t>
      </w:r>
      <w:r w:rsidR="00B840DB">
        <w:rPr>
          <w:rFonts w:hint="cs"/>
          <w:rtl/>
        </w:rPr>
        <w:t xml:space="preserve">ویکی‌پدیا </w:t>
      </w:r>
      <w:r w:rsidRPr="00F424B8">
        <w:rPr>
          <w:rtl/>
        </w:rPr>
        <w:t>و جفت‌های پرسش</w:t>
      </w:r>
      <w:r w:rsidR="00B840DB">
        <w:rPr>
          <w:rFonts w:hint="cs"/>
          <w:rtl/>
        </w:rPr>
        <w:t xml:space="preserve"> و </w:t>
      </w:r>
      <w:r w:rsidRPr="00F424B8">
        <w:rPr>
          <w:rFonts w:hint="cs"/>
          <w:rtl/>
        </w:rPr>
        <w:t>پاسخ</w:t>
      </w:r>
      <w:r w:rsidRPr="00F424B8">
        <w:rPr>
          <w:rtl/>
        </w:rPr>
        <w:t xml:space="preserve"> </w:t>
      </w:r>
      <w:r w:rsidRPr="00F424B8">
        <w:rPr>
          <w:rFonts w:hint="cs"/>
          <w:rtl/>
        </w:rPr>
        <w:t>است</w:t>
      </w:r>
      <w:r w:rsidRPr="00F424B8">
        <w:rPr>
          <w:rtl/>
        </w:rPr>
        <w:t xml:space="preserve">. </w:t>
      </w:r>
      <w:r w:rsidRPr="00F424B8">
        <w:rPr>
          <w:rFonts w:hint="cs"/>
          <w:rtl/>
        </w:rPr>
        <w:t>فایل</w:t>
      </w:r>
      <w:r w:rsidRPr="00F424B8">
        <w:rPr>
          <w:rtl/>
        </w:rPr>
        <w:t xml:space="preserve"> </w:t>
      </w:r>
      <w:r w:rsidRPr="00F424B8">
        <w:rPr>
          <w:rFonts w:hint="cs"/>
          <w:rtl/>
        </w:rPr>
        <w:t>مربوط</w:t>
      </w:r>
      <w:r w:rsidRPr="00F424B8">
        <w:rPr>
          <w:rtl/>
        </w:rPr>
        <w:t xml:space="preserve"> </w:t>
      </w:r>
      <w:r w:rsidRPr="00F424B8">
        <w:rPr>
          <w:rFonts w:hint="cs"/>
          <w:rtl/>
        </w:rPr>
        <w:t>به</w:t>
      </w:r>
      <w:r w:rsidRPr="00F424B8">
        <w:rPr>
          <w:rtl/>
        </w:rPr>
        <w:t xml:space="preserve"> </w:t>
      </w:r>
      <w:r w:rsidRPr="00F424B8">
        <w:rPr>
          <w:rFonts w:hint="cs"/>
          <w:rtl/>
        </w:rPr>
        <w:t>اسناد</w:t>
      </w:r>
      <w:r w:rsidRPr="00F424B8">
        <w:rPr>
          <w:rtl/>
        </w:rPr>
        <w:t xml:space="preserve"> </w:t>
      </w:r>
      <w:r w:rsidRPr="00F424B8">
        <w:rPr>
          <w:rFonts w:hint="cs"/>
          <w:rtl/>
        </w:rPr>
        <w:t>شامل</w:t>
      </w:r>
      <w:r w:rsidRPr="00F424B8">
        <w:rPr>
          <w:rtl/>
        </w:rPr>
        <w:t xml:space="preserve"> </w:t>
      </w:r>
      <w:r w:rsidRPr="00F424B8">
        <w:rPr>
          <w:rFonts w:hint="cs"/>
          <w:rtl/>
        </w:rPr>
        <w:t>شناسه</w:t>
      </w:r>
      <w:r w:rsidRPr="00F424B8">
        <w:rPr>
          <w:rtl/>
        </w:rPr>
        <w:t xml:space="preserve"> </w:t>
      </w:r>
      <w:r w:rsidRPr="00F424B8">
        <w:rPr>
          <w:rFonts w:hint="cs"/>
          <w:rtl/>
        </w:rPr>
        <w:t>سند،</w:t>
      </w:r>
      <w:r w:rsidRPr="00F424B8">
        <w:rPr>
          <w:rtl/>
        </w:rPr>
        <w:t xml:space="preserve"> </w:t>
      </w:r>
      <w:r w:rsidRPr="00F424B8">
        <w:rPr>
          <w:rFonts w:hint="cs"/>
          <w:rtl/>
        </w:rPr>
        <w:t>نوع</w:t>
      </w:r>
      <w:r w:rsidRPr="00F424B8">
        <w:rPr>
          <w:rtl/>
        </w:rPr>
        <w:t xml:space="preserve"> </w:t>
      </w:r>
      <w:r w:rsidRPr="00F424B8">
        <w:rPr>
          <w:rFonts w:hint="cs"/>
          <w:rtl/>
        </w:rPr>
        <w:t>محتوا،</w:t>
      </w:r>
      <w:r w:rsidRPr="00F424B8">
        <w:rPr>
          <w:rtl/>
        </w:rPr>
        <w:t xml:space="preserve"> </w:t>
      </w:r>
      <w:r w:rsidRPr="00F424B8">
        <w:rPr>
          <w:rFonts w:hint="cs"/>
          <w:rtl/>
        </w:rPr>
        <w:t>اطلاعات</w:t>
      </w:r>
      <w:r w:rsidRPr="00F424B8">
        <w:rPr>
          <w:rtl/>
        </w:rPr>
        <w:t xml:space="preserve"> </w:t>
      </w:r>
      <w:r w:rsidRPr="00F424B8">
        <w:rPr>
          <w:rFonts w:hint="cs"/>
          <w:rtl/>
        </w:rPr>
        <w:t>داستان</w:t>
      </w:r>
      <w:r w:rsidRPr="00F424B8">
        <w:rPr>
          <w:rtl/>
        </w:rPr>
        <w:t xml:space="preserve"> </w:t>
      </w:r>
      <w:r w:rsidRPr="00F424B8">
        <w:rPr>
          <w:rFonts w:hint="cs"/>
          <w:rtl/>
        </w:rPr>
        <w:t>و</w:t>
      </w:r>
      <w:r w:rsidRPr="00F424B8">
        <w:rPr>
          <w:rtl/>
        </w:rPr>
        <w:t xml:space="preserve"> </w:t>
      </w:r>
      <w:r w:rsidRPr="00F424B8">
        <w:rPr>
          <w:rFonts w:hint="cs"/>
          <w:rtl/>
        </w:rPr>
        <w:t>تعداد</w:t>
      </w:r>
      <w:r w:rsidRPr="00F424B8">
        <w:rPr>
          <w:rtl/>
        </w:rPr>
        <w:t xml:space="preserve"> </w:t>
      </w:r>
      <w:r w:rsidRPr="00F424B8">
        <w:rPr>
          <w:rFonts w:hint="cs"/>
          <w:rtl/>
        </w:rPr>
        <w:t>تقریبی</w:t>
      </w:r>
      <w:r w:rsidRPr="00F424B8">
        <w:rPr>
          <w:rtl/>
        </w:rPr>
        <w:t xml:space="preserve"> </w:t>
      </w:r>
      <w:r w:rsidRPr="00F424B8">
        <w:rPr>
          <w:rFonts w:hint="cs"/>
          <w:rtl/>
        </w:rPr>
        <w:t>کلمات</w:t>
      </w:r>
      <w:r w:rsidRPr="00F424B8">
        <w:rPr>
          <w:rtl/>
        </w:rPr>
        <w:t xml:space="preserve"> </w:t>
      </w:r>
      <w:r w:rsidRPr="00F424B8">
        <w:rPr>
          <w:rFonts w:hint="cs"/>
          <w:rtl/>
        </w:rPr>
        <w:t>است؛</w:t>
      </w:r>
      <w:r w:rsidRPr="00F424B8">
        <w:rPr>
          <w:rtl/>
        </w:rPr>
        <w:t xml:space="preserve"> </w:t>
      </w:r>
      <w:r w:rsidRPr="00F424B8">
        <w:rPr>
          <w:rFonts w:hint="cs"/>
          <w:rtl/>
        </w:rPr>
        <w:t>فایل</w:t>
      </w:r>
      <w:r w:rsidRPr="00F424B8">
        <w:rPr>
          <w:rtl/>
        </w:rPr>
        <w:t xml:space="preserve"> </w:t>
      </w:r>
      <w:r w:rsidRPr="00F424B8">
        <w:rPr>
          <w:rFonts w:hint="cs"/>
          <w:rtl/>
        </w:rPr>
        <w:t>خلاصه‌ها</w:t>
      </w:r>
      <w:r w:rsidRPr="00F424B8">
        <w:rPr>
          <w:rtl/>
        </w:rPr>
        <w:t xml:space="preserve"> </w:t>
      </w:r>
      <w:r w:rsidRPr="00F424B8">
        <w:rPr>
          <w:rFonts w:hint="cs"/>
          <w:rtl/>
        </w:rPr>
        <w:t>متن</w:t>
      </w:r>
      <w:r w:rsidRPr="00F424B8">
        <w:rPr>
          <w:rtl/>
        </w:rPr>
        <w:t xml:space="preserve"> </w:t>
      </w:r>
      <w:r w:rsidRPr="00F424B8">
        <w:rPr>
          <w:rFonts w:hint="cs"/>
          <w:rtl/>
        </w:rPr>
        <w:t>خلاصه</w:t>
      </w:r>
      <w:r w:rsidR="00B840DB">
        <w:rPr>
          <w:rFonts w:hint="cs"/>
          <w:rtl/>
        </w:rPr>
        <w:t xml:space="preserve"> ویکی‌پدیا </w:t>
      </w:r>
      <w:r w:rsidRPr="00F424B8">
        <w:rPr>
          <w:rtl/>
        </w:rPr>
        <w:t>را در اختیار قرار می‌دهد و فایل پرسش</w:t>
      </w:r>
      <w:r w:rsidR="0040281D">
        <w:rPr>
          <w:rFonts w:hint="cs"/>
          <w:rtl/>
        </w:rPr>
        <w:t xml:space="preserve"> و </w:t>
      </w:r>
      <w:r w:rsidRPr="00F424B8">
        <w:rPr>
          <w:rFonts w:hint="cs"/>
          <w:rtl/>
        </w:rPr>
        <w:t>پاسخ</w:t>
      </w:r>
      <w:r w:rsidRPr="00F424B8">
        <w:rPr>
          <w:rtl/>
        </w:rPr>
        <w:t xml:space="preserve"> </w:t>
      </w:r>
      <w:r w:rsidRPr="00F424B8">
        <w:rPr>
          <w:rFonts w:hint="cs"/>
          <w:rtl/>
        </w:rPr>
        <w:t>شامل</w:t>
      </w:r>
      <w:r w:rsidRPr="00F424B8">
        <w:rPr>
          <w:rtl/>
        </w:rPr>
        <w:t xml:space="preserve"> </w:t>
      </w:r>
      <w:r w:rsidRPr="00F424B8">
        <w:rPr>
          <w:rFonts w:hint="cs"/>
          <w:rtl/>
        </w:rPr>
        <w:t>پرسش</w:t>
      </w:r>
      <w:r w:rsidRPr="00F424B8">
        <w:rPr>
          <w:rtl/>
        </w:rPr>
        <w:t xml:space="preserve"> </w:t>
      </w:r>
      <w:r w:rsidRPr="00F424B8">
        <w:rPr>
          <w:rFonts w:hint="cs"/>
          <w:rtl/>
        </w:rPr>
        <w:t>و</w:t>
      </w:r>
      <w:r w:rsidRPr="00F424B8">
        <w:rPr>
          <w:rtl/>
        </w:rPr>
        <w:t xml:space="preserve"> </w:t>
      </w:r>
      <w:r w:rsidRPr="00F424B8">
        <w:rPr>
          <w:rFonts w:hint="cs"/>
          <w:rtl/>
        </w:rPr>
        <w:t>دو</w:t>
      </w:r>
      <w:r w:rsidRPr="00F424B8">
        <w:rPr>
          <w:rtl/>
        </w:rPr>
        <w:t xml:space="preserve"> </w:t>
      </w:r>
      <w:r w:rsidRPr="00F424B8">
        <w:rPr>
          <w:rFonts w:hint="cs"/>
          <w:rtl/>
        </w:rPr>
        <w:t>پاسخ</w:t>
      </w:r>
      <w:r w:rsidRPr="00F424B8">
        <w:rPr>
          <w:rtl/>
        </w:rPr>
        <w:t xml:space="preserve"> </w:t>
      </w:r>
      <w:r w:rsidRPr="00F424B8">
        <w:rPr>
          <w:rFonts w:hint="cs"/>
          <w:rtl/>
        </w:rPr>
        <w:t>مرجع</w:t>
      </w:r>
      <w:r w:rsidRPr="00F424B8">
        <w:rPr>
          <w:rtl/>
        </w:rPr>
        <w:t xml:space="preserve"> </w:t>
      </w:r>
      <w:r w:rsidRPr="00F424B8">
        <w:rPr>
          <w:rFonts w:hint="cs"/>
          <w:rtl/>
        </w:rPr>
        <w:t>برای</w:t>
      </w:r>
      <w:r w:rsidRPr="00F424B8">
        <w:rPr>
          <w:rtl/>
        </w:rPr>
        <w:t xml:space="preserve"> </w:t>
      </w:r>
      <w:r w:rsidRPr="00F424B8">
        <w:rPr>
          <w:rFonts w:hint="cs"/>
          <w:rtl/>
        </w:rPr>
        <w:t>هر</w:t>
      </w:r>
      <w:r w:rsidRPr="00F424B8">
        <w:rPr>
          <w:rtl/>
        </w:rPr>
        <w:t xml:space="preserve"> </w:t>
      </w:r>
      <w:r w:rsidRPr="00F424B8">
        <w:rPr>
          <w:rFonts w:hint="cs"/>
          <w:rtl/>
        </w:rPr>
        <w:t>نمونه</w:t>
      </w:r>
      <w:r w:rsidRPr="00F424B8">
        <w:rPr>
          <w:rtl/>
        </w:rPr>
        <w:t xml:space="preserve"> </w:t>
      </w:r>
      <w:r w:rsidRPr="00F424B8">
        <w:rPr>
          <w:rFonts w:hint="cs"/>
          <w:rtl/>
        </w:rPr>
        <w:t>است</w:t>
      </w:r>
      <w:r w:rsidRPr="00F424B8">
        <w:rPr>
          <w:rtl/>
        </w:rPr>
        <w:t xml:space="preserve">. </w:t>
      </w:r>
      <w:r w:rsidRPr="00F424B8">
        <w:rPr>
          <w:rFonts w:hint="cs"/>
          <w:rtl/>
        </w:rPr>
        <w:t>در</w:t>
      </w:r>
      <w:r w:rsidRPr="00F424B8">
        <w:rPr>
          <w:rtl/>
        </w:rPr>
        <w:t xml:space="preserve"> </w:t>
      </w:r>
      <w:r w:rsidRPr="00694BAD">
        <w:rPr>
          <w:rtl/>
        </w:rPr>
        <w:t>این</w:t>
      </w:r>
      <w:r w:rsidRPr="00F424B8">
        <w:rPr>
          <w:rtl/>
        </w:rPr>
        <w:t xml:space="preserve"> </w:t>
      </w:r>
      <w:r w:rsidRPr="00F424B8">
        <w:rPr>
          <w:rFonts w:hint="cs"/>
          <w:rtl/>
        </w:rPr>
        <w:t>پژوهش،</w:t>
      </w:r>
      <w:r w:rsidRPr="00F424B8">
        <w:rPr>
          <w:rtl/>
        </w:rPr>
        <w:t xml:space="preserve"> </w:t>
      </w:r>
      <w:r w:rsidRPr="00F424B8">
        <w:rPr>
          <w:rFonts w:hint="cs"/>
          <w:rtl/>
        </w:rPr>
        <w:t>متن</w:t>
      </w:r>
      <w:r w:rsidRPr="00F424B8">
        <w:rPr>
          <w:rtl/>
        </w:rPr>
        <w:t xml:space="preserve"> </w:t>
      </w:r>
      <w:r w:rsidRPr="00F424B8">
        <w:rPr>
          <w:rFonts w:hint="cs"/>
          <w:rtl/>
        </w:rPr>
        <w:t>کامل</w:t>
      </w:r>
      <w:r w:rsidRPr="00F424B8">
        <w:rPr>
          <w:rtl/>
        </w:rPr>
        <w:t xml:space="preserve"> </w:t>
      </w:r>
      <w:r w:rsidRPr="00F424B8">
        <w:rPr>
          <w:rFonts w:hint="cs"/>
          <w:rtl/>
        </w:rPr>
        <w:t>داستان</w:t>
      </w:r>
      <w:r w:rsidRPr="00F424B8">
        <w:rPr>
          <w:rtl/>
        </w:rPr>
        <w:t xml:space="preserve"> </w:t>
      </w:r>
      <w:r w:rsidRPr="00F424B8">
        <w:rPr>
          <w:rFonts w:hint="cs"/>
          <w:rtl/>
        </w:rPr>
        <w:t>یا</w:t>
      </w:r>
      <w:r w:rsidRPr="00F424B8">
        <w:rPr>
          <w:rtl/>
        </w:rPr>
        <w:t xml:space="preserve"> </w:t>
      </w:r>
      <w:r w:rsidRPr="00F424B8">
        <w:rPr>
          <w:rFonts w:hint="cs"/>
          <w:rtl/>
        </w:rPr>
        <w:t>فیلم‌نامه،</w:t>
      </w:r>
      <w:r w:rsidRPr="00F424B8">
        <w:rPr>
          <w:rtl/>
        </w:rPr>
        <w:t xml:space="preserve"> </w:t>
      </w:r>
      <w:r w:rsidRPr="00F424B8">
        <w:rPr>
          <w:rFonts w:hint="cs"/>
          <w:rtl/>
        </w:rPr>
        <w:t>به‌عنوان</w:t>
      </w:r>
      <w:r w:rsidRPr="00F424B8">
        <w:rPr>
          <w:rtl/>
        </w:rPr>
        <w:t xml:space="preserve"> </w:t>
      </w:r>
      <w:r w:rsidRPr="00F424B8">
        <w:rPr>
          <w:rFonts w:hint="cs"/>
          <w:rtl/>
        </w:rPr>
        <w:t>سند</w:t>
      </w:r>
      <w:r w:rsidRPr="00F424B8">
        <w:rPr>
          <w:rtl/>
        </w:rPr>
        <w:t xml:space="preserve"> </w:t>
      </w:r>
      <w:r w:rsidRPr="00F424B8">
        <w:rPr>
          <w:rFonts w:hint="cs"/>
          <w:rtl/>
        </w:rPr>
        <w:t>و</w:t>
      </w:r>
      <w:r w:rsidRPr="00F424B8">
        <w:rPr>
          <w:rtl/>
        </w:rPr>
        <w:t xml:space="preserve"> </w:t>
      </w:r>
      <w:r w:rsidRPr="00F424B8">
        <w:rPr>
          <w:rFonts w:hint="cs"/>
          <w:rtl/>
        </w:rPr>
        <w:t>پرسش</w:t>
      </w:r>
      <w:r w:rsidRPr="00F424B8">
        <w:rPr>
          <w:rtl/>
        </w:rPr>
        <w:t xml:space="preserve"> </w:t>
      </w:r>
      <w:r w:rsidRPr="00F424B8">
        <w:rPr>
          <w:rFonts w:hint="cs"/>
          <w:rtl/>
        </w:rPr>
        <w:t>متناظر</w:t>
      </w:r>
      <w:r w:rsidRPr="00F424B8">
        <w:rPr>
          <w:rtl/>
        </w:rPr>
        <w:t xml:space="preserve"> </w:t>
      </w:r>
      <w:r w:rsidRPr="00F424B8">
        <w:rPr>
          <w:rFonts w:hint="cs"/>
          <w:rtl/>
        </w:rPr>
        <w:t>به‌عنوان</w:t>
      </w:r>
      <w:r w:rsidRPr="00F424B8">
        <w:rPr>
          <w:rtl/>
        </w:rPr>
        <w:t xml:space="preserve"> </w:t>
      </w:r>
      <w:r w:rsidRPr="00F424B8">
        <w:rPr>
          <w:rFonts w:hint="cs"/>
          <w:rtl/>
        </w:rPr>
        <w:t>پرس‌وجو</w:t>
      </w:r>
      <w:r w:rsidRPr="00F424B8">
        <w:rPr>
          <w:rtl/>
        </w:rPr>
        <w:t xml:space="preserve"> </w:t>
      </w:r>
      <w:r w:rsidRPr="00F424B8">
        <w:rPr>
          <w:rFonts w:hint="cs"/>
          <w:rtl/>
        </w:rPr>
        <w:t>در</w:t>
      </w:r>
      <w:r w:rsidRPr="00F424B8">
        <w:rPr>
          <w:rtl/>
        </w:rPr>
        <w:t xml:space="preserve"> </w:t>
      </w:r>
      <w:r w:rsidRPr="00F424B8">
        <w:rPr>
          <w:rFonts w:hint="cs"/>
          <w:rtl/>
        </w:rPr>
        <w:t>نظر</w:t>
      </w:r>
      <w:r w:rsidRPr="00F424B8">
        <w:rPr>
          <w:rtl/>
        </w:rPr>
        <w:t xml:space="preserve"> </w:t>
      </w:r>
      <w:r w:rsidRPr="00F424B8">
        <w:rPr>
          <w:rFonts w:hint="cs"/>
          <w:rtl/>
        </w:rPr>
        <w:t>گرفته</w:t>
      </w:r>
      <w:r w:rsidRPr="00F424B8">
        <w:rPr>
          <w:rtl/>
        </w:rPr>
        <w:t xml:space="preserve"> </w:t>
      </w:r>
      <w:r w:rsidRPr="00F424B8">
        <w:rPr>
          <w:rFonts w:hint="cs"/>
          <w:rtl/>
        </w:rPr>
        <w:t>شد</w:t>
      </w:r>
      <w:r w:rsidR="0040281D">
        <w:rPr>
          <w:rFonts w:hint="cs"/>
          <w:rtl/>
        </w:rPr>
        <w:t>.</w:t>
      </w:r>
    </w:p>
    <w:p w14:paraId="30C33237" w14:textId="1664FB4A" w:rsidR="00F424B8" w:rsidRPr="00F424B8" w:rsidRDefault="00F424B8" w:rsidP="009C1750">
      <w:pPr>
        <w:pStyle w:val="BodyText"/>
      </w:pPr>
      <w:r w:rsidRPr="00F424B8">
        <w:rPr>
          <w:b/>
          <w:bCs/>
          <w:rtl/>
        </w:rPr>
        <w:t>پیش‌پردازش</w:t>
      </w:r>
      <w:r w:rsidR="0040281D">
        <w:rPr>
          <w:rFonts w:hint="cs"/>
          <w:b/>
          <w:bCs/>
          <w:rtl/>
        </w:rPr>
        <w:t xml:space="preserve">: </w:t>
      </w:r>
      <w:r w:rsidR="0040281D">
        <w:rPr>
          <w:rFonts w:hint="cs"/>
          <w:rtl/>
        </w:rPr>
        <w:t>ا</w:t>
      </w:r>
      <w:r w:rsidRPr="00F424B8">
        <w:rPr>
          <w:rtl/>
        </w:rPr>
        <w:t>سناد و پرس</w:t>
      </w:r>
      <w:r w:rsidR="00EB3DBF">
        <w:rPr>
          <w:rFonts w:hint="cs"/>
          <w:rtl/>
        </w:rPr>
        <w:t>‌وجو</w:t>
      </w:r>
      <w:r w:rsidRPr="00F424B8">
        <w:rPr>
          <w:rtl/>
        </w:rPr>
        <w:t>ها مطابق با خط‌لوله عمومی پژوهش نرمال‌سازی شدند و عبارات موجود در متن برای تشکیل بازنمایی معنایی استخراج شدند. با توجه به طول زیاد برخی از اسناد</w:t>
      </w:r>
      <w:r w:rsidR="009C1750">
        <w:rPr>
          <w:rFonts w:hint="cs"/>
          <w:rtl/>
        </w:rPr>
        <w:t xml:space="preserve"> </w:t>
      </w:r>
      <w:r w:rsidRPr="00F424B8">
        <w:t>NarrativeQ</w:t>
      </w:r>
      <w:r w:rsidR="009C1750">
        <w:rPr>
          <w:rFonts w:hint="cs"/>
          <w:rtl/>
        </w:rPr>
        <w:t>، م</w:t>
      </w:r>
      <w:r w:rsidRPr="00F424B8">
        <w:rPr>
          <w:rtl/>
        </w:rPr>
        <w:t>تن اسناد بدون استفاده از پاسخ‌های مرجع در مرحله ایجاد بازنمایی پردازش شد. پاسخ‌های مرجع نیز صرفا برای ارزیابی وظیفه</w:t>
      </w:r>
      <w:r w:rsidRPr="00F424B8">
        <w:t xml:space="preserve"> QA </w:t>
      </w:r>
      <w:r w:rsidRPr="00F424B8">
        <w:rPr>
          <w:rtl/>
        </w:rPr>
        <w:t>یا بررسی ارتباط پرس</w:t>
      </w:r>
      <w:r w:rsidR="0040281D">
        <w:rPr>
          <w:rFonts w:hint="cs"/>
          <w:rtl/>
        </w:rPr>
        <w:t>‌وجو</w:t>
      </w:r>
      <w:r w:rsidRPr="00F424B8">
        <w:rPr>
          <w:rtl/>
        </w:rPr>
        <w:t xml:space="preserve"> با سند مورد استفاده قرار گرفتند و در تشکیل</w:t>
      </w:r>
      <w:r w:rsidR="0040281D">
        <w:rPr>
          <w:rFonts w:hint="cs"/>
          <w:rtl/>
        </w:rPr>
        <w:t xml:space="preserve"> اثرانگشت </w:t>
      </w:r>
      <w:r w:rsidRPr="00F424B8">
        <w:rPr>
          <w:rtl/>
        </w:rPr>
        <w:t>سند و پرس</w:t>
      </w:r>
      <w:r w:rsidR="0040281D">
        <w:rPr>
          <w:rFonts w:hint="cs"/>
          <w:rtl/>
        </w:rPr>
        <w:t>‌وجو</w:t>
      </w:r>
      <w:r w:rsidRPr="00F424B8">
        <w:rPr>
          <w:rtl/>
        </w:rPr>
        <w:t xml:space="preserve"> وارد نشدند</w:t>
      </w:r>
      <w:r w:rsidRPr="00F424B8">
        <w:t>.</w:t>
      </w:r>
    </w:p>
    <w:p w14:paraId="73A70A8D" w14:textId="57F48A25" w:rsidR="00F424B8" w:rsidRPr="00F424B8" w:rsidRDefault="00F424B8" w:rsidP="00694BAD">
      <w:pPr>
        <w:pStyle w:val="BodyText"/>
        <w:rPr>
          <w:rtl/>
        </w:rPr>
      </w:pPr>
      <w:r w:rsidRPr="00F424B8">
        <w:rPr>
          <w:b/>
          <w:bCs/>
          <w:rtl/>
        </w:rPr>
        <w:t>کاربرد در پژوهش</w:t>
      </w:r>
      <w:r w:rsidR="00EB3DBF">
        <w:rPr>
          <w:rFonts w:hint="cs"/>
          <w:b/>
          <w:bCs/>
          <w:rtl/>
        </w:rPr>
        <w:t xml:space="preserve">: </w:t>
      </w:r>
      <w:r w:rsidR="00EB3DBF">
        <w:rPr>
          <w:rFonts w:hint="cs"/>
          <w:rtl/>
        </w:rPr>
        <w:t>ام</w:t>
      </w:r>
      <w:r w:rsidRPr="00F424B8">
        <w:rPr>
          <w:rtl/>
        </w:rPr>
        <w:t xml:space="preserve">کان بررسی روش پیشنهادی را در شرایطی فراهم می‌کند که </w:t>
      </w:r>
      <w:r w:rsidRPr="00F424B8">
        <w:rPr>
          <w:b/>
          <w:bCs/>
          <w:rtl/>
        </w:rPr>
        <w:t>اطلاعات مرتبط ممکن است در بخش‌های مختلف یک سند طولانی توزیع شده باشد</w:t>
      </w:r>
      <w:r w:rsidR="00EB3DBF">
        <w:rPr>
          <w:rFonts w:hint="cs"/>
          <w:rtl/>
        </w:rPr>
        <w:t xml:space="preserve">. </w:t>
      </w:r>
      <w:r w:rsidRPr="00F424B8">
        <w:rPr>
          <w:rtl/>
        </w:rPr>
        <w:t>بنابراین، استفاده از آن برای بررسی توانایی بازنمایی</w:t>
      </w:r>
      <w:r w:rsidR="00EB3DBF">
        <w:rPr>
          <w:rFonts w:hint="cs"/>
          <w:rtl/>
        </w:rPr>
        <w:t xml:space="preserve"> </w:t>
      </w:r>
      <w:r w:rsidR="00EB3DBF">
        <w:t>SF</w:t>
      </w:r>
      <w:r w:rsidR="00EB3DBF">
        <w:rPr>
          <w:rFonts w:hint="cs"/>
          <w:rtl/>
        </w:rPr>
        <w:t xml:space="preserve"> </w:t>
      </w:r>
      <w:r w:rsidRPr="00F424B8">
        <w:rPr>
          <w:rtl/>
        </w:rPr>
        <w:t xml:space="preserve">در حفظ و بازیابی اطلاعات معنایی موجود در متون طولانی و روایی مورد </w:t>
      </w:r>
      <w:r w:rsidRPr="00694BAD">
        <w:rPr>
          <w:rtl/>
        </w:rPr>
        <w:t>توجه</w:t>
      </w:r>
      <w:r w:rsidRPr="00F424B8">
        <w:rPr>
          <w:rtl/>
        </w:rPr>
        <w:t xml:space="preserve"> قرار گرفت.</w:t>
      </w:r>
    </w:p>
    <w:p w14:paraId="0A87C87E" w14:textId="5801F46E" w:rsidR="00537142" w:rsidRDefault="00537142" w:rsidP="00537142">
      <w:pPr>
        <w:pStyle w:val="Heading3"/>
        <w:rPr>
          <w:rtl/>
        </w:rPr>
      </w:pPr>
      <w:bookmarkStart w:id="148" w:name="_Toc241721851"/>
      <w:r>
        <w:rPr>
          <w:rFonts w:hint="cs"/>
          <w:rtl/>
        </w:rPr>
        <w:lastRenderedPageBreak/>
        <w:t xml:space="preserve">مجموعه‌داده </w:t>
      </w:r>
      <w:r w:rsidR="002304B5" w:rsidRPr="002304B5">
        <w:t>MuSiQue</w:t>
      </w:r>
      <w:bookmarkEnd w:id="148"/>
    </w:p>
    <w:p w14:paraId="7D3F34B2" w14:textId="49BF6CF3" w:rsidR="002304B5" w:rsidRPr="002304B5" w:rsidRDefault="002304B5" w:rsidP="00694BAD">
      <w:pPr>
        <w:pStyle w:val="BodyText"/>
      </w:pPr>
      <w:r w:rsidRPr="002304B5">
        <w:rPr>
          <w:rtl/>
        </w:rPr>
        <w:t xml:space="preserve">یک مجموعه‌داده برای ارزیابی </w:t>
      </w:r>
      <w:r w:rsidRPr="002304B5">
        <w:rPr>
          <w:b/>
          <w:bCs/>
          <w:rtl/>
        </w:rPr>
        <w:t>پاسخ‌گویی</w:t>
      </w:r>
      <w:r w:rsidR="00C039CC">
        <w:rPr>
          <w:rFonts w:hint="cs"/>
          <w:b/>
          <w:bCs/>
          <w:rtl/>
        </w:rPr>
        <w:t xml:space="preserve"> به سوالات</w:t>
      </w:r>
      <w:r w:rsidRPr="002304B5">
        <w:rPr>
          <w:b/>
          <w:bCs/>
          <w:rtl/>
        </w:rPr>
        <w:t xml:space="preserve"> چندمرحله‌ای</w:t>
      </w:r>
      <w:r w:rsidR="00A16818">
        <w:rPr>
          <w:rStyle w:val="FootnoteReference"/>
          <w:b/>
          <w:bCs/>
          <w:sz w:val="26"/>
          <w:szCs w:val="30"/>
          <w:rtl/>
        </w:rPr>
        <w:footnoteReference w:id="124"/>
      </w:r>
      <w:r w:rsidR="00A16818">
        <w:rPr>
          <w:rFonts w:hint="cs"/>
          <w:b/>
          <w:bCs/>
          <w:rtl/>
        </w:rPr>
        <w:t xml:space="preserve"> </w:t>
      </w:r>
      <w:r w:rsidR="00A16818">
        <w:rPr>
          <w:rFonts w:hint="cs"/>
          <w:rtl/>
        </w:rPr>
        <w:t>ا</w:t>
      </w:r>
      <w:r w:rsidRPr="002304B5">
        <w:rPr>
          <w:rtl/>
        </w:rPr>
        <w:t xml:space="preserve">ست که با هدف کاهش امکان استفاده از میان‌برهای سطحی در پاسخ‌گویی به پرسش‌ها طراحی شده است. ایده اصلی در ساخت این مجموعه، ترکیب نظام‌مند پرسش‌های </w:t>
      </w:r>
      <w:r w:rsidRPr="00694BAD">
        <w:rPr>
          <w:rtl/>
        </w:rPr>
        <w:t>تک‌مرحله‌ای</w:t>
      </w:r>
      <w:r w:rsidRPr="002304B5">
        <w:rPr>
          <w:rtl/>
        </w:rPr>
        <w:t xml:space="preserve"> مرتبط است؛ به‌گونه‌ای که پاسخ یک مرحله برای انجام مرحله بعدی مورد نیاز باشد. مجم</w:t>
      </w:r>
      <w:r w:rsidR="00A16818">
        <w:rPr>
          <w:rFonts w:hint="cs"/>
          <w:rtl/>
        </w:rPr>
        <w:t xml:space="preserve">وعه </w:t>
      </w:r>
      <w:r w:rsidRPr="002304B5">
        <w:rPr>
          <w:rtl/>
        </w:rPr>
        <w:t xml:space="preserve">شامل حدود </w:t>
      </w:r>
      <w:r w:rsidRPr="002304B5">
        <w:rPr>
          <w:b/>
          <w:bCs/>
          <w:rtl/>
        </w:rPr>
        <w:t>۲۵</w:t>
      </w:r>
      <w:r w:rsidRPr="002304B5">
        <w:rPr>
          <w:b/>
          <w:bCs/>
        </w:rPr>
        <w:t xml:space="preserve"> </w:t>
      </w:r>
      <w:r w:rsidRPr="002304B5">
        <w:rPr>
          <w:b/>
          <w:bCs/>
          <w:rtl/>
        </w:rPr>
        <w:t>هزار پرسش دو تا چهارمرحله‌ای</w:t>
      </w:r>
      <w:r w:rsidRPr="002304B5">
        <w:rPr>
          <w:rtl/>
        </w:rPr>
        <w:t xml:space="preserve"> است</w:t>
      </w:r>
      <w:r w:rsidR="00A16818">
        <w:t>[</w:t>
      </w:r>
      <w:r w:rsidR="0033726F">
        <w:t>40</w:t>
      </w:r>
      <w:r w:rsidR="00A16818">
        <w:t>]</w:t>
      </w:r>
      <w:r w:rsidR="00A16818">
        <w:rPr>
          <w:rFonts w:hint="cs"/>
          <w:rtl/>
        </w:rPr>
        <w:t>.</w:t>
      </w:r>
    </w:p>
    <w:p w14:paraId="7CD57A3C" w14:textId="1EF3870D" w:rsidR="002304B5" w:rsidRPr="002304B5" w:rsidRDefault="002304B5" w:rsidP="00694BAD">
      <w:pPr>
        <w:pStyle w:val="BodyText"/>
        <w:rPr>
          <w:rtl/>
        </w:rPr>
      </w:pPr>
      <w:r w:rsidRPr="002304B5">
        <w:rPr>
          <w:b/>
          <w:bCs/>
          <w:rtl/>
        </w:rPr>
        <w:t>دریافت و قالب</w:t>
      </w:r>
      <w:r w:rsidR="00A16818">
        <w:rPr>
          <w:rFonts w:hint="cs"/>
          <w:b/>
          <w:bCs/>
          <w:rtl/>
        </w:rPr>
        <w:t xml:space="preserve">: </w:t>
      </w:r>
      <w:r w:rsidRPr="002304B5">
        <w:rPr>
          <w:rtl/>
        </w:rPr>
        <w:t>داده‌های</w:t>
      </w:r>
      <w:r w:rsidRPr="002304B5">
        <w:t xml:space="preserve"> MuSiQue </w:t>
      </w:r>
      <w:r w:rsidRPr="002304B5">
        <w:rPr>
          <w:rtl/>
        </w:rPr>
        <w:t xml:space="preserve">از مخزن رسمی مجموعه </w:t>
      </w:r>
      <w:r w:rsidR="00A16818">
        <w:rPr>
          <w:rFonts w:hint="cs"/>
          <w:rtl/>
        </w:rPr>
        <w:t>بارگیری</w:t>
      </w:r>
      <w:r w:rsidRPr="002304B5">
        <w:rPr>
          <w:rtl/>
        </w:rPr>
        <w:t xml:space="preserve"> و ساختار آن برای استفاده در خط‌لوله پژوهش پردازش شد. هر نمونه شامل یک پرس</w:t>
      </w:r>
      <w:r w:rsidR="00563FF2">
        <w:rPr>
          <w:rFonts w:hint="cs"/>
          <w:rtl/>
        </w:rPr>
        <w:t>‌وجو</w:t>
      </w:r>
      <w:r w:rsidRPr="002304B5">
        <w:rPr>
          <w:rtl/>
        </w:rPr>
        <w:t>، پاسخ، زمینه‌های متنی مرتبط و اطلاعات مربوط به مراحل استدلال است. در طراحی مجموعه، پرس</w:t>
      </w:r>
      <w:r w:rsidR="00563FF2">
        <w:rPr>
          <w:rFonts w:hint="cs"/>
          <w:rtl/>
        </w:rPr>
        <w:t>‌وجو</w:t>
      </w:r>
      <w:r w:rsidRPr="002304B5">
        <w:rPr>
          <w:rtl/>
        </w:rPr>
        <w:t>های چندمرحله‌ای از چند پرس</w:t>
      </w:r>
      <w:r w:rsidR="00563FF2">
        <w:rPr>
          <w:rFonts w:hint="cs"/>
          <w:rtl/>
        </w:rPr>
        <w:t>‌وجوی</w:t>
      </w:r>
      <w:r w:rsidRPr="002304B5">
        <w:rPr>
          <w:rtl/>
        </w:rPr>
        <w:t xml:space="preserve"> تک‌مرحله‌ای قابل اتصال ساخته شده‌اند؛ بنابراین اطلاعات پشتیبان پرس</w:t>
      </w:r>
      <w:r w:rsidR="00563FF2">
        <w:rPr>
          <w:rFonts w:hint="cs"/>
          <w:rtl/>
        </w:rPr>
        <w:t>‌وجو</w:t>
      </w:r>
      <w:r w:rsidRPr="002304B5">
        <w:rPr>
          <w:rtl/>
        </w:rPr>
        <w:t xml:space="preserve"> می‌تواند شامل چند قطعه یا پاراگراف از </w:t>
      </w:r>
      <w:r w:rsidRPr="00694BAD">
        <w:rPr>
          <w:rtl/>
        </w:rPr>
        <w:t>منابع</w:t>
      </w:r>
      <w:r w:rsidRPr="002304B5">
        <w:rPr>
          <w:rtl/>
        </w:rPr>
        <w:t xml:space="preserve"> مختلف باشد. این ساختار امکان بررسی عملکرد روش‌های بازیابی در شرایطی را فراهم می‌کند که پاسخ صحیح به بیش از یک قطعه اطلاعات وابسته است</w:t>
      </w:r>
      <w:r w:rsidR="00563FF2">
        <w:rPr>
          <w:rFonts w:hint="cs"/>
          <w:rtl/>
        </w:rPr>
        <w:t>.</w:t>
      </w:r>
    </w:p>
    <w:p w14:paraId="24BF4D74" w14:textId="6BF5F304" w:rsidR="002304B5" w:rsidRPr="002304B5" w:rsidRDefault="002304B5" w:rsidP="00694BAD">
      <w:pPr>
        <w:pStyle w:val="BodyText"/>
      </w:pPr>
      <w:r w:rsidRPr="002304B5">
        <w:rPr>
          <w:b/>
          <w:bCs/>
          <w:rtl/>
        </w:rPr>
        <w:t>پیش‌پردازش</w:t>
      </w:r>
      <w:r w:rsidR="00563FF2">
        <w:rPr>
          <w:rFonts w:hint="cs"/>
          <w:b/>
          <w:bCs/>
          <w:rtl/>
        </w:rPr>
        <w:t xml:space="preserve">: </w:t>
      </w:r>
      <w:r w:rsidRPr="002304B5">
        <w:rPr>
          <w:rtl/>
        </w:rPr>
        <w:t>متن پرس</w:t>
      </w:r>
      <w:r w:rsidR="00563FF2">
        <w:rPr>
          <w:rFonts w:hint="cs"/>
          <w:rtl/>
        </w:rPr>
        <w:t>‌وجو</w:t>
      </w:r>
      <w:r w:rsidRPr="002304B5">
        <w:rPr>
          <w:rtl/>
        </w:rPr>
        <w:t>ها و پاراگراف‌های زمینه‌ای مطابق با خط‌لوله عمومی پژوهش نرمال‌سازی و برای استخراج عبارات آماده شدند. هر پاراگراف پشتیبان به‌عنوان یک واحد متنی قابل بازیابی در نظر گرفته شد و پرس</w:t>
      </w:r>
      <w:r w:rsidR="00563FF2">
        <w:rPr>
          <w:rFonts w:hint="cs"/>
          <w:rtl/>
        </w:rPr>
        <w:t>‌وجو</w:t>
      </w:r>
      <w:r w:rsidRPr="002304B5">
        <w:rPr>
          <w:rtl/>
        </w:rPr>
        <w:t xml:space="preserve"> چندمرحله‌ای به‌عنوان پرس‌وجو مورد استفاده قرار گرفت. پاسخ نهایی و اطلاعات مربوط به تجزیه پرس</w:t>
      </w:r>
      <w:r w:rsidR="00563FF2">
        <w:rPr>
          <w:rFonts w:hint="cs"/>
          <w:rtl/>
        </w:rPr>
        <w:t>‌وجو</w:t>
      </w:r>
      <w:r w:rsidRPr="002304B5">
        <w:rPr>
          <w:rtl/>
        </w:rPr>
        <w:t xml:space="preserve"> به مراحل استدلال، در مرحله تشکیل</w:t>
      </w:r>
      <w:r w:rsidR="00563FF2">
        <w:rPr>
          <w:rFonts w:hint="cs"/>
          <w:rtl/>
        </w:rPr>
        <w:t xml:space="preserve"> اثرانگشت پ</w:t>
      </w:r>
      <w:r w:rsidRPr="002304B5">
        <w:rPr>
          <w:rtl/>
        </w:rPr>
        <w:t>رس</w:t>
      </w:r>
      <w:r w:rsidR="00563FF2">
        <w:rPr>
          <w:rFonts w:hint="cs"/>
          <w:rtl/>
        </w:rPr>
        <w:t>‌وجو</w:t>
      </w:r>
      <w:r w:rsidRPr="002304B5">
        <w:rPr>
          <w:rtl/>
        </w:rPr>
        <w:t xml:space="preserve"> و اسناد وارد نشدند تا از ورود اطلاعات پاسخ به فرآیند بازیابی </w:t>
      </w:r>
      <w:r w:rsidRPr="00694BAD">
        <w:rPr>
          <w:rtl/>
        </w:rPr>
        <w:t>جلوگیری</w:t>
      </w:r>
      <w:r w:rsidRPr="002304B5">
        <w:rPr>
          <w:rtl/>
        </w:rPr>
        <w:t xml:space="preserve"> شود</w:t>
      </w:r>
      <w:r w:rsidRPr="002304B5">
        <w:t>.</w:t>
      </w:r>
    </w:p>
    <w:p w14:paraId="562BCBA3" w14:textId="23C4A811" w:rsidR="00563FF2" w:rsidRDefault="002304B5" w:rsidP="00694BAD">
      <w:pPr>
        <w:pStyle w:val="BodyText"/>
        <w:rPr>
          <w:rtl/>
        </w:rPr>
      </w:pPr>
      <w:r w:rsidRPr="002304B5">
        <w:rPr>
          <w:b/>
          <w:bCs/>
          <w:rtl/>
        </w:rPr>
        <w:t>کاربرد در پژوهش</w:t>
      </w:r>
      <w:r w:rsidR="00563FF2">
        <w:rPr>
          <w:rFonts w:hint="cs"/>
          <w:b/>
          <w:bCs/>
          <w:rtl/>
        </w:rPr>
        <w:t xml:space="preserve">: </w:t>
      </w:r>
      <w:r w:rsidR="00563FF2">
        <w:rPr>
          <w:rFonts w:hint="cs"/>
          <w:rtl/>
        </w:rPr>
        <w:t>ب</w:t>
      </w:r>
      <w:r w:rsidRPr="002304B5">
        <w:rPr>
          <w:rtl/>
        </w:rPr>
        <w:t>رای بررسی قابلیت</w:t>
      </w:r>
      <w:r w:rsidR="00563FF2">
        <w:rPr>
          <w:rFonts w:hint="cs"/>
          <w:rtl/>
        </w:rPr>
        <w:t>،</w:t>
      </w:r>
      <w:r w:rsidRPr="002304B5">
        <w:rPr>
          <w:rtl/>
        </w:rPr>
        <w:t xml:space="preserve"> روش پیشنهادی در شرایطی مورد استفاده قرار گرفت که </w:t>
      </w:r>
      <w:r w:rsidRPr="002304B5">
        <w:rPr>
          <w:b/>
          <w:bCs/>
          <w:rtl/>
        </w:rPr>
        <w:t>اطلاعات مورد نیاز برای پاسخ‌گویی در چند بخش از مجموعه اسناد توزیع شده است</w:t>
      </w:r>
      <w:r w:rsidR="00563FF2">
        <w:rPr>
          <w:rFonts w:hint="cs"/>
          <w:rtl/>
        </w:rPr>
        <w:t xml:space="preserve">. </w:t>
      </w:r>
      <w:r w:rsidRPr="002304B5">
        <w:rPr>
          <w:rtl/>
        </w:rPr>
        <w:t>از این منظر، این مجموعه می‌تواند برای بررسی توانایی</w:t>
      </w:r>
      <w:r w:rsidR="00563FF2">
        <w:rPr>
          <w:rFonts w:hint="cs"/>
          <w:rtl/>
        </w:rPr>
        <w:t xml:space="preserve"> </w:t>
      </w:r>
      <w:r w:rsidR="00563FF2">
        <w:t>SF</w:t>
      </w:r>
      <w:r w:rsidR="00563FF2">
        <w:rPr>
          <w:rFonts w:hint="cs"/>
          <w:rtl/>
        </w:rPr>
        <w:t xml:space="preserve"> </w:t>
      </w:r>
      <w:r w:rsidRPr="002304B5">
        <w:rPr>
          <w:rtl/>
        </w:rPr>
        <w:t>در بازیابی مجموعه‌ای از شواهد مرتبط با یک پرسش و ارزیابی محدودیت‌های روش در مسا</w:t>
      </w:r>
      <w:r w:rsidR="00563FF2">
        <w:rPr>
          <w:rFonts w:hint="cs"/>
          <w:rtl/>
        </w:rPr>
        <w:t>ی</w:t>
      </w:r>
      <w:r w:rsidRPr="002304B5">
        <w:rPr>
          <w:rtl/>
        </w:rPr>
        <w:t>ل چندمرحله‌ای مورد استفاده قرار گیرد. با توجه به ماهیت</w:t>
      </w:r>
      <w:r w:rsidR="00563FF2">
        <w:rPr>
          <w:rFonts w:hint="cs"/>
          <w:rtl/>
        </w:rPr>
        <w:t xml:space="preserve"> </w:t>
      </w:r>
      <w:r w:rsidRPr="002304B5">
        <w:t>MuSiQue</w:t>
      </w:r>
      <w:r w:rsidRPr="002304B5">
        <w:rPr>
          <w:rtl/>
        </w:rPr>
        <w:t xml:space="preserve">، </w:t>
      </w:r>
      <w:r w:rsidRPr="002304B5">
        <w:rPr>
          <w:rtl/>
        </w:rPr>
        <w:lastRenderedPageBreak/>
        <w:t>نتایج آن علاوه بر کیفیت بازیابی، می‌تواند اطلاعاتی درباره میزان توانایی روش در پشتیبانی از پرس</w:t>
      </w:r>
      <w:r w:rsidR="00563FF2">
        <w:rPr>
          <w:rFonts w:hint="cs"/>
          <w:rtl/>
        </w:rPr>
        <w:t>‌وجو</w:t>
      </w:r>
      <w:r w:rsidRPr="002304B5">
        <w:rPr>
          <w:rtl/>
        </w:rPr>
        <w:t>هایی که نیازمند اتصال چند قطعه اطلاعاتی هستند فراهم کند</w:t>
      </w:r>
      <w:r>
        <w:rPr>
          <w:rFonts w:hint="cs"/>
          <w:rtl/>
        </w:rPr>
        <w:t>.</w:t>
      </w:r>
    </w:p>
    <w:p w14:paraId="5214B0D8" w14:textId="77777777" w:rsidR="00694BAD" w:rsidRDefault="00694BAD" w:rsidP="00694BAD">
      <w:pPr>
        <w:pStyle w:val="BodyText"/>
        <w:rPr>
          <w:sz w:val="26"/>
          <w:szCs w:val="30"/>
          <w:rtl/>
        </w:rPr>
      </w:pPr>
    </w:p>
    <w:p w14:paraId="23555C67" w14:textId="49D69639" w:rsidR="009C1750" w:rsidRDefault="009C1750" w:rsidP="009C1750">
      <w:pPr>
        <w:pStyle w:val="Heading3"/>
        <w:rPr>
          <w:rtl/>
        </w:rPr>
      </w:pPr>
      <w:bookmarkStart w:id="149" w:name="_Toc241721852"/>
      <w:r>
        <w:rPr>
          <w:rFonts w:hint="cs"/>
          <w:rtl/>
        </w:rPr>
        <w:t>مجموعه‌داده‌ها در یک نگاه</w:t>
      </w:r>
      <w:bookmarkEnd w:id="149"/>
    </w:p>
    <w:p w14:paraId="739B8ACA" w14:textId="3EE4B107" w:rsidR="00563FF2" w:rsidRPr="002304B5" w:rsidRDefault="00563FF2" w:rsidP="00694BAD">
      <w:pPr>
        <w:pStyle w:val="BodyText"/>
        <w:rPr>
          <w:rtl/>
        </w:rPr>
      </w:pPr>
      <w:r>
        <w:rPr>
          <w:rFonts w:hint="cs"/>
          <w:rtl/>
        </w:rPr>
        <w:t xml:space="preserve">در ادامه به صورت اجمالی به </w:t>
      </w:r>
      <w:r w:rsidRPr="00694BAD">
        <w:rPr>
          <w:rtl/>
        </w:rPr>
        <w:t>مجموعه‌داده‌های</w:t>
      </w:r>
      <w:r>
        <w:rPr>
          <w:rFonts w:hint="cs"/>
          <w:rtl/>
        </w:rPr>
        <w:t xml:space="preserve"> در نظر گرفته شده برای ارزیابی روش‌های بازیابی، در جدول (4-4) اشاره شده است.</w:t>
      </w:r>
      <w:r w:rsidR="009C1750">
        <w:rPr>
          <w:rFonts w:hint="cs"/>
          <w:rtl/>
        </w:rPr>
        <w:t xml:space="preserve"> </w:t>
      </w:r>
    </w:p>
    <w:p w14:paraId="4DD4914C" w14:textId="7D9D43ED" w:rsidR="00563FF2" w:rsidRDefault="00563FF2" w:rsidP="00563FF2">
      <w:pPr>
        <w:pStyle w:val="Caption"/>
        <w:keepNext/>
      </w:pPr>
      <w:bookmarkStart w:id="150" w:name="_Toc241722029"/>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4</w:t>
      </w:r>
      <w:r w:rsidR="003E4196">
        <w:rPr>
          <w:rtl/>
        </w:rPr>
        <w:fldChar w:fldCharType="end"/>
      </w:r>
      <w:r>
        <w:rPr>
          <w:rFonts w:hint="cs"/>
          <w:rtl/>
        </w:rPr>
        <w:t xml:space="preserve">) </w:t>
      </w:r>
      <w:r>
        <w:rPr>
          <w:rtl/>
        </w:rPr>
        <w:t>مجموعه‌داده‌های ارزیابی</w:t>
      </w:r>
      <w:bookmarkEnd w:id="150"/>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133"/>
        <w:gridCol w:w="1418"/>
        <w:gridCol w:w="1701"/>
        <w:gridCol w:w="2268"/>
        <w:gridCol w:w="1265"/>
      </w:tblGrid>
      <w:tr w:rsidR="008476AC" w14:paraId="399A974E" w14:textId="77777777" w:rsidTr="00007875">
        <w:trPr>
          <w:cantSplit/>
          <w:tblHeader/>
          <w:jc w:val="center"/>
        </w:trPr>
        <w:tc>
          <w:tcPr>
            <w:tcW w:w="2133" w:type="dxa"/>
            <w:shd w:val="clear" w:color="auto" w:fill="DCE6F2"/>
            <w:vAlign w:val="center"/>
          </w:tcPr>
          <w:p w14:paraId="04922FEB" w14:textId="77777777" w:rsidR="008476AC" w:rsidRDefault="00475770" w:rsidP="009D19E7">
            <w:pPr>
              <w:pStyle w:val="TableText"/>
              <w:spacing w:line="288" w:lineRule="auto"/>
            </w:pPr>
            <w:r>
              <w:rPr>
                <w:b/>
                <w:bCs/>
                <w:rtl/>
              </w:rPr>
              <w:t>مجموعه‌داده</w:t>
            </w:r>
          </w:p>
        </w:tc>
        <w:tc>
          <w:tcPr>
            <w:tcW w:w="1418" w:type="dxa"/>
            <w:shd w:val="clear" w:color="auto" w:fill="DCE6F2"/>
            <w:vAlign w:val="center"/>
          </w:tcPr>
          <w:p w14:paraId="774507E2" w14:textId="77777777" w:rsidR="008476AC" w:rsidRDefault="00475770" w:rsidP="009D19E7">
            <w:pPr>
              <w:pStyle w:val="TableText"/>
              <w:spacing w:line="288" w:lineRule="auto"/>
            </w:pPr>
            <w:r>
              <w:rPr>
                <w:b/>
                <w:bCs/>
                <w:rtl/>
              </w:rPr>
              <w:t>زبان</w:t>
            </w:r>
          </w:p>
        </w:tc>
        <w:tc>
          <w:tcPr>
            <w:tcW w:w="1701" w:type="dxa"/>
            <w:shd w:val="clear" w:color="auto" w:fill="DCE6F2"/>
            <w:vAlign w:val="center"/>
          </w:tcPr>
          <w:p w14:paraId="2E4C6E2D" w14:textId="6D4E0024" w:rsidR="008476AC" w:rsidRDefault="00E54EB8" w:rsidP="009D19E7">
            <w:pPr>
              <w:pStyle w:val="TableText"/>
              <w:spacing w:line="288" w:lineRule="auto"/>
            </w:pPr>
            <w:r>
              <w:rPr>
                <w:rFonts w:hint="cs"/>
                <w:b/>
                <w:bCs/>
                <w:rtl/>
              </w:rPr>
              <w:t>تعداد سند</w:t>
            </w:r>
          </w:p>
        </w:tc>
        <w:tc>
          <w:tcPr>
            <w:tcW w:w="2268" w:type="dxa"/>
            <w:shd w:val="clear" w:color="auto" w:fill="DCE6F2"/>
            <w:vAlign w:val="center"/>
          </w:tcPr>
          <w:p w14:paraId="452B7E9A" w14:textId="5DC331F7" w:rsidR="008476AC" w:rsidRDefault="008D0211" w:rsidP="009D19E7">
            <w:pPr>
              <w:pStyle w:val="TableText"/>
              <w:spacing w:line="288" w:lineRule="auto"/>
            </w:pPr>
            <w:r>
              <w:rPr>
                <w:rFonts w:hint="cs"/>
                <w:b/>
                <w:bCs/>
                <w:rtl/>
              </w:rPr>
              <w:t xml:space="preserve">تعداد </w:t>
            </w:r>
            <w:r w:rsidR="00475770">
              <w:rPr>
                <w:b/>
                <w:bCs/>
                <w:rtl/>
              </w:rPr>
              <w:t>پرس</w:t>
            </w:r>
            <w:r w:rsidR="009F6C7D">
              <w:rPr>
                <w:rFonts w:hint="cs"/>
                <w:b/>
                <w:bCs/>
                <w:rtl/>
              </w:rPr>
              <w:t>‌وجو</w:t>
            </w:r>
          </w:p>
        </w:tc>
        <w:tc>
          <w:tcPr>
            <w:tcW w:w="1265" w:type="dxa"/>
            <w:shd w:val="clear" w:color="auto" w:fill="DCE6F2"/>
            <w:vAlign w:val="center"/>
          </w:tcPr>
          <w:p w14:paraId="30A4B403" w14:textId="77777777" w:rsidR="008476AC" w:rsidRDefault="00475770" w:rsidP="009D19E7">
            <w:pPr>
              <w:pStyle w:val="TableText"/>
              <w:spacing w:line="288" w:lineRule="auto"/>
            </w:pPr>
            <w:r>
              <w:rPr>
                <w:b/>
                <w:bCs/>
                <w:rtl/>
              </w:rPr>
              <w:t>ماهیت</w:t>
            </w:r>
          </w:p>
        </w:tc>
      </w:tr>
      <w:tr w:rsidR="005F2295" w14:paraId="0F4891C4" w14:textId="77777777" w:rsidTr="00007875">
        <w:trPr>
          <w:cantSplit/>
          <w:jc w:val="center"/>
        </w:trPr>
        <w:tc>
          <w:tcPr>
            <w:tcW w:w="2133" w:type="dxa"/>
            <w:vAlign w:val="center"/>
          </w:tcPr>
          <w:p w14:paraId="743E9674" w14:textId="77777777" w:rsidR="005F2295" w:rsidRDefault="005F2295" w:rsidP="009D19E7">
            <w:pPr>
              <w:pStyle w:val="TableText"/>
              <w:spacing w:line="288" w:lineRule="auto"/>
              <w:rPr>
                <w:rtl/>
              </w:rPr>
            </w:pPr>
            <w:r>
              <w:t>Quran</w:t>
            </w:r>
          </w:p>
        </w:tc>
        <w:tc>
          <w:tcPr>
            <w:tcW w:w="1418" w:type="dxa"/>
            <w:vAlign w:val="center"/>
          </w:tcPr>
          <w:p w14:paraId="201EE883" w14:textId="77777777" w:rsidR="005F2295" w:rsidRDefault="005F2295" w:rsidP="009D19E7">
            <w:pPr>
              <w:pStyle w:val="TableText"/>
              <w:spacing w:line="288" w:lineRule="auto"/>
            </w:pPr>
            <w:r>
              <w:rPr>
                <w:rtl/>
              </w:rPr>
              <w:t>عربی+انگلیسی</w:t>
            </w:r>
          </w:p>
        </w:tc>
        <w:tc>
          <w:tcPr>
            <w:tcW w:w="1701" w:type="dxa"/>
            <w:vAlign w:val="center"/>
          </w:tcPr>
          <w:p w14:paraId="5CCAB38B" w14:textId="77777777" w:rsidR="005F2295" w:rsidRDefault="005F2295" w:rsidP="009D19E7">
            <w:pPr>
              <w:pStyle w:val="TableText"/>
              <w:spacing w:line="288" w:lineRule="auto"/>
            </w:pPr>
            <w:r>
              <w:rPr>
                <w:rFonts w:hint="cs"/>
                <w:rtl/>
              </w:rPr>
              <w:t xml:space="preserve">6236 </w:t>
            </w:r>
            <w:r>
              <w:rPr>
                <w:rtl/>
              </w:rPr>
              <w:t>آیه</w:t>
            </w:r>
          </w:p>
        </w:tc>
        <w:tc>
          <w:tcPr>
            <w:tcW w:w="2268" w:type="dxa"/>
            <w:vAlign w:val="center"/>
          </w:tcPr>
          <w:p w14:paraId="6756C00C" w14:textId="77777777" w:rsidR="005F2295" w:rsidRDefault="005F2295" w:rsidP="009D19E7">
            <w:pPr>
              <w:pStyle w:val="TableText"/>
              <w:spacing w:line="288" w:lineRule="auto"/>
            </w:pPr>
            <w:r>
              <w:rPr>
                <w:rtl/>
              </w:rPr>
              <w:t>۳۰ (چندمرتبط)</w:t>
            </w:r>
          </w:p>
        </w:tc>
        <w:tc>
          <w:tcPr>
            <w:tcW w:w="1265" w:type="dxa"/>
            <w:vAlign w:val="center"/>
          </w:tcPr>
          <w:p w14:paraId="0612836D" w14:textId="77777777" w:rsidR="005F2295" w:rsidRDefault="005F2295" w:rsidP="009D19E7">
            <w:pPr>
              <w:pStyle w:val="TableText"/>
              <w:spacing w:line="288" w:lineRule="auto"/>
            </w:pPr>
            <w:r>
              <w:rPr>
                <w:rtl/>
              </w:rPr>
              <w:t>دینی/تخصصی</w:t>
            </w:r>
          </w:p>
        </w:tc>
      </w:tr>
      <w:tr w:rsidR="005F2295" w14:paraId="1A3CC6E6" w14:textId="77777777" w:rsidTr="00007875">
        <w:trPr>
          <w:cantSplit/>
          <w:jc w:val="center"/>
        </w:trPr>
        <w:tc>
          <w:tcPr>
            <w:tcW w:w="2133" w:type="dxa"/>
            <w:vAlign w:val="center"/>
          </w:tcPr>
          <w:p w14:paraId="6E0CC346" w14:textId="058D8121" w:rsidR="005F2295" w:rsidRDefault="005F2295" w:rsidP="006B4626">
            <w:pPr>
              <w:pStyle w:val="TableText"/>
              <w:spacing w:line="288" w:lineRule="auto"/>
              <w:rPr>
                <w:rtl/>
              </w:rPr>
            </w:pPr>
            <w:r>
              <w:t>Belebele</w:t>
            </w:r>
          </w:p>
        </w:tc>
        <w:tc>
          <w:tcPr>
            <w:tcW w:w="1418" w:type="dxa"/>
            <w:vAlign w:val="center"/>
          </w:tcPr>
          <w:p w14:paraId="7AAC41AC" w14:textId="77777777" w:rsidR="005F2295" w:rsidRDefault="005F2295" w:rsidP="006B4626">
            <w:pPr>
              <w:pStyle w:val="TableText"/>
              <w:spacing w:line="288" w:lineRule="auto"/>
            </w:pPr>
            <w:r>
              <w:rPr>
                <w:rtl/>
              </w:rPr>
              <w:t>انگلیسی</w:t>
            </w:r>
          </w:p>
        </w:tc>
        <w:tc>
          <w:tcPr>
            <w:tcW w:w="1701" w:type="dxa"/>
            <w:vAlign w:val="center"/>
          </w:tcPr>
          <w:p w14:paraId="3D605D65" w14:textId="77777777" w:rsidR="005F2295" w:rsidRDefault="005F2295" w:rsidP="006B4626">
            <w:pPr>
              <w:pStyle w:val="TableText"/>
              <w:spacing w:line="288" w:lineRule="auto"/>
            </w:pPr>
            <w:r>
              <w:rPr>
                <w:rtl/>
              </w:rPr>
              <w:t xml:space="preserve">۴۷۶ </w:t>
            </w:r>
            <w:r>
              <w:rPr>
                <w:rFonts w:hint="cs"/>
                <w:rtl/>
              </w:rPr>
              <w:t>پاراگراف</w:t>
            </w:r>
          </w:p>
        </w:tc>
        <w:tc>
          <w:tcPr>
            <w:tcW w:w="2268" w:type="dxa"/>
            <w:vAlign w:val="center"/>
          </w:tcPr>
          <w:p w14:paraId="34EBB38C" w14:textId="77777777" w:rsidR="005F2295" w:rsidRDefault="005F2295" w:rsidP="006B4626">
            <w:pPr>
              <w:pStyle w:val="TableText"/>
              <w:spacing w:line="288" w:lineRule="auto"/>
            </w:pPr>
            <w:r>
              <w:rPr>
                <w:rFonts w:hint="cs"/>
                <w:rtl/>
              </w:rPr>
              <w:t>100</w:t>
            </w:r>
            <w:r>
              <w:rPr>
                <w:rtl/>
              </w:rPr>
              <w:t xml:space="preserve"> (تک‌مرتبط)</w:t>
            </w:r>
          </w:p>
        </w:tc>
        <w:tc>
          <w:tcPr>
            <w:tcW w:w="1265" w:type="dxa"/>
            <w:vAlign w:val="center"/>
          </w:tcPr>
          <w:p w14:paraId="5153E31E" w14:textId="431EFDE4" w:rsidR="005F2295" w:rsidRDefault="005F2295" w:rsidP="006B4626">
            <w:pPr>
              <w:pStyle w:val="TableText"/>
              <w:spacing w:line="288" w:lineRule="auto"/>
            </w:pPr>
            <w:r>
              <w:rPr>
                <w:rtl/>
              </w:rPr>
              <w:t>درک</w:t>
            </w:r>
            <w:r w:rsidR="009C1750">
              <w:rPr>
                <w:rFonts w:hint="cs"/>
                <w:rtl/>
              </w:rPr>
              <w:t>‌</w:t>
            </w:r>
            <w:r>
              <w:rPr>
                <w:rtl/>
              </w:rPr>
              <w:t>مطلب</w:t>
            </w:r>
          </w:p>
        </w:tc>
      </w:tr>
      <w:tr w:rsidR="005F2295" w14:paraId="72302F58" w14:textId="77777777" w:rsidTr="00007875">
        <w:trPr>
          <w:cantSplit/>
          <w:jc w:val="center"/>
        </w:trPr>
        <w:tc>
          <w:tcPr>
            <w:tcW w:w="2133" w:type="dxa"/>
            <w:vAlign w:val="center"/>
          </w:tcPr>
          <w:p w14:paraId="28A72698" w14:textId="77777777" w:rsidR="005F2295" w:rsidRDefault="005F2295" w:rsidP="009D19E7">
            <w:pPr>
              <w:pStyle w:val="TableText"/>
              <w:spacing w:line="288" w:lineRule="auto"/>
            </w:pPr>
            <w:r>
              <w:t>Belebele_ar_en_c</w:t>
            </w:r>
          </w:p>
        </w:tc>
        <w:tc>
          <w:tcPr>
            <w:tcW w:w="1418" w:type="dxa"/>
            <w:vAlign w:val="center"/>
          </w:tcPr>
          <w:p w14:paraId="2F80622C" w14:textId="77777777" w:rsidR="005F2295" w:rsidRDefault="005F2295" w:rsidP="009D19E7">
            <w:pPr>
              <w:pStyle w:val="TableText"/>
              <w:spacing w:line="288" w:lineRule="auto"/>
            </w:pPr>
            <w:r>
              <w:rPr>
                <w:rtl/>
              </w:rPr>
              <w:t>عربی+انگلیسی</w:t>
            </w:r>
          </w:p>
        </w:tc>
        <w:tc>
          <w:tcPr>
            <w:tcW w:w="1701" w:type="dxa"/>
            <w:vAlign w:val="center"/>
          </w:tcPr>
          <w:p w14:paraId="6B42FA5D" w14:textId="77777777" w:rsidR="005F2295" w:rsidRDefault="005F2295" w:rsidP="009D19E7">
            <w:pPr>
              <w:pStyle w:val="TableText"/>
              <w:spacing w:line="288" w:lineRule="auto"/>
            </w:pPr>
            <w:r>
              <w:rPr>
                <w:rtl/>
              </w:rPr>
              <w:t xml:space="preserve">۴۸۸ </w:t>
            </w:r>
            <w:r>
              <w:rPr>
                <w:rFonts w:hint="cs"/>
                <w:rtl/>
              </w:rPr>
              <w:t>پاراگراف</w:t>
            </w:r>
            <w:r>
              <w:rPr>
                <w:rtl/>
              </w:rPr>
              <w:t xml:space="preserve"> م</w:t>
            </w:r>
            <w:r>
              <w:rPr>
                <w:rFonts w:hint="cs"/>
                <w:rtl/>
              </w:rPr>
              <w:t>ع</w:t>
            </w:r>
            <w:r>
              <w:rPr>
                <w:rtl/>
              </w:rPr>
              <w:t>ا</w:t>
            </w:r>
            <w:r>
              <w:rPr>
                <w:rFonts w:hint="cs"/>
                <w:rtl/>
              </w:rPr>
              <w:t>دل</w:t>
            </w:r>
          </w:p>
        </w:tc>
        <w:tc>
          <w:tcPr>
            <w:tcW w:w="2268" w:type="dxa"/>
            <w:vAlign w:val="center"/>
          </w:tcPr>
          <w:p w14:paraId="038BAD76" w14:textId="77777777" w:rsidR="005F2295" w:rsidRDefault="005F2295" w:rsidP="009D19E7">
            <w:pPr>
              <w:pStyle w:val="TableText"/>
              <w:spacing w:line="288" w:lineRule="auto"/>
            </w:pPr>
            <w:r>
              <w:rPr>
                <w:rtl/>
              </w:rPr>
              <w:t>۴۸۸ (تک‌مرتبط)</w:t>
            </w:r>
          </w:p>
        </w:tc>
        <w:tc>
          <w:tcPr>
            <w:tcW w:w="1265" w:type="dxa"/>
            <w:vAlign w:val="center"/>
          </w:tcPr>
          <w:p w14:paraId="208A3C18" w14:textId="4D2FC7F3" w:rsidR="005F2295" w:rsidRDefault="005F2295" w:rsidP="009D19E7">
            <w:pPr>
              <w:pStyle w:val="TableText"/>
              <w:spacing w:line="288" w:lineRule="auto"/>
            </w:pPr>
            <w:r>
              <w:rPr>
                <w:rFonts w:hint="cs"/>
                <w:rtl/>
              </w:rPr>
              <w:t>درک</w:t>
            </w:r>
            <w:r w:rsidR="009C1750">
              <w:rPr>
                <w:rFonts w:hint="eastAsia"/>
                <w:rtl/>
              </w:rPr>
              <w:t>‌</w:t>
            </w:r>
            <w:r>
              <w:rPr>
                <w:rFonts w:hint="cs"/>
                <w:rtl/>
              </w:rPr>
              <w:t>مطلب</w:t>
            </w:r>
          </w:p>
        </w:tc>
      </w:tr>
      <w:tr w:rsidR="005A741A" w14:paraId="546C383B" w14:textId="77777777" w:rsidTr="00007875">
        <w:trPr>
          <w:cantSplit/>
          <w:jc w:val="center"/>
        </w:trPr>
        <w:tc>
          <w:tcPr>
            <w:tcW w:w="2133" w:type="dxa"/>
            <w:vAlign w:val="center"/>
          </w:tcPr>
          <w:p w14:paraId="10FBE0A3" w14:textId="209F7BDF" w:rsidR="005A741A" w:rsidRDefault="005A741A" w:rsidP="003C2C04">
            <w:pPr>
              <w:pStyle w:val="TableText"/>
              <w:spacing w:line="288" w:lineRule="auto"/>
              <w:rPr>
                <w:rtl/>
              </w:rPr>
            </w:pPr>
            <w:r>
              <w:t>SciFact (BEIR)</w:t>
            </w:r>
          </w:p>
        </w:tc>
        <w:tc>
          <w:tcPr>
            <w:tcW w:w="1418" w:type="dxa"/>
            <w:vAlign w:val="center"/>
          </w:tcPr>
          <w:p w14:paraId="29E576F4" w14:textId="77777777" w:rsidR="005A741A" w:rsidRDefault="005A741A" w:rsidP="003C2C04">
            <w:pPr>
              <w:pStyle w:val="TableText"/>
              <w:spacing w:line="288" w:lineRule="auto"/>
              <w:rPr>
                <w:rtl/>
              </w:rPr>
            </w:pPr>
            <w:r>
              <w:rPr>
                <w:rtl/>
              </w:rPr>
              <w:t>انگلیسی</w:t>
            </w:r>
          </w:p>
        </w:tc>
        <w:tc>
          <w:tcPr>
            <w:tcW w:w="1701" w:type="dxa"/>
            <w:vAlign w:val="center"/>
          </w:tcPr>
          <w:p w14:paraId="631128C8" w14:textId="77777777" w:rsidR="005A741A" w:rsidRDefault="005A741A" w:rsidP="003C2C04">
            <w:pPr>
              <w:pStyle w:val="TableText"/>
              <w:spacing w:line="288" w:lineRule="auto"/>
              <w:rPr>
                <w:rtl/>
              </w:rPr>
            </w:pPr>
            <w:r>
              <w:rPr>
                <w:rFonts w:hint="cs"/>
                <w:rtl/>
              </w:rPr>
              <w:t>213 پاراگراف</w:t>
            </w:r>
          </w:p>
        </w:tc>
        <w:tc>
          <w:tcPr>
            <w:tcW w:w="2268" w:type="dxa"/>
            <w:vAlign w:val="center"/>
          </w:tcPr>
          <w:p w14:paraId="24567F10" w14:textId="77777777" w:rsidR="005A741A" w:rsidRDefault="005A741A" w:rsidP="003C2C04">
            <w:pPr>
              <w:pStyle w:val="TableText"/>
              <w:spacing w:line="288" w:lineRule="auto"/>
            </w:pPr>
            <w:r>
              <w:rPr>
                <w:rFonts w:hint="cs"/>
                <w:rtl/>
              </w:rPr>
              <w:t xml:space="preserve">200 </w:t>
            </w:r>
            <w:r>
              <w:rPr>
                <w:rtl/>
              </w:rPr>
              <w:t>(چندمرتبط)</w:t>
            </w:r>
          </w:p>
        </w:tc>
        <w:tc>
          <w:tcPr>
            <w:tcW w:w="1265" w:type="dxa"/>
            <w:vAlign w:val="center"/>
          </w:tcPr>
          <w:p w14:paraId="25554CB3" w14:textId="77777777" w:rsidR="005A741A" w:rsidRDefault="005A741A" w:rsidP="003C2C04">
            <w:pPr>
              <w:pStyle w:val="TableText"/>
              <w:spacing w:line="288" w:lineRule="auto"/>
              <w:rPr>
                <w:rtl/>
              </w:rPr>
            </w:pPr>
            <w:r>
              <w:rPr>
                <w:rFonts w:hint="cs"/>
                <w:rtl/>
              </w:rPr>
              <w:t>علمی</w:t>
            </w:r>
          </w:p>
        </w:tc>
      </w:tr>
      <w:tr w:rsidR="005A741A" w14:paraId="58597DF8" w14:textId="77777777" w:rsidTr="00007875">
        <w:trPr>
          <w:cantSplit/>
          <w:jc w:val="center"/>
        </w:trPr>
        <w:tc>
          <w:tcPr>
            <w:tcW w:w="2133" w:type="dxa"/>
            <w:vAlign w:val="center"/>
          </w:tcPr>
          <w:p w14:paraId="398934E5" w14:textId="215FEC49" w:rsidR="005A741A" w:rsidRDefault="005A741A" w:rsidP="003C2C04">
            <w:pPr>
              <w:pStyle w:val="TableText"/>
              <w:spacing w:line="288" w:lineRule="auto"/>
            </w:pPr>
            <w:r>
              <w:t>SciDocs (BEIR)</w:t>
            </w:r>
          </w:p>
        </w:tc>
        <w:tc>
          <w:tcPr>
            <w:tcW w:w="1418" w:type="dxa"/>
            <w:vAlign w:val="center"/>
          </w:tcPr>
          <w:p w14:paraId="5FBEFAE0" w14:textId="77777777" w:rsidR="005A741A" w:rsidRDefault="005A741A" w:rsidP="003C2C04">
            <w:pPr>
              <w:pStyle w:val="TableText"/>
              <w:spacing w:line="288" w:lineRule="auto"/>
            </w:pPr>
            <w:r>
              <w:rPr>
                <w:rtl/>
              </w:rPr>
              <w:t>انگلیسی</w:t>
            </w:r>
          </w:p>
        </w:tc>
        <w:tc>
          <w:tcPr>
            <w:tcW w:w="1701" w:type="dxa"/>
            <w:vAlign w:val="center"/>
          </w:tcPr>
          <w:p w14:paraId="3CAB3A5E" w14:textId="77777777" w:rsidR="005A741A" w:rsidRDefault="005A741A" w:rsidP="003C2C04">
            <w:pPr>
              <w:pStyle w:val="TableText"/>
              <w:spacing w:line="288" w:lineRule="auto"/>
            </w:pPr>
            <w:r>
              <w:rPr>
                <w:rFonts w:hint="cs"/>
                <w:rtl/>
              </w:rPr>
              <w:t>479 پاراگراف</w:t>
            </w:r>
          </w:p>
        </w:tc>
        <w:tc>
          <w:tcPr>
            <w:tcW w:w="2268" w:type="dxa"/>
            <w:vAlign w:val="center"/>
          </w:tcPr>
          <w:p w14:paraId="0FEAFD92" w14:textId="77777777" w:rsidR="005A741A" w:rsidRDefault="005A741A" w:rsidP="003C2C04">
            <w:pPr>
              <w:pStyle w:val="TableText"/>
              <w:spacing w:line="288" w:lineRule="auto"/>
            </w:pPr>
            <w:r>
              <w:rPr>
                <w:rFonts w:hint="cs"/>
                <w:rtl/>
              </w:rPr>
              <w:t xml:space="preserve">100 </w:t>
            </w:r>
            <w:r>
              <w:rPr>
                <w:rtl/>
              </w:rPr>
              <w:t>(چندمرتبط)</w:t>
            </w:r>
          </w:p>
        </w:tc>
        <w:tc>
          <w:tcPr>
            <w:tcW w:w="1265" w:type="dxa"/>
            <w:vAlign w:val="center"/>
          </w:tcPr>
          <w:p w14:paraId="450E8036" w14:textId="77777777" w:rsidR="005A741A" w:rsidRDefault="005A741A" w:rsidP="003C2C04">
            <w:pPr>
              <w:pStyle w:val="TableText"/>
              <w:spacing w:line="288" w:lineRule="auto"/>
            </w:pPr>
            <w:r>
              <w:rPr>
                <w:rtl/>
              </w:rPr>
              <w:t>علمی</w:t>
            </w:r>
          </w:p>
        </w:tc>
      </w:tr>
      <w:tr w:rsidR="00E96C25" w14:paraId="5AF0D974" w14:textId="77777777" w:rsidTr="00007875">
        <w:trPr>
          <w:cantSplit/>
          <w:jc w:val="center"/>
        </w:trPr>
        <w:tc>
          <w:tcPr>
            <w:tcW w:w="2133" w:type="dxa"/>
            <w:vAlign w:val="center"/>
          </w:tcPr>
          <w:p w14:paraId="0DEE2382" w14:textId="77F870ED" w:rsidR="00E96C25" w:rsidRDefault="00E96C25" w:rsidP="003C2C04">
            <w:pPr>
              <w:pStyle w:val="TableText"/>
              <w:spacing w:line="288" w:lineRule="auto"/>
            </w:pPr>
            <w:r>
              <w:t>Nfcorpus (BEIR)</w:t>
            </w:r>
          </w:p>
        </w:tc>
        <w:tc>
          <w:tcPr>
            <w:tcW w:w="1418" w:type="dxa"/>
            <w:vAlign w:val="center"/>
          </w:tcPr>
          <w:p w14:paraId="03D4EE66" w14:textId="77777777" w:rsidR="00E96C25" w:rsidRDefault="00E96C25" w:rsidP="003C2C04">
            <w:pPr>
              <w:pStyle w:val="TableText"/>
              <w:spacing w:line="288" w:lineRule="auto"/>
              <w:rPr>
                <w:rtl/>
              </w:rPr>
            </w:pPr>
            <w:r>
              <w:rPr>
                <w:rtl/>
              </w:rPr>
              <w:t>انگلیسی</w:t>
            </w:r>
          </w:p>
        </w:tc>
        <w:tc>
          <w:tcPr>
            <w:tcW w:w="1701" w:type="dxa"/>
            <w:vAlign w:val="center"/>
          </w:tcPr>
          <w:p w14:paraId="1ACA6D10" w14:textId="77777777" w:rsidR="00E96C25" w:rsidRDefault="00E96C25" w:rsidP="003C2C04">
            <w:pPr>
              <w:pStyle w:val="TableText"/>
              <w:spacing w:line="288" w:lineRule="auto"/>
              <w:rPr>
                <w:rtl/>
              </w:rPr>
            </w:pPr>
            <w:r>
              <w:rPr>
                <w:rFonts w:hint="cs"/>
                <w:rtl/>
              </w:rPr>
              <w:t>636 پاراگراف</w:t>
            </w:r>
          </w:p>
        </w:tc>
        <w:tc>
          <w:tcPr>
            <w:tcW w:w="2268" w:type="dxa"/>
            <w:vAlign w:val="center"/>
          </w:tcPr>
          <w:p w14:paraId="62C6C684" w14:textId="77777777" w:rsidR="00E96C25" w:rsidRDefault="00E96C25" w:rsidP="003C2C04">
            <w:pPr>
              <w:pStyle w:val="TableText"/>
              <w:spacing w:line="288" w:lineRule="auto"/>
              <w:rPr>
                <w:rtl/>
              </w:rPr>
            </w:pPr>
            <w:r>
              <w:rPr>
                <w:rFonts w:hint="cs"/>
                <w:rtl/>
              </w:rPr>
              <w:t xml:space="preserve">200 </w:t>
            </w:r>
            <w:r>
              <w:rPr>
                <w:rtl/>
              </w:rPr>
              <w:t>(چندمرتبط)</w:t>
            </w:r>
          </w:p>
        </w:tc>
        <w:tc>
          <w:tcPr>
            <w:tcW w:w="1265" w:type="dxa"/>
            <w:vAlign w:val="center"/>
          </w:tcPr>
          <w:p w14:paraId="7EBAAFA2" w14:textId="77777777" w:rsidR="00E96C25" w:rsidRDefault="00E96C25" w:rsidP="003C2C04">
            <w:pPr>
              <w:pStyle w:val="TableText"/>
              <w:spacing w:line="288" w:lineRule="auto"/>
              <w:rPr>
                <w:rtl/>
              </w:rPr>
            </w:pPr>
            <w:r>
              <w:rPr>
                <w:rFonts w:hint="cs"/>
                <w:rtl/>
              </w:rPr>
              <w:t>پزشکی</w:t>
            </w:r>
          </w:p>
        </w:tc>
      </w:tr>
      <w:tr w:rsidR="00E96C25" w14:paraId="515F6103" w14:textId="77777777" w:rsidTr="00007875">
        <w:trPr>
          <w:cantSplit/>
          <w:jc w:val="center"/>
        </w:trPr>
        <w:tc>
          <w:tcPr>
            <w:tcW w:w="2133" w:type="dxa"/>
            <w:vAlign w:val="center"/>
          </w:tcPr>
          <w:p w14:paraId="0A93BB7A" w14:textId="11112E16" w:rsidR="00E96C25" w:rsidRDefault="00E96C25" w:rsidP="006B4626">
            <w:pPr>
              <w:pStyle w:val="TableText"/>
              <w:spacing w:line="288" w:lineRule="auto"/>
              <w:rPr>
                <w:rtl/>
              </w:rPr>
            </w:pPr>
            <w:r>
              <w:t>PubMedQA</w:t>
            </w:r>
          </w:p>
        </w:tc>
        <w:tc>
          <w:tcPr>
            <w:tcW w:w="1418" w:type="dxa"/>
            <w:vAlign w:val="center"/>
          </w:tcPr>
          <w:p w14:paraId="608BF582" w14:textId="77777777" w:rsidR="00E96C25" w:rsidRDefault="00E96C25" w:rsidP="006B4626">
            <w:pPr>
              <w:pStyle w:val="TableText"/>
              <w:spacing w:line="288" w:lineRule="auto"/>
            </w:pPr>
            <w:r>
              <w:rPr>
                <w:rtl/>
              </w:rPr>
              <w:t>انگلیسی</w:t>
            </w:r>
          </w:p>
        </w:tc>
        <w:tc>
          <w:tcPr>
            <w:tcW w:w="1701" w:type="dxa"/>
            <w:vAlign w:val="center"/>
          </w:tcPr>
          <w:p w14:paraId="74567349" w14:textId="77777777" w:rsidR="00E96C25" w:rsidRDefault="00E96C25" w:rsidP="006B4626">
            <w:pPr>
              <w:pStyle w:val="TableText"/>
              <w:spacing w:line="288" w:lineRule="auto"/>
            </w:pPr>
            <w:r>
              <w:rPr>
                <w:rFonts w:hint="cs"/>
                <w:rtl/>
              </w:rPr>
              <w:t>1065 پاراگراف</w:t>
            </w:r>
          </w:p>
        </w:tc>
        <w:tc>
          <w:tcPr>
            <w:tcW w:w="2268" w:type="dxa"/>
            <w:vAlign w:val="center"/>
          </w:tcPr>
          <w:p w14:paraId="3391A969" w14:textId="77777777" w:rsidR="00E96C25" w:rsidRDefault="00E96C25" w:rsidP="006B4626">
            <w:pPr>
              <w:pStyle w:val="TableText"/>
              <w:spacing w:line="288" w:lineRule="auto"/>
            </w:pPr>
            <w:r>
              <w:rPr>
                <w:rtl/>
              </w:rPr>
              <w:t>۱۷۲</w:t>
            </w:r>
            <w:r>
              <w:rPr>
                <w:rFonts w:hint="cs"/>
                <w:rtl/>
              </w:rPr>
              <w:t xml:space="preserve"> </w:t>
            </w:r>
            <w:r>
              <w:rPr>
                <w:rtl/>
              </w:rPr>
              <w:t>(چندمرتبط)</w:t>
            </w:r>
          </w:p>
        </w:tc>
        <w:tc>
          <w:tcPr>
            <w:tcW w:w="1265" w:type="dxa"/>
            <w:vAlign w:val="center"/>
          </w:tcPr>
          <w:p w14:paraId="761CFE94" w14:textId="77777777" w:rsidR="00E96C25" w:rsidRDefault="00E96C25" w:rsidP="006B4626">
            <w:pPr>
              <w:pStyle w:val="TableText"/>
              <w:spacing w:line="288" w:lineRule="auto"/>
            </w:pPr>
            <w:r>
              <w:rPr>
                <w:rtl/>
              </w:rPr>
              <w:t>پزشکی</w:t>
            </w:r>
          </w:p>
        </w:tc>
      </w:tr>
      <w:tr w:rsidR="00E96C25" w14:paraId="6AE37A9E" w14:textId="77777777" w:rsidTr="00007875">
        <w:trPr>
          <w:cantSplit/>
          <w:jc w:val="center"/>
        </w:trPr>
        <w:tc>
          <w:tcPr>
            <w:tcW w:w="2133" w:type="dxa"/>
            <w:vAlign w:val="center"/>
          </w:tcPr>
          <w:p w14:paraId="3B5B8571" w14:textId="38ACE78F" w:rsidR="00E96C25" w:rsidRDefault="00E96C25" w:rsidP="00DB3BA1">
            <w:pPr>
              <w:pStyle w:val="TableText"/>
              <w:spacing w:line="288" w:lineRule="auto"/>
              <w:rPr>
                <w:rtl/>
              </w:rPr>
            </w:pPr>
            <w:r>
              <w:t>PopQA</w:t>
            </w:r>
          </w:p>
        </w:tc>
        <w:tc>
          <w:tcPr>
            <w:tcW w:w="1418" w:type="dxa"/>
            <w:vAlign w:val="center"/>
          </w:tcPr>
          <w:p w14:paraId="411B11B9" w14:textId="77777777" w:rsidR="00E96C25" w:rsidRDefault="00E96C25" w:rsidP="00DB3BA1">
            <w:pPr>
              <w:pStyle w:val="TableText"/>
              <w:spacing w:line="288" w:lineRule="auto"/>
            </w:pPr>
            <w:r>
              <w:rPr>
                <w:rtl/>
              </w:rPr>
              <w:t>انگلیسی</w:t>
            </w:r>
          </w:p>
        </w:tc>
        <w:tc>
          <w:tcPr>
            <w:tcW w:w="1701" w:type="dxa"/>
            <w:vAlign w:val="center"/>
          </w:tcPr>
          <w:p w14:paraId="4683BF99" w14:textId="51F9E9F0" w:rsidR="00E96C25" w:rsidRDefault="009D4947" w:rsidP="00DB3BA1">
            <w:pPr>
              <w:pStyle w:val="TableText"/>
              <w:spacing w:line="288" w:lineRule="auto"/>
            </w:pPr>
            <w:r>
              <w:rPr>
                <w:rFonts w:hint="cs"/>
                <w:rtl/>
              </w:rPr>
              <w:t>617</w:t>
            </w:r>
            <w:r w:rsidR="00E96C25">
              <w:rPr>
                <w:rFonts w:hint="cs"/>
                <w:rtl/>
              </w:rPr>
              <w:t xml:space="preserve"> پاراگراف</w:t>
            </w:r>
          </w:p>
        </w:tc>
        <w:tc>
          <w:tcPr>
            <w:tcW w:w="2268" w:type="dxa"/>
            <w:vAlign w:val="center"/>
          </w:tcPr>
          <w:p w14:paraId="475A1ECF" w14:textId="7F4E3632" w:rsidR="00E96C25" w:rsidRDefault="009D4947" w:rsidP="00DB3BA1">
            <w:pPr>
              <w:pStyle w:val="TableText"/>
              <w:spacing w:line="288" w:lineRule="auto"/>
            </w:pPr>
            <w:r>
              <w:rPr>
                <w:rFonts w:hint="cs"/>
                <w:rtl/>
              </w:rPr>
              <w:t>500</w:t>
            </w:r>
            <w:r w:rsidR="00E96C25">
              <w:rPr>
                <w:rFonts w:hint="cs"/>
                <w:rtl/>
              </w:rPr>
              <w:t xml:space="preserve"> </w:t>
            </w:r>
            <w:r w:rsidR="00E96C25">
              <w:rPr>
                <w:rtl/>
              </w:rPr>
              <w:t>(چندمرتبط)</w:t>
            </w:r>
          </w:p>
        </w:tc>
        <w:tc>
          <w:tcPr>
            <w:tcW w:w="1265" w:type="dxa"/>
            <w:vAlign w:val="center"/>
          </w:tcPr>
          <w:p w14:paraId="675CB6F3" w14:textId="77777777" w:rsidR="00E96C25" w:rsidRDefault="00E96C25" w:rsidP="00DB3BA1">
            <w:pPr>
              <w:pStyle w:val="TableText"/>
              <w:spacing w:line="288" w:lineRule="auto"/>
            </w:pPr>
            <w:r>
              <w:rPr>
                <w:rtl/>
              </w:rPr>
              <w:t>موجودیت</w:t>
            </w:r>
            <w:r>
              <w:rPr>
                <w:rFonts w:hint="cs"/>
                <w:rtl/>
              </w:rPr>
              <w:t xml:space="preserve"> </w:t>
            </w:r>
            <w:r>
              <w:rPr>
                <w:rtl/>
              </w:rPr>
              <w:t>محور</w:t>
            </w:r>
          </w:p>
        </w:tc>
      </w:tr>
      <w:tr w:rsidR="005A741A" w14:paraId="692B77E0" w14:textId="77777777" w:rsidTr="00007875">
        <w:trPr>
          <w:cantSplit/>
          <w:jc w:val="center"/>
        </w:trPr>
        <w:tc>
          <w:tcPr>
            <w:tcW w:w="2133" w:type="dxa"/>
            <w:vAlign w:val="center"/>
          </w:tcPr>
          <w:p w14:paraId="7646E331" w14:textId="5C3C20BB" w:rsidR="005A741A" w:rsidRDefault="005A741A" w:rsidP="006B4626">
            <w:pPr>
              <w:pStyle w:val="TableText"/>
              <w:spacing w:line="288" w:lineRule="auto"/>
              <w:rPr>
                <w:rtl/>
              </w:rPr>
            </w:pPr>
            <w:r>
              <w:t>NarrativeQA</w:t>
            </w:r>
          </w:p>
        </w:tc>
        <w:tc>
          <w:tcPr>
            <w:tcW w:w="1418" w:type="dxa"/>
            <w:vAlign w:val="center"/>
          </w:tcPr>
          <w:p w14:paraId="1886D659" w14:textId="77777777" w:rsidR="005A741A" w:rsidRDefault="005A741A" w:rsidP="006B4626">
            <w:pPr>
              <w:pStyle w:val="TableText"/>
              <w:spacing w:line="288" w:lineRule="auto"/>
            </w:pPr>
            <w:r>
              <w:rPr>
                <w:rtl/>
              </w:rPr>
              <w:t>انگلیسی</w:t>
            </w:r>
          </w:p>
        </w:tc>
        <w:tc>
          <w:tcPr>
            <w:tcW w:w="1701" w:type="dxa"/>
            <w:vAlign w:val="center"/>
          </w:tcPr>
          <w:p w14:paraId="07D9DE71" w14:textId="77777777" w:rsidR="005A741A" w:rsidRDefault="005A741A" w:rsidP="006B4626">
            <w:pPr>
              <w:pStyle w:val="TableText"/>
              <w:spacing w:line="288" w:lineRule="auto"/>
            </w:pPr>
            <w:r>
              <w:rPr>
                <w:rFonts w:hint="cs"/>
                <w:rtl/>
              </w:rPr>
              <w:t>490</w:t>
            </w:r>
            <w:r>
              <w:rPr>
                <w:rtl/>
              </w:rPr>
              <w:t xml:space="preserve"> </w:t>
            </w:r>
            <w:r>
              <w:rPr>
                <w:rFonts w:hint="cs"/>
                <w:rtl/>
              </w:rPr>
              <w:t>پاراگراف</w:t>
            </w:r>
          </w:p>
        </w:tc>
        <w:tc>
          <w:tcPr>
            <w:tcW w:w="2268" w:type="dxa"/>
            <w:vAlign w:val="center"/>
          </w:tcPr>
          <w:p w14:paraId="4C373AD0" w14:textId="77777777" w:rsidR="005A741A" w:rsidRDefault="005A741A" w:rsidP="006B4626">
            <w:pPr>
              <w:pStyle w:val="TableText"/>
              <w:spacing w:line="288" w:lineRule="auto"/>
            </w:pPr>
            <w:r>
              <w:rPr>
                <w:rtl/>
              </w:rPr>
              <w:t>۵۰ (چندمرتبط)</w:t>
            </w:r>
          </w:p>
        </w:tc>
        <w:tc>
          <w:tcPr>
            <w:tcW w:w="1265" w:type="dxa"/>
            <w:vAlign w:val="center"/>
          </w:tcPr>
          <w:p w14:paraId="7DD82C61" w14:textId="59A9FBD3" w:rsidR="005A741A" w:rsidRDefault="005A741A" w:rsidP="006B4626">
            <w:pPr>
              <w:pStyle w:val="TableText"/>
              <w:spacing w:line="288" w:lineRule="auto"/>
            </w:pPr>
            <w:r>
              <w:rPr>
                <w:rtl/>
              </w:rPr>
              <w:t>روایت</w:t>
            </w:r>
            <w:r w:rsidR="00353375">
              <w:rPr>
                <w:rFonts w:hint="cs"/>
                <w:rtl/>
              </w:rPr>
              <w:t>‌گری</w:t>
            </w:r>
          </w:p>
        </w:tc>
      </w:tr>
      <w:tr w:rsidR="005A741A" w14:paraId="7091E758" w14:textId="77777777" w:rsidTr="00007875">
        <w:trPr>
          <w:cantSplit/>
          <w:jc w:val="center"/>
        </w:trPr>
        <w:tc>
          <w:tcPr>
            <w:tcW w:w="2133" w:type="dxa"/>
            <w:vAlign w:val="center"/>
          </w:tcPr>
          <w:p w14:paraId="412AA2FB" w14:textId="77777777" w:rsidR="005A741A" w:rsidRDefault="005A741A" w:rsidP="006B4626">
            <w:pPr>
              <w:pStyle w:val="TableText"/>
              <w:spacing w:line="288" w:lineRule="auto"/>
            </w:pPr>
            <w:r>
              <w:t>MuSiQue [40]</w:t>
            </w:r>
          </w:p>
        </w:tc>
        <w:tc>
          <w:tcPr>
            <w:tcW w:w="1418" w:type="dxa"/>
            <w:vAlign w:val="center"/>
          </w:tcPr>
          <w:p w14:paraId="1BBB55AC" w14:textId="77777777" w:rsidR="005A741A" w:rsidRDefault="005A741A" w:rsidP="006B4626">
            <w:pPr>
              <w:pStyle w:val="TableText"/>
              <w:spacing w:line="288" w:lineRule="auto"/>
            </w:pPr>
            <w:r>
              <w:rPr>
                <w:rtl/>
              </w:rPr>
              <w:t>انگلیسی</w:t>
            </w:r>
          </w:p>
        </w:tc>
        <w:tc>
          <w:tcPr>
            <w:tcW w:w="1701" w:type="dxa"/>
            <w:vAlign w:val="center"/>
          </w:tcPr>
          <w:p w14:paraId="7CD25CD4" w14:textId="77777777" w:rsidR="005A741A" w:rsidRDefault="005A741A" w:rsidP="006B4626">
            <w:pPr>
              <w:pStyle w:val="TableText"/>
              <w:spacing w:line="288" w:lineRule="auto"/>
            </w:pPr>
            <w:r>
              <w:rPr>
                <w:rFonts w:hint="cs"/>
                <w:rtl/>
              </w:rPr>
              <w:t>1862 پاراگراف</w:t>
            </w:r>
          </w:p>
        </w:tc>
        <w:tc>
          <w:tcPr>
            <w:tcW w:w="2268" w:type="dxa"/>
            <w:vAlign w:val="center"/>
          </w:tcPr>
          <w:p w14:paraId="2D403DCF" w14:textId="77777777" w:rsidR="005A741A" w:rsidRDefault="005A741A" w:rsidP="006B4626">
            <w:pPr>
              <w:pStyle w:val="TableText"/>
              <w:spacing w:line="288" w:lineRule="auto"/>
            </w:pPr>
            <w:r>
              <w:rPr>
                <w:rFonts w:hint="cs"/>
                <w:rtl/>
              </w:rPr>
              <w:t>87</w:t>
            </w:r>
            <w:r>
              <w:rPr>
                <w:rtl/>
              </w:rPr>
              <w:t xml:space="preserve"> (چندمرتبط)</w:t>
            </w:r>
          </w:p>
        </w:tc>
        <w:tc>
          <w:tcPr>
            <w:tcW w:w="1265" w:type="dxa"/>
            <w:vAlign w:val="center"/>
          </w:tcPr>
          <w:p w14:paraId="148FED5E" w14:textId="77777777" w:rsidR="005A741A" w:rsidRDefault="005A741A" w:rsidP="006B4626">
            <w:pPr>
              <w:pStyle w:val="TableText"/>
              <w:spacing w:line="288" w:lineRule="auto"/>
            </w:pPr>
            <w:r>
              <w:rPr>
                <w:rtl/>
              </w:rPr>
              <w:t>استدلالی</w:t>
            </w:r>
          </w:p>
        </w:tc>
      </w:tr>
    </w:tbl>
    <w:p w14:paraId="12A43DCF" w14:textId="77777777" w:rsidR="008476AC" w:rsidRDefault="008476AC" w:rsidP="009D19E7">
      <w:pPr>
        <w:pStyle w:val="BodyText"/>
        <w:spacing w:after="60" w:line="288" w:lineRule="auto"/>
      </w:pPr>
    </w:p>
    <w:p w14:paraId="3C37B5EE" w14:textId="23A9A801" w:rsidR="00A87D10" w:rsidRDefault="00475770" w:rsidP="009D4947">
      <w:pPr>
        <w:pStyle w:val="BodyText"/>
        <w:spacing w:line="288" w:lineRule="auto"/>
      </w:pPr>
      <w:r>
        <w:rPr>
          <w:b/>
          <w:bCs/>
          <w:rtl/>
        </w:rPr>
        <w:t xml:space="preserve">توجیه جایگزینی </w:t>
      </w:r>
      <w:r w:rsidR="00513E71">
        <w:rPr>
          <w:b/>
          <w:bCs/>
          <w:rtl/>
        </w:rPr>
        <w:t>مجموعه‌داده</w:t>
      </w:r>
      <w:r>
        <w:rPr>
          <w:b/>
          <w:bCs/>
          <w:rtl/>
        </w:rPr>
        <w:t>‌های پروپوزال:</w:t>
      </w:r>
      <w:r>
        <w:rPr>
          <w:rtl/>
        </w:rPr>
        <w:t xml:space="preserve"> مجموعه‌های پیشنهادی پروپوزال (</w:t>
      </w:r>
      <w:r w:rsidR="00B6774C" w:rsidRPr="00B6774C">
        <w:t>SQuAD[26]</w:t>
      </w:r>
      <w:r w:rsidR="00B6774C" w:rsidRPr="00B6774C">
        <w:rPr>
          <w:rtl/>
        </w:rPr>
        <w:t xml:space="preserve">، </w:t>
      </w:r>
      <w:r w:rsidR="00B6774C" w:rsidRPr="00B6774C">
        <w:t>Natural Questions[27]</w:t>
      </w:r>
      <w:r w:rsidR="00B6774C" w:rsidRPr="00B6774C">
        <w:rPr>
          <w:rtl/>
        </w:rPr>
        <w:t xml:space="preserve">، </w:t>
      </w:r>
      <w:r w:rsidR="00B6774C" w:rsidRPr="00B6774C">
        <w:t>MS MARCO[28]</w:t>
      </w:r>
      <w:r w:rsidR="00B6774C" w:rsidRPr="00B6774C">
        <w:rPr>
          <w:rtl/>
        </w:rPr>
        <w:t xml:space="preserve">، </w:t>
      </w:r>
      <w:r w:rsidR="00B6774C" w:rsidRPr="00B6774C">
        <w:t>XQuAD</w:t>
      </w:r>
      <w:r w:rsidR="00924299">
        <w:t>[77]</w:t>
      </w:r>
      <w:r w:rsidR="00B6774C">
        <w:rPr>
          <w:rFonts w:hint="cs"/>
          <w:rtl/>
        </w:rPr>
        <w:t>)</w:t>
      </w:r>
      <w:r>
        <w:t xml:space="preserve"> </w:t>
      </w:r>
      <w:r>
        <w:rPr>
          <w:rtl/>
        </w:rPr>
        <w:t xml:space="preserve">همگی </w:t>
      </w:r>
      <w:r w:rsidR="00B6774C">
        <w:rPr>
          <w:rtl/>
        </w:rPr>
        <w:t>دامنه‌باز</w:t>
      </w:r>
      <w:r>
        <w:rPr>
          <w:rtl/>
        </w:rPr>
        <w:t xml:space="preserve"> هستند (ویکی‌پدیا/وب)، درحالی‌که عنوان پژوهش </w:t>
      </w:r>
      <w:r w:rsidR="00B6774C" w:rsidRPr="00ED1218">
        <w:rPr>
          <w:i/>
          <w:iCs/>
          <w:rtl/>
        </w:rPr>
        <w:t>دامنه‌بسته</w:t>
      </w:r>
      <w:r>
        <w:rPr>
          <w:rtl/>
        </w:rPr>
        <w:t xml:space="preserve"> را هدف گرفته است. معادل‌های </w:t>
      </w:r>
      <w:r w:rsidR="00B6774C">
        <w:rPr>
          <w:rtl/>
        </w:rPr>
        <w:t>دامنه‌بسته</w:t>
      </w:r>
      <w:r>
        <w:rPr>
          <w:rtl/>
        </w:rPr>
        <w:t xml:space="preserve"> جایگزین شدند: قرآن </w:t>
      </w:r>
      <w:r w:rsidR="007A4040">
        <w:rPr>
          <w:rFonts w:hint="cs"/>
          <w:rtl/>
        </w:rPr>
        <w:t xml:space="preserve">عربی-انگلیسی </w:t>
      </w:r>
      <w:r>
        <w:rPr>
          <w:rtl/>
        </w:rPr>
        <w:t>و</w:t>
      </w:r>
      <w:r w:rsidR="007A4040">
        <w:rPr>
          <w:rFonts w:hint="cs"/>
          <w:rtl/>
        </w:rPr>
        <w:t xml:space="preserve"> </w:t>
      </w:r>
      <w:r>
        <w:rPr>
          <w:rtl/>
        </w:rPr>
        <w:t xml:space="preserve">پیکره دوزبانه </w:t>
      </w:r>
      <w:r w:rsidR="007A4040">
        <w:t>Belebele_ar_en</w:t>
      </w:r>
      <w:r>
        <w:rPr>
          <w:rtl/>
        </w:rPr>
        <w:t xml:space="preserve"> برای سناریوی چندزبانه (چالش </w:t>
      </w:r>
      <w:r>
        <w:t>XQuAD</w:t>
      </w:r>
      <w:r w:rsidR="002703AA">
        <w:rPr>
          <w:rtl/>
        </w:rPr>
        <w:t xml:space="preserve"> </w:t>
      </w:r>
      <w:r>
        <w:rPr>
          <w:rtl/>
        </w:rPr>
        <w:t xml:space="preserve">را با شدت بیشتر می‌پوشاند)، </w:t>
      </w:r>
      <w:r>
        <w:t>PubMedQA</w:t>
      </w:r>
      <w:r w:rsidR="002703AA">
        <w:rPr>
          <w:rtl/>
        </w:rPr>
        <w:t xml:space="preserve"> </w:t>
      </w:r>
      <w:r>
        <w:rPr>
          <w:rtl/>
        </w:rPr>
        <w:t xml:space="preserve">برای حوزه تخصصی پزشکی و </w:t>
      </w:r>
      <w:r>
        <w:t>BEIR</w:t>
      </w:r>
      <w:r w:rsidR="002703AA">
        <w:rPr>
          <w:rFonts w:hint="cs"/>
          <w:rtl/>
        </w:rPr>
        <w:t xml:space="preserve"> </w:t>
      </w:r>
      <w:r>
        <w:rPr>
          <w:rtl/>
        </w:rPr>
        <w:t>برای مقایسه با ادبیات بازیابی.</w:t>
      </w:r>
    </w:p>
    <w:p w14:paraId="2616F20D" w14:textId="0E7B4B5E" w:rsidR="008476AC" w:rsidRDefault="00475770" w:rsidP="00D3484E">
      <w:pPr>
        <w:pStyle w:val="Heading2"/>
      </w:pPr>
      <w:bookmarkStart w:id="151" w:name="_Toc241721853"/>
      <w:r>
        <w:rPr>
          <w:rtl/>
        </w:rPr>
        <w:lastRenderedPageBreak/>
        <w:t>معیارها</w:t>
      </w:r>
      <w:r w:rsidR="00EA10EE">
        <w:rPr>
          <w:rFonts w:hint="cs"/>
          <w:rtl/>
        </w:rPr>
        <w:t>ی ارزیابی</w:t>
      </w:r>
      <w:bookmarkEnd w:id="151"/>
    </w:p>
    <w:p w14:paraId="6ED86100" w14:textId="3304D124" w:rsidR="00C839C2" w:rsidRDefault="00C839C2" w:rsidP="00C839C2">
      <w:pPr>
        <w:pStyle w:val="BodyText"/>
        <w:spacing w:line="288" w:lineRule="auto"/>
      </w:pPr>
      <w:r>
        <w:rPr>
          <w:rtl/>
        </w:rPr>
        <w:t xml:space="preserve">ارزیابی </w:t>
      </w:r>
      <w:r>
        <w:rPr>
          <w:rFonts w:hint="cs"/>
          <w:rtl/>
        </w:rPr>
        <w:t xml:space="preserve">و سنجش </w:t>
      </w:r>
      <w:r>
        <w:rPr>
          <w:rtl/>
        </w:rPr>
        <w:t xml:space="preserve">عملکرد سامانه‌های بازیابی اطلاعات نیازمند معیارهایی است که بتوانند کیفیت رتبه‌بندی اسناد بازیابی‌شده را اندازه‌گیری کنند. در این پژوهش، با توجه به ماهیت مسئله و خروجی سامانه، معیارهای </w:t>
      </w:r>
      <w:r>
        <w:rPr>
          <w:rFonts w:hint="cs"/>
          <w:rtl/>
        </w:rPr>
        <w:t xml:space="preserve">متداول میانگین </w:t>
      </w:r>
      <w:r w:rsidR="000B2E68">
        <w:rPr>
          <w:rFonts w:hint="cs"/>
          <w:rtl/>
        </w:rPr>
        <w:t>معکوس رتبه</w:t>
      </w:r>
      <w:r>
        <w:rPr>
          <w:rStyle w:val="FootnoteReference"/>
          <w:rtl/>
        </w:rPr>
        <w:footnoteReference w:id="125"/>
      </w:r>
      <w:r>
        <w:rPr>
          <w:rtl/>
        </w:rPr>
        <w:t xml:space="preserve">، </w:t>
      </w:r>
      <w:r>
        <w:rPr>
          <w:rFonts w:hint="cs"/>
          <w:rtl/>
        </w:rPr>
        <w:t>میانگین دقت</w:t>
      </w:r>
      <w:r>
        <w:rPr>
          <w:rStyle w:val="FootnoteReference"/>
          <w:rtl/>
        </w:rPr>
        <w:footnoteReference w:id="126"/>
      </w:r>
      <w:r>
        <w:rPr>
          <w:rFonts w:hint="cs"/>
          <w:rtl/>
        </w:rPr>
        <w:t xml:space="preserve"> </w:t>
      </w:r>
      <w:r>
        <w:rPr>
          <w:rtl/>
        </w:rPr>
        <w:t xml:space="preserve">و </w:t>
      </w:r>
      <w:r w:rsidRPr="00303E96">
        <w:rPr>
          <w:rtl/>
        </w:rPr>
        <w:t>بهره تجمعی تنزیل‌شده نرمال‌شده</w:t>
      </w:r>
      <w:r>
        <w:rPr>
          <w:rStyle w:val="FootnoteReference"/>
          <w:rtl/>
        </w:rPr>
        <w:footnoteReference w:id="127"/>
      </w:r>
      <w:r w:rsidRPr="00303E96">
        <w:rPr>
          <w:rtl/>
        </w:rPr>
        <w:t xml:space="preserve"> </w:t>
      </w:r>
      <w:r>
        <w:rPr>
          <w:rtl/>
        </w:rPr>
        <w:t>مورد استفاده قرار می‌گیرند. این معیارها از جنبه‌های متفاوتی کیفیت نتایج بازیابی را بررسی می‌کنند.</w:t>
      </w:r>
    </w:p>
    <w:p w14:paraId="7E0E2705" w14:textId="77777777" w:rsidR="00C839C2" w:rsidRDefault="00C839C2" w:rsidP="00C839C2">
      <w:pPr>
        <w:pStyle w:val="Heading3"/>
        <w:spacing w:line="288" w:lineRule="auto"/>
      </w:pPr>
      <w:bookmarkStart w:id="152" w:name="_Toc241721854"/>
      <w:r>
        <w:rPr>
          <w:rtl/>
        </w:rPr>
        <w:t xml:space="preserve">معیار </w:t>
      </w:r>
      <w:r>
        <w:t>MRR</w:t>
      </w:r>
      <w:bookmarkEnd w:id="152"/>
    </w:p>
    <w:p w14:paraId="7FFBEBEA" w14:textId="7F8C74CA" w:rsidR="00C839C2" w:rsidRDefault="00C839C2" w:rsidP="00C839C2">
      <w:pPr>
        <w:pStyle w:val="BodyText"/>
        <w:spacing w:line="288" w:lineRule="auto"/>
      </w:pPr>
      <w:r>
        <w:rPr>
          <w:rtl/>
        </w:rPr>
        <w:t xml:space="preserve">معیار </w:t>
      </w:r>
      <w:r>
        <w:rPr>
          <w:rFonts w:hint="cs"/>
          <w:rtl/>
        </w:rPr>
        <w:t xml:space="preserve">میانگین </w:t>
      </w:r>
      <w:r w:rsidR="000B2E68">
        <w:rPr>
          <w:rFonts w:hint="cs"/>
          <w:rtl/>
        </w:rPr>
        <w:t>معکوس رتبه</w:t>
      </w:r>
      <w:r>
        <w:rPr>
          <w:rFonts w:hint="cs"/>
          <w:rtl/>
        </w:rPr>
        <w:t xml:space="preserve">، </w:t>
      </w:r>
      <w:r>
        <w:rPr>
          <w:rtl/>
        </w:rPr>
        <w:t xml:space="preserve">بر موقعیت اولین سند مرتبط در فهرست نتایج تمرکز دارد. برای یک پرس‌وجو، اگر اولین سند مرتبط در رتبه </w:t>
      </w:r>
      <m:oMath>
        <m:r>
          <w:rPr>
            <w:rFonts w:ascii="Cambria Math" w:hAnsi="Cambria Math"/>
          </w:rPr>
          <m:t>r</m:t>
        </m:r>
      </m:oMath>
      <w:r>
        <w:rPr>
          <w:rtl/>
        </w:rPr>
        <w:t xml:space="preserve"> قرار داشته باشد، مقدار </w:t>
      </w:r>
      <w:r w:rsidR="000B2E68">
        <w:rPr>
          <w:rFonts w:hint="cs"/>
          <w:rtl/>
        </w:rPr>
        <w:t>معکوس رتبه</w:t>
      </w:r>
      <w:r>
        <w:rPr>
          <w:rStyle w:val="FootnoteReference"/>
          <w:rtl/>
        </w:rPr>
        <w:footnoteReference w:id="128"/>
      </w:r>
      <w:r>
        <w:rPr>
          <w:rFonts w:hint="cs"/>
          <w:rtl/>
        </w:rPr>
        <w:t xml:space="preserve"> </w:t>
      </w:r>
      <w:r>
        <w:rPr>
          <w:rtl/>
        </w:rPr>
        <w:t>برابر است با:</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2CB0C6F8" w14:textId="77777777" w:rsidTr="00CC3305">
        <w:tc>
          <w:tcPr>
            <w:tcW w:w="7787" w:type="dxa"/>
            <w:vAlign w:val="center"/>
          </w:tcPr>
          <w:p w14:paraId="7E966F02" w14:textId="77777777" w:rsidR="00C839C2" w:rsidRDefault="00C839C2" w:rsidP="00CC3305">
            <w:pPr>
              <w:pStyle w:val="Equation"/>
              <w:spacing w:line="288" w:lineRule="auto"/>
            </w:pPr>
            <m:oMathPara>
              <m:oMathParaPr>
                <m:jc m:val="center"/>
              </m:oMathParaPr>
              <m:oMath>
                <m:r>
                  <w:rPr>
                    <w:rFonts w:ascii="Cambria Math" w:hAnsi="Cambria Math"/>
                  </w:rPr>
                  <m:t>RR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1000" w:type="dxa"/>
            <w:vAlign w:val="center"/>
          </w:tcPr>
          <w:p w14:paraId="6C2D9B6E" w14:textId="77777777" w:rsidR="00C839C2" w:rsidRDefault="00C839C2" w:rsidP="00CC3305">
            <w:pPr>
              <w:pStyle w:val="Equation"/>
              <w:spacing w:line="288" w:lineRule="auto"/>
              <w:jc w:val="right"/>
            </w:pPr>
            <w:r>
              <w:t>(‏2‏-‏4‏)</w:t>
            </w:r>
          </w:p>
        </w:tc>
      </w:tr>
    </w:tbl>
    <w:p w14:paraId="14CDE340" w14:textId="77777777" w:rsidR="00C839C2" w:rsidRDefault="00C839C2" w:rsidP="00C839C2">
      <w:pPr>
        <w:pStyle w:val="BodyText"/>
        <w:spacing w:after="0" w:line="288" w:lineRule="auto"/>
      </w:pPr>
    </w:p>
    <w:p w14:paraId="3993C8D8" w14:textId="77777777" w:rsidR="00C839C2" w:rsidRDefault="00C839C2" w:rsidP="00C839C2">
      <w:pPr>
        <w:pStyle w:val="BodyText"/>
        <w:spacing w:line="288" w:lineRule="auto"/>
        <w:rPr>
          <w:rtl/>
        </w:rPr>
      </w:pPr>
      <w:r>
        <w:rPr>
          <w:rtl/>
        </w:rPr>
        <w:t xml:space="preserve">بنابراین، اگر اولین سند مرتبط در رتبه اول باشد </w:t>
      </w:r>
      <w:r>
        <w:t>RR = 1</w:t>
      </w:r>
      <w:r>
        <w:rPr>
          <w:rFonts w:hint="cs"/>
          <w:rtl/>
        </w:rPr>
        <w:t xml:space="preserve"> </w:t>
      </w:r>
      <w:r>
        <w:t xml:space="preserve"> </w:t>
      </w:r>
      <w:r>
        <w:rPr>
          <w:rtl/>
        </w:rPr>
        <w:t xml:space="preserve">و اگر در رتبه پنجم قرار داشته باشد </w:t>
      </w:r>
      <w:r>
        <w:t>RR =</w:t>
      </w:r>
      <m:oMath>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 xml:space="preserve"> </m:t>
        </m:r>
      </m:oMath>
      <w:r>
        <w:t>= 0.2</w:t>
      </w:r>
      <w:r>
        <w:rPr>
          <w:rFonts w:hint="cs"/>
          <w:rtl/>
        </w:rPr>
        <w:t xml:space="preserve"> </w:t>
      </w:r>
      <w:r>
        <w:rPr>
          <w:rtl/>
        </w:rPr>
        <w:t>است.</w:t>
      </w:r>
    </w:p>
    <w:p w14:paraId="758CE1F4" w14:textId="496BEC95" w:rsidR="00C839C2" w:rsidRDefault="00C839C2" w:rsidP="00C839C2">
      <w:pPr>
        <w:pStyle w:val="BodyText"/>
        <w:spacing w:line="288" w:lineRule="auto"/>
      </w:pPr>
      <w:r>
        <w:rPr>
          <w:rtl/>
        </w:rPr>
        <w:t xml:space="preserve">در مجموعه‌ای شامل </w:t>
      </w:r>
      <m:oMath>
        <m:r>
          <w:rPr>
            <w:rFonts w:ascii="Cambria Math" w:hAnsi="Cambria Math"/>
          </w:rPr>
          <m:t>N</m:t>
        </m:r>
      </m:oMath>
      <w:r>
        <w:rPr>
          <w:rtl/>
        </w:rPr>
        <w:t xml:space="preserve"> پرس‌وجو، مقدار </w:t>
      </w:r>
      <w:r>
        <w:t>MRR</w:t>
      </w:r>
      <w:r>
        <w:rPr>
          <w:rFonts w:hint="cs"/>
          <w:rtl/>
        </w:rPr>
        <w:t xml:space="preserve"> </w:t>
      </w:r>
      <w:r>
        <w:rPr>
          <w:rtl/>
        </w:rPr>
        <w:t xml:space="preserve">از میانگین </w:t>
      </w:r>
      <w:r w:rsidR="000B2E68">
        <w:rPr>
          <w:rFonts w:hint="cs"/>
          <w:rtl/>
        </w:rPr>
        <w:t>معکوس رتبه</w:t>
      </w:r>
      <w:r>
        <w:rPr>
          <w:rFonts w:hint="cs"/>
          <w:rtl/>
        </w:rPr>
        <w:t xml:space="preserve"> پ</w:t>
      </w:r>
      <w:r>
        <w:rPr>
          <w:rtl/>
        </w:rPr>
        <w:t>رس‌وجوها به دست می‌آید: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0ED7399B" w14:textId="77777777" w:rsidTr="00CC3305">
        <w:tc>
          <w:tcPr>
            <w:tcW w:w="7787" w:type="dxa"/>
            <w:vAlign w:val="center"/>
          </w:tcPr>
          <w:p w14:paraId="38C54587" w14:textId="77777777" w:rsidR="00C839C2" w:rsidRDefault="00C839C2" w:rsidP="00CC3305">
            <w:pPr>
              <w:pStyle w:val="Equation"/>
              <w:spacing w:line="288" w:lineRule="auto"/>
            </w:pPr>
            <m:oMathPara>
              <m:oMathParaPr>
                <m:jc m:val="center"/>
              </m:oMathParaPr>
              <m:oMath>
                <m:r>
                  <w:rPr>
                    <w:rFonts w:ascii="Cambria Math" w:hAnsi="Cambria Math"/>
                  </w:rPr>
                  <m:t>MRR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den>
                    </m:f>
                  </m:e>
                </m:nary>
              </m:oMath>
            </m:oMathPara>
          </w:p>
        </w:tc>
        <w:tc>
          <w:tcPr>
            <w:tcW w:w="1000" w:type="dxa"/>
            <w:vAlign w:val="center"/>
          </w:tcPr>
          <w:p w14:paraId="03091780" w14:textId="77777777" w:rsidR="00C839C2" w:rsidRDefault="00C839C2" w:rsidP="00CC3305">
            <w:pPr>
              <w:pStyle w:val="Equation"/>
              <w:spacing w:line="288" w:lineRule="auto"/>
              <w:jc w:val="right"/>
            </w:pPr>
            <w:r>
              <w:t>(‏2‏-‏5‏)</w:t>
            </w:r>
          </w:p>
        </w:tc>
      </w:tr>
    </w:tbl>
    <w:p w14:paraId="71C9BA50" w14:textId="77777777" w:rsidR="00C839C2" w:rsidRDefault="00C839C2" w:rsidP="00C839C2">
      <w:pPr>
        <w:pStyle w:val="BodyText"/>
        <w:spacing w:after="0" w:line="288" w:lineRule="auto"/>
      </w:pPr>
    </w:p>
    <w:p w14:paraId="62FD7916" w14:textId="77777777" w:rsidR="00C839C2" w:rsidRDefault="00C839C2" w:rsidP="00C839C2">
      <w:pPr>
        <w:pStyle w:val="BodyText"/>
        <w:spacing w:line="288" w:lineRule="auto"/>
      </w:pPr>
      <w:r>
        <w:rPr>
          <w:rtl/>
        </w:rPr>
        <w:t xml:space="preserve">بنابراین </w:t>
      </w:r>
      <w:r>
        <w:t>MRR</w:t>
      </w:r>
      <w:r>
        <w:rPr>
          <w:rFonts w:hint="cs"/>
          <w:rtl/>
        </w:rPr>
        <w:t xml:space="preserve"> </w:t>
      </w:r>
      <w:r>
        <w:rPr>
          <w:rtl/>
        </w:rPr>
        <w:t xml:space="preserve">به‌خصوص برای کاربردهای پرسش‌وپاسخ اهمیت دارد؛ زیرا نشان می‌دهد سامانه تا چه اندازه قادر است </w:t>
      </w:r>
      <w:r>
        <w:rPr>
          <w:b/>
          <w:bCs/>
          <w:rtl/>
        </w:rPr>
        <w:t>اولین سند مرتبط را در رتبه‌های بالای نتایج قرار دهد</w:t>
      </w:r>
      <w:r>
        <w:rPr>
          <w:rtl/>
        </w:rPr>
        <w:t>.</w:t>
      </w:r>
    </w:p>
    <w:p w14:paraId="311B1BBB" w14:textId="77777777" w:rsidR="00C839C2" w:rsidRDefault="00C839C2" w:rsidP="00C839C2">
      <w:pPr>
        <w:pStyle w:val="Heading3"/>
        <w:spacing w:line="288" w:lineRule="auto"/>
      </w:pPr>
      <w:bookmarkStart w:id="153" w:name="_Toc241721855"/>
      <w:r>
        <w:rPr>
          <w:rtl/>
        </w:rPr>
        <w:t xml:space="preserve">معیار </w:t>
      </w:r>
      <w:r>
        <w:t>AP</w:t>
      </w:r>
      <w:r>
        <w:rPr>
          <w:rFonts w:hint="cs"/>
          <w:rtl/>
        </w:rPr>
        <w:t xml:space="preserve"> </w:t>
      </w:r>
      <w:r>
        <w:rPr>
          <w:rtl/>
        </w:rPr>
        <w:t xml:space="preserve">و </w:t>
      </w:r>
      <w:r>
        <w:t>MAP</w:t>
      </w:r>
      <w:bookmarkEnd w:id="153"/>
    </w:p>
    <w:p w14:paraId="7803AD7F" w14:textId="77777777" w:rsidR="00C839C2" w:rsidRDefault="00C839C2" w:rsidP="00C839C2">
      <w:pPr>
        <w:pStyle w:val="BodyText"/>
        <w:spacing w:line="288" w:lineRule="auto"/>
      </w:pPr>
      <w:r>
        <w:rPr>
          <w:rtl/>
        </w:rPr>
        <w:t xml:space="preserve">در حالی که </w:t>
      </w:r>
      <w:r>
        <w:t>MRR</w:t>
      </w:r>
      <w:r>
        <w:rPr>
          <w:rFonts w:hint="cs"/>
          <w:rtl/>
        </w:rPr>
        <w:t xml:space="preserve"> </w:t>
      </w:r>
      <w:r>
        <w:rPr>
          <w:rtl/>
        </w:rPr>
        <w:t xml:space="preserve">عمدتا بر </w:t>
      </w:r>
      <w:r>
        <w:rPr>
          <w:b/>
          <w:bCs/>
          <w:rtl/>
        </w:rPr>
        <w:t>اولین سند مرتبط</w:t>
      </w:r>
      <w:r>
        <w:rPr>
          <w:rtl/>
        </w:rPr>
        <w:t xml:space="preserve"> تمرکز دارد، معیار</w:t>
      </w:r>
      <w:r>
        <w:rPr>
          <w:rFonts w:hint="cs"/>
          <w:rtl/>
        </w:rPr>
        <w:t xml:space="preserve"> میانگین دقت</w:t>
      </w:r>
      <w:r>
        <w:rPr>
          <w:rStyle w:val="FootnoteReference"/>
          <w:rtl/>
        </w:rPr>
        <w:footnoteReference w:id="129"/>
      </w:r>
      <w:r>
        <w:rPr>
          <w:rtl/>
        </w:rPr>
        <w:t xml:space="preserve"> کیفیت رتبه‌بندی </w:t>
      </w:r>
      <w:r>
        <w:rPr>
          <w:rFonts w:hint="cs"/>
          <w:rtl/>
        </w:rPr>
        <w:t>ا</w:t>
      </w:r>
      <w:r>
        <w:rPr>
          <w:rtl/>
        </w:rPr>
        <w:t>سن</w:t>
      </w:r>
      <w:r>
        <w:rPr>
          <w:rFonts w:hint="cs"/>
          <w:rtl/>
        </w:rPr>
        <w:t>ا</w:t>
      </w:r>
      <w:r>
        <w:rPr>
          <w:rtl/>
        </w:rPr>
        <w:t>د مرتبط را در فهرست نتایج در نظر می‌گیرد.</w:t>
      </w:r>
    </w:p>
    <w:p w14:paraId="4023D5CD" w14:textId="77777777" w:rsidR="00C839C2" w:rsidRDefault="00C839C2" w:rsidP="00C839C2">
      <w:pPr>
        <w:pStyle w:val="BodyText"/>
        <w:spacing w:line="288" w:lineRule="auto"/>
      </w:pPr>
      <w:r>
        <w:rPr>
          <w:rtl/>
        </w:rPr>
        <w:lastRenderedPageBreak/>
        <w:t xml:space="preserve">به‌صورت ساده، </w:t>
      </w:r>
      <w:r>
        <w:t>AP</w:t>
      </w:r>
      <w:r>
        <w:rPr>
          <w:rFonts w:hint="cs"/>
          <w:rtl/>
        </w:rPr>
        <w:t xml:space="preserve"> </w:t>
      </w:r>
      <w:r>
        <w:rPr>
          <w:rtl/>
        </w:rPr>
        <w:t xml:space="preserve">میانگین </w:t>
      </w:r>
      <w:r>
        <w:rPr>
          <w:rFonts w:hint="cs"/>
          <w:rtl/>
        </w:rPr>
        <w:t xml:space="preserve">دقت </w:t>
      </w:r>
      <w:r>
        <w:rPr>
          <w:rtl/>
        </w:rPr>
        <w:t xml:space="preserve">در رتبه‌هایی است که در آن‌ها یک سند مرتبط مشاهده شده است. اگر مجموعه اسناد مرتبط برای پرس‌وجو را </w:t>
      </w:r>
      <m:oMath>
        <m:r>
          <w:rPr>
            <w:rFonts w:ascii="Cambria Math" w:hAnsi="Cambria Math"/>
          </w:rPr>
          <m:t>R</m:t>
        </m:r>
      </m:oMath>
      <w:r>
        <w:rPr>
          <w:rtl/>
        </w:rPr>
        <w:t xml:space="preserve"> در نظر بگیریم، </w:t>
      </w:r>
      <w:r>
        <w:t>AP</w:t>
      </w:r>
      <w:r>
        <w:rPr>
          <w:rFonts w:hint="cs"/>
          <w:rtl/>
        </w:rPr>
        <w:t xml:space="preserve"> </w:t>
      </w:r>
      <w:r>
        <w:rPr>
          <w:rtl/>
        </w:rPr>
        <w:t>را می‌توان به صورت زیر بیان کرد: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5FFFC4F6" w14:textId="77777777" w:rsidTr="00CC3305">
        <w:tc>
          <w:tcPr>
            <w:tcW w:w="7787" w:type="dxa"/>
            <w:vAlign w:val="center"/>
          </w:tcPr>
          <w:p w14:paraId="39CDEC45" w14:textId="77777777" w:rsidR="00C839C2" w:rsidRDefault="00C839C2" w:rsidP="00CC3305">
            <w:pPr>
              <w:pStyle w:val="Equation"/>
              <w:spacing w:line="288" w:lineRule="auto"/>
            </w:pPr>
            <m:oMathPara>
              <m:oMathParaPr>
                <m:jc m:val="center"/>
              </m:oMathParaPr>
              <m:oMath>
                <m:r>
                  <w:rPr>
                    <w:rFonts w:ascii="Cambria Math" w:hAnsi="Cambria Math"/>
                  </w:rPr>
                  <m:t>AP</m:t>
                </m: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R</m:t>
                        </m:r>
                      </m:e>
                    </m:d>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rel</m:t>
                </m:r>
                <m:d>
                  <m:dPr>
                    <m:ctrlPr>
                      <w:rPr>
                        <w:rFonts w:ascii="Cambria Math" w:hAnsi="Cambria Math"/>
                      </w:rPr>
                    </m:ctrlPr>
                  </m:dPr>
                  <m:e>
                    <m:r>
                      <w:rPr>
                        <w:rFonts w:ascii="Cambria Math" w:hAnsi="Cambria Math"/>
                      </w:rPr>
                      <m:t>k</m:t>
                    </m:r>
                  </m:e>
                </m:d>
              </m:oMath>
            </m:oMathPara>
          </w:p>
        </w:tc>
        <w:tc>
          <w:tcPr>
            <w:tcW w:w="1000" w:type="dxa"/>
            <w:vAlign w:val="center"/>
          </w:tcPr>
          <w:p w14:paraId="2BEDE1E4" w14:textId="77777777" w:rsidR="00C839C2" w:rsidRDefault="00C839C2" w:rsidP="00CC3305">
            <w:pPr>
              <w:pStyle w:val="Equation"/>
              <w:spacing w:line="288" w:lineRule="auto"/>
              <w:jc w:val="right"/>
            </w:pPr>
            <w:r>
              <w:t>(‏2‏-‏6‏)</w:t>
            </w:r>
          </w:p>
        </w:tc>
      </w:tr>
    </w:tbl>
    <w:p w14:paraId="7234091A" w14:textId="77777777" w:rsidR="00C839C2" w:rsidRDefault="00C839C2" w:rsidP="00C839C2">
      <w:pPr>
        <w:pStyle w:val="BodyText"/>
        <w:spacing w:after="0" w:line="288" w:lineRule="auto"/>
      </w:pPr>
    </w:p>
    <w:p w14:paraId="514E0E53" w14:textId="77777777" w:rsidR="00C839C2" w:rsidRDefault="00C839C2" w:rsidP="00C839C2">
      <w:pPr>
        <w:pStyle w:val="BodyText"/>
        <w:spacing w:line="288" w:lineRule="auto"/>
      </w:pPr>
      <w:r>
        <w:rPr>
          <w:rtl/>
        </w:rPr>
        <w:t>که در آن:</w:t>
      </w:r>
    </w:p>
    <w:p w14:paraId="3A8864F0" w14:textId="77777777" w:rsidR="00C839C2" w:rsidRDefault="00C839C2" w:rsidP="00C839C2">
      <w:pPr>
        <w:pStyle w:val="ListParagraph"/>
        <w:numPr>
          <w:ilvl w:val="0"/>
          <w:numId w:val="2"/>
        </w:numPr>
        <w:spacing w:line="288" w:lineRule="auto"/>
      </w:pPr>
      <m:oMath>
        <m:r>
          <w:rPr>
            <w:rFonts w:ascii="Cambria Math" w:hAnsi="Cambria Math"/>
          </w:rPr>
          <m:t>P</m:t>
        </m:r>
        <m:d>
          <m:dPr>
            <m:ctrlPr>
              <w:rPr>
                <w:rFonts w:ascii="Cambria Math" w:hAnsi="Cambria Math"/>
              </w:rPr>
            </m:ctrlPr>
          </m:dPr>
          <m:e>
            <m:r>
              <w:rPr>
                <w:rFonts w:ascii="Cambria Math" w:hAnsi="Cambria Math"/>
              </w:rPr>
              <m:t>k</m:t>
            </m:r>
          </m:e>
        </m:d>
      </m:oMath>
      <w:r>
        <w:rPr>
          <w:rtl/>
        </w:rPr>
        <w:t>: مقدار</w:t>
      </w:r>
      <w:r>
        <w:rPr>
          <w:rFonts w:hint="cs"/>
          <w:rtl/>
        </w:rPr>
        <w:t xml:space="preserve"> دقت ت</w:t>
      </w:r>
      <w:r>
        <w:rPr>
          <w:rtl/>
        </w:rPr>
        <w:t xml:space="preserve">ا رتبه </w:t>
      </w:r>
      <m:oMath>
        <m:r>
          <w:rPr>
            <w:rFonts w:ascii="Cambria Math" w:hAnsi="Cambria Math"/>
          </w:rPr>
          <m:t>k</m:t>
        </m:r>
      </m:oMath>
    </w:p>
    <w:p w14:paraId="1D951C6A" w14:textId="77777777" w:rsidR="00C839C2" w:rsidRDefault="00C839C2" w:rsidP="00C839C2">
      <w:pPr>
        <w:pStyle w:val="ListParagraph"/>
        <w:numPr>
          <w:ilvl w:val="0"/>
          <w:numId w:val="2"/>
        </w:numPr>
        <w:spacing w:line="288" w:lineRule="auto"/>
      </w:pPr>
      <m:oMath>
        <m:r>
          <w:rPr>
            <w:rFonts w:ascii="Cambria Math" w:hAnsi="Cambria Math"/>
          </w:rPr>
          <m:t>rel</m:t>
        </m:r>
        <m:d>
          <m:dPr>
            <m:ctrlPr>
              <w:rPr>
                <w:rFonts w:ascii="Cambria Math" w:hAnsi="Cambria Math"/>
              </w:rPr>
            </m:ctrlPr>
          </m:dPr>
          <m:e>
            <m:r>
              <w:rPr>
                <w:rFonts w:ascii="Cambria Math" w:hAnsi="Cambria Math"/>
              </w:rPr>
              <m:t>k</m:t>
            </m:r>
          </m:e>
        </m:d>
      </m:oMath>
      <w:r>
        <w:rPr>
          <w:rtl/>
        </w:rPr>
        <w:t xml:space="preserve">: </w:t>
      </w:r>
      <w:r>
        <w:rPr>
          <w:rFonts w:hint="cs"/>
          <w:rtl/>
        </w:rPr>
        <w:t xml:space="preserve">مرتبط بودن یا نبودن </w:t>
      </w:r>
      <w:r>
        <w:rPr>
          <w:rtl/>
        </w:rPr>
        <w:t xml:space="preserve">سند رتبه </w:t>
      </w:r>
      <m:oMath>
        <m:r>
          <w:rPr>
            <w:rFonts w:ascii="Cambria Math" w:hAnsi="Cambria Math"/>
          </w:rPr>
          <m:t>k</m:t>
        </m:r>
      </m:oMath>
    </w:p>
    <w:p w14:paraId="7C6FBE15" w14:textId="77777777" w:rsidR="00C839C2" w:rsidRDefault="00000000" w:rsidP="00C839C2">
      <w:pPr>
        <w:pStyle w:val="ListParagraph"/>
        <w:numPr>
          <w:ilvl w:val="0"/>
          <w:numId w:val="2"/>
        </w:numPr>
        <w:spacing w:line="288" w:lineRule="auto"/>
      </w:pPr>
      <m:oMath>
        <m:d>
          <m:dPr>
            <m:begChr m:val="|"/>
            <m:endChr m:val="|"/>
            <m:ctrlPr>
              <w:rPr>
                <w:rFonts w:ascii="Cambria Math" w:hAnsi="Cambria Math"/>
              </w:rPr>
            </m:ctrlPr>
          </m:dPr>
          <m:e>
            <m:r>
              <w:rPr>
                <w:rFonts w:ascii="Cambria Math" w:hAnsi="Cambria Math"/>
              </w:rPr>
              <m:t>R</m:t>
            </m:r>
          </m:e>
        </m:d>
      </m:oMath>
      <w:r w:rsidR="00C839C2">
        <w:rPr>
          <w:rtl/>
        </w:rPr>
        <w:t>: تعداد اسناد مرتبط با پرس‌وجو</w:t>
      </w:r>
    </w:p>
    <w:p w14:paraId="65DC38F1" w14:textId="77777777" w:rsidR="00C839C2" w:rsidRDefault="00C839C2" w:rsidP="00C839C2">
      <w:pPr>
        <w:pStyle w:val="BodyText"/>
        <w:spacing w:line="288" w:lineRule="auto"/>
      </w:pPr>
      <w:r>
        <w:rPr>
          <w:rtl/>
        </w:rPr>
        <w:t xml:space="preserve">بنابراین </w:t>
      </w:r>
      <w:r>
        <w:t>AP</w:t>
      </w:r>
      <w:r>
        <w:rPr>
          <w:rFonts w:hint="cs"/>
          <w:rtl/>
        </w:rPr>
        <w:t xml:space="preserve"> </w:t>
      </w:r>
      <w:r>
        <w:rPr>
          <w:rtl/>
        </w:rPr>
        <w:t xml:space="preserve">از ترکیب </w:t>
      </w:r>
      <w:r>
        <w:rPr>
          <w:rFonts w:hint="cs"/>
          <w:rtl/>
        </w:rPr>
        <w:t>دقت‌</w:t>
      </w:r>
      <w:r>
        <w:rPr>
          <w:rtl/>
        </w:rPr>
        <w:t>های این نقاط مرتبط به دست می‌آید.</w:t>
      </w:r>
      <w:r>
        <w:rPr>
          <w:rFonts w:hint="cs"/>
          <w:rtl/>
        </w:rPr>
        <w:t xml:space="preserve"> </w:t>
      </w:r>
      <w:r>
        <w:rPr>
          <w:rtl/>
        </w:rPr>
        <w:t xml:space="preserve">وقتی </w:t>
      </w:r>
      <w:r>
        <w:t>AP</w:t>
      </w:r>
      <w:r>
        <w:rPr>
          <w:rFonts w:hint="cs"/>
          <w:rtl/>
        </w:rPr>
        <w:t xml:space="preserve"> </w:t>
      </w:r>
      <w:r>
        <w:rPr>
          <w:rtl/>
        </w:rPr>
        <w:t>برای چندین پرس‌وجو محاسبه و سپس میانگین گرفته شود، معیا</w:t>
      </w:r>
      <w:r>
        <w:rPr>
          <w:rFonts w:hint="cs"/>
          <w:rtl/>
        </w:rPr>
        <w:t>ر متوسط میانگین دقت</w:t>
      </w:r>
      <w:r>
        <w:rPr>
          <w:rStyle w:val="FootnoteReference"/>
          <w:rtl/>
        </w:rPr>
        <w:footnoteReference w:id="130"/>
      </w:r>
      <w:r>
        <w:rPr>
          <w:rFonts w:hint="cs"/>
          <w:rtl/>
        </w:rPr>
        <w:t xml:space="preserve"> </w:t>
      </w:r>
      <w:r>
        <w:rPr>
          <w:rtl/>
        </w:rPr>
        <w:t>به دست می‌آید: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0FFF2607" w14:textId="77777777" w:rsidTr="00CC3305">
        <w:tc>
          <w:tcPr>
            <w:tcW w:w="7787" w:type="dxa"/>
            <w:vAlign w:val="center"/>
          </w:tcPr>
          <w:p w14:paraId="4C816591" w14:textId="77777777" w:rsidR="00C839C2" w:rsidRDefault="00C839C2" w:rsidP="00CC3305">
            <w:pPr>
              <w:pStyle w:val="Equation"/>
              <w:spacing w:line="288" w:lineRule="auto"/>
            </w:pPr>
            <m:oMathPara>
              <m:oMathParaPr>
                <m:jc m:val="center"/>
              </m:oMathParaPr>
              <m:oMath>
                <m:r>
                  <w:rPr>
                    <w:rFonts w:ascii="Cambria Math" w:hAnsi="Cambria Math"/>
                  </w:rPr>
                  <m:t>MAP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A</m:t>
                    </m:r>
                  </m:e>
                </m:nary>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1000" w:type="dxa"/>
            <w:vAlign w:val="center"/>
          </w:tcPr>
          <w:p w14:paraId="1B225AB9" w14:textId="77777777" w:rsidR="00C839C2" w:rsidRDefault="00C839C2" w:rsidP="00CC3305">
            <w:pPr>
              <w:pStyle w:val="Equation"/>
              <w:spacing w:line="288" w:lineRule="auto"/>
              <w:jc w:val="right"/>
            </w:pPr>
            <w:r>
              <w:t>(‏2‏-‏7‏)</w:t>
            </w:r>
          </w:p>
        </w:tc>
      </w:tr>
    </w:tbl>
    <w:p w14:paraId="4A62A492" w14:textId="77777777" w:rsidR="00C839C2" w:rsidRDefault="00C839C2" w:rsidP="00C839C2">
      <w:pPr>
        <w:pStyle w:val="BodyText"/>
        <w:spacing w:after="0" w:line="288" w:lineRule="auto"/>
      </w:pPr>
    </w:p>
    <w:p w14:paraId="45506090" w14:textId="77777777" w:rsidR="00C839C2" w:rsidRDefault="00C839C2" w:rsidP="00C839C2">
      <w:pPr>
        <w:pStyle w:val="Heading3"/>
        <w:spacing w:line="288" w:lineRule="auto"/>
      </w:pPr>
      <w:bookmarkStart w:id="154" w:name="_Toc241721856"/>
      <w:r>
        <w:rPr>
          <w:rtl/>
        </w:rPr>
        <w:t xml:space="preserve">معیار </w:t>
      </w:r>
      <w:r>
        <w:t>nDCG@k</w:t>
      </w:r>
      <w:bookmarkEnd w:id="154"/>
    </w:p>
    <w:p w14:paraId="379540E4" w14:textId="77777777" w:rsidR="00C839C2" w:rsidRDefault="00C839C2" w:rsidP="00C839C2">
      <w:pPr>
        <w:pStyle w:val="BodyText"/>
        <w:spacing w:line="288" w:lineRule="auto"/>
        <w:rPr>
          <w:rtl/>
        </w:rPr>
      </w:pPr>
      <w:r>
        <w:rPr>
          <w:rtl/>
        </w:rPr>
        <w:t xml:space="preserve">معیار </w:t>
      </w:r>
      <w:r w:rsidRPr="00303E96">
        <w:rPr>
          <w:rtl/>
        </w:rPr>
        <w:t>بهره تجمعی تنزیل‌شده نرمال‌شده</w:t>
      </w:r>
      <w:r>
        <w:rPr>
          <w:rFonts w:hint="cs"/>
          <w:rtl/>
        </w:rPr>
        <w:t xml:space="preserve"> تا </w:t>
      </w:r>
      <w:r>
        <w:t>k</w:t>
      </w:r>
      <w:r>
        <w:rPr>
          <w:rFonts w:hint="cs"/>
          <w:rtl/>
        </w:rPr>
        <w:t xml:space="preserve"> نتیجه اول، </w:t>
      </w:r>
      <w:r>
        <w:rPr>
          <w:rtl/>
        </w:rPr>
        <w:t xml:space="preserve">علاوه بر مرتبط بودن اسناد، به </w:t>
      </w:r>
      <w:r>
        <w:rPr>
          <w:b/>
          <w:bCs/>
          <w:rtl/>
        </w:rPr>
        <w:t>موقعیت آن‌ها در رتبه‌بندی</w:t>
      </w:r>
      <w:r>
        <w:rPr>
          <w:rtl/>
        </w:rPr>
        <w:t xml:space="preserve"> نیز توجه می‌کند</w:t>
      </w:r>
      <w:r>
        <w:rPr>
          <w:rFonts w:hint="cs"/>
          <w:rtl/>
        </w:rPr>
        <w:t xml:space="preserve">؛ یعنی </w:t>
      </w:r>
      <w:r w:rsidRPr="00303E96">
        <w:rPr>
          <w:rtl/>
        </w:rPr>
        <w:t>کیفیت ترتیب نتایج بازیابی‌شده را با درنظرگرفتن میزان ارتباط هر نتیجه و جایگاه آن در رتبه‌بندی اندازه‌گیری می‌کند</w:t>
      </w:r>
      <w:r w:rsidRPr="00303E96">
        <w:t>.</w:t>
      </w:r>
      <w:r>
        <w:rPr>
          <w:rFonts w:hint="cs"/>
          <w:rtl/>
        </w:rPr>
        <w:t xml:space="preserve"> این معیار </w:t>
      </w:r>
      <w:r>
        <w:rPr>
          <w:rtl/>
        </w:rPr>
        <w:t>به‌ویژه وقتی چند سطح ارتباط (مثلا مرتبط کامل یا جزئی) وجود دارد مفید است.</w:t>
      </w:r>
    </w:p>
    <w:p w14:paraId="73E736BA" w14:textId="77777777" w:rsidR="00C839C2" w:rsidRDefault="00C839C2" w:rsidP="00C839C2">
      <w:pPr>
        <w:pStyle w:val="BodyText"/>
        <w:spacing w:line="288" w:lineRule="auto"/>
      </w:pPr>
      <w:r>
        <w:rPr>
          <w:rtl/>
        </w:rPr>
        <w:t>ایده اصلی این است که یک سند مرتبط در رتبه اول ارزش بیشتری از همان سند در رتبه دهم دارد.</w:t>
      </w:r>
    </w:p>
    <w:p w14:paraId="082B7DDA" w14:textId="77777777" w:rsidR="00C839C2" w:rsidRDefault="00C839C2" w:rsidP="00C839C2">
      <w:pPr>
        <w:pStyle w:val="BodyText"/>
        <w:spacing w:line="288" w:lineRule="auto"/>
      </w:pPr>
      <w:r>
        <w:rPr>
          <w:rtl/>
        </w:rPr>
        <w:t xml:space="preserve">ابتدا مقدار </w:t>
      </w:r>
      <w:r>
        <w:t>DCG</w:t>
      </w:r>
      <w:r>
        <w:rPr>
          <w:rFonts w:hint="cs"/>
          <w:rtl/>
        </w:rPr>
        <w:t xml:space="preserve"> </w:t>
      </w:r>
      <w:r>
        <w:rPr>
          <w:rtl/>
        </w:rPr>
        <w:t>محاسبه می‌شود: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6EC7B0AB" w14:textId="77777777" w:rsidTr="00CC3305">
        <w:tc>
          <w:tcPr>
            <w:tcW w:w="7787" w:type="dxa"/>
            <w:vAlign w:val="center"/>
          </w:tcPr>
          <w:p w14:paraId="0787C67A" w14:textId="77777777" w:rsidR="00C839C2" w:rsidRDefault="00C839C2" w:rsidP="00CC3305">
            <w:pPr>
              <w:pStyle w:val="Equation"/>
              <w:spacing w:line="288" w:lineRule="auto"/>
            </w:pPr>
            <m:oMathPara>
              <m:oMathParaPr>
                <m:jc m:val="center"/>
              </m:oMathParaPr>
              <m:oMath>
                <m:r>
                  <w:rPr>
                    <w:rFonts w:ascii="Cambria Math" w:hAnsi="Cambria Math"/>
                  </w:rPr>
                  <m:t>DCG</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den>
                    </m:f>
                  </m:e>
                </m:nary>
              </m:oMath>
            </m:oMathPara>
          </w:p>
        </w:tc>
        <w:tc>
          <w:tcPr>
            <w:tcW w:w="1000" w:type="dxa"/>
            <w:vAlign w:val="center"/>
          </w:tcPr>
          <w:p w14:paraId="7ED5E539" w14:textId="77777777" w:rsidR="00C839C2" w:rsidRDefault="00C839C2" w:rsidP="00CC3305">
            <w:pPr>
              <w:pStyle w:val="Equation"/>
              <w:spacing w:line="288" w:lineRule="auto"/>
              <w:jc w:val="right"/>
            </w:pPr>
            <w:r>
              <w:t>(‏2‏-‏8‏)</w:t>
            </w:r>
          </w:p>
        </w:tc>
      </w:tr>
    </w:tbl>
    <w:p w14:paraId="7DD17EC9" w14:textId="77777777" w:rsidR="00C839C2" w:rsidRDefault="00C839C2" w:rsidP="00C839C2">
      <w:pPr>
        <w:pStyle w:val="BodyText"/>
        <w:spacing w:after="0" w:line="288" w:lineRule="auto"/>
      </w:pPr>
    </w:p>
    <w:p w14:paraId="68F9F029" w14:textId="77777777" w:rsidR="00C839C2" w:rsidRDefault="00C839C2" w:rsidP="00C839C2">
      <w:pPr>
        <w:pStyle w:val="BodyText"/>
        <w:spacing w:line="288" w:lineRule="auto"/>
      </w:pPr>
      <w:r>
        <w:rPr>
          <w:rtl/>
        </w:rPr>
        <w:lastRenderedPageBreak/>
        <w:t>سپس مقدار به دست آمده نسبت به بهترین رتبه‌بندی ممکن نرمال می‌شود: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07EA6536" w14:textId="77777777" w:rsidTr="00CC3305">
        <w:tc>
          <w:tcPr>
            <w:tcW w:w="7787" w:type="dxa"/>
            <w:vAlign w:val="center"/>
          </w:tcPr>
          <w:p w14:paraId="577F3A92" w14:textId="77777777" w:rsidR="00C839C2" w:rsidRDefault="00C839C2" w:rsidP="00CC3305">
            <w:pPr>
              <w:pStyle w:val="Equation"/>
              <w:spacing w:line="288" w:lineRule="auto"/>
            </w:pPr>
            <m:oMathPara>
              <m:oMathParaPr>
                <m:jc m:val="center"/>
              </m:oMathParaPr>
              <m:oMath>
                <m:r>
                  <w:rPr>
                    <w:rFonts w:ascii="Cambria Math" w:hAnsi="Cambria Math"/>
                  </w:rPr>
                  <m:t>nDCG</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DCG</m:t>
                    </m:r>
                    <m:r>
                      <m:rPr>
                        <m:sty m:val="p"/>
                      </m:rPr>
                      <w:rPr>
                        <w:rFonts w:ascii="Cambria Math" w:hAnsi="Cambria Math"/>
                      </w:rPr>
                      <m:t>@</m:t>
                    </m:r>
                    <m:r>
                      <w:rPr>
                        <w:rFonts w:ascii="Cambria Math" w:hAnsi="Cambria Math"/>
                      </w:rPr>
                      <m:t>K</m:t>
                    </m:r>
                  </m:num>
                  <m:den>
                    <m:r>
                      <w:rPr>
                        <w:rFonts w:ascii="Cambria Math" w:hAnsi="Cambria Math"/>
                      </w:rPr>
                      <m:t>IDCG</m:t>
                    </m:r>
                    <m:r>
                      <m:rPr>
                        <m:sty m:val="p"/>
                      </m:rPr>
                      <w:rPr>
                        <w:rFonts w:ascii="Cambria Math" w:hAnsi="Cambria Math"/>
                      </w:rPr>
                      <m:t>@</m:t>
                    </m:r>
                    <m:r>
                      <w:rPr>
                        <w:rFonts w:ascii="Cambria Math" w:hAnsi="Cambria Math"/>
                      </w:rPr>
                      <m:t>K</m:t>
                    </m:r>
                  </m:den>
                </m:f>
              </m:oMath>
            </m:oMathPara>
          </w:p>
        </w:tc>
        <w:tc>
          <w:tcPr>
            <w:tcW w:w="1000" w:type="dxa"/>
            <w:vAlign w:val="center"/>
          </w:tcPr>
          <w:p w14:paraId="46F6DF89" w14:textId="77777777" w:rsidR="00C839C2" w:rsidRDefault="00C839C2" w:rsidP="00CC3305">
            <w:pPr>
              <w:pStyle w:val="Equation"/>
              <w:spacing w:line="288" w:lineRule="auto"/>
              <w:jc w:val="right"/>
            </w:pPr>
            <w:r>
              <w:t>(‏2‏-‏9‏)</w:t>
            </w:r>
          </w:p>
        </w:tc>
      </w:tr>
    </w:tbl>
    <w:p w14:paraId="4639854F" w14:textId="77777777" w:rsidR="00C839C2" w:rsidRDefault="00C839C2" w:rsidP="00C839C2">
      <w:pPr>
        <w:pStyle w:val="BodyText"/>
        <w:spacing w:after="0" w:line="288" w:lineRule="auto"/>
      </w:pPr>
    </w:p>
    <w:p w14:paraId="27BC067C" w14:textId="77777777" w:rsidR="00C839C2" w:rsidRDefault="00C839C2" w:rsidP="00C839C2">
      <w:pPr>
        <w:pStyle w:val="BodyText"/>
        <w:spacing w:line="288" w:lineRule="auto"/>
      </w:pPr>
      <w:r>
        <w:rPr>
          <w:rtl/>
        </w:rPr>
        <w:t xml:space="preserve">در نتیجه مقدار </w:t>
      </w:r>
      <w:r>
        <w:t>nDCG</w:t>
      </w:r>
      <w:r>
        <w:rPr>
          <w:rFonts w:hint="cs"/>
          <w:rtl/>
        </w:rPr>
        <w:t xml:space="preserve">، </w:t>
      </w:r>
      <w:r>
        <w:rPr>
          <w:rtl/>
        </w:rPr>
        <w:t>بین صفر و یک قرار می‌گیرد و مقدار بالاتر نشان‌دهنده رتبه‌بندی بهتر است.</w:t>
      </w:r>
    </w:p>
    <w:p w14:paraId="3A0A7F9B" w14:textId="3E5B3E11" w:rsidR="008476AC" w:rsidRDefault="00C839C2" w:rsidP="00C839C2">
      <w:pPr>
        <w:pStyle w:val="BodyText"/>
        <w:spacing w:line="288" w:lineRule="auto"/>
      </w:pPr>
      <w:r>
        <w:rPr>
          <w:rtl/>
        </w:rPr>
        <w:t xml:space="preserve">این معیار برای پروژه حاضر اهمیت دارد، زیرا ممکن است یک پرس‌وجو چندین سند مرتبط داشته باشد و تنها پیدا کردن اولین سند مرتبط کافی نباشد؛ بلکه </w:t>
      </w:r>
      <w:r>
        <w:rPr>
          <w:b/>
          <w:bCs/>
          <w:rtl/>
        </w:rPr>
        <w:t>ترتیب قرار گرفتن اسناد مرتبط در نتایج</w:t>
      </w:r>
      <w:r>
        <w:rPr>
          <w:rtl/>
        </w:rPr>
        <w:t xml:space="preserve"> نیز اهمیت داشته باشد.</w:t>
      </w:r>
    </w:p>
    <w:p w14:paraId="1F180D04" w14:textId="70F9B24A" w:rsidR="008476AC" w:rsidRDefault="00475770" w:rsidP="00D3484E">
      <w:pPr>
        <w:pStyle w:val="Heading2"/>
      </w:pPr>
      <w:bookmarkStart w:id="155" w:name="_Toc241721857"/>
      <w:r>
        <w:rPr>
          <w:rtl/>
        </w:rPr>
        <w:t>خطوط</w:t>
      </w:r>
      <w:r w:rsidR="00D3484E">
        <w:rPr>
          <w:rFonts w:hint="cs"/>
          <w:rtl/>
        </w:rPr>
        <w:t>‌</w:t>
      </w:r>
      <w:r>
        <w:rPr>
          <w:rtl/>
        </w:rPr>
        <w:t>مبنای مقایسه</w:t>
      </w:r>
      <w:bookmarkEnd w:id="155"/>
    </w:p>
    <w:p w14:paraId="4F5CCE2E" w14:textId="1D504B35" w:rsidR="00D3484E" w:rsidRPr="00D3484E" w:rsidRDefault="0093532D" w:rsidP="00D3484E">
      <w:pPr>
        <w:pStyle w:val="Heading3"/>
      </w:pPr>
      <w:bookmarkStart w:id="156" w:name="_Toc241721858"/>
      <w:r>
        <w:rPr>
          <w:rFonts w:hint="cs"/>
          <w:rtl/>
        </w:rPr>
        <w:t xml:space="preserve">مبتنی بر </w:t>
      </w:r>
      <w:r w:rsidR="009130C1">
        <w:rPr>
          <w:rFonts w:hint="cs"/>
          <w:rtl/>
        </w:rPr>
        <w:t>بازیابی تنک</w:t>
      </w:r>
      <w:bookmarkEnd w:id="156"/>
    </w:p>
    <w:p w14:paraId="5A11033A" w14:textId="7F225913" w:rsidR="00D3484E" w:rsidRDefault="009130C1" w:rsidP="009130C1">
      <w:pPr>
        <w:spacing w:line="288" w:lineRule="auto"/>
        <w:jc w:val="both"/>
        <w:rPr>
          <w:rtl/>
        </w:rPr>
      </w:pPr>
      <w:r>
        <w:rPr>
          <w:rFonts w:hint="cs"/>
          <w:rtl/>
        </w:rPr>
        <w:t xml:space="preserve">در خط‌مبنای مبتنی بر بازیابی تنک از </w:t>
      </w:r>
      <w:r>
        <w:t>BM25</w:t>
      </w:r>
      <w:r>
        <w:rPr>
          <w:rFonts w:hint="cs"/>
          <w:rtl/>
        </w:rPr>
        <w:t xml:space="preserve"> استفاده شد. </w:t>
      </w:r>
      <w:r w:rsidR="00475770">
        <w:rPr>
          <w:rtl/>
        </w:rPr>
        <w:t>این شاخص یکی از بهترین خط‌مبناهایی است که می‌شد برای ارزیابی خوشه‌بندی معنایی استفاده کرد، چون یک روش واژگانی</w:t>
      </w:r>
      <w:r w:rsidR="00D3484E">
        <w:rPr>
          <w:rStyle w:val="FootnoteReference"/>
          <w:rtl/>
        </w:rPr>
        <w:footnoteReference w:id="131"/>
      </w:r>
      <w:r w:rsidR="00475770">
        <w:rPr>
          <w:rtl/>
        </w:rPr>
        <w:t xml:space="preserve"> کلاسیک و بسیار شناخته‌شده است در مقابل </w:t>
      </w:r>
      <w:r w:rsidR="00475770">
        <w:t>SF</w:t>
      </w:r>
      <w:r w:rsidR="00475770">
        <w:rPr>
          <w:rtl/>
        </w:rPr>
        <w:t>، که قرار است از ساختار فضای معنایی استفاده کند</w:t>
      </w:r>
      <w:r w:rsidR="00D3484E">
        <w:t>[39]</w:t>
      </w:r>
      <w:r w:rsidR="00D3484E">
        <w:rPr>
          <w:rFonts w:hint="cs"/>
          <w:rtl/>
        </w:rPr>
        <w:t>. د</w:t>
      </w:r>
      <w:r w:rsidR="00475770">
        <w:rPr>
          <w:rtl/>
        </w:rPr>
        <w:t>ر تتیجه به عنوان خط‌مبنا</w:t>
      </w:r>
      <w:r w:rsidR="00D3484E">
        <w:rPr>
          <w:rFonts w:hint="cs"/>
          <w:rtl/>
        </w:rPr>
        <w:t>ی</w:t>
      </w:r>
      <w:r w:rsidR="00475770">
        <w:rPr>
          <w:rtl/>
        </w:rPr>
        <w:t xml:space="preserve"> واژگانی، از پیاده‌سازی </w:t>
      </w:r>
      <w:r w:rsidR="00475770">
        <w:t>BM25</w:t>
      </w:r>
      <w:r w:rsidR="00D3484E">
        <w:rPr>
          <w:rFonts w:hint="cs"/>
          <w:rtl/>
        </w:rPr>
        <w:t xml:space="preserve"> </w:t>
      </w:r>
      <w:r w:rsidR="00475770">
        <w:rPr>
          <w:rtl/>
        </w:rPr>
        <w:t xml:space="preserve">موجود در </w:t>
      </w:r>
      <w:r w:rsidR="00475770">
        <w:t>Pyserini</w:t>
      </w:r>
      <w:r w:rsidR="00D3484E">
        <w:rPr>
          <w:rFonts w:hint="cs"/>
          <w:rtl/>
        </w:rPr>
        <w:t xml:space="preserve"> </w:t>
      </w:r>
      <w:r w:rsidR="00475770">
        <w:rPr>
          <w:rtl/>
        </w:rPr>
        <w:t xml:space="preserve">با پارامترهای رایج در توضیح کلاسیک آن،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1.2</m:t>
        </m:r>
      </m:oMath>
      <w:r w:rsidR="00475770">
        <w:rPr>
          <w:rtl/>
        </w:rPr>
        <w:t xml:space="preserve"> و </w:t>
      </w:r>
      <m:oMath>
        <m:r>
          <w:rPr>
            <w:rFonts w:ascii="Cambria Math" w:hAnsi="Cambria Math"/>
          </w:rPr>
          <m:t>b</m:t>
        </m:r>
        <m:r>
          <m:rPr>
            <m:sty m:val="p"/>
          </m:rPr>
          <w:rPr>
            <w:rFonts w:ascii="Cambria Math" w:hAnsi="Cambria Math"/>
          </w:rPr>
          <m:t>=</m:t>
        </m:r>
        <m:r>
          <w:rPr>
            <w:rFonts w:ascii="Cambria Math" w:hAnsi="Cambria Math"/>
          </w:rPr>
          <m:t>0.75</m:t>
        </m:r>
      </m:oMath>
      <w:r w:rsidR="00475770">
        <w:rPr>
          <w:rtl/>
        </w:rPr>
        <w:t xml:space="preserve"> استفاده شد</w:t>
      </w:r>
      <w:r w:rsidR="00D3484E">
        <w:t>[76]</w:t>
      </w:r>
      <w:r w:rsidR="00D3484E">
        <w:rPr>
          <w:rFonts w:hint="cs"/>
          <w:rtl/>
        </w:rPr>
        <w:t>.</w:t>
      </w:r>
    </w:p>
    <w:p w14:paraId="6E492CF1" w14:textId="004F61FC" w:rsidR="0093532D" w:rsidRPr="00DE5032" w:rsidRDefault="00DE5032" w:rsidP="00ED79A5">
      <w:pPr>
        <w:pStyle w:val="Equation"/>
        <w:bidi w:val="0"/>
      </w:pPr>
      <m:oMathPara>
        <m:oMath>
          <m:r>
            <w:rPr>
              <w:rFonts w:ascii="Cambria Math" w:hAnsi="Cambria Math"/>
            </w:rPr>
            <m:t>Score</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q</m:t>
              </m:r>
            </m:sub>
            <m:sup/>
            <m:e>
              <m:r>
                <w:rPr>
                  <w:rFonts w:ascii="Cambria Math" w:hAnsi="Cambria Math"/>
                </w:rPr>
                <m:t>IDF</m:t>
              </m:r>
              <m:r>
                <m:rPr>
                  <m:sty m:val="p"/>
                </m:rPr>
                <w:rPr>
                  <w:rFonts w:ascii="Cambria Math" w:hAnsi="Cambria Math"/>
                </w:rPr>
                <m:t>(</m:t>
              </m:r>
              <m:r>
                <w:rPr>
                  <w:rFonts w:ascii="Cambria Math" w:hAnsi="Cambria Math"/>
                </w:rPr>
                <m:t>p</m:t>
              </m:r>
              <m:r>
                <m:rPr>
                  <m:sty m:val="p"/>
                </m:rPr>
                <w:rPr>
                  <w:rFonts w:ascii="Cambria Math" w:hAnsi="Cambria Math"/>
                </w:rPr>
                <m:t>)</m:t>
              </m:r>
            </m:e>
          </m:nary>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w:rPr>
                      <w:rFonts w:ascii="Cambria Math" w:hAnsi="Cambria Math"/>
                    </w:rPr>
                    <m:t>avgdl</m:t>
                  </m:r>
                </m:den>
              </m:f>
              <m:r>
                <m:rPr>
                  <m:sty m:val="p"/>
                </m:rPr>
                <w:rPr>
                  <w:rFonts w:ascii="Cambria Math" w:hAnsi="Cambria Math"/>
                </w:rPr>
                <m:t>)</m:t>
              </m:r>
            </m:den>
          </m:f>
        </m:oMath>
      </m:oMathPara>
    </w:p>
    <w:p w14:paraId="769104EA" w14:textId="587AB2F3" w:rsidR="00DE5032" w:rsidRDefault="00DE5032" w:rsidP="00DE5032">
      <w:pPr>
        <w:pStyle w:val="ListParagraph"/>
        <w:numPr>
          <w:ilvl w:val="0"/>
          <w:numId w:val="21"/>
        </w:numPr>
        <w:spacing w:line="288" w:lineRule="auto"/>
        <w:rPr>
          <w:rtl/>
        </w:rPr>
      </w:pPr>
      <w:r>
        <w:t>k</w:t>
      </w:r>
      <w:r w:rsidRPr="00DE5032">
        <w:rPr>
          <w:vertAlign w:val="subscript"/>
        </w:rPr>
        <w:t>1</w:t>
      </w:r>
      <w:r>
        <w:rPr>
          <w:rtl/>
        </w:rPr>
        <w:t xml:space="preserve"> ضر</w:t>
      </w:r>
      <w:r>
        <w:rPr>
          <w:rFonts w:hint="cs"/>
          <w:rtl/>
        </w:rPr>
        <w:t>ی</w:t>
      </w:r>
      <w:r>
        <w:rPr>
          <w:rFonts w:hint="eastAsia"/>
          <w:rtl/>
        </w:rPr>
        <w:t>ب</w:t>
      </w:r>
      <w:r>
        <w:rPr>
          <w:rtl/>
        </w:rPr>
        <w:t xml:space="preserve"> م</w:t>
      </w:r>
      <w:r>
        <w:rPr>
          <w:rFonts w:hint="cs"/>
          <w:rtl/>
        </w:rPr>
        <w:t>ی</w:t>
      </w:r>
      <w:r>
        <w:rPr>
          <w:rFonts w:hint="eastAsia"/>
          <w:rtl/>
        </w:rPr>
        <w:t>زان</w:t>
      </w:r>
      <w:r>
        <w:rPr>
          <w:rtl/>
        </w:rPr>
        <w:t xml:space="preserve"> تاث</w:t>
      </w:r>
      <w:r>
        <w:rPr>
          <w:rFonts w:hint="cs"/>
          <w:rtl/>
        </w:rPr>
        <w:t>ی</w:t>
      </w:r>
      <w:r>
        <w:rPr>
          <w:rFonts w:hint="eastAsia"/>
          <w:rtl/>
        </w:rPr>
        <w:t>ر</w:t>
      </w:r>
      <w:r>
        <w:rPr>
          <w:rtl/>
        </w:rPr>
        <w:t xml:space="preserve"> تعداد تکرار هر </w:t>
      </w:r>
      <w:r>
        <w:rPr>
          <w:rFonts w:hint="cs"/>
          <w:rtl/>
        </w:rPr>
        <w:t>عبارت</w:t>
      </w:r>
    </w:p>
    <w:p w14:paraId="1218F4CA" w14:textId="6285224B" w:rsidR="00DE5032" w:rsidRDefault="00DE5032" w:rsidP="00DE5032">
      <w:pPr>
        <w:pStyle w:val="ListParagraph"/>
        <w:numPr>
          <w:ilvl w:val="0"/>
          <w:numId w:val="21"/>
        </w:numPr>
        <w:spacing w:line="288" w:lineRule="auto"/>
        <w:rPr>
          <w:rtl/>
        </w:rPr>
      </w:pPr>
      <w:r>
        <w:t>b</w:t>
      </w:r>
      <w:r>
        <w:rPr>
          <w:rtl/>
        </w:rPr>
        <w:t xml:space="preserve"> ضر</w:t>
      </w:r>
      <w:r>
        <w:rPr>
          <w:rFonts w:hint="cs"/>
          <w:rtl/>
        </w:rPr>
        <w:t>ی</w:t>
      </w:r>
      <w:r>
        <w:rPr>
          <w:rFonts w:hint="eastAsia"/>
          <w:rtl/>
        </w:rPr>
        <w:t>ب</w:t>
      </w:r>
      <w:r>
        <w:rPr>
          <w:rtl/>
        </w:rPr>
        <w:t xml:space="preserve"> تاث</w:t>
      </w:r>
      <w:r>
        <w:rPr>
          <w:rFonts w:hint="cs"/>
          <w:rtl/>
        </w:rPr>
        <w:t>ی</w:t>
      </w:r>
      <w:r>
        <w:rPr>
          <w:rFonts w:hint="eastAsia"/>
          <w:rtl/>
        </w:rPr>
        <w:t>ر</w:t>
      </w:r>
      <w:r>
        <w:rPr>
          <w:rtl/>
        </w:rPr>
        <w:t xml:space="preserve"> </w:t>
      </w:r>
      <w:r w:rsidR="002E4454">
        <w:rPr>
          <w:rFonts w:hint="cs"/>
          <w:rtl/>
        </w:rPr>
        <w:t xml:space="preserve">نسبت </w:t>
      </w:r>
      <w:r>
        <w:rPr>
          <w:rtl/>
        </w:rPr>
        <w:t xml:space="preserve">طول سند </w:t>
      </w:r>
      <w:r w:rsidR="002E4454">
        <w:rPr>
          <w:rFonts w:hint="cs"/>
          <w:rtl/>
        </w:rPr>
        <w:t>به</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طول تمام</w:t>
      </w:r>
      <w:r>
        <w:rPr>
          <w:rFonts w:hint="cs"/>
          <w:rtl/>
        </w:rPr>
        <w:t>ی</w:t>
      </w:r>
      <w:r>
        <w:rPr>
          <w:rtl/>
        </w:rPr>
        <w:t xml:space="preserve"> اسناد</w:t>
      </w:r>
    </w:p>
    <w:p w14:paraId="5EC58771" w14:textId="318A2107" w:rsidR="0093532D" w:rsidRDefault="0093532D" w:rsidP="009130C1">
      <w:pPr>
        <w:spacing w:line="288" w:lineRule="auto"/>
        <w:jc w:val="both"/>
        <w:rPr>
          <w:rtl/>
        </w:rPr>
      </w:pPr>
    </w:p>
    <w:p w14:paraId="6FFAA0FF" w14:textId="195FCD7E" w:rsidR="00D3484E" w:rsidRDefault="0093532D" w:rsidP="00D3484E">
      <w:pPr>
        <w:pStyle w:val="Heading3"/>
        <w:rPr>
          <w:rtl/>
        </w:rPr>
      </w:pPr>
      <w:bookmarkStart w:id="157" w:name="_Toc241721859"/>
      <w:r>
        <w:rPr>
          <w:rFonts w:hint="cs"/>
          <w:rtl/>
        </w:rPr>
        <w:lastRenderedPageBreak/>
        <w:t xml:space="preserve">مبتنی بر </w:t>
      </w:r>
      <w:r w:rsidR="00475770">
        <w:rPr>
          <w:rtl/>
        </w:rPr>
        <w:t>بازیابی متراکم</w:t>
      </w:r>
      <w:bookmarkEnd w:id="157"/>
    </w:p>
    <w:p w14:paraId="473E27D5" w14:textId="47ECEEA7" w:rsidR="008476AC" w:rsidRDefault="00ED79A5" w:rsidP="009130C1">
      <w:pPr>
        <w:spacing w:line="288" w:lineRule="auto"/>
        <w:jc w:val="both"/>
        <w:rPr>
          <w:rtl/>
        </w:rPr>
      </w:pPr>
      <w:r>
        <w:rPr>
          <w:rFonts w:hint="cs"/>
          <w:rtl/>
        </w:rPr>
        <w:t>برای</w:t>
      </w:r>
      <w:r w:rsidR="00475770">
        <w:rPr>
          <w:rtl/>
        </w:rPr>
        <w:t xml:space="preserve"> این نوع خط‌مبنا با توجه به چندزبانه بودن برخی مجموعه‌داده‌ای انتخابی برای ارزیابی، در این پژوهش از</w:t>
      </w:r>
      <w:r>
        <w:rPr>
          <w:rFonts w:hint="cs"/>
          <w:rtl/>
        </w:rPr>
        <w:t xml:space="preserve"> بازیابی متن متراکم</w:t>
      </w:r>
      <w:r>
        <w:rPr>
          <w:rStyle w:val="FootnoteReference"/>
          <w:rtl/>
        </w:rPr>
        <w:footnoteReference w:id="132"/>
      </w:r>
      <w:r>
        <w:rPr>
          <w:rFonts w:hint="cs"/>
          <w:rtl/>
        </w:rPr>
        <w:t xml:space="preserve"> و بازیابی متن متراکم چندزبانه</w:t>
      </w:r>
      <w:r>
        <w:rPr>
          <w:rStyle w:val="FootnoteReference"/>
          <w:rtl/>
        </w:rPr>
        <w:footnoteReference w:id="133"/>
      </w:r>
      <w:r>
        <w:rPr>
          <w:rFonts w:hint="cs"/>
          <w:rtl/>
        </w:rPr>
        <w:t xml:space="preserve"> ا</w:t>
      </w:r>
      <w:r w:rsidR="00475770">
        <w:rPr>
          <w:rtl/>
        </w:rPr>
        <w:t>ستفاده شد تا عملکرد مدل‌های متراکم نشان داده شود.</w:t>
      </w:r>
    </w:p>
    <w:p w14:paraId="5BC3BBB4" w14:textId="77777777" w:rsidR="00E2565B" w:rsidRDefault="00E2565B" w:rsidP="009130C1">
      <w:pPr>
        <w:spacing w:line="288" w:lineRule="auto"/>
        <w:jc w:val="both"/>
        <w:rPr>
          <w:b/>
          <w:bCs/>
          <w:rtl/>
        </w:rPr>
      </w:pPr>
    </w:p>
    <w:p w14:paraId="65A74758" w14:textId="30EEFF45" w:rsidR="00ED79A5" w:rsidRPr="00ED79A5" w:rsidRDefault="00ED79A5" w:rsidP="009130C1">
      <w:pPr>
        <w:spacing w:line="288" w:lineRule="auto"/>
        <w:jc w:val="both"/>
        <w:rPr>
          <w:b/>
          <w:bCs/>
          <w:rtl/>
        </w:rPr>
      </w:pPr>
      <w:r w:rsidRPr="00ED79A5">
        <w:rPr>
          <w:rFonts w:hint="cs"/>
          <w:b/>
          <w:bCs/>
          <w:rtl/>
        </w:rPr>
        <w:t>بازیابی متن متراکم</w:t>
      </w:r>
    </w:p>
    <w:p w14:paraId="07269A4C" w14:textId="32B55C36" w:rsidR="00ED79A5" w:rsidRDefault="0050366E" w:rsidP="009130C1">
      <w:pPr>
        <w:spacing w:line="288" w:lineRule="auto"/>
        <w:jc w:val="both"/>
        <w:rPr>
          <w:rtl/>
        </w:rPr>
      </w:pPr>
      <w:r w:rsidRPr="005C7013">
        <w:rPr>
          <w:rtl/>
        </w:rPr>
        <w:t>برای تبدیل پرسش‌ها و اسناد به نمایش‌های برداری از مدل</w:t>
      </w:r>
      <w:r>
        <w:rPr>
          <w:rFonts w:hint="cs"/>
          <w:rtl/>
        </w:rPr>
        <w:t xml:space="preserve"> </w:t>
      </w:r>
      <w:r w:rsidRPr="00401832">
        <w:rPr>
          <w:b/>
          <w:bCs/>
        </w:rPr>
        <w:t>MiniLm</w:t>
      </w:r>
      <w:r>
        <w:rPr>
          <w:rFonts w:hint="cs"/>
          <w:rtl/>
        </w:rPr>
        <w:t xml:space="preserve"> با شناسه</w:t>
      </w:r>
      <w:r>
        <w:rPr>
          <w:rtl/>
        </w:rPr>
        <w:t xml:space="preserve"> </w:t>
      </w:r>
      <w:r w:rsidRPr="004A7FFC">
        <w:rPr>
          <w:rFonts w:ascii="Courier New" w:hAnsi="Courier New" w:cs="Courier New"/>
        </w:rPr>
        <w:t>sentence-transformers/all-MiniLM-L6-v2</w:t>
      </w:r>
      <w:r>
        <w:rPr>
          <w:rFonts w:ascii="Courier New" w:hAnsi="Courier New" w:cs="Courier New" w:hint="cs"/>
          <w:rtl/>
        </w:rPr>
        <w:t xml:space="preserve"> </w:t>
      </w:r>
      <w:r>
        <w:rPr>
          <w:rFonts w:hint="cs"/>
          <w:rtl/>
        </w:rPr>
        <w:t>و دارای</w:t>
      </w:r>
      <w:r>
        <w:rPr>
          <w:rtl/>
        </w:rPr>
        <w:t xml:space="preserve"> ۳۸۴ بعد</w:t>
      </w:r>
      <w:r>
        <w:rPr>
          <w:rFonts w:hint="cs"/>
          <w:rtl/>
        </w:rPr>
        <w:t xml:space="preserve"> استفاده شده است</w:t>
      </w:r>
      <w:r>
        <w:t>[78]</w:t>
      </w:r>
      <w:r>
        <w:rPr>
          <w:rFonts w:hint="cs"/>
          <w:rtl/>
        </w:rPr>
        <w:t>.</w:t>
      </w:r>
    </w:p>
    <w:p w14:paraId="75489B58" w14:textId="77777777" w:rsidR="00E2565B" w:rsidRDefault="00E2565B" w:rsidP="009130C1">
      <w:pPr>
        <w:spacing w:line="288" w:lineRule="auto"/>
        <w:jc w:val="both"/>
        <w:rPr>
          <w:rtl/>
        </w:rPr>
      </w:pPr>
    </w:p>
    <w:p w14:paraId="5DA72CBA" w14:textId="4E3D80D8" w:rsidR="00ED79A5" w:rsidRPr="00ED79A5" w:rsidRDefault="00ED79A5" w:rsidP="009130C1">
      <w:pPr>
        <w:spacing w:line="288" w:lineRule="auto"/>
        <w:jc w:val="both"/>
        <w:rPr>
          <w:b/>
          <w:bCs/>
          <w:rtl/>
        </w:rPr>
      </w:pPr>
      <w:r w:rsidRPr="00ED79A5">
        <w:rPr>
          <w:rFonts w:hint="cs"/>
          <w:b/>
          <w:bCs/>
          <w:rtl/>
        </w:rPr>
        <w:t>بازیابی متن متراکم چندزبانه</w:t>
      </w:r>
    </w:p>
    <w:p w14:paraId="08E246AD" w14:textId="686F6497" w:rsidR="00ED79A5" w:rsidRDefault="0050366E" w:rsidP="0050366E">
      <w:pPr>
        <w:spacing w:line="288" w:lineRule="auto"/>
        <w:jc w:val="both"/>
        <w:rPr>
          <w:rtl/>
        </w:rPr>
      </w:pPr>
      <w:r>
        <w:rPr>
          <w:rFonts w:hint="cs"/>
          <w:rtl/>
        </w:rPr>
        <w:t>به دلیل چندزبانه بودن برخی مجموعه‌داده‌ها از مدل</w:t>
      </w:r>
      <w:r w:rsidRPr="005C7013">
        <w:rPr>
          <w:rtl/>
        </w:rPr>
        <w:t xml:space="preserve"> </w:t>
      </w:r>
      <w:r w:rsidRPr="005C7013">
        <w:rPr>
          <w:b/>
          <w:bCs/>
        </w:rPr>
        <w:t>Multilingual-E5</w:t>
      </w:r>
      <w:r>
        <w:rPr>
          <w:rFonts w:hint="cs"/>
          <w:rtl/>
        </w:rPr>
        <w:t xml:space="preserve"> </w:t>
      </w:r>
      <w:r w:rsidRPr="005C7013">
        <w:rPr>
          <w:rtl/>
        </w:rPr>
        <w:t xml:space="preserve">با شناسه </w:t>
      </w:r>
      <w:r w:rsidRPr="00401832">
        <w:rPr>
          <w:rFonts w:ascii="Courier New" w:hAnsi="Courier New" w:cs="Courier New"/>
        </w:rPr>
        <w:t>intfloat/multilingual-e5-small</w:t>
      </w:r>
      <w:r>
        <w:rPr>
          <w:rtl/>
        </w:rPr>
        <w:t xml:space="preserve"> </w:t>
      </w:r>
      <w:r>
        <w:rPr>
          <w:rFonts w:hint="cs"/>
          <w:rtl/>
        </w:rPr>
        <w:t xml:space="preserve">نیز </w:t>
      </w:r>
      <w:r w:rsidRPr="005C7013">
        <w:rPr>
          <w:rtl/>
        </w:rPr>
        <w:t>استفاده شده است. این مدل از خانواده</w:t>
      </w:r>
      <w:r>
        <w:rPr>
          <w:rFonts w:hint="cs"/>
          <w:rtl/>
        </w:rPr>
        <w:t xml:space="preserve"> </w:t>
      </w:r>
      <w:r w:rsidRPr="005C7013">
        <w:t>E5</w:t>
      </w:r>
      <w:r>
        <w:rPr>
          <w:rStyle w:val="FootnoteReference"/>
          <w:rtl/>
        </w:rPr>
        <w:footnoteReference w:id="134"/>
      </w:r>
      <w:r>
        <w:rPr>
          <w:rFonts w:hint="cs"/>
          <w:rtl/>
        </w:rPr>
        <w:t xml:space="preserve"> ا</w:t>
      </w:r>
      <w:r w:rsidRPr="005C7013">
        <w:rPr>
          <w:rtl/>
        </w:rPr>
        <w:t>ست</w:t>
      </w:r>
      <w:r>
        <w:rPr>
          <w:rFonts w:hint="cs"/>
          <w:rtl/>
        </w:rPr>
        <w:t>،</w:t>
      </w:r>
      <w:r w:rsidRPr="005C7013">
        <w:rPr>
          <w:rtl/>
        </w:rPr>
        <w:t xml:space="preserve"> که با هدف یادگیری نمایش‌های متنی مناسب برای وظایفی نظیر بازیابی اطلاعات، شباهت معنایی، خوشه‌بندی و طبقه‌بندی توسعه یافته است. در این روش، هر پرسش و سند به یک بردار چگال با </w:t>
      </w:r>
      <w:r w:rsidRPr="005C7013">
        <w:rPr>
          <w:b/>
          <w:bCs/>
          <w:rtl/>
        </w:rPr>
        <w:t>۳۸۴</w:t>
      </w:r>
      <w:r w:rsidRPr="005C7013">
        <w:rPr>
          <w:b/>
          <w:bCs/>
        </w:rPr>
        <w:t xml:space="preserve"> </w:t>
      </w:r>
      <w:r w:rsidRPr="005C7013">
        <w:rPr>
          <w:b/>
          <w:bCs/>
          <w:rtl/>
        </w:rPr>
        <w:t>بعد</w:t>
      </w:r>
      <w:r w:rsidRPr="005C7013">
        <w:rPr>
          <w:rtl/>
        </w:rPr>
        <w:t xml:space="preserve"> نگاشت شده و میزان ارتباط میان آن‌ها بر اساس شباهت </w:t>
      </w:r>
      <w:r>
        <w:rPr>
          <w:rFonts w:hint="cs"/>
          <w:rtl/>
        </w:rPr>
        <w:t xml:space="preserve">کسینوسی </w:t>
      </w:r>
      <w:r w:rsidRPr="005C7013">
        <w:rPr>
          <w:rtl/>
        </w:rPr>
        <w:t>در فضای برداری محاسبه می‌شود. مدل</w:t>
      </w:r>
      <w:r w:rsidRPr="005C7013">
        <w:t xml:space="preserve"> E5 </w:t>
      </w:r>
      <w:r w:rsidRPr="005C7013">
        <w:rPr>
          <w:rtl/>
        </w:rPr>
        <w:t>با استفاده از یادگیری تقابل</w:t>
      </w:r>
      <w:r>
        <w:rPr>
          <w:rFonts w:hint="cs"/>
          <w:rtl/>
        </w:rPr>
        <w:t>ی</w:t>
      </w:r>
      <w:r>
        <w:rPr>
          <w:rStyle w:val="FootnoteReference"/>
          <w:rtl/>
        </w:rPr>
        <w:footnoteReference w:id="135"/>
      </w:r>
      <w:r>
        <w:rPr>
          <w:rFonts w:hint="cs"/>
          <w:rtl/>
        </w:rPr>
        <w:t xml:space="preserve"> </w:t>
      </w:r>
      <w:r w:rsidRPr="005C7013">
        <w:rPr>
          <w:rtl/>
        </w:rPr>
        <w:t xml:space="preserve">و مجموعه‌ای از داده‌های متنی در مقیاس بزرگ آموزش داده شده است و در مرحله تنظیم دقیق </w:t>
      </w:r>
      <w:r>
        <w:rPr>
          <w:rFonts w:hint="cs"/>
          <w:rtl/>
        </w:rPr>
        <w:t xml:space="preserve">آن </w:t>
      </w:r>
      <w:r w:rsidRPr="005C7013">
        <w:rPr>
          <w:rtl/>
        </w:rPr>
        <w:t>نیز از داده‌های مرتبط با بازیابی اطلاعات، از جمله مجموعه‌داده‌های چندزبانه استفاده شده اس</w:t>
      </w:r>
      <w:r>
        <w:rPr>
          <w:rFonts w:hint="cs"/>
          <w:rtl/>
        </w:rPr>
        <w:t>ت</w:t>
      </w:r>
      <w:r>
        <w:t>[79]</w:t>
      </w:r>
      <w:r>
        <w:rPr>
          <w:rFonts w:hint="cs"/>
          <w:rtl/>
        </w:rPr>
        <w:t>.</w:t>
      </w:r>
    </w:p>
    <w:p w14:paraId="298CAABD" w14:textId="77777777" w:rsidR="00E2565B" w:rsidRDefault="00E2565B" w:rsidP="0050366E">
      <w:pPr>
        <w:spacing w:line="288" w:lineRule="auto"/>
        <w:jc w:val="both"/>
        <w:rPr>
          <w:rtl/>
        </w:rPr>
      </w:pPr>
    </w:p>
    <w:p w14:paraId="140E3C7D" w14:textId="38D5A973" w:rsidR="00D3484E" w:rsidRDefault="0093532D" w:rsidP="00D3484E">
      <w:pPr>
        <w:pStyle w:val="Heading3"/>
      </w:pPr>
      <w:bookmarkStart w:id="158" w:name="_Toc241721860"/>
      <w:r>
        <w:rPr>
          <w:rFonts w:hint="cs"/>
          <w:rtl/>
        </w:rPr>
        <w:t xml:space="preserve">مبتنی بر </w:t>
      </w:r>
      <w:r w:rsidR="00D3484E">
        <w:rPr>
          <w:rFonts w:hint="cs"/>
          <w:rtl/>
        </w:rPr>
        <w:t>بازیابی تنک عصبی</w:t>
      </w:r>
      <w:bookmarkEnd w:id="158"/>
    </w:p>
    <w:p w14:paraId="368AE056" w14:textId="7792AF67" w:rsidR="008476AC" w:rsidRDefault="009130C1" w:rsidP="009130C1">
      <w:pPr>
        <w:spacing w:line="288" w:lineRule="auto"/>
        <w:jc w:val="both"/>
        <w:rPr>
          <w:rtl/>
        </w:rPr>
      </w:pPr>
      <w:r>
        <w:rPr>
          <w:rFonts w:hint="cs"/>
          <w:rtl/>
        </w:rPr>
        <w:t xml:space="preserve">در خط‌مبنای مبتنی بر بازیابی تنک عصبی </w:t>
      </w:r>
      <w:r w:rsidR="00475770">
        <w:rPr>
          <w:rtl/>
        </w:rPr>
        <w:t xml:space="preserve">از مدل پیش‌آموزش‌دیده </w:t>
      </w:r>
      <w:r w:rsidR="00475770" w:rsidRPr="00D3484E">
        <w:rPr>
          <w:rFonts w:ascii="Courier New" w:hAnsi="Courier New" w:cs="Courier New"/>
        </w:rPr>
        <w:t>naver/splade-cocondenser-ensembledistil</w:t>
      </w:r>
      <w:r w:rsidR="00475770">
        <w:rPr>
          <w:rtl/>
        </w:rPr>
        <w:t xml:space="preserve"> در نسخه جدید </w:t>
      </w:r>
      <w:r w:rsidR="00475770">
        <w:t>SPLADE</w:t>
      </w:r>
      <w:r w:rsidR="00055E21">
        <w:rPr>
          <w:rFonts w:hint="cs"/>
          <w:rtl/>
        </w:rPr>
        <w:t xml:space="preserve"> </w:t>
      </w:r>
      <w:r w:rsidR="00E3074F">
        <w:rPr>
          <w:rFonts w:hint="cs"/>
          <w:rtl/>
        </w:rPr>
        <w:t>(</w:t>
      </w:r>
      <w:r w:rsidR="00055E21">
        <w:rPr>
          <w:rFonts w:hint="cs"/>
          <w:rtl/>
        </w:rPr>
        <w:t>نسخه 2</w:t>
      </w:r>
      <w:r w:rsidR="00E3074F">
        <w:rPr>
          <w:rFonts w:hint="cs"/>
          <w:rtl/>
        </w:rPr>
        <w:t>)</w:t>
      </w:r>
      <w:r w:rsidR="00475770">
        <w:t xml:space="preserve"> </w:t>
      </w:r>
      <w:r w:rsidR="00475770">
        <w:rPr>
          <w:rtl/>
        </w:rPr>
        <w:t xml:space="preserve">استفاده شد. برای هر </w:t>
      </w:r>
      <w:r w:rsidR="00475770">
        <w:rPr>
          <w:rtl/>
        </w:rPr>
        <w:lastRenderedPageBreak/>
        <w:t xml:space="preserve">سند و پرس‌وجو، بردار </w:t>
      </w:r>
      <w:r w:rsidR="00055E21">
        <w:rPr>
          <w:rFonts w:hint="cs"/>
          <w:rtl/>
        </w:rPr>
        <w:t xml:space="preserve">تنک </w:t>
      </w:r>
      <w:r w:rsidR="00475770">
        <w:rPr>
          <w:rtl/>
        </w:rPr>
        <w:t xml:space="preserve">از توکن‌های کلمه به کلمه </w:t>
      </w:r>
      <w:r w:rsidR="00475770">
        <w:t>BERT</w:t>
      </w:r>
      <w:r w:rsidR="00055E21">
        <w:rPr>
          <w:rFonts w:hint="cs"/>
          <w:rtl/>
        </w:rPr>
        <w:t xml:space="preserve"> </w:t>
      </w:r>
      <w:r w:rsidR="00475770">
        <w:rPr>
          <w:rtl/>
        </w:rPr>
        <w:t xml:space="preserve">تولید شد. در پیاده‌سازی نیز، بردارهای </w:t>
      </w:r>
      <w:r w:rsidR="00475770">
        <w:t>SPLADE</w:t>
      </w:r>
      <w:r w:rsidR="00055E21">
        <w:rPr>
          <w:rFonts w:hint="cs"/>
          <w:rtl/>
        </w:rPr>
        <w:t xml:space="preserve"> </w:t>
      </w:r>
      <w:r w:rsidR="00475770">
        <w:rPr>
          <w:rtl/>
        </w:rPr>
        <w:t>با یک ساختار معکوس (</w:t>
      </w:r>
      <w:r w:rsidR="00475770">
        <w:t>Pyserini</w:t>
      </w:r>
      <w:r w:rsidR="00055E21">
        <w:rPr>
          <w:rFonts w:hint="cs"/>
          <w:rtl/>
        </w:rPr>
        <w:t xml:space="preserve"> </w:t>
      </w:r>
      <w:r w:rsidR="00475770">
        <w:rPr>
          <w:rtl/>
        </w:rPr>
        <w:t xml:space="preserve">با قابلیت بارگذاری بردارهای </w:t>
      </w:r>
      <w:r w:rsidR="00055E21">
        <w:rPr>
          <w:rFonts w:hint="cs"/>
          <w:rtl/>
        </w:rPr>
        <w:t>تنک</w:t>
      </w:r>
      <w:r w:rsidR="00E3074F">
        <w:rPr>
          <w:rFonts w:hint="cs"/>
          <w:rtl/>
        </w:rPr>
        <w:t>)</w:t>
      </w:r>
      <w:r w:rsidR="00475770">
        <w:t xml:space="preserve"> </w:t>
      </w:r>
      <w:r w:rsidR="00475770">
        <w:rPr>
          <w:rtl/>
        </w:rPr>
        <w:t>ثبت شد</w:t>
      </w:r>
      <w:r w:rsidR="00055E21">
        <w:rPr>
          <w:rFonts w:hint="cs"/>
          <w:rtl/>
        </w:rPr>
        <w:t>ند</w:t>
      </w:r>
      <w:r w:rsidR="00475770">
        <w:rPr>
          <w:rtl/>
        </w:rPr>
        <w:t>.</w:t>
      </w:r>
      <w:r w:rsidR="0049415F">
        <w:rPr>
          <w:rFonts w:hint="cs"/>
          <w:rtl/>
        </w:rPr>
        <w:t xml:space="preserve"> </w:t>
      </w:r>
    </w:p>
    <w:p w14:paraId="11AB5CD3" w14:textId="20914AF2" w:rsidR="0049415F" w:rsidRDefault="0049415F" w:rsidP="009130C1">
      <w:pPr>
        <w:spacing w:line="288" w:lineRule="auto"/>
        <w:jc w:val="both"/>
      </w:pPr>
    </w:p>
    <w:p w14:paraId="37DB3B86" w14:textId="77777777" w:rsidR="008362AD" w:rsidRDefault="008362AD" w:rsidP="009D19E7">
      <w:pPr>
        <w:pStyle w:val="Heading2"/>
        <w:spacing w:line="288" w:lineRule="auto"/>
      </w:pPr>
      <w:bookmarkStart w:id="159" w:name="_Toc241721861"/>
      <w:r>
        <w:rPr>
          <w:rtl/>
        </w:rPr>
        <w:t>تحلیل حساسیت پارامترها</w:t>
      </w:r>
      <w:bookmarkEnd w:id="159"/>
    </w:p>
    <w:p w14:paraId="7087636F" w14:textId="185D2CB9" w:rsidR="008362AD" w:rsidRDefault="008362AD" w:rsidP="009D19E7">
      <w:pPr>
        <w:pStyle w:val="BodyText"/>
        <w:spacing w:line="288" w:lineRule="auto"/>
      </w:pPr>
      <w:r>
        <w:rPr>
          <w:rtl/>
        </w:rPr>
        <w:t xml:space="preserve">پیش از </w:t>
      </w:r>
      <w:r w:rsidR="001900DA">
        <w:rPr>
          <w:rtl/>
        </w:rPr>
        <w:t>ارایه</w:t>
      </w:r>
      <w:r>
        <w:rPr>
          <w:rtl/>
        </w:rPr>
        <w:t xml:space="preserve"> نتایج نهایی، لازم است پارامترهای اصلی خط‌لوله خوشه‌بندی معنایی شامل ابعاد نقشه معنایی، مقدار گسترش مکانی، درصد فعال‌سازی اثرانگشت، روش وزن‌دهی، انحراف معیار هموارسازی گاوسی (σ)، ضریب </w:t>
      </w:r>
      <w:r w:rsidR="00217FF2">
        <w:rPr>
          <w:rtl/>
        </w:rPr>
        <w:t>هم‌جوشی</w:t>
      </w:r>
      <w:r>
        <w:rPr>
          <w:rtl/>
        </w:rPr>
        <w:t xml:space="preserve"> خطی </w:t>
      </w:r>
      <w:r w:rsidR="00D136E2">
        <w:rPr>
          <w:rFonts w:hint="cs"/>
          <w:rtl/>
        </w:rPr>
        <w:t xml:space="preserve">و </w:t>
      </w:r>
      <w:r w:rsidR="000B2E68">
        <w:rPr>
          <w:rFonts w:hint="cs"/>
          <w:rtl/>
        </w:rPr>
        <w:t>معکوس رتبه</w:t>
      </w:r>
      <w:r w:rsidR="00D136E2">
        <w:rPr>
          <w:rFonts w:hint="cs"/>
          <w:rtl/>
        </w:rPr>
        <w:t xml:space="preserve"> </w:t>
      </w:r>
      <w:r>
        <w:rPr>
          <w:rtl/>
        </w:rPr>
        <w:t xml:space="preserve">با </w:t>
      </w:r>
      <w:r>
        <w:t>SPLADE</w:t>
      </w:r>
      <w:r w:rsidR="00D136E2">
        <w:rPr>
          <w:rFonts w:hint="cs"/>
          <w:rtl/>
        </w:rPr>
        <w:t xml:space="preserve"> </w:t>
      </w:r>
      <w:r>
        <w:rPr>
          <w:rtl/>
        </w:rPr>
        <w:t xml:space="preserve">و غیره، ارزیابی و مقدار بهینه هرکدام تعیین شود. این تحلیل، مبنای انتخاب پارامترهای نهایی گزارش‌شده در جدول پارامترهای فصل سوم (بخش </w:t>
      </w:r>
      <w:r w:rsidR="00D136E2">
        <w:rPr>
          <w:rFonts w:hint="cs"/>
          <w:rtl/>
        </w:rPr>
        <w:t>3-12-2)</w:t>
      </w:r>
      <w:r>
        <w:rPr>
          <w:rtl/>
        </w:rPr>
        <w:t xml:space="preserve"> را فراهم می‌کند.</w:t>
      </w:r>
    </w:p>
    <w:p w14:paraId="14FE9EC6" w14:textId="77777777" w:rsidR="008362AD" w:rsidRDefault="008362AD" w:rsidP="009D19E7">
      <w:pPr>
        <w:pStyle w:val="BodyText"/>
        <w:spacing w:line="288" w:lineRule="auto"/>
      </w:pPr>
      <w:r>
        <w:rPr>
          <w:rtl/>
        </w:rPr>
        <w:t>منبع:</w:t>
      </w:r>
    </w:p>
    <w:p w14:paraId="071DD8BE" w14:textId="77777777" w:rsidR="008362AD" w:rsidRDefault="008362AD" w:rsidP="009D19E7">
      <w:pPr>
        <w:pStyle w:val="BodyText"/>
        <w:bidi w:val="0"/>
        <w:spacing w:line="288" w:lineRule="auto"/>
      </w:pPr>
      <w:r>
        <w:rPr>
          <w:rFonts w:ascii="Courier New" w:hAnsi="Courier New" w:cs="Courier New"/>
        </w:rPr>
        <w:t>semantic_folding/parameters_tuning.md</w:t>
      </w:r>
    </w:p>
    <w:p w14:paraId="1F109717" w14:textId="77777777" w:rsidR="008362AD" w:rsidRDefault="008362AD" w:rsidP="009D19E7">
      <w:pPr>
        <w:pStyle w:val="Heading3"/>
        <w:spacing w:line="288" w:lineRule="auto"/>
      </w:pPr>
      <w:bookmarkStart w:id="160" w:name="_Toc241721862"/>
      <w:r>
        <w:rPr>
          <w:rtl/>
        </w:rPr>
        <w:t>ابعاد نقشه معنایی</w:t>
      </w:r>
      <w:bookmarkEnd w:id="160"/>
    </w:p>
    <w:p w14:paraId="5A810B52" w14:textId="7F755646" w:rsidR="008362AD" w:rsidRDefault="008362AD" w:rsidP="009D19E7">
      <w:pPr>
        <w:pStyle w:val="BodyText"/>
        <w:spacing w:line="288" w:lineRule="auto"/>
      </w:pPr>
      <w:r>
        <w:rPr>
          <w:rtl/>
        </w:rPr>
        <w:t>جدول (</w:t>
      </w:r>
      <w:r w:rsidR="005419A8">
        <w:rPr>
          <w:rFonts w:hint="cs"/>
          <w:rtl/>
        </w:rPr>
        <w:t>4-5</w:t>
      </w:r>
      <w:r>
        <w:rPr>
          <w:rtl/>
        </w:rPr>
        <w:t>) نتایج آزمایش حساسیت اندازه ماتریس را روی مجموعه کوچک ۲۰ سندی با ۵ پرس‌وجو</w:t>
      </w:r>
      <w:r w:rsidR="00D136E2">
        <w:rPr>
          <w:rStyle w:val="FootnoteReference"/>
          <w:rtl/>
        </w:rPr>
        <w:footnoteReference w:id="136"/>
      </w:r>
      <w:r>
        <w:rPr>
          <w:rtl/>
        </w:rPr>
        <w:t xml:space="preserve"> را نشان می‌دهد.</w:t>
      </w:r>
    </w:p>
    <w:p w14:paraId="0EBFB4CB" w14:textId="45777953" w:rsidR="005419A8" w:rsidRDefault="005419A8" w:rsidP="005419A8">
      <w:pPr>
        <w:pStyle w:val="Caption"/>
        <w:keepNext/>
      </w:pPr>
      <w:bookmarkStart w:id="161" w:name="_Toc241722030"/>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5</w:t>
      </w:r>
      <w:r w:rsidR="003E4196">
        <w:rPr>
          <w:rtl/>
        </w:rPr>
        <w:fldChar w:fldCharType="end"/>
      </w:r>
      <w:r>
        <w:rPr>
          <w:rFonts w:hint="cs"/>
          <w:rtl/>
        </w:rPr>
        <w:t xml:space="preserve">) </w:t>
      </w:r>
      <w:r>
        <w:rPr>
          <w:rtl/>
        </w:rPr>
        <w:t>آزمایش حساسیت ابعاد نقشه معنایی</w:t>
      </w:r>
      <w:bookmarkEnd w:id="161"/>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527"/>
        <w:gridCol w:w="1331"/>
        <w:gridCol w:w="1331"/>
        <w:gridCol w:w="1597"/>
      </w:tblGrid>
      <w:tr w:rsidR="008362AD" w14:paraId="4D1B42AB" w14:textId="77777777" w:rsidTr="00475770">
        <w:trPr>
          <w:cantSplit/>
          <w:tblHeader/>
          <w:jc w:val="center"/>
        </w:trPr>
        <w:tc>
          <w:tcPr>
            <w:tcW w:w="4527" w:type="dxa"/>
            <w:shd w:val="clear" w:color="auto" w:fill="DCE6F2"/>
            <w:vAlign w:val="center"/>
          </w:tcPr>
          <w:p w14:paraId="39285DCE" w14:textId="77777777" w:rsidR="008362AD" w:rsidRDefault="008362AD" w:rsidP="009D19E7">
            <w:pPr>
              <w:pStyle w:val="TableText"/>
              <w:spacing w:line="288" w:lineRule="auto"/>
            </w:pPr>
            <w:r>
              <w:rPr>
                <w:b/>
                <w:bCs/>
                <w:rtl/>
              </w:rPr>
              <w:t>ابعاد نقشه معنایی</w:t>
            </w:r>
          </w:p>
        </w:tc>
        <w:tc>
          <w:tcPr>
            <w:tcW w:w="1331" w:type="dxa"/>
            <w:shd w:val="clear" w:color="auto" w:fill="DCE6F2"/>
            <w:vAlign w:val="center"/>
          </w:tcPr>
          <w:p w14:paraId="5CA38425" w14:textId="77777777" w:rsidR="008362AD" w:rsidRDefault="008362AD" w:rsidP="009D19E7">
            <w:pPr>
              <w:pStyle w:val="TableText"/>
              <w:spacing w:line="288" w:lineRule="auto"/>
            </w:pPr>
            <w:r>
              <w:rPr>
                <w:b/>
                <w:bCs/>
              </w:rPr>
              <w:t>MRR</w:t>
            </w:r>
          </w:p>
        </w:tc>
        <w:tc>
          <w:tcPr>
            <w:tcW w:w="1331" w:type="dxa"/>
            <w:shd w:val="clear" w:color="auto" w:fill="DCE6F2"/>
            <w:vAlign w:val="center"/>
          </w:tcPr>
          <w:p w14:paraId="08117741" w14:textId="77777777" w:rsidR="008362AD" w:rsidRDefault="008362AD" w:rsidP="009D19E7">
            <w:pPr>
              <w:pStyle w:val="TableText"/>
              <w:spacing w:line="288" w:lineRule="auto"/>
            </w:pPr>
            <w:r>
              <w:rPr>
                <w:b/>
                <w:bCs/>
              </w:rPr>
              <w:t>MAP</w:t>
            </w:r>
          </w:p>
        </w:tc>
        <w:tc>
          <w:tcPr>
            <w:tcW w:w="1597" w:type="dxa"/>
            <w:shd w:val="clear" w:color="auto" w:fill="DCE6F2"/>
            <w:vAlign w:val="center"/>
          </w:tcPr>
          <w:p w14:paraId="2118BD1A" w14:textId="77777777" w:rsidR="008362AD" w:rsidRDefault="008362AD" w:rsidP="009D19E7">
            <w:pPr>
              <w:pStyle w:val="TableText"/>
              <w:spacing w:line="288" w:lineRule="auto"/>
            </w:pPr>
            <w:r>
              <w:rPr>
                <w:b/>
                <w:bCs/>
              </w:rPr>
              <w:t>NDCG@5</w:t>
            </w:r>
          </w:p>
        </w:tc>
      </w:tr>
      <w:tr w:rsidR="008362AD" w14:paraId="5267E98D" w14:textId="77777777" w:rsidTr="00475770">
        <w:trPr>
          <w:cantSplit/>
          <w:jc w:val="center"/>
        </w:trPr>
        <w:tc>
          <w:tcPr>
            <w:tcW w:w="4527" w:type="dxa"/>
            <w:vAlign w:val="center"/>
          </w:tcPr>
          <w:p w14:paraId="29D98B1D" w14:textId="77777777" w:rsidR="008362AD" w:rsidRDefault="008362AD" w:rsidP="009D19E7">
            <w:pPr>
              <w:pStyle w:val="TableText"/>
              <w:spacing w:line="288" w:lineRule="auto"/>
            </w:pPr>
            <w:r>
              <w:t>64×64</w:t>
            </w:r>
          </w:p>
        </w:tc>
        <w:tc>
          <w:tcPr>
            <w:tcW w:w="1331" w:type="dxa"/>
            <w:vAlign w:val="center"/>
          </w:tcPr>
          <w:p w14:paraId="19BAAE14" w14:textId="77777777" w:rsidR="008362AD" w:rsidRDefault="008362AD" w:rsidP="009D19E7">
            <w:pPr>
              <w:pStyle w:val="TableText"/>
              <w:spacing w:line="288" w:lineRule="auto"/>
            </w:pPr>
            <w:r>
              <w:rPr>
                <w:b/>
                <w:bCs/>
              </w:rPr>
              <w:t>1.000</w:t>
            </w:r>
          </w:p>
        </w:tc>
        <w:tc>
          <w:tcPr>
            <w:tcW w:w="1331" w:type="dxa"/>
            <w:vAlign w:val="center"/>
          </w:tcPr>
          <w:p w14:paraId="29B5073D" w14:textId="77777777" w:rsidR="008362AD" w:rsidRDefault="008362AD" w:rsidP="009D19E7">
            <w:pPr>
              <w:pStyle w:val="TableText"/>
              <w:spacing w:line="288" w:lineRule="auto"/>
            </w:pPr>
            <w:r>
              <w:rPr>
                <w:b/>
                <w:bCs/>
              </w:rPr>
              <w:t>0.869</w:t>
            </w:r>
          </w:p>
        </w:tc>
        <w:tc>
          <w:tcPr>
            <w:tcW w:w="1597" w:type="dxa"/>
            <w:vAlign w:val="center"/>
          </w:tcPr>
          <w:p w14:paraId="20E37E10" w14:textId="77777777" w:rsidR="008362AD" w:rsidRDefault="008362AD" w:rsidP="009D19E7">
            <w:pPr>
              <w:pStyle w:val="TableText"/>
              <w:spacing w:line="288" w:lineRule="auto"/>
            </w:pPr>
            <w:r>
              <w:rPr>
                <w:b/>
                <w:bCs/>
              </w:rPr>
              <w:t>0.919</w:t>
            </w:r>
          </w:p>
        </w:tc>
      </w:tr>
      <w:tr w:rsidR="008362AD" w14:paraId="1912A67B" w14:textId="77777777" w:rsidTr="00475770">
        <w:trPr>
          <w:cantSplit/>
          <w:jc w:val="center"/>
        </w:trPr>
        <w:tc>
          <w:tcPr>
            <w:tcW w:w="4527" w:type="dxa"/>
            <w:vAlign w:val="center"/>
          </w:tcPr>
          <w:p w14:paraId="7777B9D5" w14:textId="77777777" w:rsidR="008362AD" w:rsidRDefault="008362AD" w:rsidP="009D19E7">
            <w:pPr>
              <w:pStyle w:val="TableText"/>
              <w:spacing w:line="288" w:lineRule="auto"/>
            </w:pPr>
            <w:r>
              <w:t>128×128</w:t>
            </w:r>
          </w:p>
        </w:tc>
        <w:tc>
          <w:tcPr>
            <w:tcW w:w="1331" w:type="dxa"/>
            <w:vAlign w:val="center"/>
          </w:tcPr>
          <w:p w14:paraId="47212AFF" w14:textId="77777777" w:rsidR="008362AD" w:rsidRDefault="008362AD" w:rsidP="009D19E7">
            <w:pPr>
              <w:pStyle w:val="TableText"/>
              <w:spacing w:line="288" w:lineRule="auto"/>
            </w:pPr>
            <w:r>
              <w:t>0.900</w:t>
            </w:r>
          </w:p>
        </w:tc>
        <w:tc>
          <w:tcPr>
            <w:tcW w:w="1331" w:type="dxa"/>
            <w:vAlign w:val="center"/>
          </w:tcPr>
          <w:p w14:paraId="5E7B53F9" w14:textId="77777777" w:rsidR="008362AD" w:rsidRDefault="008362AD" w:rsidP="009D19E7">
            <w:pPr>
              <w:pStyle w:val="TableText"/>
              <w:spacing w:line="288" w:lineRule="auto"/>
            </w:pPr>
            <w:r>
              <w:t>0.836</w:t>
            </w:r>
          </w:p>
        </w:tc>
        <w:tc>
          <w:tcPr>
            <w:tcW w:w="1597" w:type="dxa"/>
            <w:vAlign w:val="center"/>
          </w:tcPr>
          <w:p w14:paraId="3C516168" w14:textId="77777777" w:rsidR="008362AD" w:rsidRDefault="008362AD" w:rsidP="009D19E7">
            <w:pPr>
              <w:pStyle w:val="TableText"/>
              <w:spacing w:line="288" w:lineRule="auto"/>
            </w:pPr>
            <w:r>
              <w:t>0.888</w:t>
            </w:r>
          </w:p>
        </w:tc>
      </w:tr>
    </w:tbl>
    <w:p w14:paraId="7B896C09" w14:textId="77777777" w:rsidR="008362AD" w:rsidRDefault="008362AD" w:rsidP="009D19E7">
      <w:pPr>
        <w:pStyle w:val="BodyText"/>
        <w:spacing w:after="60" w:line="288" w:lineRule="auto"/>
      </w:pPr>
    </w:p>
    <w:p w14:paraId="62028DAD" w14:textId="77777777" w:rsidR="008362AD" w:rsidRDefault="008362AD" w:rsidP="009D19E7">
      <w:pPr>
        <w:pStyle w:val="BodyText"/>
        <w:spacing w:line="288" w:lineRule="auto"/>
      </w:pPr>
      <w:r>
        <w:rPr>
          <w:rtl/>
        </w:rPr>
        <w:t>طبق نتایج برای مجموعه‌های کوچک، نقشه معنایی با ابعاد ۶۴×۶۴ در تمام معیارها نسبت به ۱۲۸×۱۲۸ عملکرد بهتری دارد. علت این امر آن است که در پیکره‌های کوچک، افزایش ابعاد ماتریس باعث پراکندگی بیش‌ازحد فعالیت‌های اثرانگشت و کاهش هم‌پوشانی میان اسناد مرتبط می‌شود. بر این اساس، اندازه ۶۴×۶۴ به‌عنوان مقدار پیش‌فرض برای پیکره‌های کوچک تا متوسط انتخاب شد؛ برای مجموعه‌های بزرگ‌تر، در صورت پشتیبانی سخت‌افزاری مقیاس‌دهی به ۱۲۸ پیشنهاد می‌شود.</w:t>
      </w:r>
    </w:p>
    <w:p w14:paraId="17022228" w14:textId="1FCFC105" w:rsidR="008362AD" w:rsidRDefault="008362AD" w:rsidP="009D19E7">
      <w:pPr>
        <w:pStyle w:val="Heading3"/>
        <w:spacing w:line="288" w:lineRule="auto"/>
      </w:pPr>
      <w:bookmarkStart w:id="162" w:name="_Toc241721863"/>
      <w:r>
        <w:rPr>
          <w:rtl/>
        </w:rPr>
        <w:lastRenderedPageBreak/>
        <w:t>گام گسترش مکان</w:t>
      </w:r>
      <w:r w:rsidR="00D136E2">
        <w:rPr>
          <w:rFonts w:hint="cs"/>
          <w:rtl/>
        </w:rPr>
        <w:t>ی</w:t>
      </w:r>
      <w:r w:rsidR="00D136E2">
        <w:rPr>
          <w:rStyle w:val="FootnoteReference"/>
          <w:rtl/>
        </w:rPr>
        <w:footnoteReference w:id="137"/>
      </w:r>
      <w:bookmarkEnd w:id="162"/>
    </w:p>
    <w:p w14:paraId="47E5191F" w14:textId="77777777" w:rsidR="008362AD" w:rsidRDefault="008362AD" w:rsidP="009D19E7">
      <w:pPr>
        <w:pStyle w:val="BodyText"/>
        <w:spacing w:line="288" w:lineRule="auto"/>
      </w:pPr>
      <w:r>
        <w:rPr>
          <w:rtl/>
        </w:rPr>
        <w:t>بررسی مقادیر مختلف گام گسترش مکانی نتایج زیر را نشان داد:</w:t>
      </w:r>
    </w:p>
    <w:p w14:paraId="3B0183C4" w14:textId="49430C42" w:rsidR="008362AD" w:rsidRDefault="008362AD" w:rsidP="009D19E7">
      <w:pPr>
        <w:pStyle w:val="ListParagraph"/>
        <w:numPr>
          <w:ilvl w:val="0"/>
          <w:numId w:val="2"/>
        </w:numPr>
        <w:spacing w:line="288" w:lineRule="auto"/>
      </w:pPr>
      <w:r>
        <w:rPr>
          <w:rtl/>
        </w:rPr>
        <w:t xml:space="preserve">در </w:t>
      </w:r>
      <w:r>
        <w:rPr>
          <w:b/>
          <w:bCs/>
        </w:rPr>
        <w:t>spreading_steps = 0</w:t>
      </w:r>
      <w:r>
        <w:rPr>
          <w:rtl/>
        </w:rPr>
        <w:t>، برخی اسناد مرتبط در پرس‌وجوها شناسایی نمی‌شود.</w:t>
      </w:r>
    </w:p>
    <w:p w14:paraId="4428D74F" w14:textId="546B6081" w:rsidR="008362AD" w:rsidRDefault="008362AD" w:rsidP="009D19E7">
      <w:pPr>
        <w:pStyle w:val="ListParagraph"/>
        <w:numPr>
          <w:ilvl w:val="0"/>
          <w:numId w:val="2"/>
        </w:numPr>
        <w:spacing w:line="288" w:lineRule="auto"/>
      </w:pPr>
      <w:r>
        <w:rPr>
          <w:rtl/>
        </w:rPr>
        <w:t xml:space="preserve">در </w:t>
      </w:r>
      <w:r>
        <w:rPr>
          <w:b/>
          <w:bCs/>
        </w:rPr>
        <w:t xml:space="preserve">spreading_steps = </w:t>
      </w:r>
      <w:r>
        <w:t>1</w:t>
      </w:r>
      <w:r>
        <w:rPr>
          <w:rtl/>
        </w:rPr>
        <w:t>، تمام اسناد مرتبط در همه پرس‌وجوها به‌درستی بازیابی می‌شوند؛ این مقدار به‌عنوان مقدار پیش‌فرض و بهینه انتخاب شد.</w:t>
      </w:r>
    </w:p>
    <w:p w14:paraId="6DD8DB1F" w14:textId="5ED3FA1C" w:rsidR="008362AD" w:rsidRDefault="008362AD" w:rsidP="009D19E7">
      <w:pPr>
        <w:pStyle w:val="ListParagraph"/>
        <w:numPr>
          <w:ilvl w:val="0"/>
          <w:numId w:val="2"/>
        </w:numPr>
        <w:spacing w:line="288" w:lineRule="auto"/>
      </w:pPr>
      <w:r>
        <w:rPr>
          <w:rtl/>
        </w:rPr>
        <w:t xml:space="preserve">در </w:t>
      </w:r>
      <w:r>
        <w:rPr>
          <w:b/>
          <w:bCs/>
        </w:rPr>
        <w:t>spreading_steps = 2</w:t>
      </w:r>
      <w:r>
        <w:rPr>
          <w:rtl/>
        </w:rPr>
        <w:t>، بهبود محسوسی نسبت به حالت قبل مشاهده نشد و صرفا نویز بیشتری به اثرانگشت‌ها اضافه شد.</w:t>
      </w:r>
    </w:p>
    <w:p w14:paraId="335B23E8" w14:textId="1F4EBC24" w:rsidR="008362AD" w:rsidRDefault="008362AD" w:rsidP="00D94BE7">
      <w:pPr>
        <w:pStyle w:val="BodyText"/>
        <w:spacing w:line="288" w:lineRule="auto"/>
      </w:pPr>
      <w:r>
        <w:rPr>
          <w:rtl/>
        </w:rPr>
        <w:t xml:space="preserve">این یافته نشان می‌دهد که یک گام گسترش به همسایگی </w:t>
      </w:r>
      <w:r w:rsidR="00D94BE7">
        <w:rPr>
          <w:rFonts w:hint="cs"/>
          <w:rtl/>
        </w:rPr>
        <w:t>مور</w:t>
      </w:r>
      <w:r w:rsidR="00D94BE7">
        <w:rPr>
          <w:rStyle w:val="FootnoteReference"/>
          <w:rtl/>
        </w:rPr>
        <w:footnoteReference w:id="138"/>
      </w:r>
      <w:r w:rsidR="00D94BE7">
        <w:rPr>
          <w:rFonts w:hint="cs"/>
          <w:rtl/>
        </w:rPr>
        <w:t xml:space="preserve"> </w:t>
      </w:r>
      <w:r w:rsidR="00D94BE7" w:rsidRPr="00D94BE7">
        <w:rPr>
          <w:rtl/>
        </w:rPr>
        <w:t xml:space="preserve">شامل هشت سلول مجاور افقی، عمودی و قطری هر سلول در </w:t>
      </w:r>
      <w:r w:rsidR="00D94BE7">
        <w:rPr>
          <w:rFonts w:hint="cs"/>
          <w:rtl/>
        </w:rPr>
        <w:t>شبکه</w:t>
      </w:r>
      <w:r>
        <w:rPr>
          <w:rtl/>
        </w:rPr>
        <w:t>، تعادل مناسبی میان پوشش معنایی کافی و جلوگیری از نویز اضافی برقرار می‌کند.</w:t>
      </w:r>
    </w:p>
    <w:p w14:paraId="4A7D47A2" w14:textId="01529C3A" w:rsidR="008362AD" w:rsidRDefault="008362AD" w:rsidP="009D19E7">
      <w:pPr>
        <w:pStyle w:val="Heading3"/>
        <w:spacing w:line="288" w:lineRule="auto"/>
      </w:pPr>
      <w:bookmarkStart w:id="163" w:name="_Toc241721864"/>
      <w:r>
        <w:rPr>
          <w:rtl/>
        </w:rPr>
        <w:t>درصد فعال‌سازی</w:t>
      </w:r>
      <w:r w:rsidR="00C72603">
        <w:rPr>
          <w:rStyle w:val="FootnoteReference"/>
          <w:rtl/>
        </w:rPr>
        <w:footnoteReference w:id="139"/>
      </w:r>
      <w:bookmarkEnd w:id="163"/>
    </w:p>
    <w:p w14:paraId="4331EF36" w14:textId="506FAA3D" w:rsidR="008362AD" w:rsidRDefault="008362AD" w:rsidP="009D19E7">
      <w:pPr>
        <w:pStyle w:val="ListParagraph"/>
        <w:numPr>
          <w:ilvl w:val="0"/>
          <w:numId w:val="2"/>
        </w:numPr>
        <w:spacing w:line="288" w:lineRule="auto"/>
      </w:pPr>
      <w:r>
        <w:rPr>
          <w:rtl/>
        </w:rPr>
        <w:t xml:space="preserve">در </w:t>
      </w:r>
      <w:r>
        <w:rPr>
          <w:b/>
          <w:bCs/>
        </w:rPr>
        <w:t xml:space="preserve">top_percent = </w:t>
      </w:r>
      <w:r w:rsidR="00382A7D">
        <w:rPr>
          <w:b/>
          <w:bCs/>
        </w:rPr>
        <w:t>5</w:t>
      </w:r>
      <w:r>
        <w:rPr>
          <w:rtl/>
        </w:rPr>
        <w:t xml:space="preserve"> (کم‌ترین تراکم)، سند اول در پرس‌وجوی پنجم مجموعه ۲۰ سندی از دست می‌رود؛ با این حال، همین مقدار روی پیکره قرآن به دلیل تفکیک‌پذیری بهتر میان اسناد، نتیجه بهتری داد.</w:t>
      </w:r>
    </w:p>
    <w:p w14:paraId="6DB2D0E4" w14:textId="05F52D60" w:rsidR="008362AD" w:rsidRDefault="008362AD" w:rsidP="009D19E7">
      <w:pPr>
        <w:pStyle w:val="ListParagraph"/>
        <w:numPr>
          <w:ilvl w:val="0"/>
          <w:numId w:val="2"/>
        </w:numPr>
        <w:spacing w:line="288" w:lineRule="auto"/>
      </w:pPr>
      <w:r>
        <w:rPr>
          <w:b/>
          <w:bCs/>
        </w:rPr>
        <w:t xml:space="preserve">top_percent = </w:t>
      </w:r>
      <w:r w:rsidR="00382A7D">
        <w:rPr>
          <w:b/>
          <w:bCs/>
        </w:rPr>
        <w:t>10</w:t>
      </w:r>
      <w:r>
        <w:rPr>
          <w:rtl/>
        </w:rPr>
        <w:t xml:space="preserve"> در مجموع متعادل‌ترین عملکرد را داشت و به‌عنوان مقدار پیشنهادی برای بنچمارک نهایی انتخاب شد.</w:t>
      </w:r>
    </w:p>
    <w:p w14:paraId="0004B8B6" w14:textId="234B59EA" w:rsidR="008362AD" w:rsidRDefault="008362AD" w:rsidP="009D19E7">
      <w:pPr>
        <w:pStyle w:val="ListParagraph"/>
        <w:numPr>
          <w:ilvl w:val="0"/>
          <w:numId w:val="2"/>
        </w:numPr>
        <w:spacing w:line="288" w:lineRule="auto"/>
      </w:pPr>
      <w:r>
        <w:rPr>
          <w:rtl/>
        </w:rPr>
        <w:t xml:space="preserve">در </w:t>
      </w:r>
      <w:r>
        <w:rPr>
          <w:b/>
          <w:bCs/>
        </w:rPr>
        <w:t xml:space="preserve">top_percent = </w:t>
      </w:r>
      <w:r w:rsidR="00382A7D">
        <w:rPr>
          <w:b/>
          <w:bCs/>
        </w:rPr>
        <w:t>15</w:t>
      </w:r>
      <w:r>
        <w:rPr>
          <w:rtl/>
        </w:rPr>
        <w:t xml:space="preserve"> (بیشترین تراکم)، هم سند اول از دست می‌رود و هم تمایز معنایی اثرانگشت‌ها کاهش می‌یابد.</w:t>
      </w:r>
    </w:p>
    <w:p w14:paraId="502ED796" w14:textId="77777777" w:rsidR="008362AD" w:rsidRDefault="008362AD" w:rsidP="009D19E7">
      <w:pPr>
        <w:pStyle w:val="BodyText"/>
        <w:spacing w:line="288" w:lineRule="auto"/>
      </w:pPr>
      <w:r>
        <w:rPr>
          <w:rtl/>
        </w:rPr>
        <w:t>نتیجه نشان می‌دهد که مقدار بهینه درصد فعال‌سازی به ماهیت پیکره متنی وابسته است؛ پیکره‌های با واژگان نزدیک به هم (مانند متون دینی) از تراکم پایین‌تر (۵) سود می‌برند، در حالی‌که برای پیکره‌های عمومی‌تر تراکم بیشتر (۱۰) ترجیح داده می‌شود.</w:t>
      </w:r>
    </w:p>
    <w:p w14:paraId="30117B8C" w14:textId="77777777" w:rsidR="008362AD" w:rsidRDefault="008362AD" w:rsidP="009D19E7">
      <w:pPr>
        <w:pStyle w:val="Heading3"/>
        <w:spacing w:line="288" w:lineRule="auto"/>
      </w:pPr>
      <w:bookmarkStart w:id="164" w:name="_Toc241721865"/>
      <w:r>
        <w:rPr>
          <w:rtl/>
        </w:rPr>
        <w:lastRenderedPageBreak/>
        <w:t>روش وزن‌دهی</w:t>
      </w:r>
      <w:bookmarkEnd w:id="164"/>
    </w:p>
    <w:p w14:paraId="29BD7A56" w14:textId="45A5D7E4" w:rsidR="008362AD" w:rsidRDefault="008362AD" w:rsidP="009D19E7">
      <w:pPr>
        <w:pStyle w:val="BodyText"/>
        <w:spacing w:line="288" w:lineRule="auto"/>
      </w:pPr>
      <w:r>
        <w:rPr>
          <w:rtl/>
        </w:rPr>
        <w:t xml:space="preserve">مقایسه وزن‌دهی </w:t>
      </w:r>
      <w:r>
        <w:t>IDF</w:t>
      </w:r>
      <w:r w:rsidR="00D136E2">
        <w:rPr>
          <w:rFonts w:hint="cs"/>
          <w:rtl/>
        </w:rPr>
        <w:t xml:space="preserve"> </w:t>
      </w:r>
      <w:r>
        <w:rPr>
          <w:rtl/>
        </w:rPr>
        <w:t>با وزن‌دهی یکنوا</w:t>
      </w:r>
      <w:r w:rsidR="00D136E2">
        <w:rPr>
          <w:rFonts w:hint="cs"/>
          <w:rtl/>
        </w:rPr>
        <w:t>خت</w:t>
      </w:r>
      <w:r w:rsidR="00D136E2">
        <w:rPr>
          <w:rStyle w:val="FootnoteReference"/>
          <w:rtl/>
        </w:rPr>
        <w:footnoteReference w:id="140"/>
      </w:r>
      <w:r w:rsidR="00D136E2">
        <w:rPr>
          <w:rFonts w:hint="cs"/>
          <w:rtl/>
        </w:rPr>
        <w:t xml:space="preserve"> </w:t>
      </w:r>
      <w:r>
        <w:rPr>
          <w:rtl/>
        </w:rPr>
        <w:t xml:space="preserve">نشان داد که وزن‌دهی </w:t>
      </w:r>
      <w:r>
        <w:t>IDF</w:t>
      </w:r>
      <w:r w:rsidR="00D136E2">
        <w:rPr>
          <w:rFonts w:hint="cs"/>
          <w:rtl/>
        </w:rPr>
        <w:t xml:space="preserve"> </w:t>
      </w:r>
      <w:r>
        <w:rPr>
          <w:rtl/>
        </w:rPr>
        <w:t>عملکرد به‌مراتب بهتری دارد، زیرا اهمیت بیشتری به واژگان نادر و تمایز دهنده می‌دهد. در مقابل، وزن‌دهی یکنواخت باعث افت رتبه سند</w:t>
      </w:r>
      <w:r w:rsidR="00D136E2">
        <w:rPr>
          <w:rFonts w:hint="cs"/>
          <w:rtl/>
        </w:rPr>
        <w:t xml:space="preserve"> 18 </w:t>
      </w:r>
      <w:r>
        <w:rPr>
          <w:rtl/>
        </w:rPr>
        <w:t xml:space="preserve">به جایگاه چهارم در پرس‌وجوی دوم و از‌ دست رفتن سند اول در پرس‌وجوی پنجم شد. بر این اساس، وزن‌دهی </w:t>
      </w:r>
      <w:r>
        <w:t>IDF</w:t>
      </w:r>
      <w:r w:rsidR="00D136E2">
        <w:rPr>
          <w:rFonts w:hint="cs"/>
          <w:rtl/>
        </w:rPr>
        <w:t xml:space="preserve"> </w:t>
      </w:r>
      <w:r>
        <w:rPr>
          <w:rtl/>
        </w:rPr>
        <w:t>در تمام آزمایش‌های بعدی به‌عنوان روش پیش‌فرض به کار گرفته شد.</w:t>
      </w:r>
    </w:p>
    <w:p w14:paraId="650AEBDD" w14:textId="77777777" w:rsidR="008362AD" w:rsidRDefault="008362AD" w:rsidP="009D19E7">
      <w:pPr>
        <w:pStyle w:val="Heading3"/>
        <w:spacing w:line="288" w:lineRule="auto"/>
      </w:pPr>
      <w:bookmarkStart w:id="165" w:name="_Toc241721866"/>
      <w:r>
        <w:rPr>
          <w:rtl/>
        </w:rPr>
        <w:t>پارامتر هموارسازی گاوسی (σ)</w:t>
      </w:r>
      <w:bookmarkEnd w:id="165"/>
    </w:p>
    <w:p w14:paraId="6F076715" w14:textId="208C50E3" w:rsidR="008362AD" w:rsidRDefault="008362AD" w:rsidP="009D19E7">
      <w:pPr>
        <w:pStyle w:val="BodyText"/>
        <w:spacing w:line="288" w:lineRule="auto"/>
      </w:pPr>
      <w:r>
        <w:rPr>
          <w:rtl/>
        </w:rPr>
        <w:t xml:space="preserve">بررسی مقادیر σ ∈ {۱.۰، ۱.۵، ۲.۰} تفاوت محسوسی در نتایج نشان نداد (دامنه </w:t>
      </w:r>
      <w:r>
        <w:t>AP</w:t>
      </w:r>
      <w:r w:rsidR="00D80469">
        <w:rPr>
          <w:rFonts w:hint="cs"/>
          <w:rtl/>
        </w:rPr>
        <w:t xml:space="preserve"> </w:t>
      </w:r>
      <w:r>
        <w:rPr>
          <w:rtl/>
        </w:rPr>
        <w:t xml:space="preserve">بین ۰.۸۲۴ تا ۰.۸۳۶ و دامنه </w:t>
      </w:r>
      <w:r w:rsidR="00D80469">
        <w:t>n</w:t>
      </w:r>
      <w:r>
        <w:t>DCG</w:t>
      </w:r>
      <w:r w:rsidR="00D80469">
        <w:rPr>
          <w:rFonts w:hint="cs"/>
          <w:rtl/>
        </w:rPr>
        <w:t xml:space="preserve"> </w:t>
      </w:r>
      <w:r>
        <w:rPr>
          <w:rtl/>
        </w:rPr>
        <w:t xml:space="preserve">بین ۰.۸۷۹ تا ۰.۸۸۸). با توجه به پایداری نتایج در این بازه، مقدار </w:t>
      </w:r>
      <w:r>
        <w:rPr>
          <w:b/>
          <w:bCs/>
          <w:rtl/>
        </w:rPr>
        <w:t>σ = ۱.۵</w:t>
      </w:r>
      <w:r>
        <w:rPr>
          <w:rtl/>
        </w:rPr>
        <w:t xml:space="preserve"> به‌عنوان مقدار پیش‌فرض و ایمن انتخاب شد.</w:t>
      </w:r>
    </w:p>
    <w:p w14:paraId="0A0A7CC1" w14:textId="4F9429A3" w:rsidR="008362AD" w:rsidRDefault="00382A7D" w:rsidP="009D19E7">
      <w:pPr>
        <w:pStyle w:val="Heading3"/>
        <w:spacing w:line="288" w:lineRule="auto"/>
      </w:pPr>
      <w:bookmarkStart w:id="166" w:name="_Toc241721867"/>
      <w:r>
        <w:rPr>
          <w:rFonts w:hint="cs"/>
          <w:rtl/>
        </w:rPr>
        <w:t>مقدار بهینه</w:t>
      </w:r>
      <w:r w:rsidR="008362AD">
        <w:rPr>
          <w:rtl/>
        </w:rPr>
        <w:t xml:space="preserve"> α در </w:t>
      </w:r>
      <w:r w:rsidR="00217FF2">
        <w:rPr>
          <w:rtl/>
        </w:rPr>
        <w:t>هم‌جوشی</w:t>
      </w:r>
      <w:r w:rsidR="008362AD">
        <w:rPr>
          <w:rtl/>
        </w:rPr>
        <w:t xml:space="preserve"> خطی با </w:t>
      </w:r>
      <w:r w:rsidR="008362AD">
        <w:t>SPLADE</w:t>
      </w:r>
      <w:bookmarkEnd w:id="166"/>
    </w:p>
    <w:p w14:paraId="4F60AFC9" w14:textId="3F3BF94F" w:rsidR="008362AD" w:rsidRDefault="00387E0C" w:rsidP="009D19E7">
      <w:pPr>
        <w:pStyle w:val="BodyText"/>
        <w:spacing w:line="288" w:lineRule="auto"/>
        <w:rPr>
          <w:rtl/>
        </w:rPr>
      </w:pPr>
      <w:r>
        <w:rPr>
          <w:rFonts w:hint="cs"/>
          <w:rtl/>
        </w:rPr>
        <w:t xml:space="preserve">در ترکیب </w:t>
      </w:r>
      <w:r>
        <w:t>SF</w:t>
      </w:r>
      <w:r>
        <w:rPr>
          <w:rFonts w:hint="cs"/>
          <w:rtl/>
        </w:rPr>
        <w:t xml:space="preserve"> </w:t>
      </w:r>
      <w:r>
        <w:rPr>
          <w:rtl/>
        </w:rPr>
        <w:t xml:space="preserve">و </w:t>
      </w:r>
      <w:r>
        <w:t>SPLADE</w:t>
      </w:r>
      <w:r>
        <w:rPr>
          <w:rtl/>
        </w:rPr>
        <w:t xml:space="preserve"> </w:t>
      </w:r>
      <w:r>
        <w:rPr>
          <w:rFonts w:hint="cs"/>
          <w:rtl/>
        </w:rPr>
        <w:t xml:space="preserve">به روش </w:t>
      </w:r>
      <w:r w:rsidR="00217FF2">
        <w:rPr>
          <w:rtl/>
        </w:rPr>
        <w:t>هم‌جوشی</w:t>
      </w:r>
      <w:r w:rsidR="008362AD">
        <w:rPr>
          <w:rtl/>
        </w:rPr>
        <w:t xml:space="preserve"> خطی</w:t>
      </w:r>
      <w:r>
        <w:rPr>
          <w:rFonts w:hint="cs"/>
          <w:rtl/>
        </w:rPr>
        <w:t xml:space="preserve">، </w:t>
      </w:r>
      <w:r>
        <w:rPr>
          <w:rtl/>
        </w:rPr>
        <w:t xml:space="preserve">حساسیت </w:t>
      </w:r>
      <w:r>
        <w:rPr>
          <w:rFonts w:ascii="Calibri" w:hAnsi="Calibri" w:cs="Calibri" w:hint="cs"/>
          <w:rtl/>
        </w:rPr>
        <w:t>α</w:t>
      </w:r>
      <w:r>
        <w:rPr>
          <w:rFonts w:hint="cs"/>
          <w:rtl/>
        </w:rPr>
        <w:t xml:space="preserve"> </w:t>
      </w:r>
      <w:r w:rsidR="008362AD">
        <w:rPr>
          <w:rtl/>
        </w:rPr>
        <w:t xml:space="preserve">روی مجموعه </w:t>
      </w:r>
      <w:r w:rsidR="008362AD">
        <w:t>Belebele</w:t>
      </w:r>
      <w:r>
        <w:t>_ar_en_c</w:t>
      </w:r>
      <w:r>
        <w:rPr>
          <w:rFonts w:hint="cs"/>
          <w:rtl/>
        </w:rPr>
        <w:t xml:space="preserve"> </w:t>
      </w:r>
      <w:r w:rsidR="008362AD">
        <w:rPr>
          <w:rtl/>
        </w:rPr>
        <w:t>با ۱۰۰ پرس‌وجو بررسی شد؛ در شکل (</w:t>
      </w:r>
      <w:r w:rsidR="005419A8">
        <w:rPr>
          <w:rFonts w:hint="cs"/>
          <w:rtl/>
        </w:rPr>
        <w:t>4-2</w:t>
      </w:r>
      <w:r w:rsidR="008362AD">
        <w:rPr>
          <w:rtl/>
        </w:rPr>
        <w:t xml:space="preserve">) مقدار </w:t>
      </w:r>
      <w:r w:rsidR="008362AD">
        <w:t>MRR</w:t>
      </w:r>
      <w:r w:rsidR="00F729BF">
        <w:rPr>
          <w:rFonts w:hint="cs"/>
          <w:rtl/>
        </w:rPr>
        <w:t xml:space="preserve"> </w:t>
      </w:r>
      <w:r w:rsidR="008362AD">
        <w:rPr>
          <w:rtl/>
        </w:rPr>
        <w:t xml:space="preserve">به ازای مقادیر مختلف α نمایش داده شده است؛ </w:t>
      </w:r>
      <w:r w:rsidR="00E06DC2">
        <w:rPr>
          <w:rtl/>
        </w:rPr>
        <w:t xml:space="preserve">بازه </w:t>
      </w:r>
      <w:r w:rsidR="00E06DC2">
        <w:rPr>
          <w:b/>
          <w:bCs/>
          <w:rtl/>
        </w:rPr>
        <w:t>α</w:t>
      </w:r>
      <w:r w:rsidR="00E06DC2">
        <w:rPr>
          <w:rFonts w:hint="cs"/>
          <w:b/>
          <w:bCs/>
          <w:rtl/>
        </w:rPr>
        <w:t xml:space="preserve"> برابر با</w:t>
      </w:r>
      <w:r w:rsidR="00E06DC2">
        <w:rPr>
          <w:b/>
          <w:bCs/>
          <w:rtl/>
        </w:rPr>
        <w:t xml:space="preserve"> ۰.۲۵ تا ۰.۳۰</w:t>
      </w:r>
      <w:r w:rsidR="00E06DC2">
        <w:rPr>
          <w:rtl/>
        </w:rPr>
        <w:t xml:space="preserve"> بهترین عملکرد را ارایه داد</w:t>
      </w:r>
      <w:r w:rsidR="00E06DC2">
        <w:rPr>
          <w:rFonts w:hint="cs"/>
          <w:rtl/>
        </w:rPr>
        <w:t>.</w:t>
      </w:r>
      <w:r w:rsidR="00F729BF">
        <w:rPr>
          <w:rFonts w:hint="cs"/>
          <w:rtl/>
        </w:rPr>
        <w:t xml:space="preserve"> </w:t>
      </w:r>
    </w:p>
    <w:p w14:paraId="3EA33507" w14:textId="77777777" w:rsidR="005419A8" w:rsidRDefault="008362AD" w:rsidP="005419A8">
      <w:pPr>
        <w:keepNext/>
        <w:spacing w:before="200" w:after="60" w:line="288" w:lineRule="auto"/>
        <w:jc w:val="center"/>
      </w:pPr>
      <w:r>
        <w:rPr>
          <w:noProof/>
        </w:rPr>
        <w:lastRenderedPageBreak/>
        <w:drawing>
          <wp:inline distT="0" distB="0" distL="0" distR="0" wp14:anchorId="754DAB2E" wp14:editId="375A9C28">
            <wp:extent cx="3816559" cy="3141243"/>
            <wp:effectExtent l="0" t="0" r="0" b="2540"/>
            <wp:docPr id="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22"/>
                    <pic:cNvPicPr/>
                  </pic:nvPicPr>
                  <pic:blipFill>
                    <a:blip r:embed="rId50">
                      <a:extLst>
                        <a:ext uri="{96DAC541-7B7A-43D3-8B79-37D633B846F1}">
                          <asvg:svgBlip xmlns:asvg="http://schemas.microsoft.com/office/drawing/2016/SVG/main" r:embed="rId51"/>
                        </a:ext>
                      </a:extLst>
                    </a:blip>
                    <a:stretch>
                      <a:fillRect/>
                    </a:stretch>
                  </pic:blipFill>
                  <pic:spPr>
                    <a:xfrm>
                      <a:off x="0" y="0"/>
                      <a:ext cx="3816559" cy="3141243"/>
                    </a:xfrm>
                    <a:prstGeom prst="rect">
                      <a:avLst/>
                    </a:prstGeom>
                  </pic:spPr>
                </pic:pic>
              </a:graphicData>
            </a:graphic>
          </wp:inline>
        </w:drawing>
      </w:r>
    </w:p>
    <w:p w14:paraId="4B448A49" w14:textId="55C33DF2" w:rsidR="008362AD" w:rsidRDefault="005419A8" w:rsidP="005419A8">
      <w:pPr>
        <w:pStyle w:val="Caption"/>
      </w:pPr>
      <w:bookmarkStart w:id="167" w:name="_Toc241721974"/>
      <w:r>
        <w:rPr>
          <w:rFonts w:hint="cs"/>
          <w:rtl/>
        </w:rPr>
        <w:t>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Figure \* ARABIC \s 1</w:instrText>
      </w:r>
      <w:r>
        <w:rPr>
          <w:rtl/>
        </w:rPr>
        <w:instrText xml:space="preserve"> </w:instrText>
      </w:r>
      <w:r>
        <w:rPr>
          <w:rtl/>
        </w:rPr>
        <w:fldChar w:fldCharType="separate"/>
      </w:r>
      <w:r>
        <w:rPr>
          <w:noProof/>
          <w:rtl/>
        </w:rPr>
        <w:t>2</w:t>
      </w:r>
      <w:r>
        <w:rPr>
          <w:rtl/>
        </w:rPr>
        <w:fldChar w:fldCharType="end"/>
      </w:r>
      <w:r>
        <w:rPr>
          <w:rFonts w:hint="cs"/>
          <w:rtl/>
        </w:rPr>
        <w:t xml:space="preserve">) </w:t>
      </w:r>
      <w:r>
        <w:rPr>
          <w:rtl/>
        </w:rPr>
        <w:t xml:space="preserve">مقدار α در هم‌جوشی خطی با </w:t>
      </w:r>
      <w:r>
        <w:t>SPALDE</w:t>
      </w:r>
      <w:bookmarkEnd w:id="167"/>
    </w:p>
    <w:p w14:paraId="234518E8" w14:textId="7CC26636" w:rsidR="008362AD" w:rsidRDefault="008362AD" w:rsidP="009D19E7">
      <w:pPr>
        <w:pStyle w:val="BodyText"/>
        <w:spacing w:line="288" w:lineRule="auto"/>
        <w:rPr>
          <w:rtl/>
        </w:rPr>
      </w:pPr>
      <w:r>
        <w:rPr>
          <w:rtl/>
        </w:rPr>
        <w:t>نتایج جدول (</w:t>
      </w:r>
      <w:r w:rsidR="00FE4F37">
        <w:rPr>
          <w:rFonts w:hint="cs"/>
          <w:rtl/>
        </w:rPr>
        <w:t>4-6</w:t>
      </w:r>
      <w:r>
        <w:rPr>
          <w:rtl/>
        </w:rPr>
        <w:t xml:space="preserve">) نشان می‌دهد که با افزایش مقدار α بالاتر از ۰.۳۵، تعداد پرس‌وجوهای ناموفق به‌طور پیوسته افزایش می‌یابد، که بیانگر آن است که در این مسئله سیگنال معنایی </w:t>
      </w:r>
      <w:r>
        <w:t>SF</w:t>
      </w:r>
      <w:r w:rsidR="00E06DC2">
        <w:rPr>
          <w:rFonts w:hint="cs"/>
          <w:rtl/>
        </w:rPr>
        <w:t xml:space="preserve"> </w:t>
      </w:r>
      <w:r>
        <w:rPr>
          <w:rtl/>
        </w:rPr>
        <w:t xml:space="preserve">نقش غالب را دارد و </w:t>
      </w:r>
      <w:r>
        <w:t>SPLADE</w:t>
      </w:r>
      <w:r w:rsidR="00E06DC2">
        <w:rPr>
          <w:rFonts w:hint="cs"/>
          <w:rtl/>
        </w:rPr>
        <w:t xml:space="preserve"> </w:t>
      </w:r>
      <w:r>
        <w:rPr>
          <w:rtl/>
        </w:rPr>
        <w:t xml:space="preserve">باید صرفا نقش مکمل ایفا کند (منبع </w:t>
      </w:r>
      <w:r>
        <w:t>outputs/fusion_comparison_report.md</w:t>
      </w:r>
      <w:r w:rsidR="006712C0">
        <w:rPr>
          <w:rFonts w:hint="cs"/>
          <w:rtl/>
        </w:rPr>
        <w:t>).</w:t>
      </w:r>
    </w:p>
    <w:p w14:paraId="30A579CC" w14:textId="15EA30D1" w:rsidR="00FE4F37" w:rsidRDefault="00FE4F37" w:rsidP="00FE4F37">
      <w:pPr>
        <w:pStyle w:val="Caption"/>
        <w:keepNext/>
      </w:pPr>
      <w:bookmarkStart w:id="168" w:name="_Toc241722031"/>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6</w:t>
      </w:r>
      <w:r w:rsidR="003E4196">
        <w:rPr>
          <w:rtl/>
        </w:rPr>
        <w:fldChar w:fldCharType="end"/>
      </w:r>
      <w:r>
        <w:rPr>
          <w:rFonts w:hint="cs"/>
          <w:rtl/>
        </w:rPr>
        <w:t xml:space="preserve">) </w:t>
      </w:r>
      <w:r>
        <w:rPr>
          <w:rtl/>
        </w:rPr>
        <w:t xml:space="preserve">مقدار </w:t>
      </w:r>
      <w:r>
        <w:t>MRR</w:t>
      </w:r>
      <w:r>
        <w:rPr>
          <w:rFonts w:hint="cs"/>
          <w:rtl/>
        </w:rPr>
        <w:t xml:space="preserve"> </w:t>
      </w:r>
      <w:r>
        <w:rPr>
          <w:rtl/>
        </w:rPr>
        <w:t>به ازای مقادیر مختلف α</w:t>
      </w:r>
      <w:bookmarkEnd w:id="168"/>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910"/>
        <w:gridCol w:w="764"/>
        <w:gridCol w:w="764"/>
        <w:gridCol w:w="764"/>
        <w:gridCol w:w="764"/>
        <w:gridCol w:w="764"/>
        <w:gridCol w:w="764"/>
        <w:gridCol w:w="764"/>
        <w:gridCol w:w="764"/>
        <w:gridCol w:w="764"/>
      </w:tblGrid>
      <w:tr w:rsidR="008362AD" w14:paraId="7172CC14" w14:textId="77777777" w:rsidTr="00475770">
        <w:trPr>
          <w:cantSplit/>
          <w:jc w:val="center"/>
        </w:trPr>
        <w:tc>
          <w:tcPr>
            <w:tcW w:w="1910" w:type="dxa"/>
            <w:shd w:val="clear" w:color="auto" w:fill="F2F2F2"/>
            <w:vAlign w:val="center"/>
          </w:tcPr>
          <w:p w14:paraId="25DE568F" w14:textId="77777777" w:rsidR="008362AD" w:rsidRDefault="008362AD" w:rsidP="009D19E7">
            <w:pPr>
              <w:pStyle w:val="TableText"/>
              <w:spacing w:line="288" w:lineRule="auto"/>
            </w:pPr>
            <w:r>
              <w:rPr>
                <w:b/>
                <w:bCs/>
                <w:rtl/>
              </w:rPr>
              <w:t>تعداد شکست</w:t>
            </w:r>
          </w:p>
        </w:tc>
        <w:tc>
          <w:tcPr>
            <w:tcW w:w="764" w:type="dxa"/>
            <w:vAlign w:val="center"/>
          </w:tcPr>
          <w:p w14:paraId="5DAB82A4" w14:textId="77777777" w:rsidR="008362AD" w:rsidRDefault="008362AD" w:rsidP="009D19E7">
            <w:pPr>
              <w:pStyle w:val="TableText"/>
              <w:spacing w:line="288" w:lineRule="auto"/>
            </w:pPr>
            <w:r>
              <w:t>3</w:t>
            </w:r>
          </w:p>
        </w:tc>
        <w:tc>
          <w:tcPr>
            <w:tcW w:w="764" w:type="dxa"/>
            <w:vAlign w:val="center"/>
          </w:tcPr>
          <w:p w14:paraId="17BFAD7D" w14:textId="77777777" w:rsidR="008362AD" w:rsidRDefault="008362AD" w:rsidP="009D19E7">
            <w:pPr>
              <w:pStyle w:val="TableText"/>
              <w:spacing w:line="288" w:lineRule="auto"/>
            </w:pPr>
            <w:r>
              <w:t>3</w:t>
            </w:r>
          </w:p>
        </w:tc>
        <w:tc>
          <w:tcPr>
            <w:tcW w:w="764" w:type="dxa"/>
            <w:vAlign w:val="center"/>
          </w:tcPr>
          <w:p w14:paraId="2F6F5B12" w14:textId="77777777" w:rsidR="008362AD" w:rsidRDefault="008362AD" w:rsidP="009D19E7">
            <w:pPr>
              <w:pStyle w:val="TableText"/>
              <w:spacing w:line="288" w:lineRule="auto"/>
            </w:pPr>
            <w:r>
              <w:t>2</w:t>
            </w:r>
          </w:p>
        </w:tc>
        <w:tc>
          <w:tcPr>
            <w:tcW w:w="764" w:type="dxa"/>
            <w:vAlign w:val="center"/>
          </w:tcPr>
          <w:p w14:paraId="5E058007" w14:textId="77777777" w:rsidR="008362AD" w:rsidRDefault="008362AD" w:rsidP="009D19E7">
            <w:pPr>
              <w:pStyle w:val="TableText"/>
              <w:spacing w:line="288" w:lineRule="auto"/>
            </w:pPr>
            <w:r>
              <w:t>2</w:t>
            </w:r>
          </w:p>
        </w:tc>
        <w:tc>
          <w:tcPr>
            <w:tcW w:w="764" w:type="dxa"/>
            <w:vAlign w:val="center"/>
          </w:tcPr>
          <w:p w14:paraId="140D791E" w14:textId="77777777" w:rsidR="008362AD" w:rsidRDefault="008362AD" w:rsidP="009D19E7">
            <w:pPr>
              <w:pStyle w:val="TableText"/>
              <w:spacing w:line="288" w:lineRule="auto"/>
            </w:pPr>
            <w:r>
              <w:t>2</w:t>
            </w:r>
          </w:p>
        </w:tc>
        <w:tc>
          <w:tcPr>
            <w:tcW w:w="764" w:type="dxa"/>
            <w:vAlign w:val="center"/>
          </w:tcPr>
          <w:p w14:paraId="63EC2EF1" w14:textId="77777777" w:rsidR="008362AD" w:rsidRDefault="008362AD" w:rsidP="009D19E7">
            <w:pPr>
              <w:pStyle w:val="TableText"/>
              <w:spacing w:line="288" w:lineRule="auto"/>
            </w:pPr>
            <w:r>
              <w:t>3</w:t>
            </w:r>
          </w:p>
        </w:tc>
        <w:tc>
          <w:tcPr>
            <w:tcW w:w="764" w:type="dxa"/>
            <w:vAlign w:val="center"/>
          </w:tcPr>
          <w:p w14:paraId="76D1B27B" w14:textId="77777777" w:rsidR="008362AD" w:rsidRDefault="008362AD" w:rsidP="009D19E7">
            <w:pPr>
              <w:pStyle w:val="TableText"/>
              <w:spacing w:line="288" w:lineRule="auto"/>
            </w:pPr>
            <w:r>
              <w:t>3</w:t>
            </w:r>
          </w:p>
        </w:tc>
        <w:tc>
          <w:tcPr>
            <w:tcW w:w="764" w:type="dxa"/>
            <w:vAlign w:val="center"/>
          </w:tcPr>
          <w:p w14:paraId="65B91E34" w14:textId="77777777" w:rsidR="008362AD" w:rsidRDefault="008362AD" w:rsidP="009D19E7">
            <w:pPr>
              <w:pStyle w:val="TableText"/>
              <w:spacing w:line="288" w:lineRule="auto"/>
            </w:pPr>
            <w:r>
              <w:t>6</w:t>
            </w:r>
          </w:p>
        </w:tc>
        <w:tc>
          <w:tcPr>
            <w:tcW w:w="764" w:type="dxa"/>
            <w:vAlign w:val="center"/>
          </w:tcPr>
          <w:p w14:paraId="09C8A51C" w14:textId="77777777" w:rsidR="008362AD" w:rsidRDefault="008362AD" w:rsidP="009D19E7">
            <w:pPr>
              <w:pStyle w:val="TableText"/>
              <w:spacing w:line="288" w:lineRule="auto"/>
            </w:pPr>
            <w:r>
              <w:t>8</w:t>
            </w:r>
          </w:p>
        </w:tc>
      </w:tr>
      <w:tr w:rsidR="008362AD" w14:paraId="1DE97DCA" w14:textId="77777777" w:rsidTr="00475770">
        <w:trPr>
          <w:cantSplit/>
          <w:jc w:val="center"/>
        </w:trPr>
        <w:tc>
          <w:tcPr>
            <w:tcW w:w="1910" w:type="dxa"/>
            <w:shd w:val="clear" w:color="auto" w:fill="F2F2F2"/>
            <w:vAlign w:val="center"/>
          </w:tcPr>
          <w:p w14:paraId="5C0C2236" w14:textId="77777777" w:rsidR="008362AD" w:rsidRDefault="008362AD" w:rsidP="009D19E7">
            <w:pPr>
              <w:pStyle w:val="TableText"/>
              <w:spacing w:line="288" w:lineRule="auto"/>
            </w:pPr>
            <w:r>
              <w:rPr>
                <w:b/>
                <w:bCs/>
              </w:rPr>
              <w:t>MRR</w:t>
            </w:r>
          </w:p>
        </w:tc>
        <w:tc>
          <w:tcPr>
            <w:tcW w:w="764" w:type="dxa"/>
            <w:vAlign w:val="center"/>
          </w:tcPr>
          <w:p w14:paraId="588950B3" w14:textId="77777777" w:rsidR="008362AD" w:rsidRDefault="008362AD" w:rsidP="009D19E7">
            <w:pPr>
              <w:pStyle w:val="TableText"/>
              <w:spacing w:line="288" w:lineRule="auto"/>
            </w:pPr>
            <w:r>
              <w:t>0.97</w:t>
            </w:r>
          </w:p>
        </w:tc>
        <w:tc>
          <w:tcPr>
            <w:tcW w:w="764" w:type="dxa"/>
            <w:vAlign w:val="center"/>
          </w:tcPr>
          <w:p w14:paraId="26E9D020" w14:textId="77777777" w:rsidR="008362AD" w:rsidRDefault="008362AD" w:rsidP="009D19E7">
            <w:pPr>
              <w:pStyle w:val="TableText"/>
              <w:spacing w:line="288" w:lineRule="auto"/>
            </w:pPr>
            <w:r>
              <w:t>0.97</w:t>
            </w:r>
          </w:p>
        </w:tc>
        <w:tc>
          <w:tcPr>
            <w:tcW w:w="764" w:type="dxa"/>
            <w:vAlign w:val="center"/>
          </w:tcPr>
          <w:p w14:paraId="72E22115" w14:textId="77777777" w:rsidR="008362AD" w:rsidRDefault="008362AD" w:rsidP="009D19E7">
            <w:pPr>
              <w:pStyle w:val="TableText"/>
              <w:spacing w:line="288" w:lineRule="auto"/>
            </w:pPr>
            <w:r>
              <w:rPr>
                <w:b/>
                <w:bCs/>
              </w:rPr>
              <w:t>0.98</w:t>
            </w:r>
          </w:p>
        </w:tc>
        <w:tc>
          <w:tcPr>
            <w:tcW w:w="764" w:type="dxa"/>
            <w:vAlign w:val="center"/>
          </w:tcPr>
          <w:p w14:paraId="681C0B14" w14:textId="77777777" w:rsidR="008362AD" w:rsidRDefault="008362AD" w:rsidP="009D19E7">
            <w:pPr>
              <w:pStyle w:val="TableText"/>
              <w:spacing w:line="288" w:lineRule="auto"/>
            </w:pPr>
            <w:r>
              <w:rPr>
                <w:b/>
                <w:bCs/>
              </w:rPr>
              <w:t>0.98</w:t>
            </w:r>
          </w:p>
        </w:tc>
        <w:tc>
          <w:tcPr>
            <w:tcW w:w="764" w:type="dxa"/>
            <w:vAlign w:val="center"/>
          </w:tcPr>
          <w:p w14:paraId="16E1E033" w14:textId="77777777" w:rsidR="008362AD" w:rsidRDefault="008362AD" w:rsidP="009D19E7">
            <w:pPr>
              <w:pStyle w:val="TableText"/>
              <w:spacing w:line="288" w:lineRule="auto"/>
            </w:pPr>
            <w:r>
              <w:rPr>
                <w:b/>
                <w:bCs/>
              </w:rPr>
              <w:t>0.98</w:t>
            </w:r>
          </w:p>
        </w:tc>
        <w:tc>
          <w:tcPr>
            <w:tcW w:w="764" w:type="dxa"/>
            <w:vAlign w:val="center"/>
          </w:tcPr>
          <w:p w14:paraId="7262C783" w14:textId="77777777" w:rsidR="008362AD" w:rsidRDefault="008362AD" w:rsidP="009D19E7">
            <w:pPr>
              <w:pStyle w:val="TableText"/>
              <w:spacing w:line="288" w:lineRule="auto"/>
            </w:pPr>
            <w:r>
              <w:t>0.97</w:t>
            </w:r>
          </w:p>
        </w:tc>
        <w:tc>
          <w:tcPr>
            <w:tcW w:w="764" w:type="dxa"/>
            <w:vAlign w:val="center"/>
          </w:tcPr>
          <w:p w14:paraId="528CD544" w14:textId="77777777" w:rsidR="008362AD" w:rsidRDefault="008362AD" w:rsidP="009D19E7">
            <w:pPr>
              <w:pStyle w:val="TableText"/>
              <w:spacing w:line="288" w:lineRule="auto"/>
            </w:pPr>
            <w:r>
              <w:t>0.97</w:t>
            </w:r>
          </w:p>
        </w:tc>
        <w:tc>
          <w:tcPr>
            <w:tcW w:w="764" w:type="dxa"/>
            <w:vAlign w:val="center"/>
          </w:tcPr>
          <w:p w14:paraId="7FDE6219" w14:textId="77777777" w:rsidR="008362AD" w:rsidRDefault="008362AD" w:rsidP="009D19E7">
            <w:pPr>
              <w:pStyle w:val="TableText"/>
              <w:spacing w:line="288" w:lineRule="auto"/>
            </w:pPr>
            <w:r>
              <w:t>0.94</w:t>
            </w:r>
          </w:p>
        </w:tc>
        <w:tc>
          <w:tcPr>
            <w:tcW w:w="764" w:type="dxa"/>
            <w:vAlign w:val="center"/>
          </w:tcPr>
          <w:p w14:paraId="11665577" w14:textId="77777777" w:rsidR="008362AD" w:rsidRDefault="008362AD" w:rsidP="009D19E7">
            <w:pPr>
              <w:pStyle w:val="TableText"/>
              <w:spacing w:line="288" w:lineRule="auto"/>
            </w:pPr>
            <w:r>
              <w:t>0.92</w:t>
            </w:r>
          </w:p>
        </w:tc>
      </w:tr>
      <w:tr w:rsidR="008362AD" w14:paraId="750EE059" w14:textId="77777777" w:rsidTr="00475770">
        <w:trPr>
          <w:cantSplit/>
          <w:jc w:val="center"/>
        </w:trPr>
        <w:tc>
          <w:tcPr>
            <w:tcW w:w="1910" w:type="dxa"/>
            <w:shd w:val="clear" w:color="auto" w:fill="F2F2F2"/>
            <w:vAlign w:val="center"/>
          </w:tcPr>
          <w:p w14:paraId="218B73C5" w14:textId="77777777" w:rsidR="008362AD" w:rsidRDefault="008362AD" w:rsidP="009D19E7">
            <w:pPr>
              <w:pStyle w:val="TableText"/>
              <w:spacing w:line="288" w:lineRule="auto"/>
            </w:pPr>
            <w:r>
              <w:rPr>
                <w:b/>
                <w:bCs/>
                <w:rtl/>
              </w:rPr>
              <w:t>α</w:t>
            </w:r>
          </w:p>
        </w:tc>
        <w:tc>
          <w:tcPr>
            <w:tcW w:w="764" w:type="dxa"/>
            <w:vAlign w:val="center"/>
          </w:tcPr>
          <w:p w14:paraId="7DE507AE" w14:textId="77777777" w:rsidR="008362AD" w:rsidRDefault="008362AD" w:rsidP="009D19E7">
            <w:pPr>
              <w:pStyle w:val="TableText"/>
              <w:spacing w:line="288" w:lineRule="auto"/>
            </w:pPr>
            <w:r>
              <w:t>0.1</w:t>
            </w:r>
          </w:p>
        </w:tc>
        <w:tc>
          <w:tcPr>
            <w:tcW w:w="764" w:type="dxa"/>
            <w:vAlign w:val="center"/>
          </w:tcPr>
          <w:p w14:paraId="5664AA7A" w14:textId="77777777" w:rsidR="008362AD" w:rsidRDefault="008362AD" w:rsidP="009D19E7">
            <w:pPr>
              <w:pStyle w:val="TableText"/>
              <w:spacing w:line="288" w:lineRule="auto"/>
            </w:pPr>
            <w:r>
              <w:t>0.2</w:t>
            </w:r>
          </w:p>
        </w:tc>
        <w:tc>
          <w:tcPr>
            <w:tcW w:w="764" w:type="dxa"/>
            <w:vAlign w:val="center"/>
          </w:tcPr>
          <w:p w14:paraId="6EECE55B" w14:textId="77777777" w:rsidR="008362AD" w:rsidRDefault="008362AD" w:rsidP="009D19E7">
            <w:pPr>
              <w:pStyle w:val="TableText"/>
              <w:spacing w:line="288" w:lineRule="auto"/>
            </w:pPr>
            <w:r>
              <w:t>0.25</w:t>
            </w:r>
          </w:p>
        </w:tc>
        <w:tc>
          <w:tcPr>
            <w:tcW w:w="764" w:type="dxa"/>
            <w:vAlign w:val="center"/>
          </w:tcPr>
          <w:p w14:paraId="1127C880" w14:textId="77777777" w:rsidR="008362AD" w:rsidRDefault="008362AD" w:rsidP="009D19E7">
            <w:pPr>
              <w:pStyle w:val="TableText"/>
              <w:spacing w:line="288" w:lineRule="auto"/>
            </w:pPr>
            <w:r>
              <w:t>0.27</w:t>
            </w:r>
          </w:p>
        </w:tc>
        <w:tc>
          <w:tcPr>
            <w:tcW w:w="764" w:type="dxa"/>
            <w:vAlign w:val="center"/>
          </w:tcPr>
          <w:p w14:paraId="3E439477" w14:textId="77777777" w:rsidR="008362AD" w:rsidRDefault="008362AD" w:rsidP="009D19E7">
            <w:pPr>
              <w:pStyle w:val="TableText"/>
              <w:spacing w:line="288" w:lineRule="auto"/>
            </w:pPr>
            <w:r>
              <w:t>0.3</w:t>
            </w:r>
          </w:p>
        </w:tc>
        <w:tc>
          <w:tcPr>
            <w:tcW w:w="764" w:type="dxa"/>
            <w:vAlign w:val="center"/>
          </w:tcPr>
          <w:p w14:paraId="41A37B63" w14:textId="77777777" w:rsidR="008362AD" w:rsidRDefault="008362AD" w:rsidP="009D19E7">
            <w:pPr>
              <w:pStyle w:val="TableText"/>
              <w:spacing w:line="288" w:lineRule="auto"/>
            </w:pPr>
            <w:r>
              <w:t>0.35</w:t>
            </w:r>
          </w:p>
        </w:tc>
        <w:tc>
          <w:tcPr>
            <w:tcW w:w="764" w:type="dxa"/>
            <w:vAlign w:val="center"/>
          </w:tcPr>
          <w:p w14:paraId="37C15CDB" w14:textId="77777777" w:rsidR="008362AD" w:rsidRDefault="008362AD" w:rsidP="009D19E7">
            <w:pPr>
              <w:pStyle w:val="TableText"/>
              <w:spacing w:line="288" w:lineRule="auto"/>
            </w:pPr>
            <w:r>
              <w:t>0.4</w:t>
            </w:r>
          </w:p>
        </w:tc>
        <w:tc>
          <w:tcPr>
            <w:tcW w:w="764" w:type="dxa"/>
            <w:vAlign w:val="center"/>
          </w:tcPr>
          <w:p w14:paraId="101419E0" w14:textId="77777777" w:rsidR="008362AD" w:rsidRDefault="008362AD" w:rsidP="009D19E7">
            <w:pPr>
              <w:pStyle w:val="TableText"/>
              <w:spacing w:line="288" w:lineRule="auto"/>
            </w:pPr>
            <w:r>
              <w:t>0.5</w:t>
            </w:r>
          </w:p>
        </w:tc>
        <w:tc>
          <w:tcPr>
            <w:tcW w:w="764" w:type="dxa"/>
            <w:vAlign w:val="center"/>
          </w:tcPr>
          <w:p w14:paraId="6E315175" w14:textId="77777777" w:rsidR="008362AD" w:rsidRDefault="008362AD" w:rsidP="009D19E7">
            <w:pPr>
              <w:pStyle w:val="TableText"/>
              <w:spacing w:line="288" w:lineRule="auto"/>
            </w:pPr>
            <w:r>
              <w:t>0.7</w:t>
            </w:r>
          </w:p>
        </w:tc>
      </w:tr>
    </w:tbl>
    <w:p w14:paraId="56C1B76F" w14:textId="77777777" w:rsidR="008362AD" w:rsidRDefault="008362AD" w:rsidP="009D19E7">
      <w:pPr>
        <w:pStyle w:val="BodyText"/>
        <w:spacing w:after="60" w:line="288" w:lineRule="auto"/>
      </w:pPr>
    </w:p>
    <w:p w14:paraId="60A6F5F6" w14:textId="06557CC1" w:rsidR="008362AD" w:rsidRDefault="006018FD" w:rsidP="009D19E7">
      <w:pPr>
        <w:pStyle w:val="BodyText"/>
        <w:spacing w:line="288" w:lineRule="auto"/>
      </w:pPr>
      <w:r>
        <w:rPr>
          <w:rFonts w:hint="cs"/>
          <w:rtl/>
        </w:rPr>
        <w:t xml:space="preserve">مجدد </w:t>
      </w:r>
      <w:r w:rsidR="008362AD">
        <w:rPr>
          <w:rtl/>
        </w:rPr>
        <w:t>تصمیم به اعتبارسنجی ابعاد نقشه معنایی گرفته شد</w:t>
      </w:r>
      <w:r>
        <w:rPr>
          <w:rFonts w:hint="cs"/>
          <w:rtl/>
        </w:rPr>
        <w:t xml:space="preserve"> اینبار روی مجموعه‌داده </w:t>
      </w:r>
      <w:r>
        <w:t>Belebele_ar_en_c</w:t>
      </w:r>
      <w:r>
        <w:rPr>
          <w:rFonts w:hint="cs"/>
          <w:rtl/>
        </w:rPr>
        <w:t>، که نتیجه در جدول (4-7) قابل مشاهده است.</w:t>
      </w:r>
    </w:p>
    <w:p w14:paraId="52C2AB94" w14:textId="49F7E232" w:rsidR="003220C3" w:rsidRDefault="006018FD" w:rsidP="005214F2">
      <w:pPr>
        <w:pStyle w:val="TableText"/>
      </w:pPr>
      <w:bookmarkStart w:id="169" w:name="_Toc241722032"/>
      <w:r>
        <w:rPr>
          <w:rFonts w:hint="cs"/>
          <w:rtl/>
        </w:rPr>
        <w:t>شکل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7</w:t>
      </w:r>
      <w:r w:rsidR="003E4196">
        <w:rPr>
          <w:rtl/>
        </w:rPr>
        <w:fldChar w:fldCharType="end"/>
      </w:r>
      <w:r>
        <w:rPr>
          <w:rFonts w:hint="cs"/>
          <w:rtl/>
        </w:rPr>
        <w:t xml:space="preserve">) </w:t>
      </w:r>
      <w:r>
        <w:rPr>
          <w:rtl/>
        </w:rPr>
        <w:t>آزمایش حساسیت ابعاد نقشه معنایی</w:t>
      </w:r>
      <w:r>
        <w:rPr>
          <w:rFonts w:hint="cs"/>
          <w:rtl/>
        </w:rPr>
        <w:t xml:space="preserve"> در مجموعه‌داده </w:t>
      </w:r>
      <w:r>
        <w:t>Belebele_ar_en_c</w:t>
      </w:r>
      <w:bookmarkEnd w:id="169"/>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3178"/>
        <w:gridCol w:w="5608"/>
      </w:tblGrid>
      <w:tr w:rsidR="008362AD" w14:paraId="36489678" w14:textId="77777777" w:rsidTr="00475770">
        <w:trPr>
          <w:cantSplit/>
          <w:tblHeader/>
          <w:jc w:val="center"/>
        </w:trPr>
        <w:tc>
          <w:tcPr>
            <w:tcW w:w="3178" w:type="dxa"/>
            <w:shd w:val="clear" w:color="auto" w:fill="DCE6F2"/>
            <w:vAlign w:val="center"/>
          </w:tcPr>
          <w:p w14:paraId="53560099" w14:textId="77777777" w:rsidR="008362AD" w:rsidRDefault="008362AD" w:rsidP="009D19E7">
            <w:pPr>
              <w:pStyle w:val="TableText"/>
              <w:spacing w:line="288" w:lineRule="auto"/>
            </w:pPr>
            <w:r>
              <w:rPr>
                <w:b/>
                <w:bCs/>
                <w:rtl/>
              </w:rPr>
              <w:t>ابعاد نقشه معنایی</w:t>
            </w:r>
          </w:p>
        </w:tc>
        <w:tc>
          <w:tcPr>
            <w:tcW w:w="5608" w:type="dxa"/>
            <w:shd w:val="clear" w:color="auto" w:fill="DCE6F2"/>
            <w:vAlign w:val="center"/>
          </w:tcPr>
          <w:p w14:paraId="2561DC2E" w14:textId="77777777" w:rsidR="008362AD" w:rsidRDefault="008362AD" w:rsidP="009D19E7">
            <w:pPr>
              <w:pStyle w:val="TableText"/>
              <w:spacing w:line="288" w:lineRule="auto"/>
            </w:pPr>
            <w:r>
              <w:rPr>
                <w:b/>
                <w:bCs/>
              </w:rPr>
              <w:t>MRR</w:t>
            </w:r>
          </w:p>
        </w:tc>
      </w:tr>
      <w:tr w:rsidR="008362AD" w14:paraId="6529C203" w14:textId="77777777" w:rsidTr="00475770">
        <w:trPr>
          <w:cantSplit/>
          <w:jc w:val="center"/>
        </w:trPr>
        <w:tc>
          <w:tcPr>
            <w:tcW w:w="3178" w:type="dxa"/>
            <w:vAlign w:val="center"/>
          </w:tcPr>
          <w:p w14:paraId="19C1578E" w14:textId="77777777" w:rsidR="008362AD" w:rsidRDefault="008362AD" w:rsidP="009D19E7">
            <w:pPr>
              <w:pStyle w:val="TableText"/>
              <w:spacing w:line="288" w:lineRule="auto"/>
            </w:pPr>
            <w:r>
              <w:rPr>
                <w:rtl/>
              </w:rPr>
              <w:t>۳۲×۳۲</w:t>
            </w:r>
          </w:p>
        </w:tc>
        <w:tc>
          <w:tcPr>
            <w:tcW w:w="5608" w:type="dxa"/>
            <w:vAlign w:val="center"/>
          </w:tcPr>
          <w:p w14:paraId="2948B3E3" w14:textId="77777777" w:rsidR="008362AD" w:rsidRDefault="008362AD" w:rsidP="009D19E7">
            <w:pPr>
              <w:pStyle w:val="TableText"/>
              <w:spacing w:line="288" w:lineRule="auto"/>
            </w:pPr>
            <w:r>
              <w:rPr>
                <w:rtl/>
              </w:rPr>
              <w:t>۰.۹۲</w:t>
            </w:r>
          </w:p>
        </w:tc>
      </w:tr>
      <w:tr w:rsidR="008362AD" w14:paraId="2106169F" w14:textId="77777777" w:rsidTr="00475770">
        <w:trPr>
          <w:cantSplit/>
          <w:jc w:val="center"/>
        </w:trPr>
        <w:tc>
          <w:tcPr>
            <w:tcW w:w="3178" w:type="dxa"/>
            <w:vAlign w:val="center"/>
          </w:tcPr>
          <w:p w14:paraId="0E04CFEC" w14:textId="77777777" w:rsidR="008362AD" w:rsidRDefault="008362AD" w:rsidP="009D19E7">
            <w:pPr>
              <w:pStyle w:val="TableText"/>
              <w:spacing w:line="288" w:lineRule="auto"/>
            </w:pPr>
            <w:r>
              <w:rPr>
                <w:b/>
                <w:bCs/>
                <w:rtl/>
              </w:rPr>
              <w:t>۶۴×۶۴</w:t>
            </w:r>
          </w:p>
        </w:tc>
        <w:tc>
          <w:tcPr>
            <w:tcW w:w="5608" w:type="dxa"/>
            <w:vAlign w:val="center"/>
          </w:tcPr>
          <w:p w14:paraId="69A95A9D" w14:textId="77777777" w:rsidR="008362AD" w:rsidRDefault="008362AD" w:rsidP="009D19E7">
            <w:pPr>
              <w:pStyle w:val="TableText"/>
              <w:spacing w:line="288" w:lineRule="auto"/>
            </w:pPr>
            <w:r>
              <w:rPr>
                <w:b/>
                <w:bCs/>
                <w:rtl/>
              </w:rPr>
              <w:t>۰.۹۸</w:t>
            </w:r>
          </w:p>
        </w:tc>
      </w:tr>
      <w:tr w:rsidR="008362AD" w14:paraId="6D92441D" w14:textId="77777777" w:rsidTr="00475770">
        <w:trPr>
          <w:cantSplit/>
          <w:jc w:val="center"/>
        </w:trPr>
        <w:tc>
          <w:tcPr>
            <w:tcW w:w="3178" w:type="dxa"/>
            <w:vAlign w:val="center"/>
          </w:tcPr>
          <w:p w14:paraId="019EA696" w14:textId="77777777" w:rsidR="008362AD" w:rsidRDefault="008362AD" w:rsidP="009D19E7">
            <w:pPr>
              <w:pStyle w:val="TableText"/>
              <w:spacing w:line="288" w:lineRule="auto"/>
            </w:pPr>
            <w:r>
              <w:rPr>
                <w:rtl/>
              </w:rPr>
              <w:t>۴۸×۴۸</w:t>
            </w:r>
          </w:p>
        </w:tc>
        <w:tc>
          <w:tcPr>
            <w:tcW w:w="5608" w:type="dxa"/>
            <w:vAlign w:val="center"/>
          </w:tcPr>
          <w:p w14:paraId="3E696D48" w14:textId="77777777" w:rsidR="008362AD" w:rsidRDefault="008362AD" w:rsidP="009D19E7">
            <w:pPr>
              <w:pStyle w:val="TableText"/>
              <w:spacing w:line="288" w:lineRule="auto"/>
            </w:pPr>
            <w:r>
              <w:rPr>
                <w:rtl/>
              </w:rPr>
              <w:t>ناموفق (به دلیل نبودن توان دو)</w:t>
            </w:r>
          </w:p>
        </w:tc>
      </w:tr>
    </w:tbl>
    <w:p w14:paraId="1F4BF37D" w14:textId="77777777" w:rsidR="008362AD" w:rsidRDefault="008362AD" w:rsidP="009D19E7">
      <w:pPr>
        <w:pStyle w:val="BodyText"/>
        <w:spacing w:after="60" w:line="288" w:lineRule="auto"/>
      </w:pPr>
    </w:p>
    <w:p w14:paraId="3FC8CC11" w14:textId="2242D567" w:rsidR="008362AD" w:rsidRDefault="008362AD" w:rsidP="009D19E7">
      <w:pPr>
        <w:pStyle w:val="BodyText"/>
        <w:spacing w:line="288" w:lineRule="auto"/>
      </w:pPr>
      <w:r>
        <w:rPr>
          <w:rtl/>
        </w:rPr>
        <w:lastRenderedPageBreak/>
        <w:t xml:space="preserve">نتیجه این </w:t>
      </w:r>
      <w:r w:rsidR="005214F2">
        <w:rPr>
          <w:rFonts w:hint="cs"/>
          <w:rtl/>
        </w:rPr>
        <w:t>تست</w:t>
      </w:r>
      <w:r>
        <w:rPr>
          <w:rtl/>
        </w:rPr>
        <w:t>، انتخاب اندازه ۶۴×۶۴ را که پیش‌تر در بخش</w:t>
      </w:r>
      <w:r w:rsidR="006712C0">
        <w:rPr>
          <w:rFonts w:hint="cs"/>
          <w:rtl/>
        </w:rPr>
        <w:t xml:space="preserve"> 4-5-1 </w:t>
      </w:r>
      <w:r>
        <w:rPr>
          <w:rtl/>
        </w:rPr>
        <w:t xml:space="preserve">روی مجموعه کوچک به دست آمده بود، در </w:t>
      </w:r>
      <w:r w:rsidR="005214F2">
        <w:rPr>
          <w:rFonts w:hint="cs"/>
          <w:rtl/>
        </w:rPr>
        <w:t>اینجا</w:t>
      </w:r>
      <w:r>
        <w:rPr>
          <w:rtl/>
        </w:rPr>
        <w:t xml:space="preserve"> نیز ت</w:t>
      </w:r>
      <w:r w:rsidR="005214F2">
        <w:rPr>
          <w:rFonts w:hint="cs"/>
          <w:rtl/>
        </w:rPr>
        <w:t>ا</w:t>
      </w:r>
      <w:r>
        <w:rPr>
          <w:rtl/>
        </w:rPr>
        <w:t xml:space="preserve">یید می‌کند. لازم به ذکر است که اندازه ۴۸×۴۸ به دلیل عدم سازگاری با </w:t>
      </w:r>
      <w:r w:rsidR="00471165">
        <w:rPr>
          <w:rFonts w:hint="cs"/>
          <w:rtl/>
        </w:rPr>
        <w:t xml:space="preserve">کدگذاری ترتیب </w:t>
      </w:r>
      <w:r w:rsidR="00471165">
        <w:t>Z</w:t>
      </w:r>
      <w:r w:rsidR="00471165">
        <w:rPr>
          <w:rFonts w:hint="cs"/>
          <w:rtl/>
        </w:rPr>
        <w:t xml:space="preserve"> مورتون</w:t>
      </w:r>
      <w:r w:rsidR="002703AA">
        <w:rPr>
          <w:rtl/>
        </w:rPr>
        <w:t xml:space="preserve"> </w:t>
      </w:r>
      <w:r w:rsidR="006712C0">
        <w:rPr>
          <w:rFonts w:hint="cs"/>
          <w:rtl/>
        </w:rPr>
        <w:t>(</w:t>
      </w:r>
      <w:r>
        <w:rPr>
          <w:rtl/>
        </w:rPr>
        <w:t>که نیازمند ابعاد توان دو است) قابل اجرا نبود؛ لذا این محدودیت باید در پیاده‌سازی‌های بعدی، هنگام انتخاب اندازه ماتریس مدنظر قرار گیرد.</w:t>
      </w:r>
    </w:p>
    <w:p w14:paraId="154970DC" w14:textId="43AD99B0" w:rsidR="008362AD" w:rsidRDefault="008362AD" w:rsidP="009D19E7">
      <w:pPr>
        <w:pStyle w:val="Heading3"/>
        <w:spacing w:line="288" w:lineRule="auto"/>
      </w:pPr>
      <w:bookmarkStart w:id="170" w:name="_Toc241721868"/>
      <w:r>
        <w:rPr>
          <w:rtl/>
        </w:rPr>
        <w:t>تعداد بازگردانی اسناد</w:t>
      </w:r>
      <w:bookmarkEnd w:id="170"/>
    </w:p>
    <w:p w14:paraId="3D7B62BE" w14:textId="010C3462" w:rsidR="008362AD" w:rsidRDefault="008362AD" w:rsidP="009D19E7">
      <w:pPr>
        <w:pStyle w:val="BodyText"/>
        <w:spacing w:line="288" w:lineRule="auto"/>
      </w:pPr>
      <w:r>
        <w:rPr>
          <w:rtl/>
        </w:rPr>
        <w:t xml:space="preserve">جهش اصلی نتیجه‌های </w:t>
      </w:r>
      <w:r>
        <w:t>Belebele</w:t>
      </w:r>
      <w:r w:rsidR="000617DE">
        <w:t xml:space="preserve">, </w:t>
      </w:r>
      <w:r>
        <w:t>PubMedQA</w:t>
      </w:r>
      <w:r w:rsidR="000617DE">
        <w:t xml:space="preserve">, </w:t>
      </w:r>
      <w:r>
        <w:t>PopQA</w:t>
      </w:r>
      <w:r w:rsidR="000617DE">
        <w:rPr>
          <w:rFonts w:hint="cs"/>
          <w:rtl/>
        </w:rPr>
        <w:t xml:space="preserve"> </w:t>
      </w:r>
      <w:r>
        <w:rPr>
          <w:rtl/>
        </w:rPr>
        <w:t>به دلیل تغییر تعداد بازگردانی اسناد از</w:t>
      </w:r>
      <w:r w:rsidR="000617DE">
        <w:rPr>
          <w:rFonts w:hint="cs"/>
          <w:rtl/>
        </w:rPr>
        <w:t xml:space="preserve"> 20 به 100 ا</w:t>
      </w:r>
      <w:r>
        <w:rPr>
          <w:rtl/>
        </w:rPr>
        <w:t>ست</w:t>
      </w:r>
      <w:r w:rsidR="000617DE">
        <w:rPr>
          <w:rFonts w:hint="cs"/>
          <w:rtl/>
        </w:rPr>
        <w:t>،</w:t>
      </w:r>
      <w:r>
        <w:rPr>
          <w:rtl/>
        </w:rPr>
        <w:t xml:space="preserve"> که هنگام مقایسه بین مجموعه‌داده‌ها باید لحاظ شود</w:t>
      </w:r>
      <w:r w:rsidR="006712C0">
        <w:rPr>
          <w:rFonts w:hint="cs"/>
          <w:rtl/>
        </w:rPr>
        <w:t>.</w:t>
      </w:r>
    </w:p>
    <w:p w14:paraId="4187DD0E" w14:textId="5E39D425" w:rsidR="008362AD" w:rsidRDefault="008362AD" w:rsidP="009D19E7">
      <w:pPr>
        <w:pStyle w:val="Heading3"/>
        <w:spacing w:line="288" w:lineRule="auto"/>
      </w:pPr>
      <w:bookmarkStart w:id="171" w:name="_Toc241721869"/>
      <w:r>
        <w:rPr>
          <w:rtl/>
        </w:rPr>
        <w:t xml:space="preserve">جدول </w:t>
      </w:r>
      <w:r w:rsidR="000617DE">
        <w:rPr>
          <w:rFonts w:hint="cs"/>
          <w:rtl/>
        </w:rPr>
        <w:t>قطع</w:t>
      </w:r>
      <w:r w:rsidR="000617DE">
        <w:rPr>
          <w:rStyle w:val="FootnoteReference"/>
          <w:rtl/>
        </w:rPr>
        <w:footnoteReference w:id="141"/>
      </w:r>
      <w:r w:rsidR="000617DE">
        <w:rPr>
          <w:rFonts w:hint="cs"/>
          <w:rtl/>
        </w:rPr>
        <w:t xml:space="preserve"> </w:t>
      </w:r>
      <w:r>
        <w:rPr>
          <w:rtl/>
        </w:rPr>
        <w:t xml:space="preserve">سهم هر </w:t>
      </w:r>
      <w:r w:rsidR="000617DE">
        <w:rPr>
          <w:rFonts w:hint="cs"/>
          <w:rtl/>
        </w:rPr>
        <w:t>پارامتر</w:t>
      </w:r>
      <w:bookmarkEnd w:id="171"/>
    </w:p>
    <w:p w14:paraId="1438273F" w14:textId="113DA62A" w:rsidR="008362AD" w:rsidRDefault="008362AD" w:rsidP="009D19E7">
      <w:pPr>
        <w:pStyle w:val="BodyText"/>
        <w:spacing w:line="288" w:lineRule="auto"/>
      </w:pPr>
      <w:r>
        <w:rPr>
          <w:rtl/>
        </w:rPr>
        <w:t>جدول (</w:t>
      </w:r>
      <w:r w:rsidR="00FE4F37">
        <w:rPr>
          <w:rFonts w:hint="cs"/>
          <w:rtl/>
        </w:rPr>
        <w:t>4-8</w:t>
      </w:r>
      <w:r>
        <w:rPr>
          <w:rtl/>
        </w:rPr>
        <w:t xml:space="preserve">)، نتایج </w:t>
      </w:r>
      <w:r w:rsidR="000617DE">
        <w:rPr>
          <w:rFonts w:hint="cs"/>
          <w:rtl/>
        </w:rPr>
        <w:t xml:space="preserve">تست قطع سهم </w:t>
      </w:r>
      <w:r>
        <w:rPr>
          <w:rtl/>
        </w:rPr>
        <w:t xml:space="preserve">هر </w:t>
      </w:r>
      <w:r w:rsidR="000617DE">
        <w:rPr>
          <w:rFonts w:hint="cs"/>
          <w:rtl/>
        </w:rPr>
        <w:t>پارامتر</w:t>
      </w:r>
      <w:r>
        <w:rPr>
          <w:rtl/>
        </w:rPr>
        <w:t xml:space="preserve"> در معیارهای </w:t>
      </w:r>
      <w:r w:rsidR="00CA425A">
        <w:rPr>
          <w:rFonts w:hint="cs"/>
          <w:rtl/>
        </w:rPr>
        <w:t>ارزیابی</w:t>
      </w:r>
      <w:r>
        <w:rPr>
          <w:rtl/>
        </w:rPr>
        <w:t xml:space="preserve">، روی مجموعه کوچک ۲۰ سندی با ۵ پرس‌وجو را نشان می‌دهد (منبع </w:t>
      </w:r>
      <w:r>
        <w:rPr>
          <w:rFonts w:ascii="Courier New" w:hAnsi="Courier New" w:cs="Courier New"/>
        </w:rPr>
        <w:t>semantic_folding/parameters_tuning.md</w:t>
      </w:r>
      <w:r>
        <w:rPr>
          <w:rtl/>
        </w:rPr>
        <w:t>).</w:t>
      </w:r>
    </w:p>
    <w:p w14:paraId="4DF43574" w14:textId="5E367888" w:rsidR="00CA425A" w:rsidRDefault="00CA425A" w:rsidP="00CA425A">
      <w:pPr>
        <w:pStyle w:val="Caption"/>
        <w:keepNext/>
      </w:pPr>
      <w:bookmarkStart w:id="172" w:name="_Toc241722033"/>
      <w:r>
        <w:rPr>
          <w:rFonts w:hint="cs"/>
          <w:rtl/>
        </w:rPr>
        <w:t>شکل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8</w:t>
      </w:r>
      <w:r w:rsidR="003E4196">
        <w:rPr>
          <w:rtl/>
        </w:rPr>
        <w:fldChar w:fldCharType="end"/>
      </w:r>
      <w:r>
        <w:rPr>
          <w:rFonts w:hint="cs"/>
          <w:rtl/>
        </w:rPr>
        <w:t xml:space="preserve">) قطع </w:t>
      </w:r>
      <w:r>
        <w:rPr>
          <w:rtl/>
        </w:rPr>
        <w:t xml:space="preserve">سهم هر </w:t>
      </w:r>
      <w:r>
        <w:rPr>
          <w:rFonts w:hint="cs"/>
          <w:rtl/>
        </w:rPr>
        <w:t xml:space="preserve">پارامتر </w:t>
      </w:r>
      <w:r>
        <w:rPr>
          <w:rtl/>
        </w:rPr>
        <w:t>در معیارهای بازیابی</w:t>
      </w:r>
      <w:bookmarkEnd w:id="172"/>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667"/>
        <w:gridCol w:w="2585"/>
        <w:gridCol w:w="850"/>
        <w:gridCol w:w="851"/>
        <w:gridCol w:w="1047"/>
        <w:gridCol w:w="784"/>
      </w:tblGrid>
      <w:tr w:rsidR="008362AD" w14:paraId="5C35AC46" w14:textId="77777777" w:rsidTr="006712C0">
        <w:trPr>
          <w:cantSplit/>
          <w:tblHeader/>
          <w:jc w:val="center"/>
        </w:trPr>
        <w:tc>
          <w:tcPr>
            <w:tcW w:w="2667" w:type="dxa"/>
            <w:shd w:val="clear" w:color="auto" w:fill="DCE6F2"/>
            <w:vAlign w:val="center"/>
          </w:tcPr>
          <w:p w14:paraId="2D226922" w14:textId="77777777" w:rsidR="008362AD" w:rsidRDefault="008362AD" w:rsidP="009D19E7">
            <w:pPr>
              <w:pStyle w:val="TableText"/>
              <w:spacing w:line="288" w:lineRule="auto"/>
            </w:pPr>
            <w:r>
              <w:rPr>
                <w:b/>
                <w:bCs/>
                <w:rtl/>
              </w:rPr>
              <w:t>واریانت</w:t>
            </w:r>
          </w:p>
        </w:tc>
        <w:tc>
          <w:tcPr>
            <w:tcW w:w="2585" w:type="dxa"/>
            <w:shd w:val="clear" w:color="auto" w:fill="DCE6F2"/>
            <w:vAlign w:val="center"/>
          </w:tcPr>
          <w:p w14:paraId="1C281745" w14:textId="77777777" w:rsidR="008362AD" w:rsidRDefault="008362AD" w:rsidP="009D19E7">
            <w:pPr>
              <w:pStyle w:val="TableText"/>
              <w:spacing w:line="288" w:lineRule="auto"/>
            </w:pPr>
            <w:r>
              <w:rPr>
                <w:b/>
                <w:bCs/>
                <w:rtl/>
              </w:rPr>
              <w:t>تغییر نسبت به پایه</w:t>
            </w:r>
          </w:p>
        </w:tc>
        <w:tc>
          <w:tcPr>
            <w:tcW w:w="850" w:type="dxa"/>
            <w:shd w:val="clear" w:color="auto" w:fill="DCE6F2"/>
            <w:vAlign w:val="center"/>
          </w:tcPr>
          <w:p w14:paraId="49116458" w14:textId="77777777" w:rsidR="008362AD" w:rsidRDefault="008362AD" w:rsidP="009D19E7">
            <w:pPr>
              <w:pStyle w:val="TableText"/>
              <w:spacing w:line="288" w:lineRule="auto"/>
            </w:pPr>
            <w:r>
              <w:rPr>
                <w:b/>
                <w:bCs/>
              </w:rPr>
              <w:t>P@5</w:t>
            </w:r>
          </w:p>
        </w:tc>
        <w:tc>
          <w:tcPr>
            <w:tcW w:w="851" w:type="dxa"/>
            <w:shd w:val="clear" w:color="auto" w:fill="DCE6F2"/>
            <w:vAlign w:val="center"/>
          </w:tcPr>
          <w:p w14:paraId="3B43593D" w14:textId="77777777" w:rsidR="008362AD" w:rsidRDefault="008362AD" w:rsidP="009D19E7">
            <w:pPr>
              <w:pStyle w:val="TableText"/>
              <w:spacing w:line="288" w:lineRule="auto"/>
            </w:pPr>
            <w:r>
              <w:rPr>
                <w:b/>
                <w:bCs/>
              </w:rPr>
              <w:t>R@5</w:t>
            </w:r>
          </w:p>
        </w:tc>
        <w:tc>
          <w:tcPr>
            <w:tcW w:w="1047" w:type="dxa"/>
            <w:shd w:val="clear" w:color="auto" w:fill="DCE6F2"/>
            <w:vAlign w:val="center"/>
          </w:tcPr>
          <w:p w14:paraId="21C347C3" w14:textId="77777777" w:rsidR="008362AD" w:rsidRDefault="008362AD" w:rsidP="009D19E7">
            <w:pPr>
              <w:pStyle w:val="TableText"/>
              <w:spacing w:line="288" w:lineRule="auto"/>
            </w:pPr>
            <w:r>
              <w:rPr>
                <w:b/>
                <w:bCs/>
              </w:rPr>
              <w:t>NDCG@5</w:t>
            </w:r>
          </w:p>
        </w:tc>
        <w:tc>
          <w:tcPr>
            <w:tcW w:w="784" w:type="dxa"/>
            <w:shd w:val="clear" w:color="auto" w:fill="DCE6F2"/>
            <w:vAlign w:val="center"/>
          </w:tcPr>
          <w:p w14:paraId="5BA4CC12" w14:textId="77777777" w:rsidR="008362AD" w:rsidRDefault="008362AD" w:rsidP="009D19E7">
            <w:pPr>
              <w:pStyle w:val="TableText"/>
              <w:spacing w:line="288" w:lineRule="auto"/>
            </w:pPr>
            <w:r>
              <w:rPr>
                <w:b/>
                <w:bCs/>
              </w:rPr>
              <w:t>AP</w:t>
            </w:r>
          </w:p>
        </w:tc>
      </w:tr>
      <w:tr w:rsidR="008362AD" w14:paraId="71FC0C5D" w14:textId="77777777" w:rsidTr="006712C0">
        <w:trPr>
          <w:cantSplit/>
          <w:jc w:val="center"/>
        </w:trPr>
        <w:tc>
          <w:tcPr>
            <w:tcW w:w="2667" w:type="dxa"/>
            <w:vAlign w:val="center"/>
          </w:tcPr>
          <w:p w14:paraId="121EDC30" w14:textId="6F92E0B7" w:rsidR="008362AD" w:rsidRDefault="008362AD" w:rsidP="009D19E7">
            <w:pPr>
              <w:pStyle w:val="TableText"/>
              <w:spacing w:line="288" w:lineRule="auto"/>
            </w:pPr>
            <w:r>
              <w:t xml:space="preserve">A </w:t>
            </w:r>
            <w:r w:rsidR="000617DE">
              <w:rPr>
                <w:rFonts w:hint="cs"/>
                <w:rtl/>
              </w:rPr>
              <w:t xml:space="preserve"> </w:t>
            </w:r>
            <w:r>
              <w:rPr>
                <w:rtl/>
              </w:rPr>
              <w:t>پایه</w:t>
            </w:r>
          </w:p>
        </w:tc>
        <w:tc>
          <w:tcPr>
            <w:tcW w:w="2585" w:type="dxa"/>
            <w:vAlign w:val="center"/>
          </w:tcPr>
          <w:p w14:paraId="44F1E059" w14:textId="18F2E3D3" w:rsidR="008362AD" w:rsidRDefault="00CA425A" w:rsidP="009D19E7">
            <w:pPr>
              <w:pStyle w:val="TableText"/>
              <w:spacing w:line="288" w:lineRule="auto"/>
              <w:rPr>
                <w:rtl/>
              </w:rPr>
            </w:pPr>
            <w:r>
              <w:t>grid_size=64</w:t>
            </w:r>
          </w:p>
        </w:tc>
        <w:tc>
          <w:tcPr>
            <w:tcW w:w="850" w:type="dxa"/>
            <w:vAlign w:val="center"/>
          </w:tcPr>
          <w:p w14:paraId="0E38980B" w14:textId="77777777" w:rsidR="008362AD" w:rsidRDefault="008362AD" w:rsidP="009D19E7">
            <w:pPr>
              <w:pStyle w:val="TableText"/>
              <w:spacing w:line="288" w:lineRule="auto"/>
            </w:pPr>
            <w:r>
              <w:t>0.520</w:t>
            </w:r>
          </w:p>
        </w:tc>
        <w:tc>
          <w:tcPr>
            <w:tcW w:w="851" w:type="dxa"/>
            <w:vAlign w:val="center"/>
          </w:tcPr>
          <w:p w14:paraId="2C2D8C14" w14:textId="77777777" w:rsidR="008362AD" w:rsidRDefault="008362AD" w:rsidP="009D19E7">
            <w:pPr>
              <w:pStyle w:val="TableText"/>
              <w:spacing w:line="288" w:lineRule="auto"/>
            </w:pPr>
            <w:r>
              <w:t>1.000</w:t>
            </w:r>
          </w:p>
        </w:tc>
        <w:tc>
          <w:tcPr>
            <w:tcW w:w="1047" w:type="dxa"/>
            <w:vAlign w:val="center"/>
          </w:tcPr>
          <w:p w14:paraId="6A63A9F0" w14:textId="77777777" w:rsidR="008362AD" w:rsidRDefault="008362AD" w:rsidP="009D19E7">
            <w:pPr>
              <w:pStyle w:val="TableText"/>
              <w:spacing w:line="288" w:lineRule="auto"/>
            </w:pPr>
            <w:r>
              <w:t>0.888</w:t>
            </w:r>
          </w:p>
        </w:tc>
        <w:tc>
          <w:tcPr>
            <w:tcW w:w="784" w:type="dxa"/>
            <w:vAlign w:val="center"/>
          </w:tcPr>
          <w:p w14:paraId="0C7B51C1" w14:textId="77777777" w:rsidR="008362AD" w:rsidRDefault="008362AD" w:rsidP="009D19E7">
            <w:pPr>
              <w:pStyle w:val="TableText"/>
              <w:spacing w:line="288" w:lineRule="auto"/>
            </w:pPr>
            <w:r>
              <w:t>0.836</w:t>
            </w:r>
          </w:p>
        </w:tc>
      </w:tr>
      <w:tr w:rsidR="008362AD" w14:paraId="6729F251" w14:textId="77777777" w:rsidTr="006712C0">
        <w:trPr>
          <w:cantSplit/>
          <w:jc w:val="center"/>
        </w:trPr>
        <w:tc>
          <w:tcPr>
            <w:tcW w:w="2667" w:type="dxa"/>
            <w:vAlign w:val="center"/>
          </w:tcPr>
          <w:p w14:paraId="6D732EEA" w14:textId="374C26A5" w:rsidR="008362AD" w:rsidRDefault="008362AD" w:rsidP="009D19E7">
            <w:pPr>
              <w:pStyle w:val="TableText"/>
              <w:spacing w:line="288" w:lineRule="auto"/>
            </w:pPr>
            <w:r>
              <w:t xml:space="preserve">B </w:t>
            </w:r>
            <w:r w:rsidR="000617DE">
              <w:rPr>
                <w:rFonts w:hint="cs"/>
                <w:rtl/>
              </w:rPr>
              <w:t xml:space="preserve"> </w:t>
            </w:r>
            <w:r>
              <w:rPr>
                <w:rtl/>
              </w:rPr>
              <w:t>بدون انتشار</w:t>
            </w:r>
          </w:p>
        </w:tc>
        <w:tc>
          <w:tcPr>
            <w:tcW w:w="2585" w:type="dxa"/>
            <w:vAlign w:val="center"/>
          </w:tcPr>
          <w:p w14:paraId="76DBACD5" w14:textId="77777777" w:rsidR="008362AD" w:rsidRDefault="008362AD" w:rsidP="009D19E7">
            <w:pPr>
              <w:pStyle w:val="TableText"/>
              <w:spacing w:line="288" w:lineRule="auto"/>
            </w:pPr>
            <w:r>
              <w:t>spreading_steps=0</w:t>
            </w:r>
          </w:p>
        </w:tc>
        <w:tc>
          <w:tcPr>
            <w:tcW w:w="850" w:type="dxa"/>
            <w:vAlign w:val="center"/>
          </w:tcPr>
          <w:p w14:paraId="648261E2" w14:textId="77777777" w:rsidR="008362AD" w:rsidRDefault="008362AD" w:rsidP="009D19E7">
            <w:pPr>
              <w:pStyle w:val="TableText"/>
              <w:spacing w:line="288" w:lineRule="auto"/>
            </w:pPr>
            <w:r>
              <w:t>0.480</w:t>
            </w:r>
          </w:p>
        </w:tc>
        <w:tc>
          <w:tcPr>
            <w:tcW w:w="851" w:type="dxa"/>
            <w:vAlign w:val="center"/>
          </w:tcPr>
          <w:p w14:paraId="78F21AB4" w14:textId="77777777" w:rsidR="008362AD" w:rsidRDefault="008362AD" w:rsidP="009D19E7">
            <w:pPr>
              <w:pStyle w:val="TableText"/>
              <w:spacing w:line="288" w:lineRule="auto"/>
            </w:pPr>
            <w:r>
              <w:rPr>
                <w:b/>
                <w:bCs/>
              </w:rPr>
              <w:t>0.933</w:t>
            </w:r>
          </w:p>
        </w:tc>
        <w:tc>
          <w:tcPr>
            <w:tcW w:w="1047" w:type="dxa"/>
            <w:vAlign w:val="center"/>
          </w:tcPr>
          <w:p w14:paraId="7AF7520A" w14:textId="77777777" w:rsidR="008362AD" w:rsidRDefault="008362AD" w:rsidP="009D19E7">
            <w:pPr>
              <w:pStyle w:val="TableText"/>
              <w:spacing w:line="288" w:lineRule="auto"/>
            </w:pPr>
            <w:r>
              <w:t>0.848</w:t>
            </w:r>
          </w:p>
        </w:tc>
        <w:tc>
          <w:tcPr>
            <w:tcW w:w="784" w:type="dxa"/>
            <w:vAlign w:val="center"/>
          </w:tcPr>
          <w:p w14:paraId="7D134423" w14:textId="77777777" w:rsidR="008362AD" w:rsidRDefault="008362AD" w:rsidP="009D19E7">
            <w:pPr>
              <w:pStyle w:val="TableText"/>
              <w:spacing w:line="288" w:lineRule="auto"/>
            </w:pPr>
            <w:r>
              <w:t>0.784</w:t>
            </w:r>
          </w:p>
        </w:tc>
      </w:tr>
      <w:tr w:rsidR="008362AD" w14:paraId="7D6EF873" w14:textId="77777777" w:rsidTr="006712C0">
        <w:trPr>
          <w:cantSplit/>
          <w:jc w:val="center"/>
        </w:trPr>
        <w:tc>
          <w:tcPr>
            <w:tcW w:w="2667" w:type="dxa"/>
            <w:vAlign w:val="center"/>
          </w:tcPr>
          <w:p w14:paraId="4F41F427" w14:textId="7F735869" w:rsidR="008362AD" w:rsidRDefault="008362AD" w:rsidP="009D19E7">
            <w:pPr>
              <w:pStyle w:val="TableText"/>
              <w:spacing w:line="288" w:lineRule="auto"/>
            </w:pPr>
            <w:r>
              <w:t xml:space="preserve">C </w:t>
            </w:r>
            <w:r w:rsidR="000617DE">
              <w:rPr>
                <w:rFonts w:hint="cs"/>
                <w:rtl/>
              </w:rPr>
              <w:t xml:space="preserve"> </w:t>
            </w:r>
            <w:r>
              <w:rPr>
                <w:rtl/>
              </w:rPr>
              <w:t>انتشار مضاعف</w:t>
            </w:r>
          </w:p>
        </w:tc>
        <w:tc>
          <w:tcPr>
            <w:tcW w:w="2585" w:type="dxa"/>
            <w:vAlign w:val="center"/>
          </w:tcPr>
          <w:p w14:paraId="30405722" w14:textId="77777777" w:rsidR="008362AD" w:rsidRDefault="008362AD" w:rsidP="009D19E7">
            <w:pPr>
              <w:pStyle w:val="TableText"/>
              <w:spacing w:line="288" w:lineRule="auto"/>
            </w:pPr>
            <w:r>
              <w:t>spreading_steps=2</w:t>
            </w:r>
          </w:p>
        </w:tc>
        <w:tc>
          <w:tcPr>
            <w:tcW w:w="850" w:type="dxa"/>
            <w:vAlign w:val="center"/>
          </w:tcPr>
          <w:p w14:paraId="2F5B7A76" w14:textId="77777777" w:rsidR="008362AD" w:rsidRDefault="008362AD" w:rsidP="009D19E7">
            <w:pPr>
              <w:pStyle w:val="TableText"/>
              <w:spacing w:line="288" w:lineRule="auto"/>
            </w:pPr>
            <w:r>
              <w:t>0.520</w:t>
            </w:r>
          </w:p>
        </w:tc>
        <w:tc>
          <w:tcPr>
            <w:tcW w:w="851" w:type="dxa"/>
            <w:vAlign w:val="center"/>
          </w:tcPr>
          <w:p w14:paraId="6375C2CD" w14:textId="77777777" w:rsidR="008362AD" w:rsidRDefault="008362AD" w:rsidP="009D19E7">
            <w:pPr>
              <w:pStyle w:val="TableText"/>
              <w:spacing w:line="288" w:lineRule="auto"/>
            </w:pPr>
            <w:r>
              <w:t>1.000</w:t>
            </w:r>
          </w:p>
        </w:tc>
        <w:tc>
          <w:tcPr>
            <w:tcW w:w="1047" w:type="dxa"/>
            <w:vAlign w:val="center"/>
          </w:tcPr>
          <w:p w14:paraId="37BF2CAE" w14:textId="77777777" w:rsidR="008362AD" w:rsidRDefault="008362AD" w:rsidP="009D19E7">
            <w:pPr>
              <w:pStyle w:val="TableText"/>
              <w:spacing w:line="288" w:lineRule="auto"/>
            </w:pPr>
            <w:r>
              <w:t>0.888</w:t>
            </w:r>
          </w:p>
        </w:tc>
        <w:tc>
          <w:tcPr>
            <w:tcW w:w="784" w:type="dxa"/>
            <w:vAlign w:val="center"/>
          </w:tcPr>
          <w:p w14:paraId="3C21F2DE" w14:textId="77777777" w:rsidR="008362AD" w:rsidRDefault="008362AD" w:rsidP="009D19E7">
            <w:pPr>
              <w:pStyle w:val="TableText"/>
              <w:spacing w:line="288" w:lineRule="auto"/>
            </w:pPr>
            <w:r>
              <w:t>0.836</w:t>
            </w:r>
          </w:p>
        </w:tc>
      </w:tr>
      <w:tr w:rsidR="008362AD" w14:paraId="6C0FE51D" w14:textId="77777777" w:rsidTr="006712C0">
        <w:trPr>
          <w:cantSplit/>
          <w:jc w:val="center"/>
        </w:trPr>
        <w:tc>
          <w:tcPr>
            <w:tcW w:w="2667" w:type="dxa"/>
            <w:vAlign w:val="center"/>
          </w:tcPr>
          <w:p w14:paraId="253E50C2" w14:textId="0713B77F" w:rsidR="008362AD" w:rsidRDefault="008362AD" w:rsidP="009D19E7">
            <w:pPr>
              <w:pStyle w:val="TableText"/>
              <w:spacing w:line="288" w:lineRule="auto"/>
            </w:pPr>
            <w:r>
              <w:t xml:space="preserve">D </w:t>
            </w:r>
            <w:r w:rsidR="000617DE">
              <w:rPr>
                <w:rFonts w:hint="cs"/>
                <w:rtl/>
              </w:rPr>
              <w:t xml:space="preserve"> </w:t>
            </w:r>
            <w:r>
              <w:rPr>
                <w:rtl/>
              </w:rPr>
              <w:t>تنک‌تر</w:t>
            </w:r>
          </w:p>
        </w:tc>
        <w:tc>
          <w:tcPr>
            <w:tcW w:w="2585" w:type="dxa"/>
            <w:vAlign w:val="center"/>
          </w:tcPr>
          <w:p w14:paraId="62ACFB6A" w14:textId="77777777" w:rsidR="008362AD" w:rsidRDefault="008362AD" w:rsidP="009D19E7">
            <w:pPr>
              <w:pStyle w:val="TableText"/>
              <w:spacing w:line="288" w:lineRule="auto"/>
            </w:pPr>
            <w:r>
              <w:t>top_percent=0.05</w:t>
            </w:r>
          </w:p>
        </w:tc>
        <w:tc>
          <w:tcPr>
            <w:tcW w:w="850" w:type="dxa"/>
            <w:vAlign w:val="center"/>
          </w:tcPr>
          <w:p w14:paraId="213602A7" w14:textId="77777777" w:rsidR="008362AD" w:rsidRDefault="008362AD" w:rsidP="009D19E7">
            <w:pPr>
              <w:pStyle w:val="TableText"/>
              <w:spacing w:line="288" w:lineRule="auto"/>
            </w:pPr>
            <w:r>
              <w:t>0.480</w:t>
            </w:r>
          </w:p>
        </w:tc>
        <w:tc>
          <w:tcPr>
            <w:tcW w:w="851" w:type="dxa"/>
            <w:vAlign w:val="center"/>
          </w:tcPr>
          <w:p w14:paraId="30107EC9" w14:textId="77777777" w:rsidR="008362AD" w:rsidRDefault="008362AD" w:rsidP="009D19E7">
            <w:pPr>
              <w:pStyle w:val="TableText"/>
              <w:spacing w:line="288" w:lineRule="auto"/>
            </w:pPr>
            <w:r>
              <w:rPr>
                <w:b/>
                <w:bCs/>
              </w:rPr>
              <w:t>0.933</w:t>
            </w:r>
          </w:p>
        </w:tc>
        <w:tc>
          <w:tcPr>
            <w:tcW w:w="1047" w:type="dxa"/>
            <w:vAlign w:val="center"/>
          </w:tcPr>
          <w:p w14:paraId="03DCAEC1" w14:textId="77777777" w:rsidR="008362AD" w:rsidRDefault="008362AD" w:rsidP="009D19E7">
            <w:pPr>
              <w:pStyle w:val="TableText"/>
              <w:spacing w:line="288" w:lineRule="auto"/>
            </w:pPr>
            <w:r>
              <w:t>0.863</w:t>
            </w:r>
          </w:p>
        </w:tc>
        <w:tc>
          <w:tcPr>
            <w:tcW w:w="784" w:type="dxa"/>
            <w:vAlign w:val="center"/>
          </w:tcPr>
          <w:p w14:paraId="4428CB66" w14:textId="77777777" w:rsidR="008362AD" w:rsidRDefault="008362AD" w:rsidP="009D19E7">
            <w:pPr>
              <w:pStyle w:val="TableText"/>
              <w:spacing w:line="288" w:lineRule="auto"/>
            </w:pPr>
            <w:r>
              <w:t>0.806</w:t>
            </w:r>
          </w:p>
        </w:tc>
      </w:tr>
      <w:tr w:rsidR="008362AD" w14:paraId="21816E9C" w14:textId="77777777" w:rsidTr="006712C0">
        <w:trPr>
          <w:cantSplit/>
          <w:jc w:val="center"/>
        </w:trPr>
        <w:tc>
          <w:tcPr>
            <w:tcW w:w="2667" w:type="dxa"/>
            <w:vAlign w:val="center"/>
          </w:tcPr>
          <w:p w14:paraId="38D57A4E" w14:textId="1A7346A6" w:rsidR="008362AD" w:rsidRDefault="008362AD" w:rsidP="009D19E7">
            <w:pPr>
              <w:pStyle w:val="TableText"/>
              <w:spacing w:line="288" w:lineRule="auto"/>
            </w:pPr>
            <w:r>
              <w:t xml:space="preserve">E </w:t>
            </w:r>
            <w:r w:rsidR="000617DE">
              <w:rPr>
                <w:rFonts w:hint="cs"/>
                <w:rtl/>
              </w:rPr>
              <w:t xml:space="preserve"> </w:t>
            </w:r>
            <w:r>
              <w:rPr>
                <w:rtl/>
              </w:rPr>
              <w:t>متراکم‌تر</w:t>
            </w:r>
          </w:p>
        </w:tc>
        <w:tc>
          <w:tcPr>
            <w:tcW w:w="2585" w:type="dxa"/>
            <w:vAlign w:val="center"/>
          </w:tcPr>
          <w:p w14:paraId="70C1C40C" w14:textId="77777777" w:rsidR="008362AD" w:rsidRDefault="008362AD" w:rsidP="009D19E7">
            <w:pPr>
              <w:pStyle w:val="TableText"/>
              <w:spacing w:line="288" w:lineRule="auto"/>
            </w:pPr>
            <w:r>
              <w:t>top_percent=0.15</w:t>
            </w:r>
          </w:p>
        </w:tc>
        <w:tc>
          <w:tcPr>
            <w:tcW w:w="850" w:type="dxa"/>
            <w:vAlign w:val="center"/>
          </w:tcPr>
          <w:p w14:paraId="548AE5A9" w14:textId="77777777" w:rsidR="008362AD" w:rsidRDefault="008362AD" w:rsidP="009D19E7">
            <w:pPr>
              <w:pStyle w:val="TableText"/>
              <w:spacing w:line="288" w:lineRule="auto"/>
            </w:pPr>
            <w:r>
              <w:t>0.480</w:t>
            </w:r>
          </w:p>
        </w:tc>
        <w:tc>
          <w:tcPr>
            <w:tcW w:w="851" w:type="dxa"/>
            <w:vAlign w:val="center"/>
          </w:tcPr>
          <w:p w14:paraId="6F997469" w14:textId="77777777" w:rsidR="008362AD" w:rsidRDefault="008362AD" w:rsidP="009D19E7">
            <w:pPr>
              <w:pStyle w:val="TableText"/>
              <w:spacing w:line="288" w:lineRule="auto"/>
            </w:pPr>
            <w:r>
              <w:rPr>
                <w:b/>
                <w:bCs/>
              </w:rPr>
              <w:t>0.933</w:t>
            </w:r>
          </w:p>
        </w:tc>
        <w:tc>
          <w:tcPr>
            <w:tcW w:w="1047" w:type="dxa"/>
            <w:vAlign w:val="center"/>
          </w:tcPr>
          <w:p w14:paraId="6D13CF30" w14:textId="77777777" w:rsidR="008362AD" w:rsidRDefault="008362AD" w:rsidP="009D19E7">
            <w:pPr>
              <w:pStyle w:val="TableText"/>
              <w:spacing w:line="288" w:lineRule="auto"/>
            </w:pPr>
            <w:r>
              <w:t>0.848</w:t>
            </w:r>
          </w:p>
        </w:tc>
        <w:tc>
          <w:tcPr>
            <w:tcW w:w="784" w:type="dxa"/>
            <w:vAlign w:val="center"/>
          </w:tcPr>
          <w:p w14:paraId="2C0045C5" w14:textId="77777777" w:rsidR="008362AD" w:rsidRDefault="008362AD" w:rsidP="009D19E7">
            <w:pPr>
              <w:pStyle w:val="TableText"/>
              <w:spacing w:line="288" w:lineRule="auto"/>
            </w:pPr>
            <w:r>
              <w:t>0.779</w:t>
            </w:r>
          </w:p>
        </w:tc>
      </w:tr>
      <w:tr w:rsidR="008362AD" w14:paraId="22AF2BF3" w14:textId="77777777" w:rsidTr="006712C0">
        <w:trPr>
          <w:cantSplit/>
          <w:jc w:val="center"/>
        </w:trPr>
        <w:tc>
          <w:tcPr>
            <w:tcW w:w="2667" w:type="dxa"/>
            <w:vAlign w:val="center"/>
          </w:tcPr>
          <w:p w14:paraId="5169577B" w14:textId="76A78A5E" w:rsidR="008362AD" w:rsidRDefault="00CA425A" w:rsidP="009D19E7">
            <w:pPr>
              <w:pStyle w:val="TableText"/>
              <w:spacing w:line="288" w:lineRule="auto"/>
            </w:pPr>
            <w:r>
              <w:t>F</w:t>
            </w:r>
            <w:r w:rsidR="008362AD">
              <w:t xml:space="preserve"> </w:t>
            </w:r>
            <w:r>
              <w:rPr>
                <w:rFonts w:hint="cs"/>
                <w:rtl/>
              </w:rPr>
              <w:t xml:space="preserve"> </w:t>
            </w:r>
            <w:r w:rsidR="008362AD">
              <w:rPr>
                <w:rtl/>
              </w:rPr>
              <w:t>هموارسازی ضعیف</w:t>
            </w:r>
          </w:p>
        </w:tc>
        <w:tc>
          <w:tcPr>
            <w:tcW w:w="2585" w:type="dxa"/>
            <w:vAlign w:val="center"/>
          </w:tcPr>
          <w:p w14:paraId="514DDC67" w14:textId="77777777" w:rsidR="008362AD" w:rsidRDefault="008362AD" w:rsidP="009D19E7">
            <w:pPr>
              <w:pStyle w:val="TableText"/>
              <w:spacing w:line="288" w:lineRule="auto"/>
            </w:pPr>
            <w:r>
              <w:t>σ=1.0</w:t>
            </w:r>
          </w:p>
        </w:tc>
        <w:tc>
          <w:tcPr>
            <w:tcW w:w="850" w:type="dxa"/>
            <w:vAlign w:val="center"/>
          </w:tcPr>
          <w:p w14:paraId="330D49A3" w14:textId="77777777" w:rsidR="008362AD" w:rsidRDefault="008362AD" w:rsidP="009D19E7">
            <w:pPr>
              <w:pStyle w:val="TableText"/>
              <w:spacing w:line="288" w:lineRule="auto"/>
            </w:pPr>
            <w:r>
              <w:t>0.520</w:t>
            </w:r>
          </w:p>
        </w:tc>
        <w:tc>
          <w:tcPr>
            <w:tcW w:w="851" w:type="dxa"/>
            <w:vAlign w:val="center"/>
          </w:tcPr>
          <w:p w14:paraId="1FCED379" w14:textId="77777777" w:rsidR="008362AD" w:rsidRDefault="008362AD" w:rsidP="009D19E7">
            <w:pPr>
              <w:pStyle w:val="TableText"/>
              <w:spacing w:line="288" w:lineRule="auto"/>
            </w:pPr>
            <w:r>
              <w:t>1.000</w:t>
            </w:r>
          </w:p>
        </w:tc>
        <w:tc>
          <w:tcPr>
            <w:tcW w:w="1047" w:type="dxa"/>
            <w:vAlign w:val="center"/>
          </w:tcPr>
          <w:p w14:paraId="5C9399F4" w14:textId="77777777" w:rsidR="008362AD" w:rsidRDefault="008362AD" w:rsidP="009D19E7">
            <w:pPr>
              <w:pStyle w:val="TableText"/>
              <w:spacing w:line="288" w:lineRule="auto"/>
            </w:pPr>
            <w:r>
              <w:t>0.888</w:t>
            </w:r>
          </w:p>
        </w:tc>
        <w:tc>
          <w:tcPr>
            <w:tcW w:w="784" w:type="dxa"/>
            <w:vAlign w:val="center"/>
          </w:tcPr>
          <w:p w14:paraId="25860D0B" w14:textId="77777777" w:rsidR="008362AD" w:rsidRDefault="008362AD" w:rsidP="009D19E7">
            <w:pPr>
              <w:pStyle w:val="TableText"/>
              <w:spacing w:line="288" w:lineRule="auto"/>
            </w:pPr>
            <w:r>
              <w:t>0.836</w:t>
            </w:r>
          </w:p>
        </w:tc>
      </w:tr>
      <w:tr w:rsidR="008362AD" w14:paraId="0751B244" w14:textId="77777777" w:rsidTr="006712C0">
        <w:trPr>
          <w:cantSplit/>
          <w:jc w:val="center"/>
        </w:trPr>
        <w:tc>
          <w:tcPr>
            <w:tcW w:w="2667" w:type="dxa"/>
            <w:vAlign w:val="center"/>
          </w:tcPr>
          <w:p w14:paraId="3535D1A9" w14:textId="117ADB7E" w:rsidR="008362AD" w:rsidRDefault="00CA425A" w:rsidP="009D19E7">
            <w:pPr>
              <w:pStyle w:val="TableText"/>
              <w:spacing w:line="288" w:lineRule="auto"/>
            </w:pPr>
            <w:r>
              <w:t>G</w:t>
            </w:r>
            <w:r w:rsidR="008362AD">
              <w:t xml:space="preserve"> </w:t>
            </w:r>
            <w:r>
              <w:rPr>
                <w:rFonts w:hint="cs"/>
                <w:rtl/>
              </w:rPr>
              <w:t xml:space="preserve"> </w:t>
            </w:r>
            <w:r w:rsidR="008362AD">
              <w:rPr>
                <w:rtl/>
              </w:rPr>
              <w:t>هموارسازی قوی</w:t>
            </w:r>
          </w:p>
        </w:tc>
        <w:tc>
          <w:tcPr>
            <w:tcW w:w="2585" w:type="dxa"/>
            <w:vAlign w:val="center"/>
          </w:tcPr>
          <w:p w14:paraId="6CB905B3" w14:textId="77777777" w:rsidR="008362AD" w:rsidRDefault="008362AD" w:rsidP="009D19E7">
            <w:pPr>
              <w:pStyle w:val="TableText"/>
              <w:spacing w:line="288" w:lineRule="auto"/>
            </w:pPr>
            <w:r>
              <w:t>σ=2.0</w:t>
            </w:r>
          </w:p>
        </w:tc>
        <w:tc>
          <w:tcPr>
            <w:tcW w:w="850" w:type="dxa"/>
            <w:vAlign w:val="center"/>
          </w:tcPr>
          <w:p w14:paraId="111CA4E8" w14:textId="77777777" w:rsidR="008362AD" w:rsidRDefault="008362AD" w:rsidP="009D19E7">
            <w:pPr>
              <w:pStyle w:val="TableText"/>
              <w:spacing w:line="288" w:lineRule="auto"/>
            </w:pPr>
            <w:r>
              <w:t>0.520</w:t>
            </w:r>
          </w:p>
        </w:tc>
        <w:tc>
          <w:tcPr>
            <w:tcW w:w="851" w:type="dxa"/>
            <w:vAlign w:val="center"/>
          </w:tcPr>
          <w:p w14:paraId="12EF1BF2" w14:textId="77777777" w:rsidR="008362AD" w:rsidRDefault="008362AD" w:rsidP="009D19E7">
            <w:pPr>
              <w:pStyle w:val="TableText"/>
              <w:spacing w:line="288" w:lineRule="auto"/>
            </w:pPr>
            <w:r>
              <w:t>1.000</w:t>
            </w:r>
          </w:p>
        </w:tc>
        <w:tc>
          <w:tcPr>
            <w:tcW w:w="1047" w:type="dxa"/>
            <w:vAlign w:val="center"/>
          </w:tcPr>
          <w:p w14:paraId="7A0FC736" w14:textId="77777777" w:rsidR="008362AD" w:rsidRDefault="008362AD" w:rsidP="009D19E7">
            <w:pPr>
              <w:pStyle w:val="TableText"/>
              <w:spacing w:line="288" w:lineRule="auto"/>
            </w:pPr>
            <w:r>
              <w:t>0.879</w:t>
            </w:r>
          </w:p>
        </w:tc>
        <w:tc>
          <w:tcPr>
            <w:tcW w:w="784" w:type="dxa"/>
            <w:vAlign w:val="center"/>
          </w:tcPr>
          <w:p w14:paraId="4A5A5A94" w14:textId="77777777" w:rsidR="008362AD" w:rsidRDefault="008362AD" w:rsidP="009D19E7">
            <w:pPr>
              <w:pStyle w:val="TableText"/>
              <w:spacing w:line="288" w:lineRule="auto"/>
            </w:pPr>
            <w:r>
              <w:t>0.824</w:t>
            </w:r>
          </w:p>
        </w:tc>
      </w:tr>
      <w:tr w:rsidR="00CA425A" w14:paraId="64DB12C2" w14:textId="77777777" w:rsidTr="006712C0">
        <w:trPr>
          <w:cantSplit/>
          <w:jc w:val="center"/>
        </w:trPr>
        <w:tc>
          <w:tcPr>
            <w:tcW w:w="2667" w:type="dxa"/>
            <w:vAlign w:val="center"/>
          </w:tcPr>
          <w:p w14:paraId="5A4D3621" w14:textId="4A8E5BD6" w:rsidR="00CA425A" w:rsidRDefault="00CA425A" w:rsidP="009D19E7">
            <w:pPr>
              <w:pStyle w:val="TableText"/>
              <w:spacing w:line="288" w:lineRule="auto"/>
            </w:pPr>
            <w:r>
              <w:t xml:space="preserve">H </w:t>
            </w:r>
            <w:r>
              <w:rPr>
                <w:rFonts w:hint="cs"/>
                <w:rtl/>
              </w:rPr>
              <w:t xml:space="preserve"> </w:t>
            </w:r>
            <w:r>
              <w:rPr>
                <w:rtl/>
              </w:rPr>
              <w:t>وزن یکنواخت</w:t>
            </w:r>
          </w:p>
        </w:tc>
        <w:tc>
          <w:tcPr>
            <w:tcW w:w="2585" w:type="dxa"/>
            <w:vAlign w:val="center"/>
          </w:tcPr>
          <w:p w14:paraId="5F22663B" w14:textId="77777777" w:rsidR="00CA425A" w:rsidRDefault="00CA425A" w:rsidP="009D19E7">
            <w:pPr>
              <w:pStyle w:val="TableText"/>
              <w:spacing w:line="288" w:lineRule="auto"/>
            </w:pPr>
            <w:r>
              <w:t>weighting=uniform</w:t>
            </w:r>
          </w:p>
        </w:tc>
        <w:tc>
          <w:tcPr>
            <w:tcW w:w="850" w:type="dxa"/>
            <w:vAlign w:val="center"/>
          </w:tcPr>
          <w:p w14:paraId="45B8C1E5" w14:textId="77777777" w:rsidR="00CA425A" w:rsidRDefault="00CA425A" w:rsidP="009D19E7">
            <w:pPr>
              <w:pStyle w:val="TableText"/>
              <w:spacing w:line="288" w:lineRule="auto"/>
            </w:pPr>
            <w:r>
              <w:t>0.480</w:t>
            </w:r>
          </w:p>
        </w:tc>
        <w:tc>
          <w:tcPr>
            <w:tcW w:w="851" w:type="dxa"/>
            <w:vAlign w:val="center"/>
          </w:tcPr>
          <w:p w14:paraId="5BF34D93" w14:textId="77777777" w:rsidR="00CA425A" w:rsidRDefault="00CA425A" w:rsidP="009D19E7">
            <w:pPr>
              <w:pStyle w:val="TableText"/>
              <w:spacing w:line="288" w:lineRule="auto"/>
            </w:pPr>
            <w:r>
              <w:rPr>
                <w:b/>
                <w:bCs/>
              </w:rPr>
              <w:t>0.933</w:t>
            </w:r>
          </w:p>
        </w:tc>
        <w:tc>
          <w:tcPr>
            <w:tcW w:w="1047" w:type="dxa"/>
            <w:vAlign w:val="center"/>
          </w:tcPr>
          <w:p w14:paraId="1FF3E303" w14:textId="77777777" w:rsidR="00CA425A" w:rsidRDefault="00CA425A" w:rsidP="009D19E7">
            <w:pPr>
              <w:pStyle w:val="TableText"/>
              <w:spacing w:line="288" w:lineRule="auto"/>
            </w:pPr>
            <w:r>
              <w:t>0.842</w:t>
            </w:r>
          </w:p>
        </w:tc>
        <w:tc>
          <w:tcPr>
            <w:tcW w:w="784" w:type="dxa"/>
            <w:vAlign w:val="center"/>
          </w:tcPr>
          <w:p w14:paraId="6A589F10" w14:textId="77777777" w:rsidR="00CA425A" w:rsidRDefault="00CA425A" w:rsidP="009D19E7">
            <w:pPr>
              <w:pStyle w:val="TableText"/>
              <w:spacing w:line="288" w:lineRule="auto"/>
            </w:pPr>
            <w:r>
              <w:t>0.772</w:t>
            </w:r>
          </w:p>
        </w:tc>
      </w:tr>
      <w:tr w:rsidR="00CA425A" w14:paraId="106B09BC" w14:textId="77777777" w:rsidTr="006712C0">
        <w:trPr>
          <w:cantSplit/>
          <w:jc w:val="center"/>
        </w:trPr>
        <w:tc>
          <w:tcPr>
            <w:tcW w:w="2667" w:type="dxa"/>
            <w:vAlign w:val="center"/>
          </w:tcPr>
          <w:p w14:paraId="64308DA7" w14:textId="77777777" w:rsidR="00CA425A" w:rsidRDefault="00CA425A" w:rsidP="00CA425A">
            <w:pPr>
              <w:pStyle w:val="TableText"/>
              <w:spacing w:line="288" w:lineRule="auto"/>
            </w:pPr>
            <w:r>
              <w:rPr>
                <w:b/>
                <w:bCs/>
              </w:rPr>
              <w:t xml:space="preserve"> I </w:t>
            </w:r>
            <w:r w:rsidR="00C43C4B">
              <w:rPr>
                <w:rFonts w:hint="cs"/>
                <w:b/>
                <w:bCs/>
                <w:rtl/>
              </w:rPr>
              <w:t>وزن آماری</w:t>
            </w:r>
          </w:p>
        </w:tc>
        <w:tc>
          <w:tcPr>
            <w:tcW w:w="2585" w:type="dxa"/>
            <w:vAlign w:val="center"/>
          </w:tcPr>
          <w:p w14:paraId="35B72D4A" w14:textId="0F5C975E" w:rsidR="00CA425A" w:rsidRDefault="00CA425A" w:rsidP="00CA425A">
            <w:pPr>
              <w:pStyle w:val="TableText"/>
              <w:spacing w:line="288" w:lineRule="auto"/>
              <w:rPr>
                <w:rtl/>
              </w:rPr>
            </w:pPr>
            <w:r>
              <w:t>weighting=idf</w:t>
            </w:r>
          </w:p>
        </w:tc>
        <w:tc>
          <w:tcPr>
            <w:tcW w:w="850" w:type="dxa"/>
            <w:vAlign w:val="center"/>
          </w:tcPr>
          <w:p w14:paraId="4F513FC1" w14:textId="77777777" w:rsidR="00CA425A" w:rsidRDefault="00CA425A" w:rsidP="00CA425A">
            <w:pPr>
              <w:pStyle w:val="TableText"/>
              <w:spacing w:line="288" w:lineRule="auto"/>
            </w:pPr>
            <w:r>
              <w:rPr>
                <w:b/>
                <w:bCs/>
              </w:rPr>
              <w:t>0.520</w:t>
            </w:r>
          </w:p>
        </w:tc>
        <w:tc>
          <w:tcPr>
            <w:tcW w:w="851" w:type="dxa"/>
            <w:vAlign w:val="center"/>
          </w:tcPr>
          <w:p w14:paraId="7B07C113" w14:textId="77777777" w:rsidR="00CA425A" w:rsidRDefault="00CA425A" w:rsidP="00CA425A">
            <w:pPr>
              <w:pStyle w:val="TableText"/>
              <w:spacing w:line="288" w:lineRule="auto"/>
            </w:pPr>
            <w:r>
              <w:rPr>
                <w:b/>
                <w:bCs/>
              </w:rPr>
              <w:t>1.000</w:t>
            </w:r>
          </w:p>
        </w:tc>
        <w:tc>
          <w:tcPr>
            <w:tcW w:w="1047" w:type="dxa"/>
            <w:vAlign w:val="center"/>
          </w:tcPr>
          <w:p w14:paraId="738700AB" w14:textId="77777777" w:rsidR="00CA425A" w:rsidRDefault="00CA425A" w:rsidP="00CA425A">
            <w:pPr>
              <w:pStyle w:val="TableText"/>
              <w:spacing w:line="288" w:lineRule="auto"/>
            </w:pPr>
            <w:r>
              <w:rPr>
                <w:b/>
                <w:bCs/>
              </w:rPr>
              <w:t>0.919</w:t>
            </w:r>
          </w:p>
        </w:tc>
        <w:tc>
          <w:tcPr>
            <w:tcW w:w="784" w:type="dxa"/>
            <w:vAlign w:val="center"/>
          </w:tcPr>
          <w:p w14:paraId="1D31893F" w14:textId="77777777" w:rsidR="00CA425A" w:rsidRDefault="00CA425A" w:rsidP="00CA425A">
            <w:pPr>
              <w:pStyle w:val="TableText"/>
              <w:spacing w:line="288" w:lineRule="auto"/>
            </w:pPr>
            <w:r>
              <w:rPr>
                <w:b/>
                <w:bCs/>
              </w:rPr>
              <w:t>0.869</w:t>
            </w:r>
          </w:p>
        </w:tc>
      </w:tr>
    </w:tbl>
    <w:p w14:paraId="7302CA15" w14:textId="41693273" w:rsidR="008362AD" w:rsidRDefault="008362AD" w:rsidP="00C43C4B">
      <w:pPr>
        <w:keepNext/>
        <w:spacing w:before="200" w:after="60" w:line="288" w:lineRule="auto"/>
        <w:jc w:val="both"/>
      </w:pPr>
    </w:p>
    <w:p w14:paraId="68C39D93" w14:textId="67BE3483" w:rsidR="008362AD" w:rsidRDefault="00900B63" w:rsidP="009D19E7">
      <w:pPr>
        <w:pStyle w:val="Heading3"/>
        <w:spacing w:line="288" w:lineRule="auto"/>
      </w:pPr>
      <w:bookmarkStart w:id="173" w:name="_Toc241721870"/>
      <w:r>
        <w:rPr>
          <w:rFonts w:hint="cs"/>
          <w:rtl/>
        </w:rPr>
        <w:t>نتیجه‌گیری</w:t>
      </w:r>
      <w:bookmarkEnd w:id="173"/>
    </w:p>
    <w:p w14:paraId="6BF30F33" w14:textId="669B193A" w:rsidR="006A0E36" w:rsidRDefault="006A0E36" w:rsidP="009D19E7">
      <w:pPr>
        <w:pStyle w:val="BodyText"/>
        <w:spacing w:line="288" w:lineRule="auto"/>
        <w:rPr>
          <w:rtl/>
        </w:rPr>
      </w:pPr>
      <w:r>
        <w:rPr>
          <w:rtl/>
        </w:rPr>
        <w:t xml:space="preserve">در تحلیل تغییرات پارامترها و انجام آزمون معنی‌داری، برای بررسی اهمیت هر مؤلفه، ارزیابی‌هایی نظیر حذف گسترش یا استفاده از حالت فقط </w:t>
      </w:r>
      <w:r>
        <w:t>TF</w:t>
      </w:r>
      <w:r>
        <w:rPr>
          <w:rFonts w:hint="cs"/>
          <w:rtl/>
        </w:rPr>
        <w:t xml:space="preserve"> </w:t>
      </w:r>
      <w:r>
        <w:rPr>
          <w:rtl/>
        </w:rPr>
        <w:t>یا فقط هم‌رخدادی نیز اجرا شده است. برای هر مقایسه هم، آزمون‌های آماری برای تأیید معنی‌دار بودن بهبودها مورد استفاده قرار گرفته است.</w:t>
      </w:r>
    </w:p>
    <w:p w14:paraId="26737EFB" w14:textId="6E41C36D" w:rsidR="008362AD" w:rsidRDefault="008362AD" w:rsidP="009D19E7">
      <w:pPr>
        <w:pStyle w:val="BodyText"/>
        <w:spacing w:line="288" w:lineRule="auto"/>
        <w:rPr>
          <w:rtl/>
        </w:rPr>
      </w:pPr>
      <w:r>
        <w:rPr>
          <w:rtl/>
        </w:rPr>
        <w:t>نتایج این بخش نشان می‌دهد که ترکیب پارامتری</w:t>
      </w:r>
      <w:r w:rsidR="00D86FFD">
        <w:rPr>
          <w:rFonts w:hint="cs"/>
          <w:rtl/>
        </w:rPr>
        <w:t xml:space="preserve"> </w:t>
      </w:r>
      <w:r>
        <w:rPr>
          <w:rFonts w:hint="cs"/>
          <w:rtl/>
        </w:rPr>
        <w:t>که</w:t>
      </w:r>
      <w:r>
        <w:rPr>
          <w:rtl/>
        </w:rPr>
        <w:t xml:space="preserve"> </w:t>
      </w:r>
      <w:r>
        <w:rPr>
          <w:rFonts w:hint="cs"/>
          <w:rtl/>
        </w:rPr>
        <w:t>در</w:t>
      </w:r>
      <w:r>
        <w:rPr>
          <w:rtl/>
        </w:rPr>
        <w:t xml:space="preserve"> </w:t>
      </w:r>
      <w:r>
        <w:rPr>
          <w:rFonts w:hint="cs"/>
          <w:rtl/>
        </w:rPr>
        <w:t>جدول</w:t>
      </w:r>
      <w:r>
        <w:rPr>
          <w:rtl/>
        </w:rPr>
        <w:t xml:space="preserve"> </w:t>
      </w:r>
      <w:r>
        <w:rPr>
          <w:rFonts w:hint="cs"/>
          <w:rtl/>
        </w:rPr>
        <w:t>پارامترهای</w:t>
      </w:r>
      <w:r>
        <w:rPr>
          <w:rtl/>
        </w:rPr>
        <w:t xml:space="preserve"> </w:t>
      </w:r>
      <w:r>
        <w:rPr>
          <w:rFonts w:hint="cs"/>
          <w:rtl/>
        </w:rPr>
        <w:t>فصل</w:t>
      </w:r>
      <w:r>
        <w:rPr>
          <w:rtl/>
        </w:rPr>
        <w:t xml:space="preserve"> </w:t>
      </w:r>
      <w:r>
        <w:rPr>
          <w:rFonts w:hint="cs"/>
          <w:rtl/>
        </w:rPr>
        <w:t>سوم</w:t>
      </w:r>
      <w:r>
        <w:rPr>
          <w:rtl/>
        </w:rPr>
        <w:t xml:space="preserve"> (</w:t>
      </w:r>
      <w:r>
        <w:rPr>
          <w:rFonts w:hint="cs"/>
          <w:rtl/>
        </w:rPr>
        <w:t>بخش</w:t>
      </w:r>
      <w:r>
        <w:rPr>
          <w:rtl/>
        </w:rPr>
        <w:t xml:space="preserve"> </w:t>
      </w:r>
      <w:r w:rsidR="00D86FFD">
        <w:rPr>
          <w:rFonts w:hint="cs"/>
          <w:rtl/>
        </w:rPr>
        <w:t>3-12-2</w:t>
      </w:r>
      <w:r>
        <w:rPr>
          <w:rtl/>
        </w:rPr>
        <w:t>) به‌عنوان تنظیمات نهایی معرفی شده بود</w:t>
      </w:r>
      <w:r w:rsidR="00D86FFD">
        <w:rPr>
          <w:rFonts w:hint="cs"/>
          <w:rtl/>
        </w:rPr>
        <w:t xml:space="preserve">؛ </w:t>
      </w:r>
      <w:r>
        <w:rPr>
          <w:rFonts w:hint="cs"/>
          <w:rtl/>
        </w:rPr>
        <w:t>نه</w:t>
      </w:r>
      <w:r>
        <w:rPr>
          <w:rtl/>
        </w:rPr>
        <w:t xml:space="preserve"> </w:t>
      </w:r>
      <w:r>
        <w:rPr>
          <w:rFonts w:hint="cs"/>
          <w:rtl/>
        </w:rPr>
        <w:t>یک</w:t>
      </w:r>
      <w:r>
        <w:rPr>
          <w:rtl/>
        </w:rPr>
        <w:t xml:space="preserve"> </w:t>
      </w:r>
      <w:r>
        <w:rPr>
          <w:rFonts w:hint="cs"/>
          <w:rtl/>
        </w:rPr>
        <w:t>انتخاب</w:t>
      </w:r>
      <w:r>
        <w:rPr>
          <w:rtl/>
        </w:rPr>
        <w:t xml:space="preserve"> </w:t>
      </w:r>
      <w:r>
        <w:rPr>
          <w:rFonts w:hint="cs"/>
          <w:rtl/>
        </w:rPr>
        <w:t>اختیاری،</w:t>
      </w:r>
      <w:r>
        <w:rPr>
          <w:rtl/>
        </w:rPr>
        <w:t xml:space="preserve"> </w:t>
      </w:r>
      <w:r>
        <w:rPr>
          <w:rFonts w:hint="cs"/>
          <w:rtl/>
        </w:rPr>
        <w:t>بلکه</w:t>
      </w:r>
      <w:r>
        <w:rPr>
          <w:rtl/>
        </w:rPr>
        <w:t xml:space="preserve"> </w:t>
      </w:r>
      <w:r>
        <w:rPr>
          <w:rFonts w:hint="cs"/>
          <w:rtl/>
        </w:rPr>
        <w:t>نتیجه</w:t>
      </w:r>
      <w:r>
        <w:rPr>
          <w:rtl/>
        </w:rPr>
        <w:t xml:space="preserve"> </w:t>
      </w:r>
      <w:r>
        <w:rPr>
          <w:rFonts w:hint="cs"/>
          <w:rtl/>
        </w:rPr>
        <w:t>مستقیم</w:t>
      </w:r>
      <w:r>
        <w:rPr>
          <w:rtl/>
        </w:rPr>
        <w:t xml:space="preserve"> </w:t>
      </w:r>
      <w:r>
        <w:rPr>
          <w:rFonts w:hint="cs"/>
          <w:rtl/>
        </w:rPr>
        <w:t>این</w:t>
      </w:r>
      <w:r>
        <w:rPr>
          <w:rtl/>
        </w:rPr>
        <w:t xml:space="preserve"> </w:t>
      </w:r>
      <w:r>
        <w:rPr>
          <w:rFonts w:hint="cs"/>
          <w:rtl/>
        </w:rPr>
        <w:t>تحلیل</w:t>
      </w:r>
      <w:r>
        <w:rPr>
          <w:rtl/>
        </w:rPr>
        <w:t xml:space="preserve"> </w:t>
      </w:r>
      <w:r>
        <w:rPr>
          <w:rFonts w:hint="cs"/>
          <w:rtl/>
        </w:rPr>
        <w:t>حساسیت</w:t>
      </w:r>
      <w:r>
        <w:rPr>
          <w:rtl/>
        </w:rPr>
        <w:t xml:space="preserve"> </w:t>
      </w:r>
      <w:r>
        <w:rPr>
          <w:rFonts w:hint="cs"/>
          <w:rtl/>
        </w:rPr>
        <w:t>است</w:t>
      </w:r>
      <w:r>
        <w:rPr>
          <w:rtl/>
        </w:rPr>
        <w:t xml:space="preserve">. </w:t>
      </w:r>
      <w:r w:rsidR="00330F8B">
        <w:rPr>
          <w:rFonts w:hint="cs"/>
          <w:rtl/>
        </w:rPr>
        <w:t xml:space="preserve">از طرفی </w:t>
      </w:r>
      <w:r>
        <w:rPr>
          <w:rFonts w:hint="cs"/>
          <w:rtl/>
        </w:rPr>
        <w:t>این</w:t>
      </w:r>
      <w:r>
        <w:rPr>
          <w:rtl/>
        </w:rPr>
        <w:t xml:space="preserve"> </w:t>
      </w:r>
      <w:r>
        <w:rPr>
          <w:rFonts w:hint="cs"/>
          <w:rtl/>
        </w:rPr>
        <w:t>نکته</w:t>
      </w:r>
      <w:r>
        <w:rPr>
          <w:rtl/>
        </w:rPr>
        <w:t xml:space="preserve"> </w:t>
      </w:r>
      <w:r>
        <w:rPr>
          <w:rFonts w:hint="cs"/>
          <w:rtl/>
        </w:rPr>
        <w:t>پایداری</w:t>
      </w:r>
      <w:r>
        <w:rPr>
          <w:rtl/>
        </w:rPr>
        <w:t xml:space="preserve"> </w:t>
      </w:r>
      <w:r>
        <w:rPr>
          <w:rFonts w:hint="cs"/>
          <w:rtl/>
        </w:rPr>
        <w:t>خط‌لوله</w:t>
      </w:r>
      <w:r>
        <w:rPr>
          <w:rtl/>
        </w:rPr>
        <w:t xml:space="preserve"> </w:t>
      </w:r>
      <w:r>
        <w:rPr>
          <w:rFonts w:hint="cs"/>
          <w:rtl/>
        </w:rPr>
        <w:t>پیشنهادی</w:t>
      </w:r>
      <w:r>
        <w:rPr>
          <w:rtl/>
        </w:rPr>
        <w:t xml:space="preserve"> </w:t>
      </w:r>
      <w:r>
        <w:rPr>
          <w:rFonts w:hint="cs"/>
          <w:rtl/>
        </w:rPr>
        <w:t>را</w:t>
      </w:r>
      <w:r>
        <w:rPr>
          <w:rtl/>
        </w:rPr>
        <w:t xml:space="preserve"> </w:t>
      </w:r>
      <w:r w:rsidR="00330F8B">
        <w:rPr>
          <w:rFonts w:hint="cs"/>
          <w:rtl/>
        </w:rPr>
        <w:t xml:space="preserve">هم </w:t>
      </w:r>
      <w:r>
        <w:rPr>
          <w:rFonts w:hint="cs"/>
          <w:rtl/>
        </w:rPr>
        <w:t>در</w:t>
      </w:r>
      <w:r>
        <w:rPr>
          <w:rtl/>
        </w:rPr>
        <w:t xml:space="preserve"> </w:t>
      </w:r>
      <w:r>
        <w:rPr>
          <w:rFonts w:hint="cs"/>
          <w:rtl/>
        </w:rPr>
        <w:t>برابر</w:t>
      </w:r>
      <w:r>
        <w:rPr>
          <w:rtl/>
        </w:rPr>
        <w:t xml:space="preserve"> </w:t>
      </w:r>
      <w:r>
        <w:rPr>
          <w:rFonts w:hint="cs"/>
          <w:rtl/>
        </w:rPr>
        <w:t>تغییرات</w:t>
      </w:r>
      <w:r>
        <w:rPr>
          <w:rtl/>
        </w:rPr>
        <w:t xml:space="preserve"> </w:t>
      </w:r>
      <w:r>
        <w:rPr>
          <w:rFonts w:hint="cs"/>
          <w:rtl/>
        </w:rPr>
        <w:t>معقول</w:t>
      </w:r>
      <w:r>
        <w:rPr>
          <w:rtl/>
        </w:rPr>
        <w:t xml:space="preserve"> </w:t>
      </w:r>
      <w:r>
        <w:rPr>
          <w:rFonts w:hint="cs"/>
          <w:rtl/>
        </w:rPr>
        <w:t>پارامترها</w:t>
      </w:r>
      <w:r>
        <w:rPr>
          <w:rtl/>
        </w:rPr>
        <w:t xml:space="preserve"> </w:t>
      </w:r>
      <w:r>
        <w:rPr>
          <w:rFonts w:hint="cs"/>
          <w:rtl/>
        </w:rPr>
        <w:t>نشان</w:t>
      </w:r>
      <w:r>
        <w:rPr>
          <w:rtl/>
        </w:rPr>
        <w:t xml:space="preserve"> </w:t>
      </w:r>
      <w:r>
        <w:rPr>
          <w:rFonts w:hint="cs"/>
          <w:rtl/>
        </w:rPr>
        <w:t>می‌دهد</w:t>
      </w:r>
      <w:r>
        <w:rPr>
          <w:rtl/>
        </w:rPr>
        <w:t>.</w:t>
      </w:r>
    </w:p>
    <w:p w14:paraId="72DD0A45" w14:textId="77777777" w:rsidR="0016651E" w:rsidRDefault="0016651E" w:rsidP="0016651E">
      <w:pPr>
        <w:pStyle w:val="Heading2"/>
        <w:rPr>
          <w:rtl/>
        </w:rPr>
      </w:pPr>
      <w:bookmarkStart w:id="174" w:name="_Toc241721871"/>
      <w:r>
        <w:rPr>
          <w:rtl/>
        </w:rPr>
        <w:t>آزمون شبکه واژگ</w:t>
      </w:r>
      <w:r>
        <w:rPr>
          <w:rFonts w:hint="cs"/>
          <w:rtl/>
        </w:rPr>
        <w:t xml:space="preserve">ان </w:t>
      </w:r>
      <w:r>
        <w:rPr>
          <w:rtl/>
        </w:rPr>
        <w:t>برای واژگان خارج از پیکره</w:t>
      </w:r>
      <w:bookmarkEnd w:id="174"/>
    </w:p>
    <w:p w14:paraId="6FC158EC" w14:textId="1285171B" w:rsidR="00E67FD2" w:rsidRPr="00E67FD2" w:rsidRDefault="00E67FD2" w:rsidP="00E67FD2">
      <w:pPr>
        <w:pStyle w:val="BodyText"/>
        <w:spacing w:line="288" w:lineRule="auto"/>
      </w:pPr>
      <w:r>
        <w:rPr>
          <w:rFonts w:hint="cs"/>
          <w:rtl/>
        </w:rPr>
        <w:t>ب</w:t>
      </w:r>
      <w:r w:rsidRPr="00E67FD2">
        <w:rPr>
          <w:rtl/>
        </w:rPr>
        <w:t>ه</w:t>
      </w:r>
      <w:r>
        <w:rPr>
          <w:rFonts w:hint="cs"/>
          <w:rtl/>
        </w:rPr>
        <w:t xml:space="preserve"> </w:t>
      </w:r>
      <w:r w:rsidRPr="00E67FD2">
        <w:rPr>
          <w:rtl/>
        </w:rPr>
        <w:t>منظور بررسی اثر استفاده از شبکه واژگان بر مدیریت واژه‌های خارج از واژگان پیکره، سازوکار معرفی‌شده در بخش ۳-۲-۱ روی ۴۸۸ پرسش از مجموعه‌داده</w:t>
      </w:r>
      <w:r w:rsidRPr="00E67FD2">
        <w:t xml:space="preserve"> Belebele_ar_en_c </w:t>
      </w:r>
      <w:r w:rsidRPr="00E67FD2">
        <w:rPr>
          <w:rtl/>
        </w:rPr>
        <w:t>ارزیابی شد. در این آزمایش، ابتدا واژه‌های انگلیسی خارج از واژگان پیکره شناسایی شدند و برای آن‌ها، در صورت وجود، واژه جایگزین از شبکه واژگان استخراج شد. سپس دو روش متفاوت برای استفاده از این اطلاعات بررسی گردید</w:t>
      </w:r>
      <w:r w:rsidRPr="00E67FD2">
        <w:t>.</w:t>
      </w:r>
    </w:p>
    <w:p w14:paraId="677D4201" w14:textId="63E2FB9D" w:rsidR="00E67FD2" w:rsidRPr="00E67FD2" w:rsidRDefault="00E67FD2" w:rsidP="00E67FD2">
      <w:pPr>
        <w:pStyle w:val="BodyText"/>
        <w:spacing w:line="288" w:lineRule="auto"/>
      </w:pPr>
      <w:r w:rsidRPr="00E67FD2">
        <w:rPr>
          <w:rtl/>
        </w:rPr>
        <w:t>در روش نخست</w:t>
      </w:r>
      <w:r w:rsidRPr="00E67FD2">
        <w:t>(v1)</w:t>
      </w:r>
      <w:r>
        <w:t xml:space="preserve"> </w:t>
      </w:r>
      <w:r w:rsidRPr="00E67FD2">
        <w:rPr>
          <w:rtl/>
        </w:rPr>
        <w:t>، واژه موجود در متن پرسش مستقیما با نخستین واژه جایگزین استخراج‌شده از شبکه واژگان جایگزین شد. در روش دوم</w:t>
      </w:r>
      <w:r>
        <w:rPr>
          <w:rFonts w:hint="cs"/>
          <w:rtl/>
        </w:rPr>
        <w:t xml:space="preserve"> </w:t>
      </w:r>
      <w:r w:rsidRPr="00E67FD2">
        <w:t>(v2)</w:t>
      </w:r>
      <w:r w:rsidRPr="00E67FD2">
        <w:rPr>
          <w:rtl/>
        </w:rPr>
        <w:t>، متن اصلی پرسش بدون تغییر باقی ماند و اثر واژه جایگزین در سطح اثرانگشت معنایی با اثرانگشت اصلی ترکیب شد. برای کنترل میزان اثر این اطلاعات، ضریب میرایی</w:t>
      </w:r>
      <w:r w:rsidRPr="00E67FD2">
        <w:t xml:space="preserve"> γ </w:t>
      </w:r>
      <w:r>
        <w:rPr>
          <w:rFonts w:hint="cs"/>
          <w:rtl/>
        </w:rPr>
        <w:t xml:space="preserve"> </w:t>
      </w:r>
      <w:r w:rsidRPr="00E67FD2">
        <w:rPr>
          <w:rtl/>
        </w:rPr>
        <w:t>در دو مقدار ۰</w:t>
      </w:r>
      <w:r>
        <w:rPr>
          <w:rFonts w:ascii="Arial" w:hAnsi="Arial" w:cs="Arial" w:hint="cs"/>
          <w:rtl/>
        </w:rPr>
        <w:t>.</w:t>
      </w:r>
      <w:r w:rsidRPr="00E67FD2">
        <w:rPr>
          <w:rFonts w:hint="cs"/>
          <w:rtl/>
        </w:rPr>
        <w:t>۳</w:t>
      </w:r>
      <w:r w:rsidRPr="00E67FD2">
        <w:rPr>
          <w:rtl/>
        </w:rPr>
        <w:t xml:space="preserve"> </w:t>
      </w:r>
      <w:r w:rsidRPr="00E67FD2">
        <w:rPr>
          <w:rFonts w:hint="cs"/>
          <w:rtl/>
        </w:rPr>
        <w:t>و</w:t>
      </w:r>
      <w:r w:rsidRPr="00E67FD2">
        <w:rPr>
          <w:rtl/>
        </w:rPr>
        <w:t xml:space="preserve"> </w:t>
      </w:r>
      <w:r w:rsidRPr="00E67FD2">
        <w:rPr>
          <w:rFonts w:hint="cs"/>
          <w:rtl/>
        </w:rPr>
        <w:t>۰</w:t>
      </w:r>
      <w:r>
        <w:rPr>
          <w:rFonts w:ascii="Arial" w:hAnsi="Arial" w:cs="Arial" w:hint="cs"/>
          <w:rtl/>
        </w:rPr>
        <w:t>.</w:t>
      </w:r>
      <w:r w:rsidRPr="00E67FD2">
        <w:rPr>
          <w:rFonts w:hint="cs"/>
          <w:rtl/>
        </w:rPr>
        <w:t>۶</w:t>
      </w:r>
      <w:r w:rsidRPr="00E67FD2">
        <w:rPr>
          <w:rtl/>
        </w:rPr>
        <w:t xml:space="preserve"> </w:t>
      </w:r>
      <w:r w:rsidRPr="00E67FD2">
        <w:rPr>
          <w:rFonts w:hint="cs"/>
          <w:rtl/>
        </w:rPr>
        <w:t>آزمایش</w:t>
      </w:r>
      <w:r w:rsidRPr="00E67FD2">
        <w:rPr>
          <w:rtl/>
        </w:rPr>
        <w:t xml:space="preserve"> </w:t>
      </w:r>
      <w:r w:rsidRPr="00E67FD2">
        <w:rPr>
          <w:rFonts w:hint="cs"/>
          <w:rtl/>
        </w:rPr>
        <w:t>شد</w:t>
      </w:r>
      <w:r w:rsidRPr="00E67FD2">
        <w:t>.</w:t>
      </w:r>
    </w:p>
    <w:p w14:paraId="24DFE963" w14:textId="051C4CD1" w:rsidR="0016651E" w:rsidRDefault="00E67FD2" w:rsidP="00FE4F37">
      <w:pPr>
        <w:pStyle w:val="BodyText"/>
        <w:spacing w:line="288" w:lineRule="auto"/>
      </w:pPr>
      <w:r w:rsidRPr="00E67FD2">
        <w:rPr>
          <w:rtl/>
        </w:rPr>
        <w:t>نتایج حاصل در جدول (۴-۹) ارا</w:t>
      </w:r>
      <w:r>
        <w:rPr>
          <w:rFonts w:hint="cs"/>
          <w:rtl/>
        </w:rPr>
        <w:t>ی</w:t>
      </w:r>
      <w:r w:rsidRPr="00E67FD2">
        <w:rPr>
          <w:rtl/>
        </w:rPr>
        <w:t>ه شده است</w:t>
      </w:r>
      <w:r w:rsidRPr="00E67FD2">
        <w:t>.</w:t>
      </w:r>
    </w:p>
    <w:p w14:paraId="3D09393B" w14:textId="2EA63576" w:rsidR="0016651E" w:rsidRDefault="0016651E" w:rsidP="0016651E">
      <w:pPr>
        <w:pStyle w:val="Caption"/>
        <w:keepNext/>
      </w:pPr>
      <w:bookmarkStart w:id="175" w:name="_Toc241722034"/>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9</w:t>
      </w:r>
      <w:r w:rsidR="003E4196">
        <w:rPr>
          <w:rtl/>
        </w:rPr>
        <w:fldChar w:fldCharType="end"/>
      </w:r>
      <w:r>
        <w:rPr>
          <w:rFonts w:hint="cs"/>
          <w:rtl/>
        </w:rPr>
        <w:t xml:space="preserve">) </w:t>
      </w:r>
      <w:r w:rsidR="00E67FD2">
        <w:rPr>
          <w:rFonts w:hint="cs"/>
          <w:rtl/>
        </w:rPr>
        <w:t xml:space="preserve">نتایج </w:t>
      </w:r>
      <w:r>
        <w:rPr>
          <w:rtl/>
        </w:rPr>
        <w:t>آزمون سازوکار شبکه واژگان</w:t>
      </w:r>
      <w:bookmarkEnd w:id="175"/>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272"/>
        <w:gridCol w:w="1559"/>
        <w:gridCol w:w="2240"/>
        <w:gridCol w:w="2355"/>
        <w:gridCol w:w="1358"/>
      </w:tblGrid>
      <w:tr w:rsidR="0016651E" w14:paraId="7FD577AB" w14:textId="77777777" w:rsidTr="0060681E">
        <w:trPr>
          <w:cantSplit/>
          <w:tblHeader/>
          <w:jc w:val="center"/>
        </w:trPr>
        <w:tc>
          <w:tcPr>
            <w:tcW w:w="1272" w:type="dxa"/>
            <w:shd w:val="clear" w:color="auto" w:fill="DCE6F2"/>
            <w:vAlign w:val="center"/>
          </w:tcPr>
          <w:p w14:paraId="25E5641A" w14:textId="77777777" w:rsidR="0016651E" w:rsidRDefault="0016651E" w:rsidP="001E3260">
            <w:pPr>
              <w:pStyle w:val="TableText"/>
              <w:spacing w:line="288" w:lineRule="auto"/>
            </w:pPr>
            <w:r>
              <w:rPr>
                <w:b/>
                <w:bCs/>
                <w:rtl/>
              </w:rPr>
              <w:t>معیار</w:t>
            </w:r>
          </w:p>
        </w:tc>
        <w:tc>
          <w:tcPr>
            <w:tcW w:w="1559" w:type="dxa"/>
            <w:shd w:val="clear" w:color="auto" w:fill="DCE6F2"/>
            <w:vAlign w:val="center"/>
          </w:tcPr>
          <w:p w14:paraId="6C3E00D9" w14:textId="51034FCE" w:rsidR="0016651E" w:rsidRDefault="0016651E" w:rsidP="001E3260">
            <w:pPr>
              <w:pStyle w:val="TableText"/>
              <w:spacing w:line="288" w:lineRule="auto"/>
            </w:pPr>
            <w:r>
              <w:rPr>
                <w:b/>
                <w:bCs/>
              </w:rPr>
              <w:t>Baseline: SF</w:t>
            </w:r>
          </w:p>
        </w:tc>
        <w:tc>
          <w:tcPr>
            <w:tcW w:w="2240" w:type="dxa"/>
            <w:shd w:val="clear" w:color="auto" w:fill="DCE6F2"/>
            <w:vAlign w:val="center"/>
          </w:tcPr>
          <w:p w14:paraId="21B38902" w14:textId="531831F8" w:rsidR="0016651E" w:rsidRDefault="0016651E" w:rsidP="001E3260">
            <w:pPr>
              <w:pStyle w:val="TableText"/>
              <w:spacing w:line="288" w:lineRule="auto"/>
            </w:pPr>
            <w:r>
              <w:rPr>
                <w:b/>
                <w:bCs/>
              </w:rPr>
              <w:t>v1</w:t>
            </w:r>
            <w:r w:rsidR="0060681E">
              <w:rPr>
                <w:rFonts w:hint="cs"/>
                <w:b/>
                <w:bCs/>
                <w:rtl/>
              </w:rPr>
              <w:t xml:space="preserve">: </w:t>
            </w:r>
            <w:r>
              <w:rPr>
                <w:b/>
                <w:bCs/>
                <w:rtl/>
              </w:rPr>
              <w:t>جانشینی متن (</w:t>
            </w:r>
            <w:r>
              <w:rPr>
                <w:rFonts w:ascii="Calibri" w:hAnsi="Calibri" w:cs="Calibri" w:hint="cs"/>
                <w:b/>
                <w:bCs/>
                <w:rtl/>
              </w:rPr>
              <w:t>γ</w:t>
            </w:r>
            <w:r>
              <w:rPr>
                <w:b/>
                <w:bCs/>
                <w:rtl/>
              </w:rPr>
              <w:t>=</w:t>
            </w:r>
            <w:r>
              <w:rPr>
                <w:b/>
                <w:bCs/>
              </w:rPr>
              <w:t>1</w:t>
            </w:r>
            <w:r w:rsidR="0060681E">
              <w:rPr>
                <w:rFonts w:hint="cs"/>
                <w:b/>
                <w:bCs/>
                <w:rtl/>
              </w:rPr>
              <w:t>)</w:t>
            </w:r>
          </w:p>
        </w:tc>
        <w:tc>
          <w:tcPr>
            <w:tcW w:w="2355" w:type="dxa"/>
            <w:shd w:val="clear" w:color="auto" w:fill="DCE6F2"/>
            <w:vAlign w:val="center"/>
          </w:tcPr>
          <w:p w14:paraId="7F9BD515" w14:textId="56FB5F85" w:rsidR="0016651E" w:rsidRDefault="0016651E" w:rsidP="001E3260">
            <w:pPr>
              <w:pStyle w:val="TableText"/>
              <w:spacing w:line="288" w:lineRule="auto"/>
            </w:pPr>
            <w:r>
              <w:rPr>
                <w:b/>
                <w:bCs/>
              </w:rPr>
              <w:t>v2</w:t>
            </w:r>
            <w:r w:rsidR="0060681E">
              <w:rPr>
                <w:rFonts w:hint="cs"/>
                <w:b/>
                <w:bCs/>
                <w:rtl/>
              </w:rPr>
              <w:t xml:space="preserve">: </w:t>
            </w:r>
            <w:r>
              <w:rPr>
                <w:b/>
                <w:bCs/>
                <w:rtl/>
              </w:rPr>
              <w:t>ادغام اثرانگشت (</w:t>
            </w:r>
            <w:r>
              <w:rPr>
                <w:rFonts w:ascii="Calibri" w:hAnsi="Calibri" w:cs="Calibri" w:hint="cs"/>
                <w:b/>
                <w:bCs/>
                <w:rtl/>
              </w:rPr>
              <w:t>γ</w:t>
            </w:r>
            <w:r>
              <w:rPr>
                <w:b/>
                <w:bCs/>
                <w:rtl/>
              </w:rPr>
              <w:t>=</w:t>
            </w:r>
            <w:r>
              <w:rPr>
                <w:b/>
                <w:bCs/>
              </w:rPr>
              <w:t>0.3</w:t>
            </w:r>
            <w:r w:rsidR="0060681E">
              <w:rPr>
                <w:rFonts w:hint="cs"/>
                <w:b/>
                <w:bCs/>
                <w:rtl/>
              </w:rPr>
              <w:t>)</w:t>
            </w:r>
          </w:p>
        </w:tc>
        <w:tc>
          <w:tcPr>
            <w:tcW w:w="1358" w:type="dxa"/>
            <w:shd w:val="clear" w:color="auto" w:fill="DCE6F2"/>
            <w:vAlign w:val="center"/>
          </w:tcPr>
          <w:p w14:paraId="184A9226" w14:textId="77777777" w:rsidR="0016651E" w:rsidRDefault="0016651E" w:rsidP="001E3260">
            <w:pPr>
              <w:pStyle w:val="TableText"/>
              <w:spacing w:line="288" w:lineRule="auto"/>
            </w:pPr>
            <w:r>
              <w:rPr>
                <w:b/>
                <w:bCs/>
              </w:rPr>
              <w:t>v2: γ=0.6</w:t>
            </w:r>
          </w:p>
        </w:tc>
      </w:tr>
      <w:tr w:rsidR="0060681E" w14:paraId="14B5EBF8" w14:textId="77777777" w:rsidTr="0060681E">
        <w:trPr>
          <w:cantSplit/>
          <w:jc w:val="center"/>
        </w:trPr>
        <w:tc>
          <w:tcPr>
            <w:tcW w:w="1272" w:type="dxa"/>
            <w:vAlign w:val="center"/>
          </w:tcPr>
          <w:p w14:paraId="622EBB45" w14:textId="77777777" w:rsidR="0060681E" w:rsidRPr="00BB4C87" w:rsidRDefault="0060681E" w:rsidP="001E3260">
            <w:pPr>
              <w:pStyle w:val="TableText"/>
              <w:spacing w:line="288" w:lineRule="auto"/>
              <w:rPr>
                <w:b/>
                <w:bCs/>
              </w:rPr>
            </w:pPr>
            <w:r w:rsidRPr="00BB4C87">
              <w:rPr>
                <w:b/>
                <w:bCs/>
                <w:rtl/>
              </w:rPr>
              <w:t>پرسش‌های دست‌خورده</w:t>
            </w:r>
          </w:p>
        </w:tc>
        <w:tc>
          <w:tcPr>
            <w:tcW w:w="1559" w:type="dxa"/>
            <w:vAlign w:val="center"/>
          </w:tcPr>
          <w:p w14:paraId="35D32C92" w14:textId="77777777" w:rsidR="0060681E" w:rsidRDefault="0060681E" w:rsidP="001E3260">
            <w:pPr>
              <w:pStyle w:val="TableText"/>
              <w:spacing w:line="288" w:lineRule="auto"/>
            </w:pPr>
            <w:r>
              <w:rPr>
                <w:rFonts w:ascii="Arial" w:hAnsi="Arial" w:cs="Arial" w:hint="cs"/>
                <w:rtl/>
              </w:rPr>
              <w:t>—</w:t>
            </w:r>
          </w:p>
        </w:tc>
        <w:tc>
          <w:tcPr>
            <w:tcW w:w="2240" w:type="dxa"/>
            <w:vAlign w:val="center"/>
          </w:tcPr>
          <w:p w14:paraId="0161A31A" w14:textId="77777777" w:rsidR="0060681E" w:rsidRDefault="0060681E" w:rsidP="001E3260">
            <w:pPr>
              <w:pStyle w:val="TableText"/>
              <w:spacing w:line="288" w:lineRule="auto"/>
            </w:pPr>
            <w:r>
              <w:t>377</w:t>
            </w:r>
          </w:p>
        </w:tc>
        <w:tc>
          <w:tcPr>
            <w:tcW w:w="2355" w:type="dxa"/>
            <w:vAlign w:val="center"/>
          </w:tcPr>
          <w:p w14:paraId="19BAC98E" w14:textId="77777777" w:rsidR="0060681E" w:rsidRDefault="0060681E" w:rsidP="001E3260">
            <w:pPr>
              <w:pStyle w:val="TableText"/>
              <w:spacing w:line="288" w:lineRule="auto"/>
            </w:pPr>
            <w:r>
              <w:t>149</w:t>
            </w:r>
          </w:p>
        </w:tc>
        <w:tc>
          <w:tcPr>
            <w:tcW w:w="1358" w:type="dxa"/>
            <w:vAlign w:val="center"/>
          </w:tcPr>
          <w:p w14:paraId="2DD30D67" w14:textId="77777777" w:rsidR="0060681E" w:rsidRDefault="0060681E" w:rsidP="001E3260">
            <w:pPr>
              <w:pStyle w:val="TableText"/>
              <w:spacing w:line="288" w:lineRule="auto"/>
            </w:pPr>
            <w:r>
              <w:t>149</w:t>
            </w:r>
          </w:p>
        </w:tc>
      </w:tr>
      <w:tr w:rsidR="0016651E" w14:paraId="055FFA40" w14:textId="77777777" w:rsidTr="0060681E">
        <w:trPr>
          <w:cantSplit/>
          <w:jc w:val="center"/>
        </w:trPr>
        <w:tc>
          <w:tcPr>
            <w:tcW w:w="1272" w:type="dxa"/>
            <w:vAlign w:val="center"/>
          </w:tcPr>
          <w:p w14:paraId="3B5CE058" w14:textId="77777777" w:rsidR="0016651E" w:rsidRPr="00BB4C87" w:rsidRDefault="0016651E" w:rsidP="001E3260">
            <w:pPr>
              <w:pStyle w:val="TableText"/>
              <w:spacing w:line="288" w:lineRule="auto"/>
              <w:rPr>
                <w:b/>
                <w:bCs/>
              </w:rPr>
            </w:pPr>
            <w:r w:rsidRPr="00BB4C87">
              <w:rPr>
                <w:b/>
                <w:bCs/>
              </w:rPr>
              <w:t>MRR</w:t>
            </w:r>
          </w:p>
        </w:tc>
        <w:tc>
          <w:tcPr>
            <w:tcW w:w="1559" w:type="dxa"/>
            <w:vAlign w:val="center"/>
          </w:tcPr>
          <w:p w14:paraId="7517684E" w14:textId="77777777" w:rsidR="0016651E" w:rsidRDefault="0016651E" w:rsidP="001E3260">
            <w:pPr>
              <w:pStyle w:val="TableText"/>
              <w:spacing w:line="288" w:lineRule="auto"/>
            </w:pPr>
            <w:r>
              <w:t>0.8166 / 0.8322*</w:t>
            </w:r>
          </w:p>
        </w:tc>
        <w:tc>
          <w:tcPr>
            <w:tcW w:w="2240" w:type="dxa"/>
            <w:vAlign w:val="center"/>
          </w:tcPr>
          <w:p w14:paraId="1E097E76" w14:textId="77777777" w:rsidR="0016651E" w:rsidRDefault="0016651E" w:rsidP="001E3260">
            <w:pPr>
              <w:pStyle w:val="TableText"/>
              <w:spacing w:line="288" w:lineRule="auto"/>
            </w:pPr>
            <w:r>
              <w:t>0.8044</w:t>
            </w:r>
          </w:p>
        </w:tc>
        <w:tc>
          <w:tcPr>
            <w:tcW w:w="2355" w:type="dxa"/>
            <w:vAlign w:val="center"/>
          </w:tcPr>
          <w:p w14:paraId="6D452DBC" w14:textId="77777777" w:rsidR="0016651E" w:rsidRDefault="0016651E" w:rsidP="001E3260">
            <w:pPr>
              <w:pStyle w:val="TableText"/>
              <w:spacing w:line="288" w:lineRule="auto"/>
            </w:pPr>
            <w:r>
              <w:t>0.8328</w:t>
            </w:r>
          </w:p>
        </w:tc>
        <w:tc>
          <w:tcPr>
            <w:tcW w:w="1358" w:type="dxa"/>
            <w:vAlign w:val="center"/>
          </w:tcPr>
          <w:p w14:paraId="11F88055" w14:textId="77777777" w:rsidR="0016651E" w:rsidRDefault="0016651E" w:rsidP="001E3260">
            <w:pPr>
              <w:pStyle w:val="TableText"/>
              <w:spacing w:line="288" w:lineRule="auto"/>
            </w:pPr>
            <w:r>
              <w:t>0.8315</w:t>
            </w:r>
          </w:p>
        </w:tc>
      </w:tr>
      <w:tr w:rsidR="0016651E" w14:paraId="7F786563" w14:textId="77777777" w:rsidTr="0060681E">
        <w:trPr>
          <w:cantSplit/>
          <w:jc w:val="center"/>
        </w:trPr>
        <w:tc>
          <w:tcPr>
            <w:tcW w:w="1272" w:type="dxa"/>
            <w:vAlign w:val="center"/>
          </w:tcPr>
          <w:p w14:paraId="4E1013A9" w14:textId="77777777" w:rsidR="0016651E" w:rsidRPr="00BB4C87" w:rsidRDefault="0016651E" w:rsidP="001E3260">
            <w:pPr>
              <w:pStyle w:val="TableText"/>
              <w:spacing w:line="288" w:lineRule="auto"/>
              <w:rPr>
                <w:b/>
                <w:bCs/>
              </w:rPr>
            </w:pPr>
            <w:r w:rsidRPr="00BB4C87">
              <w:rPr>
                <w:b/>
                <w:bCs/>
              </w:rPr>
              <w:t>P@1</w:t>
            </w:r>
          </w:p>
        </w:tc>
        <w:tc>
          <w:tcPr>
            <w:tcW w:w="1559" w:type="dxa"/>
            <w:vAlign w:val="center"/>
          </w:tcPr>
          <w:p w14:paraId="59CF0CE4" w14:textId="77777777" w:rsidR="0016651E" w:rsidRDefault="0016651E" w:rsidP="001E3260">
            <w:pPr>
              <w:pStyle w:val="TableText"/>
              <w:spacing w:line="288" w:lineRule="auto"/>
            </w:pPr>
            <w:r>
              <w:t>0.7664 / 0.7828*</w:t>
            </w:r>
          </w:p>
        </w:tc>
        <w:tc>
          <w:tcPr>
            <w:tcW w:w="2240" w:type="dxa"/>
            <w:vAlign w:val="center"/>
          </w:tcPr>
          <w:p w14:paraId="772E6024" w14:textId="77777777" w:rsidR="0016651E" w:rsidRDefault="0016651E" w:rsidP="001E3260">
            <w:pPr>
              <w:pStyle w:val="TableText"/>
              <w:spacing w:line="288" w:lineRule="auto"/>
            </w:pPr>
            <w:r>
              <w:t>0.7459</w:t>
            </w:r>
          </w:p>
        </w:tc>
        <w:tc>
          <w:tcPr>
            <w:tcW w:w="2355" w:type="dxa"/>
            <w:vAlign w:val="center"/>
          </w:tcPr>
          <w:p w14:paraId="492B32B3" w14:textId="77777777" w:rsidR="0016651E" w:rsidRDefault="0016651E" w:rsidP="001E3260">
            <w:pPr>
              <w:pStyle w:val="TableText"/>
              <w:spacing w:line="288" w:lineRule="auto"/>
            </w:pPr>
            <w:r>
              <w:t>0.7848</w:t>
            </w:r>
          </w:p>
        </w:tc>
        <w:tc>
          <w:tcPr>
            <w:tcW w:w="1358" w:type="dxa"/>
            <w:vAlign w:val="center"/>
          </w:tcPr>
          <w:p w14:paraId="1944CCFB" w14:textId="77777777" w:rsidR="0016651E" w:rsidRDefault="0016651E" w:rsidP="001E3260">
            <w:pPr>
              <w:pStyle w:val="TableText"/>
              <w:spacing w:line="288" w:lineRule="auto"/>
            </w:pPr>
            <w:r>
              <w:t>0.7828</w:t>
            </w:r>
          </w:p>
        </w:tc>
      </w:tr>
      <w:tr w:rsidR="0016651E" w14:paraId="7A6FFD22" w14:textId="77777777" w:rsidTr="0060681E">
        <w:trPr>
          <w:cantSplit/>
          <w:jc w:val="center"/>
        </w:trPr>
        <w:tc>
          <w:tcPr>
            <w:tcW w:w="1272" w:type="dxa"/>
            <w:vAlign w:val="center"/>
          </w:tcPr>
          <w:p w14:paraId="48D68D9C" w14:textId="77777777" w:rsidR="0016651E" w:rsidRPr="00BB4C87" w:rsidRDefault="0016651E" w:rsidP="001E3260">
            <w:pPr>
              <w:pStyle w:val="TableText"/>
              <w:spacing w:line="288" w:lineRule="auto"/>
              <w:rPr>
                <w:b/>
                <w:bCs/>
              </w:rPr>
            </w:pPr>
            <w:r w:rsidRPr="00BB4C87">
              <w:rPr>
                <w:b/>
                <w:bCs/>
              </w:rPr>
              <w:t>NDCG@20</w:t>
            </w:r>
          </w:p>
        </w:tc>
        <w:tc>
          <w:tcPr>
            <w:tcW w:w="1559" w:type="dxa"/>
            <w:vAlign w:val="center"/>
          </w:tcPr>
          <w:p w14:paraId="6A03833E" w14:textId="77777777" w:rsidR="0016651E" w:rsidRDefault="0016651E" w:rsidP="001E3260">
            <w:pPr>
              <w:pStyle w:val="TableText"/>
              <w:spacing w:line="288" w:lineRule="auto"/>
            </w:pPr>
            <w:r>
              <w:t>0.8472 / 0.8608*</w:t>
            </w:r>
          </w:p>
        </w:tc>
        <w:tc>
          <w:tcPr>
            <w:tcW w:w="2240" w:type="dxa"/>
            <w:vAlign w:val="center"/>
          </w:tcPr>
          <w:p w14:paraId="23CEDF1B" w14:textId="77777777" w:rsidR="0016651E" w:rsidRDefault="0016651E" w:rsidP="001E3260">
            <w:pPr>
              <w:pStyle w:val="TableText"/>
              <w:spacing w:line="288" w:lineRule="auto"/>
            </w:pPr>
            <w:r>
              <w:t>0.8384</w:t>
            </w:r>
          </w:p>
        </w:tc>
        <w:tc>
          <w:tcPr>
            <w:tcW w:w="2355" w:type="dxa"/>
            <w:vAlign w:val="center"/>
          </w:tcPr>
          <w:p w14:paraId="5251D2C5" w14:textId="77777777" w:rsidR="0016651E" w:rsidRDefault="0016651E" w:rsidP="001E3260">
            <w:pPr>
              <w:pStyle w:val="TableText"/>
              <w:spacing w:line="288" w:lineRule="auto"/>
            </w:pPr>
            <w:r>
              <w:t>0.8611</w:t>
            </w:r>
          </w:p>
        </w:tc>
        <w:tc>
          <w:tcPr>
            <w:tcW w:w="1358" w:type="dxa"/>
            <w:vAlign w:val="center"/>
          </w:tcPr>
          <w:p w14:paraId="280F9FBE" w14:textId="77777777" w:rsidR="0016651E" w:rsidRDefault="0016651E" w:rsidP="001E3260">
            <w:pPr>
              <w:pStyle w:val="TableText"/>
              <w:spacing w:line="288" w:lineRule="auto"/>
            </w:pPr>
            <w:r>
              <w:t>0.8601</w:t>
            </w:r>
          </w:p>
        </w:tc>
      </w:tr>
      <w:tr w:rsidR="0016651E" w14:paraId="568534D9" w14:textId="77777777" w:rsidTr="0060681E">
        <w:trPr>
          <w:cantSplit/>
          <w:jc w:val="center"/>
        </w:trPr>
        <w:tc>
          <w:tcPr>
            <w:tcW w:w="1272" w:type="dxa"/>
            <w:vAlign w:val="center"/>
          </w:tcPr>
          <w:p w14:paraId="7B72ACCC" w14:textId="77777777" w:rsidR="0016651E" w:rsidRPr="00BB4C87" w:rsidRDefault="0016651E" w:rsidP="001E3260">
            <w:pPr>
              <w:pStyle w:val="TableText"/>
              <w:spacing w:line="288" w:lineRule="auto"/>
              <w:rPr>
                <w:b/>
                <w:bCs/>
              </w:rPr>
            </w:pPr>
            <w:r w:rsidRPr="00BB4C87">
              <w:rPr>
                <w:b/>
                <w:bCs/>
              </w:rPr>
              <w:lastRenderedPageBreak/>
              <w:t>Wilcoxon p</w:t>
            </w:r>
          </w:p>
        </w:tc>
        <w:tc>
          <w:tcPr>
            <w:tcW w:w="1559" w:type="dxa"/>
            <w:vAlign w:val="center"/>
          </w:tcPr>
          <w:p w14:paraId="795C1354" w14:textId="77777777" w:rsidR="0016651E" w:rsidRDefault="0016651E" w:rsidP="001E3260">
            <w:pPr>
              <w:pStyle w:val="TableText"/>
              <w:spacing w:line="288" w:lineRule="auto"/>
            </w:pPr>
            <w:r>
              <w:rPr>
                <w:rFonts w:ascii="Arial" w:hAnsi="Arial" w:cs="Arial" w:hint="cs"/>
                <w:rtl/>
              </w:rPr>
              <w:t>—</w:t>
            </w:r>
          </w:p>
        </w:tc>
        <w:tc>
          <w:tcPr>
            <w:tcW w:w="2240" w:type="dxa"/>
            <w:vAlign w:val="center"/>
          </w:tcPr>
          <w:p w14:paraId="5C5E879B" w14:textId="4EB5A291" w:rsidR="0016651E" w:rsidRDefault="0016651E" w:rsidP="001E3260">
            <w:pPr>
              <w:pStyle w:val="TableText"/>
              <w:spacing w:line="288" w:lineRule="auto"/>
            </w:pPr>
            <w:r>
              <w:t xml:space="preserve">0.024 </w:t>
            </w:r>
            <w:r w:rsidR="0060681E">
              <w:rPr>
                <w:rFonts w:hint="cs"/>
                <w:rtl/>
              </w:rPr>
              <w:t xml:space="preserve"> (</w:t>
            </w:r>
            <w:r>
              <w:rPr>
                <w:rtl/>
              </w:rPr>
              <w:t>افت معنادار)</w:t>
            </w:r>
          </w:p>
        </w:tc>
        <w:tc>
          <w:tcPr>
            <w:tcW w:w="2355" w:type="dxa"/>
            <w:vAlign w:val="center"/>
          </w:tcPr>
          <w:p w14:paraId="31853C85" w14:textId="063EC7B0" w:rsidR="0016651E" w:rsidRDefault="0016651E" w:rsidP="001E3260">
            <w:pPr>
              <w:pStyle w:val="TableText"/>
              <w:spacing w:line="288" w:lineRule="auto"/>
            </w:pPr>
            <w:r>
              <w:t xml:space="preserve">0.531 </w:t>
            </w:r>
            <w:r w:rsidR="0060681E">
              <w:rPr>
                <w:rFonts w:hint="cs"/>
                <w:rtl/>
              </w:rPr>
              <w:t xml:space="preserve"> (</w:t>
            </w:r>
            <w:r>
              <w:rPr>
                <w:rtl/>
              </w:rPr>
              <w:t>بی‌معنا)</w:t>
            </w:r>
          </w:p>
        </w:tc>
        <w:tc>
          <w:tcPr>
            <w:tcW w:w="1358" w:type="dxa"/>
            <w:vAlign w:val="center"/>
          </w:tcPr>
          <w:p w14:paraId="5F6F93C7" w14:textId="10EFA0ED" w:rsidR="0016651E" w:rsidRDefault="0016651E" w:rsidP="001E3260">
            <w:pPr>
              <w:pStyle w:val="TableText"/>
              <w:spacing w:line="288" w:lineRule="auto"/>
            </w:pPr>
            <w:r>
              <w:t xml:space="preserve">0.170 </w:t>
            </w:r>
            <w:r w:rsidR="0060681E">
              <w:rPr>
                <w:rFonts w:hint="cs"/>
                <w:rtl/>
              </w:rPr>
              <w:t xml:space="preserve"> (</w:t>
            </w:r>
            <w:r>
              <w:rPr>
                <w:rtl/>
              </w:rPr>
              <w:t>بی‌معنا)</w:t>
            </w:r>
          </w:p>
        </w:tc>
      </w:tr>
    </w:tbl>
    <w:p w14:paraId="4F4956D3" w14:textId="77777777" w:rsidR="0016651E" w:rsidRDefault="0016651E" w:rsidP="0016651E">
      <w:pPr>
        <w:pStyle w:val="BodyText"/>
        <w:spacing w:after="60" w:line="288" w:lineRule="auto"/>
      </w:pPr>
    </w:p>
    <w:p w14:paraId="4B94CF5E" w14:textId="4E1D3A9A" w:rsidR="0016651E" w:rsidRDefault="0016651E" w:rsidP="0016651E">
      <w:pPr>
        <w:pStyle w:val="BodyText"/>
        <w:spacing w:line="288" w:lineRule="auto"/>
        <w:rPr>
          <w:rtl/>
        </w:rPr>
      </w:pPr>
      <w:r>
        <w:rPr>
          <w:rtl/>
        </w:rPr>
        <w:t>* دو خط</w:t>
      </w:r>
      <w:r w:rsidR="00E20281">
        <w:rPr>
          <w:rFonts w:hint="cs"/>
          <w:rtl/>
        </w:rPr>
        <w:t>‌مبنا</w:t>
      </w:r>
      <w:r>
        <w:rPr>
          <w:rtl/>
        </w:rPr>
        <w:t>: رسمی</w:t>
      </w:r>
      <w:r>
        <w:t xml:space="preserve"> / </w:t>
      </w:r>
      <w:r>
        <w:rPr>
          <w:rtl/>
        </w:rPr>
        <w:t xml:space="preserve">بازتولید کنترل‌شده درون‌فرآیندی بدون انتشار که مبنای مقایسه </w:t>
      </w:r>
      <w:r>
        <w:t>v2</w:t>
      </w:r>
      <w:r w:rsidR="001F2526">
        <w:rPr>
          <w:rFonts w:hint="cs"/>
          <w:rtl/>
        </w:rPr>
        <w:t xml:space="preserve"> </w:t>
      </w:r>
      <w:r>
        <w:rPr>
          <w:rtl/>
        </w:rPr>
        <w:t>است؛ هر مقایسه فقط با خط</w:t>
      </w:r>
      <w:r w:rsidR="00E20281">
        <w:rPr>
          <w:rFonts w:hint="cs"/>
          <w:rtl/>
        </w:rPr>
        <w:t>‌مبنا</w:t>
      </w:r>
      <w:r>
        <w:rPr>
          <w:rtl/>
        </w:rPr>
        <w:t xml:space="preserve"> هم‌مسیر خود معتبر است.</w:t>
      </w:r>
    </w:p>
    <w:p w14:paraId="7032C0D3" w14:textId="77777777" w:rsidR="00015FB8" w:rsidRPr="00015FB8" w:rsidRDefault="00015FB8" w:rsidP="00015FB8">
      <w:pPr>
        <w:pStyle w:val="BodyText"/>
        <w:spacing w:line="288" w:lineRule="auto"/>
      </w:pPr>
      <w:r w:rsidRPr="00015FB8">
        <w:rPr>
          <w:rtl/>
        </w:rPr>
        <w:t>مان‌طور که در جدول مشاهده می‌شود، روش</w:t>
      </w:r>
      <w:r w:rsidRPr="00015FB8">
        <w:t xml:space="preserve"> v1 </w:t>
      </w:r>
      <w:r w:rsidRPr="00015FB8">
        <w:rPr>
          <w:rtl/>
        </w:rPr>
        <w:t>که در آن متن پرسش مستقیماً تغییر می‌کند، موجب کاهش عملکرد در هر سه معیار</w:t>
      </w:r>
      <w:r w:rsidRPr="00015FB8">
        <w:t xml:space="preserve"> MRR</w:t>
      </w:r>
      <w:r w:rsidRPr="00015FB8">
        <w:rPr>
          <w:rtl/>
        </w:rPr>
        <w:t xml:space="preserve">، </w:t>
      </w:r>
      <w:r w:rsidRPr="00015FB8">
        <w:t xml:space="preserve">P@1 </w:t>
      </w:r>
      <w:r w:rsidRPr="00015FB8">
        <w:rPr>
          <w:rtl/>
        </w:rPr>
        <w:t>و</w:t>
      </w:r>
      <w:r w:rsidRPr="00015FB8">
        <w:t xml:space="preserve"> NDCG@20 </w:t>
      </w:r>
      <w:r w:rsidRPr="00015FB8">
        <w:rPr>
          <w:rtl/>
        </w:rPr>
        <w:t>شده است. مقدار</w:t>
      </w:r>
      <w:r w:rsidRPr="00015FB8">
        <w:t xml:space="preserve"> p=0.024 </w:t>
      </w:r>
      <w:r w:rsidRPr="00015FB8">
        <w:rPr>
          <w:rtl/>
        </w:rPr>
        <w:t>در آزمون</w:t>
      </w:r>
      <w:r w:rsidRPr="00015FB8">
        <w:t xml:space="preserve"> Wilcoxon </w:t>
      </w:r>
      <w:r w:rsidRPr="00015FB8">
        <w:rPr>
          <w:rtl/>
        </w:rPr>
        <w:t>نیز نشان می‌دهد که این افت، در مقایسه با خط‌مبنای متناظر، از نظر آماری معنادار است</w:t>
      </w:r>
      <w:r w:rsidRPr="00015FB8">
        <w:t>.</w:t>
      </w:r>
    </w:p>
    <w:p w14:paraId="661C478D" w14:textId="77777777" w:rsidR="00015FB8" w:rsidRPr="00015FB8" w:rsidRDefault="00015FB8" w:rsidP="00015FB8">
      <w:pPr>
        <w:pStyle w:val="BodyText"/>
        <w:spacing w:line="288" w:lineRule="auto"/>
      </w:pPr>
      <w:r w:rsidRPr="00015FB8">
        <w:rPr>
          <w:rtl/>
        </w:rPr>
        <w:t>بررسی نگاشت‌های ایجادشده نشان داد که بخشی از واژه‌های شناسایی‌شده به‌عنوان</w:t>
      </w:r>
      <w:r w:rsidRPr="00015FB8">
        <w:t xml:space="preserve"> OOV</w:t>
      </w:r>
      <w:r w:rsidRPr="00015FB8">
        <w:rPr>
          <w:rtl/>
        </w:rPr>
        <w:t xml:space="preserve">، در واقع شکل‌های صرف‌شده یا جمع واژه‌هایی بودند که فرایند لم‌سازی داخلی خط‌لوله قادر به مدیریت آن‌ها است؛ برای نمونه، نگاشت </w:t>
      </w:r>
      <w:r w:rsidRPr="00015FB8">
        <w:t xml:space="preserve">borders </w:t>
      </w:r>
      <w:r w:rsidRPr="00015FB8">
        <w:rPr>
          <w:rtl/>
        </w:rPr>
        <w:t xml:space="preserve">به </w:t>
      </w:r>
      <w:r w:rsidRPr="00015FB8">
        <w:t xml:space="preserve">border </w:t>
      </w:r>
      <w:r w:rsidRPr="00015FB8">
        <w:rPr>
          <w:rtl/>
        </w:rPr>
        <w:t xml:space="preserve">از این نوع است. بنابراین، جایگزینی مستقیم این واژه‌ها پیش از اعمال کامل فرایند پردازش می‌تواند ساختار عبارت‌های استخراج‌شده را تغییر دهد. همچنین، برخی از نگاشت‌های ایجادشده از نظر معنایی برای جایگزینی مستقیم در متن مناسب نبودند؛ برای نمونه، نگاشت </w:t>
      </w:r>
      <w:r w:rsidRPr="00015FB8">
        <w:t xml:space="preserve">five </w:t>
      </w:r>
      <w:r w:rsidRPr="00015FB8">
        <w:rPr>
          <w:rtl/>
        </w:rPr>
        <w:t xml:space="preserve">به </w:t>
      </w:r>
      <w:r w:rsidRPr="00015FB8">
        <w:t xml:space="preserve">cinque </w:t>
      </w:r>
      <w:r w:rsidRPr="00015FB8">
        <w:rPr>
          <w:rtl/>
        </w:rPr>
        <w:t>نشان می‌دهد که ارتباط واژگانی موجود در شبکه الزاماً به معنای مناسب‌بودن جایگزینی در متن پرسش نیست</w:t>
      </w:r>
      <w:r w:rsidRPr="00015FB8">
        <w:t>.</w:t>
      </w:r>
    </w:p>
    <w:p w14:paraId="65F1E887" w14:textId="77777777" w:rsidR="00015FB8" w:rsidRPr="00015FB8" w:rsidRDefault="00015FB8" w:rsidP="00015FB8">
      <w:pPr>
        <w:pStyle w:val="BodyText"/>
        <w:spacing w:line="288" w:lineRule="auto"/>
      </w:pPr>
      <w:r w:rsidRPr="00015FB8">
        <w:rPr>
          <w:rtl/>
        </w:rPr>
        <w:t>در مقابل، در روش</w:t>
      </w:r>
      <w:r w:rsidRPr="00015FB8">
        <w:t xml:space="preserve"> v2</w:t>
      </w:r>
      <w:r w:rsidRPr="00015FB8">
        <w:rPr>
          <w:rtl/>
        </w:rPr>
        <w:t>، اطلاعات شبکه واژگان بدون تغییر متن اصلی و در سطح اثرانگشت معنایی وارد شد. در این روش، تعداد پرسش‌هایی که پس از لم‌سازی همچنان دارای</w:t>
      </w:r>
      <w:r w:rsidRPr="00015FB8">
        <w:t xml:space="preserve"> OOV </w:t>
      </w:r>
      <w:r w:rsidRPr="00015FB8">
        <w:rPr>
          <w:rtl/>
        </w:rPr>
        <w:t>واقعی بودند، از ۳۷۷ مورد در روش اولیه به ۱۴۹ مورد کاهش یافت. با</w:t>
      </w:r>
      <w:r w:rsidRPr="00015FB8">
        <w:t xml:space="preserve"> γ=0.3</w:t>
      </w:r>
      <w:r w:rsidRPr="00015FB8">
        <w:rPr>
          <w:rtl/>
        </w:rPr>
        <w:t>، مقدار</w:t>
      </w:r>
      <w:r w:rsidRPr="00015FB8">
        <w:t xml:space="preserve"> MRR </w:t>
      </w:r>
      <w:r w:rsidRPr="00015FB8">
        <w:rPr>
          <w:rtl/>
        </w:rPr>
        <w:t>از ۰</w:t>
      </w:r>
      <w:r w:rsidRPr="00015FB8">
        <w:rPr>
          <w:rFonts w:ascii="Arial" w:hAnsi="Arial" w:cs="Arial" w:hint="cs"/>
          <w:rtl/>
        </w:rPr>
        <w:t>٫</w:t>
      </w:r>
      <w:r w:rsidRPr="00015FB8">
        <w:rPr>
          <w:rFonts w:hint="cs"/>
          <w:rtl/>
        </w:rPr>
        <w:t>۸۳۲۲</w:t>
      </w:r>
      <w:r w:rsidRPr="00015FB8">
        <w:rPr>
          <w:rtl/>
        </w:rPr>
        <w:t xml:space="preserve"> </w:t>
      </w:r>
      <w:r w:rsidRPr="00015FB8">
        <w:rPr>
          <w:rFonts w:hint="cs"/>
          <w:rtl/>
        </w:rPr>
        <w:t>در</w:t>
      </w:r>
      <w:r w:rsidRPr="00015FB8">
        <w:rPr>
          <w:rtl/>
        </w:rPr>
        <w:t xml:space="preserve"> </w:t>
      </w:r>
      <w:r w:rsidRPr="00015FB8">
        <w:rPr>
          <w:rFonts w:hint="cs"/>
          <w:rtl/>
        </w:rPr>
        <w:t>خط‌مبنا</w:t>
      </w:r>
      <w:r w:rsidRPr="00015FB8">
        <w:rPr>
          <w:rtl/>
        </w:rPr>
        <w:t xml:space="preserve"> </w:t>
      </w:r>
      <w:r w:rsidRPr="00015FB8">
        <w:rPr>
          <w:rFonts w:hint="cs"/>
          <w:rtl/>
        </w:rPr>
        <w:t>به</w:t>
      </w:r>
      <w:r w:rsidRPr="00015FB8">
        <w:rPr>
          <w:rtl/>
        </w:rPr>
        <w:t xml:space="preserve"> </w:t>
      </w:r>
      <w:r w:rsidRPr="00015FB8">
        <w:rPr>
          <w:rFonts w:hint="cs"/>
          <w:rtl/>
        </w:rPr>
        <w:t>۰</w:t>
      </w:r>
      <w:r w:rsidRPr="00015FB8">
        <w:rPr>
          <w:rFonts w:ascii="Arial" w:hAnsi="Arial" w:cs="Arial" w:hint="cs"/>
          <w:rtl/>
        </w:rPr>
        <w:t>٫</w:t>
      </w:r>
      <w:r w:rsidRPr="00015FB8">
        <w:rPr>
          <w:rFonts w:hint="cs"/>
          <w:rtl/>
        </w:rPr>
        <w:t>۸۳۲۸</w:t>
      </w:r>
      <w:r w:rsidRPr="00015FB8">
        <w:rPr>
          <w:rtl/>
        </w:rPr>
        <w:t xml:space="preserve"> </w:t>
      </w:r>
      <w:r w:rsidRPr="00015FB8">
        <w:rPr>
          <w:rFonts w:hint="cs"/>
          <w:rtl/>
        </w:rPr>
        <w:t>رسید</w:t>
      </w:r>
      <w:r w:rsidRPr="00015FB8">
        <w:rPr>
          <w:rtl/>
        </w:rPr>
        <w:t xml:space="preserve"> </w:t>
      </w:r>
      <w:r w:rsidRPr="00015FB8">
        <w:rPr>
          <w:rFonts w:hint="cs"/>
          <w:rtl/>
        </w:rPr>
        <w:t>و</w:t>
      </w:r>
      <w:r w:rsidRPr="00015FB8">
        <w:rPr>
          <w:rtl/>
        </w:rPr>
        <w:t xml:space="preserve"> </w:t>
      </w:r>
      <w:r w:rsidRPr="00015FB8">
        <w:rPr>
          <w:rFonts w:hint="cs"/>
          <w:rtl/>
        </w:rPr>
        <w:t>مقدار</w:t>
      </w:r>
      <w:r w:rsidRPr="00015FB8">
        <w:t xml:space="preserve"> p=0.531 </w:t>
      </w:r>
      <w:r w:rsidRPr="00015FB8">
        <w:rPr>
          <w:rtl/>
        </w:rPr>
        <w:t>نشان داد که این تفاوت از نظر آماری معنادار نیست. مقدار</w:t>
      </w:r>
      <w:r w:rsidRPr="00015FB8">
        <w:t xml:space="preserve"> NDCG@20 </w:t>
      </w:r>
      <w:r w:rsidRPr="00015FB8">
        <w:rPr>
          <w:rtl/>
        </w:rPr>
        <w:t>نیز از ۰</w:t>
      </w:r>
      <w:r w:rsidRPr="00015FB8">
        <w:rPr>
          <w:rFonts w:ascii="Arial" w:hAnsi="Arial" w:cs="Arial" w:hint="cs"/>
          <w:rtl/>
        </w:rPr>
        <w:t>٫</w:t>
      </w:r>
      <w:r w:rsidRPr="00015FB8">
        <w:rPr>
          <w:rFonts w:hint="cs"/>
          <w:rtl/>
        </w:rPr>
        <w:t>۸۶۰۸</w:t>
      </w:r>
      <w:r w:rsidRPr="00015FB8">
        <w:rPr>
          <w:rtl/>
        </w:rPr>
        <w:t xml:space="preserve"> </w:t>
      </w:r>
      <w:r w:rsidRPr="00015FB8">
        <w:rPr>
          <w:rFonts w:hint="cs"/>
          <w:rtl/>
        </w:rPr>
        <w:t>به</w:t>
      </w:r>
      <w:r w:rsidRPr="00015FB8">
        <w:rPr>
          <w:rtl/>
        </w:rPr>
        <w:t xml:space="preserve"> </w:t>
      </w:r>
      <w:r w:rsidRPr="00015FB8">
        <w:rPr>
          <w:rFonts w:hint="cs"/>
          <w:rtl/>
        </w:rPr>
        <w:t>۰</w:t>
      </w:r>
      <w:r w:rsidRPr="00015FB8">
        <w:rPr>
          <w:rFonts w:ascii="Arial" w:hAnsi="Arial" w:cs="Arial" w:hint="cs"/>
          <w:rtl/>
        </w:rPr>
        <w:t>٫</w:t>
      </w:r>
      <w:r w:rsidRPr="00015FB8">
        <w:rPr>
          <w:rFonts w:hint="cs"/>
          <w:rtl/>
        </w:rPr>
        <w:t>۸۶۱۱</w:t>
      </w:r>
      <w:r w:rsidRPr="00015FB8">
        <w:rPr>
          <w:rtl/>
        </w:rPr>
        <w:t xml:space="preserve"> </w:t>
      </w:r>
      <w:r w:rsidRPr="00015FB8">
        <w:rPr>
          <w:rFonts w:hint="cs"/>
          <w:rtl/>
        </w:rPr>
        <w:t>افزایش</w:t>
      </w:r>
      <w:r w:rsidRPr="00015FB8">
        <w:rPr>
          <w:rtl/>
        </w:rPr>
        <w:t xml:space="preserve"> </w:t>
      </w:r>
      <w:r w:rsidRPr="00015FB8">
        <w:rPr>
          <w:rFonts w:hint="cs"/>
          <w:rtl/>
        </w:rPr>
        <w:t>یافت</w:t>
      </w:r>
      <w:r w:rsidRPr="00015FB8">
        <w:rPr>
          <w:rtl/>
        </w:rPr>
        <w:t xml:space="preserve">. </w:t>
      </w:r>
      <w:r w:rsidRPr="00015FB8">
        <w:rPr>
          <w:rFonts w:hint="cs"/>
          <w:rtl/>
        </w:rPr>
        <w:t>بنابراین،</w:t>
      </w:r>
      <w:r w:rsidRPr="00015FB8">
        <w:rPr>
          <w:rtl/>
        </w:rPr>
        <w:t xml:space="preserve"> </w:t>
      </w:r>
      <w:r w:rsidRPr="00015FB8">
        <w:rPr>
          <w:rFonts w:hint="cs"/>
          <w:rtl/>
        </w:rPr>
        <w:t>در</w:t>
      </w:r>
      <w:r w:rsidRPr="00015FB8">
        <w:rPr>
          <w:rtl/>
        </w:rPr>
        <w:t xml:space="preserve"> </w:t>
      </w:r>
      <w:r w:rsidRPr="00015FB8">
        <w:rPr>
          <w:rFonts w:hint="cs"/>
          <w:rtl/>
        </w:rPr>
        <w:t>این</w:t>
      </w:r>
      <w:r w:rsidRPr="00015FB8">
        <w:rPr>
          <w:rtl/>
        </w:rPr>
        <w:t xml:space="preserve"> </w:t>
      </w:r>
      <w:r w:rsidRPr="00015FB8">
        <w:rPr>
          <w:rFonts w:hint="cs"/>
          <w:rtl/>
        </w:rPr>
        <w:t>آزمایش،</w:t>
      </w:r>
      <w:r w:rsidRPr="00015FB8">
        <w:rPr>
          <w:rtl/>
        </w:rPr>
        <w:t xml:space="preserve"> </w:t>
      </w:r>
      <w:r w:rsidRPr="00015FB8">
        <w:rPr>
          <w:rFonts w:hint="cs"/>
          <w:rtl/>
        </w:rPr>
        <w:t>استفاده</w:t>
      </w:r>
      <w:r w:rsidRPr="00015FB8">
        <w:rPr>
          <w:rtl/>
        </w:rPr>
        <w:t xml:space="preserve"> </w:t>
      </w:r>
      <w:r w:rsidRPr="00015FB8">
        <w:rPr>
          <w:rFonts w:hint="cs"/>
          <w:rtl/>
        </w:rPr>
        <w:t>از</w:t>
      </w:r>
      <w:r w:rsidRPr="00015FB8">
        <w:rPr>
          <w:rtl/>
        </w:rPr>
        <w:t xml:space="preserve"> </w:t>
      </w:r>
      <w:r w:rsidRPr="00015FB8">
        <w:rPr>
          <w:rFonts w:hint="cs"/>
          <w:rtl/>
        </w:rPr>
        <w:t>اطلاعات</w:t>
      </w:r>
      <w:r w:rsidRPr="00015FB8">
        <w:rPr>
          <w:rtl/>
        </w:rPr>
        <w:t xml:space="preserve"> </w:t>
      </w:r>
      <w:r w:rsidRPr="00015FB8">
        <w:rPr>
          <w:rFonts w:hint="cs"/>
          <w:rtl/>
        </w:rPr>
        <w:t>شبکه</w:t>
      </w:r>
      <w:r w:rsidRPr="00015FB8">
        <w:rPr>
          <w:rtl/>
        </w:rPr>
        <w:t xml:space="preserve"> </w:t>
      </w:r>
      <w:r w:rsidRPr="00015FB8">
        <w:rPr>
          <w:rFonts w:hint="cs"/>
          <w:rtl/>
        </w:rPr>
        <w:t>واژگان</w:t>
      </w:r>
      <w:r w:rsidRPr="00015FB8">
        <w:rPr>
          <w:rtl/>
        </w:rPr>
        <w:t xml:space="preserve"> </w:t>
      </w:r>
      <w:r w:rsidRPr="00015FB8">
        <w:rPr>
          <w:rFonts w:hint="cs"/>
          <w:rtl/>
        </w:rPr>
        <w:t>در</w:t>
      </w:r>
      <w:r w:rsidRPr="00015FB8">
        <w:rPr>
          <w:rtl/>
        </w:rPr>
        <w:t xml:space="preserve"> </w:t>
      </w:r>
      <w:r w:rsidRPr="00015FB8">
        <w:rPr>
          <w:rFonts w:hint="cs"/>
          <w:rtl/>
        </w:rPr>
        <w:t>سطح</w:t>
      </w:r>
      <w:r w:rsidRPr="00015FB8">
        <w:rPr>
          <w:rtl/>
        </w:rPr>
        <w:t xml:space="preserve"> </w:t>
      </w:r>
      <w:r w:rsidRPr="00015FB8">
        <w:rPr>
          <w:rFonts w:hint="cs"/>
          <w:rtl/>
        </w:rPr>
        <w:t>اثرانگشت</w:t>
      </w:r>
      <w:r w:rsidRPr="00015FB8">
        <w:rPr>
          <w:rtl/>
        </w:rPr>
        <w:t xml:space="preserve"> </w:t>
      </w:r>
      <w:r w:rsidRPr="00015FB8">
        <w:rPr>
          <w:rFonts w:hint="cs"/>
          <w:rtl/>
        </w:rPr>
        <w:t>با</w:t>
      </w:r>
      <w:r w:rsidRPr="00015FB8">
        <w:rPr>
          <w:rtl/>
        </w:rPr>
        <w:t xml:space="preserve"> </w:t>
      </w:r>
      <w:r w:rsidRPr="00015FB8">
        <w:rPr>
          <w:rFonts w:hint="cs"/>
          <w:rtl/>
        </w:rPr>
        <w:t>ضریب</w:t>
      </w:r>
      <w:r w:rsidRPr="00015FB8">
        <w:rPr>
          <w:rtl/>
        </w:rPr>
        <w:t xml:space="preserve"> </w:t>
      </w:r>
      <w:r w:rsidRPr="00015FB8">
        <w:rPr>
          <w:rFonts w:hint="cs"/>
          <w:rtl/>
        </w:rPr>
        <w:t>میرایی</w:t>
      </w:r>
      <w:r w:rsidRPr="00015FB8">
        <w:rPr>
          <w:rtl/>
        </w:rPr>
        <w:t xml:space="preserve"> </w:t>
      </w:r>
      <w:r w:rsidRPr="00015FB8">
        <w:rPr>
          <w:rFonts w:hint="cs"/>
          <w:rtl/>
        </w:rPr>
        <w:t>۰</w:t>
      </w:r>
      <w:r w:rsidRPr="00015FB8">
        <w:rPr>
          <w:rFonts w:ascii="Arial" w:hAnsi="Arial" w:cs="Arial" w:hint="cs"/>
          <w:rtl/>
        </w:rPr>
        <w:t>٫</w:t>
      </w:r>
      <w:r w:rsidRPr="00015FB8">
        <w:rPr>
          <w:rFonts w:hint="cs"/>
          <w:rtl/>
        </w:rPr>
        <w:t>۳</w:t>
      </w:r>
      <w:r w:rsidRPr="00015FB8">
        <w:rPr>
          <w:rtl/>
        </w:rPr>
        <w:t xml:space="preserve"> </w:t>
      </w:r>
      <w:r w:rsidRPr="00015FB8">
        <w:rPr>
          <w:rFonts w:hint="cs"/>
          <w:rtl/>
        </w:rPr>
        <w:t>موجب</w:t>
      </w:r>
      <w:r w:rsidRPr="00015FB8">
        <w:rPr>
          <w:rtl/>
        </w:rPr>
        <w:t xml:space="preserve"> </w:t>
      </w:r>
      <w:r w:rsidRPr="00015FB8">
        <w:rPr>
          <w:rFonts w:hint="cs"/>
          <w:rtl/>
        </w:rPr>
        <w:t>افت</w:t>
      </w:r>
      <w:r w:rsidRPr="00015FB8">
        <w:rPr>
          <w:rtl/>
        </w:rPr>
        <w:t xml:space="preserve"> </w:t>
      </w:r>
      <w:r w:rsidRPr="00015FB8">
        <w:rPr>
          <w:rFonts w:hint="cs"/>
          <w:rtl/>
        </w:rPr>
        <w:t>معنادار</w:t>
      </w:r>
      <w:r w:rsidRPr="00015FB8">
        <w:rPr>
          <w:rtl/>
        </w:rPr>
        <w:t xml:space="preserve"> </w:t>
      </w:r>
      <w:r w:rsidRPr="00015FB8">
        <w:rPr>
          <w:rFonts w:hint="cs"/>
          <w:rtl/>
        </w:rPr>
        <w:t>عملکرد</w:t>
      </w:r>
      <w:r w:rsidRPr="00015FB8">
        <w:rPr>
          <w:rtl/>
        </w:rPr>
        <w:t xml:space="preserve"> </w:t>
      </w:r>
      <w:r w:rsidRPr="00015FB8">
        <w:rPr>
          <w:rFonts w:hint="cs"/>
          <w:rtl/>
        </w:rPr>
        <w:t>نشد،</w:t>
      </w:r>
      <w:r w:rsidRPr="00015FB8">
        <w:rPr>
          <w:rtl/>
        </w:rPr>
        <w:t xml:space="preserve"> </w:t>
      </w:r>
      <w:r w:rsidRPr="00015FB8">
        <w:rPr>
          <w:rFonts w:hint="cs"/>
          <w:rtl/>
        </w:rPr>
        <w:t>اما</w:t>
      </w:r>
      <w:r w:rsidRPr="00015FB8">
        <w:rPr>
          <w:rtl/>
        </w:rPr>
        <w:t xml:space="preserve"> </w:t>
      </w:r>
      <w:r w:rsidRPr="00015FB8">
        <w:rPr>
          <w:rFonts w:hint="cs"/>
          <w:rtl/>
        </w:rPr>
        <w:t>بهبود</w:t>
      </w:r>
      <w:r w:rsidRPr="00015FB8">
        <w:rPr>
          <w:rtl/>
        </w:rPr>
        <w:t xml:space="preserve"> </w:t>
      </w:r>
      <w:r w:rsidRPr="00015FB8">
        <w:rPr>
          <w:rFonts w:hint="cs"/>
          <w:rtl/>
        </w:rPr>
        <w:t>معناداری</w:t>
      </w:r>
      <w:r w:rsidRPr="00015FB8">
        <w:rPr>
          <w:rtl/>
        </w:rPr>
        <w:t xml:space="preserve"> </w:t>
      </w:r>
      <w:r w:rsidRPr="00015FB8">
        <w:rPr>
          <w:rFonts w:hint="cs"/>
          <w:rtl/>
        </w:rPr>
        <w:t>نیز</w:t>
      </w:r>
      <w:r w:rsidRPr="00015FB8">
        <w:rPr>
          <w:rtl/>
        </w:rPr>
        <w:t xml:space="preserve"> </w:t>
      </w:r>
      <w:r w:rsidRPr="00015FB8">
        <w:rPr>
          <w:rFonts w:hint="cs"/>
          <w:rtl/>
        </w:rPr>
        <w:t>ایجاد</w:t>
      </w:r>
      <w:r w:rsidRPr="00015FB8">
        <w:rPr>
          <w:rtl/>
        </w:rPr>
        <w:t xml:space="preserve"> </w:t>
      </w:r>
      <w:r w:rsidRPr="00015FB8">
        <w:rPr>
          <w:rFonts w:hint="cs"/>
          <w:rtl/>
        </w:rPr>
        <w:t>نکرد</w:t>
      </w:r>
      <w:r w:rsidRPr="00015FB8">
        <w:t>.</w:t>
      </w:r>
    </w:p>
    <w:p w14:paraId="0C7269FF" w14:textId="3BC38BB9" w:rsidR="00015FB8" w:rsidRPr="00015FB8" w:rsidRDefault="00015FB8" w:rsidP="00015FB8">
      <w:pPr>
        <w:pStyle w:val="BodyText"/>
        <w:spacing w:line="288" w:lineRule="auto"/>
      </w:pPr>
      <w:r w:rsidRPr="00015FB8">
        <w:rPr>
          <w:rtl/>
        </w:rPr>
        <w:t>با افزایش ضریب میرایی به</w:t>
      </w:r>
      <w:r w:rsidR="00A8344C">
        <w:rPr>
          <w:rFonts w:hint="cs"/>
          <w:rtl/>
        </w:rPr>
        <w:t xml:space="preserve"> </w:t>
      </w:r>
      <w:r w:rsidRPr="00015FB8">
        <w:t>γ=0.6</w:t>
      </w:r>
      <w:r w:rsidRPr="00015FB8">
        <w:rPr>
          <w:rtl/>
        </w:rPr>
        <w:t>، مقدار</w:t>
      </w:r>
      <w:r w:rsidRPr="00015FB8">
        <w:t xml:space="preserve"> MRR </w:t>
      </w:r>
      <w:r w:rsidRPr="00015FB8">
        <w:rPr>
          <w:rtl/>
        </w:rPr>
        <w:t>برابر با ۰</w:t>
      </w:r>
      <w:r w:rsidRPr="00015FB8">
        <w:rPr>
          <w:rFonts w:ascii="Arial" w:hAnsi="Arial" w:cs="Arial" w:hint="cs"/>
          <w:rtl/>
        </w:rPr>
        <w:t>٫</w:t>
      </w:r>
      <w:r w:rsidRPr="00015FB8">
        <w:rPr>
          <w:rFonts w:hint="cs"/>
          <w:rtl/>
        </w:rPr>
        <w:t>۸۳۱۵</w:t>
      </w:r>
      <w:r w:rsidRPr="00015FB8">
        <w:rPr>
          <w:rtl/>
        </w:rPr>
        <w:t xml:space="preserve"> </w:t>
      </w:r>
      <w:r w:rsidRPr="00015FB8">
        <w:rPr>
          <w:rFonts w:hint="cs"/>
          <w:rtl/>
        </w:rPr>
        <w:t>و</w:t>
      </w:r>
      <w:r w:rsidRPr="00015FB8">
        <w:rPr>
          <w:rtl/>
        </w:rPr>
        <w:t xml:space="preserve"> </w:t>
      </w:r>
      <w:r w:rsidRPr="00015FB8">
        <w:rPr>
          <w:rFonts w:hint="cs"/>
          <w:rtl/>
        </w:rPr>
        <w:t>مقدار</w:t>
      </w:r>
      <w:r w:rsidRPr="00015FB8">
        <w:t xml:space="preserve"> NDCG@20 </w:t>
      </w:r>
      <w:r w:rsidRPr="00015FB8">
        <w:rPr>
          <w:rtl/>
        </w:rPr>
        <w:t>برابر با ۰</w:t>
      </w:r>
      <w:r w:rsidRPr="00015FB8">
        <w:rPr>
          <w:rFonts w:ascii="Arial" w:hAnsi="Arial" w:cs="Arial" w:hint="cs"/>
          <w:rtl/>
        </w:rPr>
        <w:t>٫</w:t>
      </w:r>
      <w:r w:rsidRPr="00015FB8">
        <w:rPr>
          <w:rFonts w:hint="cs"/>
          <w:rtl/>
        </w:rPr>
        <w:t>۸۶۰۱</w:t>
      </w:r>
      <w:r w:rsidRPr="00015FB8">
        <w:rPr>
          <w:rtl/>
        </w:rPr>
        <w:t xml:space="preserve"> </w:t>
      </w:r>
      <w:r w:rsidRPr="00015FB8">
        <w:rPr>
          <w:rFonts w:hint="cs"/>
          <w:rtl/>
        </w:rPr>
        <w:t>به</w:t>
      </w:r>
      <w:r w:rsidRPr="00015FB8">
        <w:rPr>
          <w:rtl/>
        </w:rPr>
        <w:t xml:space="preserve"> </w:t>
      </w:r>
      <w:r w:rsidRPr="00015FB8">
        <w:rPr>
          <w:rFonts w:hint="cs"/>
          <w:rtl/>
        </w:rPr>
        <w:t>دست</w:t>
      </w:r>
      <w:r w:rsidRPr="00015FB8">
        <w:rPr>
          <w:rtl/>
        </w:rPr>
        <w:t xml:space="preserve"> </w:t>
      </w:r>
      <w:r w:rsidRPr="00015FB8">
        <w:rPr>
          <w:rFonts w:hint="cs"/>
          <w:rtl/>
        </w:rPr>
        <w:t>آمد</w:t>
      </w:r>
      <w:r w:rsidRPr="00015FB8">
        <w:rPr>
          <w:rtl/>
        </w:rPr>
        <w:t xml:space="preserve"> </w:t>
      </w:r>
      <w:r w:rsidRPr="00015FB8">
        <w:rPr>
          <w:rFonts w:hint="cs"/>
          <w:rtl/>
        </w:rPr>
        <w:t>و</w:t>
      </w:r>
      <w:r w:rsidRPr="00015FB8">
        <w:rPr>
          <w:rtl/>
        </w:rPr>
        <w:t xml:space="preserve"> </w:t>
      </w:r>
      <w:r w:rsidRPr="00015FB8">
        <w:rPr>
          <w:rFonts w:hint="cs"/>
          <w:rtl/>
        </w:rPr>
        <w:t>آزمون</w:t>
      </w:r>
      <w:r w:rsidRPr="00015FB8">
        <w:t xml:space="preserve"> Wilcoxon </w:t>
      </w:r>
      <w:r w:rsidRPr="00015FB8">
        <w:rPr>
          <w:rtl/>
        </w:rPr>
        <w:t>نیز به‌ترتیب مقادیر</w:t>
      </w:r>
      <w:r w:rsidRPr="00015FB8">
        <w:t xml:space="preserve"> p=0.170 </w:t>
      </w:r>
      <w:r w:rsidRPr="00015FB8">
        <w:rPr>
          <w:rtl/>
        </w:rPr>
        <w:t>و تفاوت‌های غیرمعنادار را نشان داد. این نتایج نشان می‌دهد که افزایش وزن اطلاعات شبکه واژگان در این مجموعه‌داده، مزیت مشخصی نسبت به مقدار</w:t>
      </w:r>
      <w:r w:rsidRPr="00015FB8">
        <w:t xml:space="preserve"> γ=0.3 </w:t>
      </w:r>
      <w:r w:rsidRPr="00015FB8">
        <w:rPr>
          <w:rtl/>
        </w:rPr>
        <w:t>ایجاد نکرده است</w:t>
      </w:r>
      <w:r w:rsidRPr="00015FB8">
        <w:t>.</w:t>
      </w:r>
    </w:p>
    <w:p w14:paraId="1C592525" w14:textId="77777777" w:rsidR="00015FB8" w:rsidRPr="00015FB8" w:rsidRDefault="00015FB8" w:rsidP="00015FB8">
      <w:pPr>
        <w:pStyle w:val="BodyText"/>
        <w:spacing w:line="288" w:lineRule="auto"/>
      </w:pPr>
      <w:r w:rsidRPr="00015FB8">
        <w:rPr>
          <w:rtl/>
        </w:rPr>
        <w:lastRenderedPageBreak/>
        <w:t xml:space="preserve">در مجموع، نتایج این آزمایش نشان می‌دهد که </w:t>
      </w:r>
      <w:r w:rsidRPr="00015FB8">
        <w:rPr>
          <w:b/>
          <w:bCs/>
          <w:rtl/>
        </w:rPr>
        <w:t>جایگزینی مستقیم واژه‌های</w:t>
      </w:r>
      <w:r w:rsidRPr="00015FB8">
        <w:rPr>
          <w:b/>
          <w:bCs/>
        </w:rPr>
        <w:t xml:space="preserve"> OOV </w:t>
      </w:r>
      <w:r w:rsidRPr="00015FB8">
        <w:rPr>
          <w:b/>
          <w:bCs/>
          <w:rtl/>
        </w:rPr>
        <w:t>در متن پرسش توصیه نمی‌شود</w:t>
      </w:r>
      <w:r w:rsidRPr="00015FB8">
        <w:rPr>
          <w:rtl/>
        </w:rPr>
        <w:t xml:space="preserve">، زیرا ممکن است واژه‌هایی را که فرایند لم‌سازی داخلی خط‌لوله قادر به مدیریت آن‌ها است، دوباره تغییر دهد و در برخی موارد نیز موجب تغییر نامناسب معنای عبارت شود. در مقابل، </w:t>
      </w:r>
      <w:r w:rsidRPr="00015FB8">
        <w:rPr>
          <w:b/>
          <w:bCs/>
          <w:rtl/>
        </w:rPr>
        <w:t>ادغام اطلاعات شبکه واژگان در سطح اثرانگشت معنایی با ضریب میرایی پایین، در آزمایش حاضر عملکرد را بدون افت معنادار حفظ کرد</w:t>
      </w:r>
      <w:r w:rsidRPr="00015FB8">
        <w:rPr>
          <w:rtl/>
        </w:rPr>
        <w:t xml:space="preserve">؛ بااین‌حال، در مجموعه‌داده مورد بررسی بهبود معناداری نیز مشاهده نشد. ازاین‌رو، </w:t>
      </w:r>
      <w:r w:rsidRPr="00A8344C">
        <w:rPr>
          <w:b/>
          <w:bCs/>
          <w:rtl/>
        </w:rPr>
        <w:t>استفاده از این سازوکار بیشتر می‌تواند برای پیکره‌های تخصصی و حوزه‌هایی مورد توجه قرار گیرد که در آن‌ها واژه‌های خارج از واژگان پیکره به‌صورت واقعی و پرتکرار وجود دارند</w:t>
      </w:r>
      <w:r w:rsidRPr="00A8344C">
        <w:rPr>
          <w:b/>
          <w:bCs/>
        </w:rPr>
        <w:t>.</w:t>
      </w:r>
    </w:p>
    <w:p w14:paraId="36C84A4A" w14:textId="01F35C90" w:rsidR="0016651E" w:rsidRDefault="0016651E" w:rsidP="0016651E">
      <w:pPr>
        <w:pStyle w:val="BodyText"/>
        <w:spacing w:line="288" w:lineRule="auto"/>
      </w:pPr>
    </w:p>
    <w:p w14:paraId="622A9029" w14:textId="35B46EFC" w:rsidR="00015FB8" w:rsidRDefault="0016651E" w:rsidP="00015FB8">
      <w:pPr>
        <w:pStyle w:val="BodyText"/>
        <w:spacing w:line="288" w:lineRule="auto"/>
        <w:rPr>
          <w:rFonts w:ascii="Courier New" w:hAnsi="Courier New" w:cs="Courier New"/>
          <w:rtl/>
        </w:rPr>
      </w:pPr>
      <w:r>
        <w:rPr>
          <w:rtl/>
        </w:rPr>
        <w:t>منبع</w:t>
      </w:r>
      <w:r w:rsidR="00015FB8">
        <w:rPr>
          <w:rFonts w:hint="cs"/>
          <w:rtl/>
        </w:rPr>
        <w:t xml:space="preserve"> </w:t>
      </w:r>
      <w:r w:rsidR="00015FB8" w:rsidRPr="00015FB8">
        <w:rPr>
          <w:rtl/>
        </w:rPr>
        <w:t>داده‌ها و خروجی‌های آزمایش</w:t>
      </w:r>
      <w:r w:rsidR="00015FB8">
        <w:rPr>
          <w:rFonts w:hint="cs"/>
          <w:rtl/>
        </w:rPr>
        <w:t>:</w:t>
      </w:r>
    </w:p>
    <w:p w14:paraId="1553D7EE" w14:textId="4B9D0736" w:rsidR="0016651E" w:rsidRDefault="0016651E" w:rsidP="00015FB8">
      <w:pPr>
        <w:pStyle w:val="BodyText"/>
        <w:spacing w:line="288" w:lineRule="auto"/>
        <w:jc w:val="right"/>
        <w:rPr>
          <w:rtl/>
        </w:rPr>
      </w:pPr>
      <w:r>
        <w:rPr>
          <w:rFonts w:ascii="Courier New" w:hAnsi="Courier New" w:cs="Courier New"/>
        </w:rPr>
        <w:t>outputs/custom_ar_en_benchmark/benchmarks/benchmark_20260818_104602/wordnet_oov/</w:t>
      </w:r>
    </w:p>
    <w:p w14:paraId="2CBD3D15" w14:textId="568C5C8D" w:rsidR="0016651E" w:rsidRPr="0016651E" w:rsidRDefault="00A8344C" w:rsidP="00A8344C">
      <w:pPr>
        <w:pStyle w:val="BodyText"/>
        <w:rPr>
          <w:rtl/>
        </w:rPr>
      </w:pPr>
      <w:r w:rsidRPr="00A8344C">
        <w:rPr>
          <w:rtl/>
        </w:rPr>
        <w:t>فایل‌های مربوط به روش</w:t>
      </w:r>
      <w:r w:rsidRPr="00A8344C">
        <w:t xml:space="preserve"> v1 </w:t>
      </w:r>
      <w:r w:rsidRPr="00A8344C">
        <w:rPr>
          <w:rtl/>
        </w:rPr>
        <w:t xml:space="preserve">شامل </w:t>
      </w:r>
      <w:r w:rsidRPr="00A8344C">
        <w:t>queries_wordnet.txt</w:t>
      </w:r>
      <w:r w:rsidRPr="00A8344C">
        <w:rPr>
          <w:rtl/>
        </w:rPr>
        <w:t xml:space="preserve">، </w:t>
      </w:r>
      <w:r w:rsidRPr="00A8344C">
        <w:t>substitutions.json</w:t>
      </w:r>
      <w:r w:rsidRPr="00A8344C">
        <w:rPr>
          <w:rtl/>
        </w:rPr>
        <w:t xml:space="preserve">، </w:t>
      </w:r>
      <w:r w:rsidRPr="00A8344C">
        <w:t>all_results.json</w:t>
      </w:r>
      <w:r>
        <w:rPr>
          <w:rFonts w:hint="cs"/>
          <w:rtl/>
        </w:rPr>
        <w:t xml:space="preserve"> </w:t>
      </w:r>
      <w:r w:rsidRPr="00A8344C">
        <w:rPr>
          <w:rtl/>
        </w:rPr>
        <w:t xml:space="preserve">و </w:t>
      </w:r>
      <w:r w:rsidRPr="00A8344C">
        <w:t>summary_metrics.json</w:t>
      </w:r>
      <w:r>
        <w:rPr>
          <w:rFonts w:hint="cs"/>
          <w:rtl/>
        </w:rPr>
        <w:t xml:space="preserve"> </w:t>
      </w:r>
      <w:r w:rsidRPr="00A8344C">
        <w:rPr>
          <w:rtl/>
        </w:rPr>
        <w:t>و فایل مربوط به روش</w:t>
      </w:r>
      <w:r w:rsidRPr="00A8344C">
        <w:t xml:space="preserve"> v2 </w:t>
      </w:r>
      <w:r w:rsidRPr="00A8344C">
        <w:rPr>
          <w:rtl/>
        </w:rPr>
        <w:t xml:space="preserve">شامل </w:t>
      </w:r>
      <w:r w:rsidRPr="00A8344C">
        <w:t>v2_summary.json</w:t>
      </w:r>
      <w:r>
        <w:rPr>
          <w:rFonts w:hint="cs"/>
          <w:rtl/>
        </w:rPr>
        <w:t xml:space="preserve"> </w:t>
      </w:r>
      <w:r w:rsidRPr="00A8344C">
        <w:rPr>
          <w:rtl/>
        </w:rPr>
        <w:t xml:space="preserve">است. اسکریپت‌های </w:t>
      </w:r>
      <w:r w:rsidRPr="00A8344C">
        <w:t>wordnet_oov.py</w:t>
      </w:r>
      <w:r w:rsidRPr="00A8344C">
        <w:rPr>
          <w:rtl/>
        </w:rPr>
        <w:t xml:space="preserve">، </w:t>
      </w:r>
      <w:r w:rsidRPr="00A8344C">
        <w:t>wordnet_eval.py</w:t>
      </w:r>
      <w:r>
        <w:rPr>
          <w:rFonts w:hint="cs"/>
          <w:rtl/>
        </w:rPr>
        <w:t xml:space="preserve"> </w:t>
      </w:r>
      <w:r w:rsidRPr="00A8344C">
        <w:rPr>
          <w:rtl/>
        </w:rPr>
        <w:t xml:space="preserve">و </w:t>
      </w:r>
      <w:r w:rsidRPr="00A8344C">
        <w:t>wordnet_v2.py</w:t>
      </w:r>
      <w:r>
        <w:rPr>
          <w:rFonts w:hint="cs"/>
          <w:rtl/>
        </w:rPr>
        <w:t xml:space="preserve"> </w:t>
      </w:r>
      <w:r w:rsidRPr="00A8344C">
        <w:rPr>
          <w:rtl/>
        </w:rPr>
        <w:t>نیز در همین شاخه قرار دارند</w:t>
      </w:r>
      <w:r w:rsidRPr="00A8344C">
        <w:t>.</w:t>
      </w:r>
    </w:p>
    <w:p w14:paraId="08CD0170" w14:textId="281927B7" w:rsidR="008476AC" w:rsidRDefault="00475770" w:rsidP="009D19E7">
      <w:pPr>
        <w:pStyle w:val="Heading2"/>
        <w:spacing w:line="288" w:lineRule="auto"/>
      </w:pPr>
      <w:bookmarkStart w:id="176" w:name="_Toc241721872"/>
      <w:r>
        <w:rPr>
          <w:rtl/>
        </w:rPr>
        <w:t>طرح کلی ارزیابی</w:t>
      </w:r>
      <w:bookmarkEnd w:id="176"/>
    </w:p>
    <w:p w14:paraId="3BBCD006" w14:textId="7A91BB00" w:rsidR="008476AC" w:rsidRDefault="00475770" w:rsidP="009D19E7">
      <w:pPr>
        <w:pStyle w:val="BodyText"/>
        <w:spacing w:line="288" w:lineRule="auto"/>
      </w:pPr>
      <w:r>
        <w:rPr>
          <w:rtl/>
        </w:rPr>
        <w:t>ارزیابی بر پایه پروتکل استاندارد بازیابی است یعنی برای هر پرس‌وجو در مجموعه‌داده‌ها، روش باید اسناد مرتبط از میان پیکره متنی را بر اساس میزان شباهت رتبه‌بندی کند و معیارهای ارزیابی روی خروجی محاسبه شود و در نهایت نتایج با آزمون‌های معنی‌داری تایید یا رد شود. همه اجراها با دانه تصادفی برابر با ۴۲ بازتولیدپذیر هستند.</w:t>
      </w:r>
    </w:p>
    <w:p w14:paraId="558541B5" w14:textId="77777777" w:rsidR="008476AC" w:rsidRDefault="00475770" w:rsidP="009D19E7">
      <w:pPr>
        <w:pStyle w:val="BodyText"/>
        <w:spacing w:line="288" w:lineRule="auto"/>
      </w:pPr>
      <w:r>
        <w:rPr>
          <w:rtl/>
        </w:rPr>
        <w:t>مرجع تجمیعی نتایج:</w:t>
      </w:r>
    </w:p>
    <w:p w14:paraId="74369A30" w14:textId="77777777" w:rsidR="008476AC" w:rsidRDefault="00475770" w:rsidP="009D19E7">
      <w:pPr>
        <w:pStyle w:val="BodyText"/>
        <w:spacing w:line="288" w:lineRule="auto"/>
        <w:jc w:val="right"/>
      </w:pPr>
      <w:r>
        <w:rPr>
          <w:rFonts w:ascii="Courier New" w:hAnsi="Courier New" w:cs="Courier New"/>
        </w:rPr>
        <w:t>outputs/COMPREHENSIVE_RESULTS_SUMMARY.md</w:t>
      </w:r>
    </w:p>
    <w:p w14:paraId="6DC610AE" w14:textId="5EEE4B4F" w:rsidR="008476AC" w:rsidRDefault="00475770" w:rsidP="009D19E7">
      <w:pPr>
        <w:pStyle w:val="BodyText"/>
        <w:spacing w:line="288" w:lineRule="auto"/>
      </w:pPr>
      <w:r>
        <w:rPr>
          <w:rtl/>
        </w:rPr>
        <w:t>در پروتکل استاندارد بازیابی،</w:t>
      </w:r>
      <w:r w:rsidR="004B7818">
        <w:rPr>
          <w:rFonts w:hint="cs"/>
          <w:rtl/>
        </w:rPr>
        <w:t xml:space="preserve"> 100 </w:t>
      </w:r>
      <w:r>
        <w:rPr>
          <w:rtl/>
        </w:rPr>
        <w:t>نتیجه برتر هر کدام از روش‌های بازیابی</w:t>
      </w:r>
      <w:r w:rsidR="004B7818">
        <w:rPr>
          <w:rFonts w:hint="cs"/>
          <w:rtl/>
        </w:rPr>
        <w:t>،</w:t>
      </w:r>
      <w:r>
        <w:rPr>
          <w:rtl/>
        </w:rPr>
        <w:t xml:space="preserve"> برای مقایسه آنها به‌دست آورده شده است، که چارچوب کلی روش‌ها در جدول (</w:t>
      </w:r>
      <w:r w:rsidR="003E4196">
        <w:rPr>
          <w:rFonts w:hint="cs"/>
          <w:rtl/>
        </w:rPr>
        <w:t>4-10</w:t>
      </w:r>
      <w:r>
        <w:rPr>
          <w:rtl/>
        </w:rPr>
        <w:t>) نشان داده شده است.</w:t>
      </w:r>
    </w:p>
    <w:p w14:paraId="7E0C3F3B" w14:textId="70D0252F" w:rsidR="003E4196" w:rsidRDefault="003E4196" w:rsidP="003E4196">
      <w:pPr>
        <w:pStyle w:val="Caption"/>
        <w:keepNext/>
      </w:pPr>
      <w:bookmarkStart w:id="177" w:name="_Toc241722035"/>
      <w:r>
        <w:rPr>
          <w:rFonts w:hint="cs"/>
          <w:rtl/>
        </w:rPr>
        <w:lastRenderedPageBreak/>
        <w:t>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Table \* ARABIC \s 1</w:instrText>
      </w:r>
      <w:r>
        <w:rPr>
          <w:rtl/>
        </w:rPr>
        <w:instrText xml:space="preserve"> </w:instrText>
      </w:r>
      <w:r>
        <w:rPr>
          <w:rtl/>
        </w:rPr>
        <w:fldChar w:fldCharType="separate"/>
      </w:r>
      <w:r>
        <w:rPr>
          <w:noProof/>
          <w:rtl/>
        </w:rPr>
        <w:t>10</w:t>
      </w:r>
      <w:r>
        <w:rPr>
          <w:rtl/>
        </w:rPr>
        <w:fldChar w:fldCharType="end"/>
      </w:r>
      <w:r>
        <w:rPr>
          <w:rFonts w:hint="cs"/>
          <w:rtl/>
        </w:rPr>
        <w:t xml:space="preserve">) </w:t>
      </w:r>
      <w:r>
        <w:rPr>
          <w:rtl/>
        </w:rPr>
        <w:t>چارچوب کلی روش‌های بازیابی</w:t>
      </w:r>
      <w:bookmarkEnd w:id="177"/>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3365"/>
        <w:gridCol w:w="2804"/>
        <w:gridCol w:w="2617"/>
      </w:tblGrid>
      <w:tr w:rsidR="008476AC" w14:paraId="60ED4384" w14:textId="77777777">
        <w:trPr>
          <w:cantSplit/>
          <w:tblHeader/>
          <w:jc w:val="center"/>
        </w:trPr>
        <w:tc>
          <w:tcPr>
            <w:tcW w:w="3365" w:type="dxa"/>
            <w:shd w:val="clear" w:color="auto" w:fill="DCE6F2"/>
            <w:vAlign w:val="center"/>
          </w:tcPr>
          <w:p w14:paraId="1E81B61F" w14:textId="77777777" w:rsidR="008476AC" w:rsidRDefault="00475770" w:rsidP="009D19E7">
            <w:pPr>
              <w:pStyle w:val="TableText"/>
              <w:spacing w:line="288" w:lineRule="auto"/>
            </w:pPr>
            <w:r>
              <w:rPr>
                <w:b/>
                <w:bCs/>
                <w:rtl/>
              </w:rPr>
              <w:t>روش</w:t>
            </w:r>
          </w:p>
        </w:tc>
        <w:tc>
          <w:tcPr>
            <w:tcW w:w="2804" w:type="dxa"/>
            <w:shd w:val="clear" w:color="auto" w:fill="DCE6F2"/>
            <w:vAlign w:val="center"/>
          </w:tcPr>
          <w:p w14:paraId="71347E27" w14:textId="77777777" w:rsidR="008476AC" w:rsidRDefault="00475770" w:rsidP="009D19E7">
            <w:pPr>
              <w:pStyle w:val="TableText"/>
              <w:spacing w:line="288" w:lineRule="auto"/>
            </w:pPr>
            <w:r>
              <w:rPr>
                <w:b/>
                <w:bCs/>
                <w:rtl/>
              </w:rPr>
              <w:t>نوع</w:t>
            </w:r>
          </w:p>
        </w:tc>
        <w:tc>
          <w:tcPr>
            <w:tcW w:w="2617" w:type="dxa"/>
            <w:shd w:val="clear" w:color="auto" w:fill="DCE6F2"/>
            <w:vAlign w:val="center"/>
          </w:tcPr>
          <w:p w14:paraId="05D89588" w14:textId="77777777" w:rsidR="008476AC" w:rsidRDefault="00475770" w:rsidP="009D19E7">
            <w:pPr>
              <w:pStyle w:val="TableText"/>
              <w:spacing w:line="288" w:lineRule="auto"/>
            </w:pPr>
            <w:r>
              <w:rPr>
                <w:b/>
                <w:bCs/>
                <w:rtl/>
              </w:rPr>
              <w:t>نقش</w:t>
            </w:r>
          </w:p>
        </w:tc>
      </w:tr>
      <w:tr w:rsidR="008476AC" w14:paraId="4644575D" w14:textId="77777777">
        <w:trPr>
          <w:cantSplit/>
          <w:jc w:val="center"/>
        </w:trPr>
        <w:tc>
          <w:tcPr>
            <w:tcW w:w="3365" w:type="dxa"/>
            <w:vAlign w:val="center"/>
          </w:tcPr>
          <w:p w14:paraId="0944193D" w14:textId="77777777" w:rsidR="008476AC" w:rsidRPr="00E3074F" w:rsidRDefault="00475770" w:rsidP="009D19E7">
            <w:pPr>
              <w:pStyle w:val="TableText"/>
              <w:spacing w:line="288" w:lineRule="auto"/>
              <w:rPr>
                <w:b/>
                <w:bCs/>
              </w:rPr>
            </w:pPr>
            <w:r w:rsidRPr="00E3074F">
              <w:rPr>
                <w:b/>
                <w:bCs/>
              </w:rPr>
              <w:t>BM25</w:t>
            </w:r>
          </w:p>
        </w:tc>
        <w:tc>
          <w:tcPr>
            <w:tcW w:w="2804" w:type="dxa"/>
            <w:vAlign w:val="center"/>
          </w:tcPr>
          <w:p w14:paraId="1488FD6C" w14:textId="5E5FE142" w:rsidR="008476AC" w:rsidRDefault="00475770" w:rsidP="009D19E7">
            <w:pPr>
              <w:pStyle w:val="TableText"/>
              <w:spacing w:line="288" w:lineRule="auto"/>
            </w:pPr>
            <w:r>
              <w:rPr>
                <w:rtl/>
              </w:rPr>
              <w:t>واژگانی</w:t>
            </w:r>
            <w:r w:rsidR="009F6A12">
              <w:rPr>
                <w:rFonts w:hint="cs"/>
                <w:rtl/>
              </w:rPr>
              <w:t xml:space="preserve"> تنک</w:t>
            </w:r>
          </w:p>
        </w:tc>
        <w:tc>
          <w:tcPr>
            <w:tcW w:w="2617" w:type="dxa"/>
            <w:vAlign w:val="center"/>
          </w:tcPr>
          <w:p w14:paraId="666EDDEA" w14:textId="77777777" w:rsidR="008476AC" w:rsidRDefault="00475770" w:rsidP="009D19E7">
            <w:pPr>
              <w:pStyle w:val="TableText"/>
              <w:spacing w:line="288" w:lineRule="auto"/>
            </w:pPr>
            <w:r>
              <w:rPr>
                <w:rtl/>
              </w:rPr>
              <w:t>خط‌مبنا کلاسیک</w:t>
            </w:r>
          </w:p>
        </w:tc>
      </w:tr>
      <w:tr w:rsidR="008476AC" w14:paraId="744DB6E9" w14:textId="77777777">
        <w:trPr>
          <w:cantSplit/>
          <w:jc w:val="center"/>
        </w:trPr>
        <w:tc>
          <w:tcPr>
            <w:tcW w:w="3365" w:type="dxa"/>
            <w:vAlign w:val="center"/>
          </w:tcPr>
          <w:p w14:paraId="46D86034" w14:textId="77777777" w:rsidR="008476AC" w:rsidRPr="00E3074F" w:rsidRDefault="00475770" w:rsidP="009D19E7">
            <w:pPr>
              <w:pStyle w:val="TableText"/>
              <w:spacing w:line="288" w:lineRule="auto"/>
              <w:rPr>
                <w:b/>
                <w:bCs/>
              </w:rPr>
            </w:pPr>
            <w:r w:rsidRPr="00E3074F">
              <w:rPr>
                <w:b/>
                <w:bCs/>
              </w:rPr>
              <w:t>DPR</w:t>
            </w:r>
          </w:p>
        </w:tc>
        <w:tc>
          <w:tcPr>
            <w:tcW w:w="2804" w:type="dxa"/>
            <w:vAlign w:val="center"/>
          </w:tcPr>
          <w:p w14:paraId="75EF876D" w14:textId="77777777" w:rsidR="008476AC" w:rsidRDefault="00475770" w:rsidP="009D19E7">
            <w:pPr>
              <w:pStyle w:val="TableText"/>
              <w:spacing w:line="288" w:lineRule="auto"/>
            </w:pPr>
            <w:r>
              <w:rPr>
                <w:rtl/>
              </w:rPr>
              <w:t>عصبی متراکم</w:t>
            </w:r>
          </w:p>
        </w:tc>
        <w:tc>
          <w:tcPr>
            <w:tcW w:w="2617" w:type="dxa"/>
            <w:vAlign w:val="center"/>
          </w:tcPr>
          <w:p w14:paraId="012B46F4" w14:textId="77777777" w:rsidR="008476AC" w:rsidRDefault="00475770" w:rsidP="009D19E7">
            <w:pPr>
              <w:pStyle w:val="TableText"/>
              <w:spacing w:line="288" w:lineRule="auto"/>
            </w:pPr>
            <w:r>
              <w:rPr>
                <w:rtl/>
              </w:rPr>
              <w:t>خط‌مبنا معنایی</w:t>
            </w:r>
          </w:p>
        </w:tc>
      </w:tr>
      <w:tr w:rsidR="008476AC" w14:paraId="77BE55F7" w14:textId="77777777">
        <w:trPr>
          <w:cantSplit/>
          <w:jc w:val="center"/>
        </w:trPr>
        <w:tc>
          <w:tcPr>
            <w:tcW w:w="3365" w:type="dxa"/>
            <w:vAlign w:val="center"/>
          </w:tcPr>
          <w:p w14:paraId="646EF24B" w14:textId="77777777" w:rsidR="008476AC" w:rsidRPr="00E3074F" w:rsidRDefault="00475770" w:rsidP="009D19E7">
            <w:pPr>
              <w:pStyle w:val="TableText"/>
              <w:spacing w:line="288" w:lineRule="auto"/>
              <w:rPr>
                <w:b/>
                <w:bCs/>
              </w:rPr>
            </w:pPr>
            <w:r w:rsidRPr="00E3074F">
              <w:rPr>
                <w:b/>
                <w:bCs/>
              </w:rPr>
              <w:t>SPLADE</w:t>
            </w:r>
          </w:p>
        </w:tc>
        <w:tc>
          <w:tcPr>
            <w:tcW w:w="2804" w:type="dxa"/>
            <w:vAlign w:val="center"/>
          </w:tcPr>
          <w:p w14:paraId="0F5210F9" w14:textId="69243354" w:rsidR="008476AC" w:rsidRDefault="00475770" w:rsidP="009D19E7">
            <w:pPr>
              <w:pStyle w:val="TableText"/>
              <w:spacing w:line="288" w:lineRule="auto"/>
            </w:pPr>
            <w:r>
              <w:rPr>
                <w:rtl/>
              </w:rPr>
              <w:t xml:space="preserve">عصبی </w:t>
            </w:r>
            <w:r w:rsidR="00825D81">
              <w:rPr>
                <w:rtl/>
              </w:rPr>
              <w:t>تنک</w:t>
            </w:r>
          </w:p>
        </w:tc>
        <w:tc>
          <w:tcPr>
            <w:tcW w:w="2617" w:type="dxa"/>
            <w:vAlign w:val="center"/>
          </w:tcPr>
          <w:p w14:paraId="5A61DF3F" w14:textId="77777777" w:rsidR="008476AC" w:rsidRDefault="00475770" w:rsidP="009D19E7">
            <w:pPr>
              <w:pStyle w:val="TableText"/>
              <w:spacing w:line="288" w:lineRule="auto"/>
            </w:pPr>
            <w:r>
              <w:rPr>
                <w:rtl/>
              </w:rPr>
              <w:t>خط‌مبنا ترکیبی</w:t>
            </w:r>
          </w:p>
        </w:tc>
      </w:tr>
      <w:tr w:rsidR="008476AC" w14:paraId="51542423" w14:textId="77777777">
        <w:trPr>
          <w:cantSplit/>
          <w:jc w:val="center"/>
        </w:trPr>
        <w:tc>
          <w:tcPr>
            <w:tcW w:w="3365" w:type="dxa"/>
            <w:vAlign w:val="center"/>
          </w:tcPr>
          <w:p w14:paraId="5BF4DC04" w14:textId="77777777" w:rsidR="008476AC" w:rsidRPr="00E3074F" w:rsidRDefault="00475770" w:rsidP="009D19E7">
            <w:pPr>
              <w:pStyle w:val="TableText"/>
              <w:spacing w:line="288" w:lineRule="auto"/>
              <w:rPr>
                <w:b/>
                <w:bCs/>
              </w:rPr>
            </w:pPr>
            <w:r w:rsidRPr="00E3074F">
              <w:rPr>
                <w:b/>
                <w:bCs/>
              </w:rPr>
              <w:t>SF</w:t>
            </w:r>
          </w:p>
        </w:tc>
        <w:tc>
          <w:tcPr>
            <w:tcW w:w="2804" w:type="dxa"/>
            <w:vAlign w:val="center"/>
          </w:tcPr>
          <w:p w14:paraId="5BA965E2" w14:textId="77777777" w:rsidR="008476AC" w:rsidRDefault="00475770" w:rsidP="009D19E7">
            <w:pPr>
              <w:pStyle w:val="TableText"/>
              <w:spacing w:line="288" w:lineRule="auto"/>
            </w:pPr>
            <w:r>
              <w:rPr>
                <w:rtl/>
              </w:rPr>
              <w:t>معنایی فضایی</w:t>
            </w:r>
          </w:p>
        </w:tc>
        <w:tc>
          <w:tcPr>
            <w:tcW w:w="2617" w:type="dxa"/>
            <w:vAlign w:val="center"/>
          </w:tcPr>
          <w:p w14:paraId="0CB6868A" w14:textId="77777777" w:rsidR="008476AC" w:rsidRDefault="00475770" w:rsidP="009D19E7">
            <w:pPr>
              <w:pStyle w:val="TableText"/>
              <w:spacing w:line="288" w:lineRule="auto"/>
            </w:pPr>
            <w:r>
              <w:rPr>
                <w:rtl/>
              </w:rPr>
              <w:t>روش اصلی</w:t>
            </w:r>
          </w:p>
        </w:tc>
      </w:tr>
      <w:tr w:rsidR="008476AC" w14:paraId="51E35450" w14:textId="77777777">
        <w:trPr>
          <w:cantSplit/>
          <w:jc w:val="center"/>
        </w:trPr>
        <w:tc>
          <w:tcPr>
            <w:tcW w:w="3365" w:type="dxa"/>
            <w:vAlign w:val="center"/>
          </w:tcPr>
          <w:p w14:paraId="23FB41E9" w14:textId="3753E0B6" w:rsidR="008476AC" w:rsidRPr="004B7818" w:rsidRDefault="00475770" w:rsidP="009D19E7">
            <w:pPr>
              <w:pStyle w:val="TableText"/>
              <w:spacing w:line="288" w:lineRule="auto"/>
              <w:rPr>
                <w:b/>
                <w:bCs/>
                <w:vertAlign w:val="subscript"/>
                <w:rtl/>
              </w:rPr>
            </w:pPr>
            <w:r w:rsidRPr="00E3074F">
              <w:rPr>
                <w:b/>
                <w:bCs/>
              </w:rPr>
              <w:t>SF + SPLADE</w:t>
            </w:r>
            <w:r w:rsidR="004B7818">
              <w:rPr>
                <w:b/>
                <w:bCs/>
                <w:vertAlign w:val="subscript"/>
              </w:rPr>
              <w:t xml:space="preserve"> </w:t>
            </w:r>
            <w:r w:rsidR="004B7818" w:rsidRPr="004B7818">
              <w:rPr>
                <w:b/>
                <w:bCs/>
                <w:vertAlign w:val="subscript"/>
              </w:rPr>
              <w:t>Linear</w:t>
            </w:r>
            <w:r w:rsidR="004B7818">
              <w:t xml:space="preserve"> </w:t>
            </w:r>
          </w:p>
        </w:tc>
        <w:tc>
          <w:tcPr>
            <w:tcW w:w="2804" w:type="dxa"/>
            <w:vAlign w:val="center"/>
          </w:tcPr>
          <w:p w14:paraId="791C5066" w14:textId="77777777" w:rsidR="008476AC" w:rsidRDefault="00475770" w:rsidP="009D19E7">
            <w:pPr>
              <w:pStyle w:val="TableText"/>
              <w:spacing w:line="288" w:lineRule="auto"/>
            </w:pPr>
            <w:r>
              <w:rPr>
                <w:rtl/>
              </w:rPr>
              <w:t>ترکیبی</w:t>
            </w:r>
          </w:p>
        </w:tc>
        <w:tc>
          <w:tcPr>
            <w:tcW w:w="2617" w:type="dxa"/>
            <w:vAlign w:val="center"/>
          </w:tcPr>
          <w:p w14:paraId="4E454134" w14:textId="30F1CFC9" w:rsidR="008476AC" w:rsidRDefault="00475770" w:rsidP="009D19E7">
            <w:pPr>
              <w:pStyle w:val="TableText"/>
              <w:spacing w:line="288" w:lineRule="auto"/>
            </w:pPr>
            <w:r>
              <w:rPr>
                <w:rtl/>
              </w:rPr>
              <w:t xml:space="preserve">روش </w:t>
            </w:r>
            <w:r w:rsidR="009F6A12">
              <w:rPr>
                <w:rFonts w:hint="cs"/>
                <w:rtl/>
              </w:rPr>
              <w:t xml:space="preserve">مکمل </w:t>
            </w:r>
            <w:r>
              <w:rPr>
                <w:rtl/>
              </w:rPr>
              <w:t>پیشنهادی</w:t>
            </w:r>
          </w:p>
        </w:tc>
      </w:tr>
      <w:tr w:rsidR="008476AC" w14:paraId="72FFD8E0" w14:textId="77777777">
        <w:trPr>
          <w:cantSplit/>
          <w:jc w:val="center"/>
        </w:trPr>
        <w:tc>
          <w:tcPr>
            <w:tcW w:w="3365" w:type="dxa"/>
            <w:vAlign w:val="center"/>
          </w:tcPr>
          <w:p w14:paraId="19265489" w14:textId="65EF42D0" w:rsidR="008476AC" w:rsidRPr="00E3074F" w:rsidRDefault="00475770" w:rsidP="009D19E7">
            <w:pPr>
              <w:pStyle w:val="TableText"/>
              <w:spacing w:line="288" w:lineRule="auto"/>
              <w:rPr>
                <w:b/>
                <w:bCs/>
                <w:rtl/>
              </w:rPr>
            </w:pPr>
            <w:r w:rsidRPr="00E3074F">
              <w:rPr>
                <w:b/>
                <w:bCs/>
              </w:rPr>
              <w:t xml:space="preserve">SF + </w:t>
            </w:r>
            <w:r w:rsidR="004B7818" w:rsidRPr="00E3074F">
              <w:rPr>
                <w:b/>
                <w:bCs/>
              </w:rPr>
              <w:t>SPLADE</w:t>
            </w:r>
            <w:r w:rsidR="004B7818">
              <w:rPr>
                <w:b/>
                <w:bCs/>
                <w:vertAlign w:val="subscript"/>
              </w:rPr>
              <w:t xml:space="preserve"> RRF</w:t>
            </w:r>
          </w:p>
        </w:tc>
        <w:tc>
          <w:tcPr>
            <w:tcW w:w="2804" w:type="dxa"/>
            <w:vAlign w:val="center"/>
          </w:tcPr>
          <w:p w14:paraId="6E85CC94" w14:textId="77777777" w:rsidR="008476AC" w:rsidRDefault="00475770" w:rsidP="009D19E7">
            <w:pPr>
              <w:pStyle w:val="TableText"/>
              <w:spacing w:line="288" w:lineRule="auto"/>
            </w:pPr>
            <w:r>
              <w:rPr>
                <w:rtl/>
              </w:rPr>
              <w:t>ترکیبی</w:t>
            </w:r>
          </w:p>
        </w:tc>
        <w:tc>
          <w:tcPr>
            <w:tcW w:w="2617" w:type="dxa"/>
            <w:vAlign w:val="center"/>
          </w:tcPr>
          <w:p w14:paraId="1E064E8A" w14:textId="083C3429" w:rsidR="008476AC" w:rsidRDefault="00475770" w:rsidP="009D19E7">
            <w:pPr>
              <w:pStyle w:val="TableText"/>
              <w:spacing w:line="288" w:lineRule="auto"/>
            </w:pPr>
            <w:r>
              <w:rPr>
                <w:rtl/>
              </w:rPr>
              <w:t xml:space="preserve">روش </w:t>
            </w:r>
            <w:r w:rsidR="009F6A12">
              <w:rPr>
                <w:rFonts w:hint="cs"/>
                <w:rtl/>
              </w:rPr>
              <w:t xml:space="preserve">مکمل </w:t>
            </w:r>
            <w:r>
              <w:rPr>
                <w:rtl/>
              </w:rPr>
              <w:t>پیشنهادی</w:t>
            </w:r>
          </w:p>
        </w:tc>
      </w:tr>
    </w:tbl>
    <w:p w14:paraId="5C2FF3EC" w14:textId="77777777" w:rsidR="008476AC" w:rsidRDefault="008476AC" w:rsidP="009D19E7">
      <w:pPr>
        <w:pStyle w:val="BodyText"/>
        <w:spacing w:after="60" w:line="288" w:lineRule="auto"/>
      </w:pPr>
    </w:p>
    <w:p w14:paraId="3A928B6B" w14:textId="0ED8318A" w:rsidR="008476AC" w:rsidRDefault="00475770" w:rsidP="00523F3B">
      <w:pPr>
        <w:pStyle w:val="BodyText"/>
        <w:spacing w:line="288" w:lineRule="auto"/>
        <w:rPr>
          <w:rtl/>
        </w:rPr>
      </w:pPr>
      <w:r>
        <w:rPr>
          <w:rtl/>
        </w:rPr>
        <w:t xml:space="preserve">برای سنجش نتایج روش‌ها، معیارهای </w:t>
      </w:r>
      <w:r>
        <w:t>MRR</w:t>
      </w:r>
      <w:r>
        <w:rPr>
          <w:rtl/>
        </w:rPr>
        <w:t xml:space="preserve">، </w:t>
      </w:r>
      <w:r>
        <w:t>MAP</w:t>
      </w:r>
      <w:r w:rsidR="009F6A12">
        <w:rPr>
          <w:rFonts w:hint="cs"/>
          <w:rtl/>
        </w:rPr>
        <w:t xml:space="preserve"> </w:t>
      </w:r>
      <w:r>
        <w:rPr>
          <w:rtl/>
        </w:rPr>
        <w:t xml:space="preserve">و </w:t>
      </w:r>
      <w:r w:rsidR="009F6A12">
        <w:t>n</w:t>
      </w:r>
      <w:r>
        <w:t>DCG@k</w:t>
      </w:r>
      <w:r w:rsidR="009F6A12">
        <w:rPr>
          <w:rFonts w:hint="cs"/>
          <w:rtl/>
        </w:rPr>
        <w:t xml:space="preserve"> </w:t>
      </w:r>
      <w:r>
        <w:rPr>
          <w:rtl/>
        </w:rPr>
        <w:t>در نظر گرفته شده‌اند.</w:t>
      </w:r>
    </w:p>
    <w:p w14:paraId="6BC09A71" w14:textId="77777777" w:rsidR="00523F3B" w:rsidRDefault="00523F3B" w:rsidP="009D19E7">
      <w:pPr>
        <w:pStyle w:val="BodyText"/>
        <w:spacing w:line="288" w:lineRule="auto"/>
      </w:pPr>
    </w:p>
    <w:p w14:paraId="22FB54AD" w14:textId="77777777" w:rsidR="008476AC" w:rsidRDefault="00475770" w:rsidP="009D19E7">
      <w:pPr>
        <w:pStyle w:val="Heading3"/>
        <w:spacing w:line="288" w:lineRule="auto"/>
      </w:pPr>
      <w:bookmarkStart w:id="178" w:name="_Toc241721873"/>
      <w:r>
        <w:rPr>
          <w:rtl/>
        </w:rPr>
        <w:t>نتایج کمی ارزیابی‌ها</w:t>
      </w:r>
      <w:bookmarkEnd w:id="178"/>
    </w:p>
    <w:p w14:paraId="1EEC2B4B" w14:textId="6202C655" w:rsidR="008476AC" w:rsidRDefault="00523F3B" w:rsidP="009D19E7">
      <w:pPr>
        <w:pStyle w:val="BodyText"/>
        <w:spacing w:line="288" w:lineRule="auto"/>
      </w:pPr>
      <w:r>
        <w:rPr>
          <w:rtl/>
        </w:rPr>
        <w:t xml:space="preserve">نتایج به دست آمده </w:t>
      </w:r>
      <w:r>
        <w:rPr>
          <w:rFonts w:hint="cs"/>
          <w:rtl/>
        </w:rPr>
        <w:t xml:space="preserve">ناشی از عملکرد </w:t>
      </w:r>
      <w:r>
        <w:rPr>
          <w:rtl/>
        </w:rPr>
        <w:t>روش‌ها</w:t>
      </w:r>
      <w:r>
        <w:rPr>
          <w:rFonts w:hint="cs"/>
          <w:rtl/>
        </w:rPr>
        <w:t xml:space="preserve">ی بازیابی و معیارهای در نظر گرفته شده برای </w:t>
      </w:r>
      <w:r w:rsidR="00475770">
        <w:rPr>
          <w:rtl/>
        </w:rPr>
        <w:t xml:space="preserve">ارزیابی </w:t>
      </w:r>
      <w:r>
        <w:rPr>
          <w:rFonts w:hint="cs"/>
          <w:rtl/>
        </w:rPr>
        <w:t>آنها</w:t>
      </w:r>
      <w:r w:rsidR="006A0E36">
        <w:rPr>
          <w:rFonts w:hint="cs"/>
          <w:rtl/>
        </w:rPr>
        <w:t>،</w:t>
      </w:r>
      <w:r w:rsidR="00475770">
        <w:rPr>
          <w:rtl/>
        </w:rPr>
        <w:t xml:space="preserve"> روی مجموعه‌داده دوزبانه عربی-انگلیسی</w:t>
      </w:r>
      <w:r w:rsidR="006A0E36">
        <w:rPr>
          <w:rFonts w:hint="cs"/>
          <w:rtl/>
        </w:rPr>
        <w:t xml:space="preserve"> سفارشی</w:t>
      </w:r>
      <w:r w:rsidR="006A0E36">
        <w:rPr>
          <w:rStyle w:val="FootnoteReference"/>
          <w:rtl/>
        </w:rPr>
        <w:footnoteReference w:id="142"/>
      </w:r>
      <w:r w:rsidR="00475770">
        <w:rPr>
          <w:rtl/>
        </w:rPr>
        <w:t>، در ادامه و در جدول (</w:t>
      </w:r>
      <w:r>
        <w:rPr>
          <w:rFonts w:hint="cs"/>
          <w:rtl/>
        </w:rPr>
        <w:t>4-</w:t>
      </w:r>
      <w:r w:rsidR="004D2293">
        <w:rPr>
          <w:rFonts w:hint="cs"/>
          <w:rtl/>
        </w:rPr>
        <w:t>11</w:t>
      </w:r>
      <w:r w:rsidR="00475770">
        <w:rPr>
          <w:rtl/>
        </w:rPr>
        <w:t>) ارایه شده است.</w:t>
      </w:r>
    </w:p>
    <w:p w14:paraId="0B0EAE46" w14:textId="05E299CA" w:rsidR="009B7EEB" w:rsidRDefault="009B7EEB" w:rsidP="009B7EEB">
      <w:pPr>
        <w:pStyle w:val="Caption"/>
        <w:keepNext/>
      </w:pPr>
      <w:bookmarkStart w:id="179" w:name="_Toc241722036"/>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11</w:t>
      </w:r>
      <w:r w:rsidR="003E4196">
        <w:rPr>
          <w:rtl/>
        </w:rPr>
        <w:fldChar w:fldCharType="end"/>
      </w:r>
      <w:r>
        <w:rPr>
          <w:rFonts w:hint="cs"/>
          <w:rtl/>
        </w:rPr>
        <w:t xml:space="preserve">) </w:t>
      </w:r>
      <w:r>
        <w:rPr>
          <w:rtl/>
        </w:rPr>
        <w:t>عملکرد روش‌های بازیابی با معیارهای سنجش</w:t>
      </w:r>
      <w:bookmarkEnd w:id="179"/>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016"/>
        <w:gridCol w:w="1506"/>
        <w:gridCol w:w="1506"/>
        <w:gridCol w:w="1757"/>
      </w:tblGrid>
      <w:tr w:rsidR="008476AC" w14:paraId="480ED2B7" w14:textId="77777777">
        <w:trPr>
          <w:cantSplit/>
          <w:tblHeader/>
          <w:jc w:val="center"/>
        </w:trPr>
        <w:tc>
          <w:tcPr>
            <w:tcW w:w="4016" w:type="dxa"/>
            <w:shd w:val="clear" w:color="auto" w:fill="DCE6F2"/>
            <w:vAlign w:val="center"/>
          </w:tcPr>
          <w:p w14:paraId="3C8FD0E0" w14:textId="77777777" w:rsidR="008476AC" w:rsidRDefault="00475770" w:rsidP="009D19E7">
            <w:pPr>
              <w:pStyle w:val="TableText"/>
              <w:spacing w:line="288" w:lineRule="auto"/>
            </w:pPr>
            <w:r>
              <w:rPr>
                <w:b/>
                <w:bCs/>
                <w:rtl/>
              </w:rPr>
              <w:t>روش / معیار</w:t>
            </w:r>
          </w:p>
        </w:tc>
        <w:tc>
          <w:tcPr>
            <w:tcW w:w="1506" w:type="dxa"/>
            <w:shd w:val="clear" w:color="auto" w:fill="DCE6F2"/>
            <w:vAlign w:val="center"/>
          </w:tcPr>
          <w:p w14:paraId="744CEC13" w14:textId="77777777" w:rsidR="008476AC" w:rsidRDefault="00475770" w:rsidP="009D19E7">
            <w:pPr>
              <w:pStyle w:val="TableText"/>
              <w:spacing w:line="288" w:lineRule="auto"/>
            </w:pPr>
            <w:r>
              <w:rPr>
                <w:b/>
                <w:bCs/>
              </w:rPr>
              <w:t>MRR</w:t>
            </w:r>
          </w:p>
        </w:tc>
        <w:tc>
          <w:tcPr>
            <w:tcW w:w="1506" w:type="dxa"/>
            <w:shd w:val="clear" w:color="auto" w:fill="DCE6F2"/>
            <w:vAlign w:val="center"/>
          </w:tcPr>
          <w:p w14:paraId="460998C7" w14:textId="77777777" w:rsidR="008476AC" w:rsidRDefault="00475770" w:rsidP="009D19E7">
            <w:pPr>
              <w:pStyle w:val="TableText"/>
              <w:spacing w:line="288" w:lineRule="auto"/>
            </w:pPr>
            <w:r>
              <w:rPr>
                <w:b/>
                <w:bCs/>
              </w:rPr>
              <w:t>MAP *</w:t>
            </w:r>
          </w:p>
        </w:tc>
        <w:tc>
          <w:tcPr>
            <w:tcW w:w="1757" w:type="dxa"/>
            <w:shd w:val="clear" w:color="auto" w:fill="DCE6F2"/>
            <w:vAlign w:val="center"/>
          </w:tcPr>
          <w:p w14:paraId="7936D824" w14:textId="77777777" w:rsidR="008476AC" w:rsidRDefault="00475770" w:rsidP="009D19E7">
            <w:pPr>
              <w:pStyle w:val="TableText"/>
              <w:spacing w:line="288" w:lineRule="auto"/>
            </w:pPr>
            <w:r>
              <w:rPr>
                <w:b/>
                <w:bCs/>
              </w:rPr>
              <w:t>NDCG@20</w:t>
            </w:r>
          </w:p>
        </w:tc>
      </w:tr>
      <w:tr w:rsidR="008476AC" w14:paraId="360B595F" w14:textId="77777777">
        <w:trPr>
          <w:cantSplit/>
          <w:jc w:val="center"/>
        </w:trPr>
        <w:tc>
          <w:tcPr>
            <w:tcW w:w="4016" w:type="dxa"/>
            <w:vAlign w:val="center"/>
          </w:tcPr>
          <w:p w14:paraId="7BB69736" w14:textId="77777777" w:rsidR="008476AC" w:rsidRPr="00E3074F" w:rsidRDefault="00475770" w:rsidP="009D19E7">
            <w:pPr>
              <w:pStyle w:val="TableText"/>
              <w:spacing w:line="288" w:lineRule="auto"/>
              <w:rPr>
                <w:b/>
                <w:bCs/>
              </w:rPr>
            </w:pPr>
            <w:r w:rsidRPr="00E3074F">
              <w:rPr>
                <w:b/>
                <w:bCs/>
              </w:rPr>
              <w:t>BM25</w:t>
            </w:r>
          </w:p>
        </w:tc>
        <w:tc>
          <w:tcPr>
            <w:tcW w:w="1506" w:type="dxa"/>
            <w:vAlign w:val="center"/>
          </w:tcPr>
          <w:p w14:paraId="26D3DF91" w14:textId="77777777" w:rsidR="008476AC" w:rsidRDefault="00475770" w:rsidP="009D19E7">
            <w:pPr>
              <w:pStyle w:val="TableText"/>
              <w:spacing w:line="288" w:lineRule="auto"/>
            </w:pPr>
            <w:r>
              <w:t>0.7854</w:t>
            </w:r>
          </w:p>
        </w:tc>
        <w:tc>
          <w:tcPr>
            <w:tcW w:w="1506" w:type="dxa"/>
            <w:vAlign w:val="center"/>
          </w:tcPr>
          <w:p w14:paraId="29347559" w14:textId="77777777" w:rsidR="008476AC" w:rsidRDefault="00475770" w:rsidP="009D19E7">
            <w:pPr>
              <w:pStyle w:val="TableText"/>
              <w:spacing w:line="288" w:lineRule="auto"/>
            </w:pPr>
            <w:r>
              <w:t>0.7854</w:t>
            </w:r>
          </w:p>
        </w:tc>
        <w:tc>
          <w:tcPr>
            <w:tcW w:w="1757" w:type="dxa"/>
            <w:vAlign w:val="center"/>
          </w:tcPr>
          <w:p w14:paraId="5C86AF99" w14:textId="77777777" w:rsidR="008476AC" w:rsidRDefault="00475770" w:rsidP="009D19E7">
            <w:pPr>
              <w:pStyle w:val="TableText"/>
              <w:spacing w:line="288" w:lineRule="auto"/>
            </w:pPr>
            <w:r>
              <w:t>0.8233</w:t>
            </w:r>
          </w:p>
        </w:tc>
      </w:tr>
      <w:tr w:rsidR="008476AC" w14:paraId="165CBC31" w14:textId="77777777">
        <w:trPr>
          <w:cantSplit/>
          <w:jc w:val="center"/>
        </w:trPr>
        <w:tc>
          <w:tcPr>
            <w:tcW w:w="4016" w:type="dxa"/>
            <w:vAlign w:val="center"/>
          </w:tcPr>
          <w:p w14:paraId="6C7074B7" w14:textId="77777777" w:rsidR="008476AC" w:rsidRPr="00E3074F" w:rsidRDefault="00475770" w:rsidP="009D19E7">
            <w:pPr>
              <w:pStyle w:val="TableText"/>
              <w:spacing w:line="288" w:lineRule="auto"/>
              <w:rPr>
                <w:b/>
                <w:bCs/>
              </w:rPr>
            </w:pPr>
            <w:r w:rsidRPr="00E3074F">
              <w:rPr>
                <w:b/>
                <w:bCs/>
              </w:rPr>
              <w:t>mDPR</w:t>
            </w:r>
          </w:p>
        </w:tc>
        <w:tc>
          <w:tcPr>
            <w:tcW w:w="1506" w:type="dxa"/>
            <w:vAlign w:val="center"/>
          </w:tcPr>
          <w:p w14:paraId="313A7D34" w14:textId="1EC0B3AC" w:rsidR="008476AC" w:rsidRDefault="00475770" w:rsidP="009D19E7">
            <w:pPr>
              <w:pStyle w:val="TableText"/>
              <w:spacing w:line="288" w:lineRule="auto"/>
              <w:rPr>
                <w:rtl/>
              </w:rPr>
            </w:pPr>
            <w:r>
              <w:t>0.</w:t>
            </w:r>
            <w:r w:rsidR="006A0E36">
              <w:t>7471</w:t>
            </w:r>
          </w:p>
        </w:tc>
        <w:tc>
          <w:tcPr>
            <w:tcW w:w="1506" w:type="dxa"/>
            <w:vAlign w:val="center"/>
          </w:tcPr>
          <w:p w14:paraId="2BE1FCF2" w14:textId="504C6B64" w:rsidR="008476AC" w:rsidRDefault="00475770" w:rsidP="009D19E7">
            <w:pPr>
              <w:pStyle w:val="TableText"/>
              <w:spacing w:line="288" w:lineRule="auto"/>
              <w:rPr>
                <w:rtl/>
              </w:rPr>
            </w:pPr>
            <w:r>
              <w:t>0.</w:t>
            </w:r>
            <w:r w:rsidR="006A0E36">
              <w:t>7471</w:t>
            </w:r>
          </w:p>
        </w:tc>
        <w:tc>
          <w:tcPr>
            <w:tcW w:w="1757" w:type="dxa"/>
            <w:vAlign w:val="center"/>
          </w:tcPr>
          <w:p w14:paraId="17B1AD94" w14:textId="6DAAE628" w:rsidR="008476AC" w:rsidRDefault="00475770" w:rsidP="009D19E7">
            <w:pPr>
              <w:pStyle w:val="TableText"/>
              <w:spacing w:line="288" w:lineRule="auto"/>
              <w:rPr>
                <w:rtl/>
              </w:rPr>
            </w:pPr>
            <w:r>
              <w:t>0.</w:t>
            </w:r>
            <w:r w:rsidR="006A0E36">
              <w:t>7613</w:t>
            </w:r>
          </w:p>
        </w:tc>
      </w:tr>
      <w:tr w:rsidR="008476AC" w14:paraId="46C71E03" w14:textId="77777777">
        <w:trPr>
          <w:cantSplit/>
          <w:jc w:val="center"/>
        </w:trPr>
        <w:tc>
          <w:tcPr>
            <w:tcW w:w="4016" w:type="dxa"/>
            <w:vAlign w:val="center"/>
          </w:tcPr>
          <w:p w14:paraId="7EAC6AD4" w14:textId="77777777" w:rsidR="008476AC" w:rsidRPr="00E3074F" w:rsidRDefault="00475770" w:rsidP="009D19E7">
            <w:pPr>
              <w:pStyle w:val="TableText"/>
              <w:spacing w:line="288" w:lineRule="auto"/>
              <w:rPr>
                <w:b/>
                <w:bCs/>
              </w:rPr>
            </w:pPr>
            <w:r w:rsidRPr="00E3074F">
              <w:rPr>
                <w:b/>
                <w:bCs/>
              </w:rPr>
              <w:t>SPLADE</w:t>
            </w:r>
          </w:p>
        </w:tc>
        <w:tc>
          <w:tcPr>
            <w:tcW w:w="1506" w:type="dxa"/>
            <w:vAlign w:val="center"/>
          </w:tcPr>
          <w:p w14:paraId="378B4EB6" w14:textId="77777777" w:rsidR="008476AC" w:rsidRDefault="00475770" w:rsidP="009D19E7">
            <w:pPr>
              <w:pStyle w:val="TableText"/>
              <w:spacing w:line="288" w:lineRule="auto"/>
            </w:pPr>
            <w:r>
              <w:t>0.4811</w:t>
            </w:r>
          </w:p>
        </w:tc>
        <w:tc>
          <w:tcPr>
            <w:tcW w:w="1506" w:type="dxa"/>
            <w:vAlign w:val="center"/>
          </w:tcPr>
          <w:p w14:paraId="76577428" w14:textId="77777777" w:rsidR="008476AC" w:rsidRDefault="00475770" w:rsidP="009D19E7">
            <w:pPr>
              <w:pStyle w:val="TableText"/>
              <w:spacing w:line="288" w:lineRule="auto"/>
            </w:pPr>
            <w:r>
              <w:t>0.4811</w:t>
            </w:r>
          </w:p>
        </w:tc>
        <w:tc>
          <w:tcPr>
            <w:tcW w:w="1757" w:type="dxa"/>
            <w:vAlign w:val="center"/>
          </w:tcPr>
          <w:p w14:paraId="14100CC8" w14:textId="77777777" w:rsidR="008476AC" w:rsidRDefault="00475770" w:rsidP="009D19E7">
            <w:pPr>
              <w:pStyle w:val="TableText"/>
              <w:spacing w:line="288" w:lineRule="auto"/>
            </w:pPr>
            <w:r>
              <w:t>0.5152</w:t>
            </w:r>
          </w:p>
        </w:tc>
      </w:tr>
      <w:tr w:rsidR="008476AC" w14:paraId="4B57C529" w14:textId="77777777">
        <w:trPr>
          <w:cantSplit/>
          <w:jc w:val="center"/>
        </w:trPr>
        <w:tc>
          <w:tcPr>
            <w:tcW w:w="4016" w:type="dxa"/>
            <w:vAlign w:val="center"/>
          </w:tcPr>
          <w:p w14:paraId="5FD72C42" w14:textId="77777777" w:rsidR="008476AC" w:rsidRPr="00E3074F" w:rsidRDefault="00475770" w:rsidP="009D19E7">
            <w:pPr>
              <w:pStyle w:val="TableText"/>
              <w:spacing w:line="288" w:lineRule="auto"/>
              <w:rPr>
                <w:b/>
                <w:bCs/>
              </w:rPr>
            </w:pPr>
            <w:r w:rsidRPr="00E3074F">
              <w:rPr>
                <w:b/>
                <w:bCs/>
              </w:rPr>
              <w:t>SF</w:t>
            </w:r>
          </w:p>
        </w:tc>
        <w:tc>
          <w:tcPr>
            <w:tcW w:w="1506" w:type="dxa"/>
            <w:vAlign w:val="center"/>
          </w:tcPr>
          <w:p w14:paraId="5CC9D1A4" w14:textId="77777777" w:rsidR="008476AC" w:rsidRDefault="00475770" w:rsidP="009D19E7">
            <w:pPr>
              <w:pStyle w:val="TableText"/>
              <w:spacing w:line="288" w:lineRule="auto"/>
            </w:pPr>
            <w:r>
              <w:t>0.8166</w:t>
            </w:r>
          </w:p>
        </w:tc>
        <w:tc>
          <w:tcPr>
            <w:tcW w:w="1506" w:type="dxa"/>
            <w:vAlign w:val="center"/>
          </w:tcPr>
          <w:p w14:paraId="457C6F79" w14:textId="77777777" w:rsidR="008476AC" w:rsidRDefault="00475770" w:rsidP="009D19E7">
            <w:pPr>
              <w:pStyle w:val="TableText"/>
              <w:spacing w:line="288" w:lineRule="auto"/>
            </w:pPr>
            <w:r>
              <w:t>0.8166</w:t>
            </w:r>
          </w:p>
        </w:tc>
        <w:tc>
          <w:tcPr>
            <w:tcW w:w="1757" w:type="dxa"/>
            <w:vAlign w:val="center"/>
          </w:tcPr>
          <w:p w14:paraId="51CD4834" w14:textId="77777777" w:rsidR="008476AC" w:rsidRDefault="00475770" w:rsidP="009D19E7">
            <w:pPr>
              <w:pStyle w:val="TableText"/>
              <w:spacing w:line="288" w:lineRule="auto"/>
            </w:pPr>
            <w:r>
              <w:t>0.8472</w:t>
            </w:r>
          </w:p>
        </w:tc>
      </w:tr>
      <w:tr w:rsidR="00E25670" w14:paraId="2B78A8BA" w14:textId="77777777">
        <w:trPr>
          <w:cantSplit/>
          <w:jc w:val="center"/>
        </w:trPr>
        <w:tc>
          <w:tcPr>
            <w:tcW w:w="4016" w:type="dxa"/>
            <w:vAlign w:val="center"/>
          </w:tcPr>
          <w:p w14:paraId="0133A0AC" w14:textId="0336F39C" w:rsidR="00E25670" w:rsidRPr="00E3074F" w:rsidRDefault="00E25670" w:rsidP="00E25670">
            <w:pPr>
              <w:pStyle w:val="TableText"/>
              <w:spacing w:line="288" w:lineRule="auto"/>
              <w:rPr>
                <w:b/>
                <w:bCs/>
              </w:rPr>
            </w:pPr>
            <w:r w:rsidRPr="00E3074F">
              <w:rPr>
                <w:b/>
                <w:bCs/>
              </w:rPr>
              <w:t>SF + SPLADE</w:t>
            </w:r>
            <w:r>
              <w:rPr>
                <w:b/>
                <w:bCs/>
                <w:vertAlign w:val="subscript"/>
              </w:rPr>
              <w:t xml:space="preserve"> </w:t>
            </w:r>
            <w:r w:rsidRPr="004B7818">
              <w:rPr>
                <w:b/>
                <w:bCs/>
                <w:vertAlign w:val="subscript"/>
              </w:rPr>
              <w:t>Linear</w:t>
            </w:r>
            <w:r>
              <w:t xml:space="preserve"> </w:t>
            </w:r>
          </w:p>
        </w:tc>
        <w:tc>
          <w:tcPr>
            <w:tcW w:w="1506" w:type="dxa"/>
            <w:vAlign w:val="center"/>
          </w:tcPr>
          <w:p w14:paraId="34A793BE" w14:textId="77777777" w:rsidR="00E25670" w:rsidRDefault="00E25670" w:rsidP="00E25670">
            <w:pPr>
              <w:pStyle w:val="TableText"/>
              <w:spacing w:line="288" w:lineRule="auto"/>
            </w:pPr>
            <w:r>
              <w:rPr>
                <w:b/>
                <w:bCs/>
              </w:rPr>
              <w:t>0.8248</w:t>
            </w:r>
          </w:p>
        </w:tc>
        <w:tc>
          <w:tcPr>
            <w:tcW w:w="1506" w:type="dxa"/>
            <w:vAlign w:val="center"/>
          </w:tcPr>
          <w:p w14:paraId="1BDBAEC7" w14:textId="77777777" w:rsidR="00E25670" w:rsidRDefault="00E25670" w:rsidP="00E25670">
            <w:pPr>
              <w:pStyle w:val="TableText"/>
              <w:spacing w:line="288" w:lineRule="auto"/>
            </w:pPr>
            <w:r>
              <w:rPr>
                <w:b/>
                <w:bCs/>
              </w:rPr>
              <w:t>0.8248</w:t>
            </w:r>
          </w:p>
        </w:tc>
        <w:tc>
          <w:tcPr>
            <w:tcW w:w="1757" w:type="dxa"/>
            <w:vAlign w:val="center"/>
          </w:tcPr>
          <w:p w14:paraId="55CCC399" w14:textId="77777777" w:rsidR="00E25670" w:rsidRDefault="00E25670" w:rsidP="00E25670">
            <w:pPr>
              <w:pStyle w:val="TableText"/>
              <w:spacing w:line="288" w:lineRule="auto"/>
            </w:pPr>
            <w:r>
              <w:rPr>
                <w:b/>
                <w:bCs/>
              </w:rPr>
              <w:t>0.8472</w:t>
            </w:r>
          </w:p>
        </w:tc>
      </w:tr>
      <w:tr w:rsidR="00E25670" w14:paraId="30034A4F" w14:textId="77777777">
        <w:trPr>
          <w:cantSplit/>
          <w:jc w:val="center"/>
        </w:trPr>
        <w:tc>
          <w:tcPr>
            <w:tcW w:w="4016" w:type="dxa"/>
            <w:vAlign w:val="center"/>
          </w:tcPr>
          <w:p w14:paraId="4EEDA529" w14:textId="73F33BF1" w:rsidR="00E25670" w:rsidRPr="00E3074F" w:rsidRDefault="00E25670" w:rsidP="00E25670">
            <w:pPr>
              <w:pStyle w:val="TableText"/>
              <w:spacing w:line="288" w:lineRule="auto"/>
              <w:rPr>
                <w:b/>
                <w:bCs/>
              </w:rPr>
            </w:pPr>
            <w:r w:rsidRPr="00E3074F">
              <w:rPr>
                <w:b/>
                <w:bCs/>
              </w:rPr>
              <w:t>SF + SPLADE</w:t>
            </w:r>
            <w:r>
              <w:rPr>
                <w:b/>
                <w:bCs/>
                <w:vertAlign w:val="subscript"/>
              </w:rPr>
              <w:t xml:space="preserve"> RRF</w:t>
            </w:r>
          </w:p>
        </w:tc>
        <w:tc>
          <w:tcPr>
            <w:tcW w:w="1506" w:type="dxa"/>
            <w:vAlign w:val="center"/>
          </w:tcPr>
          <w:p w14:paraId="0DE5FB93" w14:textId="5F68D0E9" w:rsidR="00E25670" w:rsidRDefault="00E25670" w:rsidP="00E25670">
            <w:pPr>
              <w:pStyle w:val="TableText"/>
              <w:spacing w:line="288" w:lineRule="auto"/>
            </w:pPr>
            <w:r>
              <w:t>0.6831</w:t>
            </w:r>
          </w:p>
        </w:tc>
        <w:tc>
          <w:tcPr>
            <w:tcW w:w="1506" w:type="dxa"/>
            <w:vAlign w:val="center"/>
          </w:tcPr>
          <w:p w14:paraId="4AF0FC89" w14:textId="71953101" w:rsidR="00E25670" w:rsidRDefault="00E25670" w:rsidP="00E25670">
            <w:pPr>
              <w:pStyle w:val="TableText"/>
              <w:spacing w:line="288" w:lineRule="auto"/>
            </w:pPr>
            <w:r>
              <w:t>0.6831</w:t>
            </w:r>
          </w:p>
        </w:tc>
        <w:tc>
          <w:tcPr>
            <w:tcW w:w="1757" w:type="dxa"/>
            <w:vAlign w:val="center"/>
          </w:tcPr>
          <w:p w14:paraId="1A14EE36" w14:textId="3A389158" w:rsidR="00E25670" w:rsidRDefault="00E25670" w:rsidP="00E25670">
            <w:pPr>
              <w:pStyle w:val="TableText"/>
              <w:spacing w:line="288" w:lineRule="auto"/>
            </w:pPr>
            <w:r>
              <w:t>0.7057</w:t>
            </w:r>
          </w:p>
        </w:tc>
      </w:tr>
    </w:tbl>
    <w:p w14:paraId="742E4144" w14:textId="02DBB06D" w:rsidR="008476AC" w:rsidRDefault="00475770" w:rsidP="009D19E7">
      <w:pPr>
        <w:pStyle w:val="BodyText"/>
        <w:spacing w:line="288" w:lineRule="auto"/>
        <w:rPr>
          <w:rtl/>
        </w:rPr>
      </w:pPr>
      <w:r>
        <w:rPr>
          <w:rtl/>
        </w:rPr>
        <w:t xml:space="preserve">* از آنجا که در مجموعه‌داده انتخابی هر پرس‌وجو دقیقا یک سند مرتبط دارد، مقادیر </w:t>
      </w:r>
      <w:r>
        <w:t>MAP</w:t>
      </w:r>
      <w:r w:rsidR="006A0E36">
        <w:rPr>
          <w:rFonts w:hint="cs"/>
          <w:rtl/>
        </w:rPr>
        <w:t xml:space="preserve"> </w:t>
      </w:r>
      <w:r>
        <w:rPr>
          <w:rtl/>
        </w:rPr>
        <w:t xml:space="preserve">و </w:t>
      </w:r>
      <w:r>
        <w:t>MRR</w:t>
      </w:r>
      <w:r w:rsidR="006A0E36">
        <w:rPr>
          <w:rFonts w:hint="cs"/>
          <w:rtl/>
        </w:rPr>
        <w:t xml:space="preserve"> </w:t>
      </w:r>
      <w:r>
        <w:rPr>
          <w:rtl/>
        </w:rPr>
        <w:t>طبق فرمول برابرند.</w:t>
      </w:r>
    </w:p>
    <w:p w14:paraId="058FA65D" w14:textId="77777777" w:rsidR="006A0E36" w:rsidRDefault="006A0E36" w:rsidP="009D19E7">
      <w:pPr>
        <w:pStyle w:val="BodyText"/>
        <w:spacing w:line="288" w:lineRule="auto"/>
      </w:pPr>
    </w:p>
    <w:p w14:paraId="2D8ACA03" w14:textId="77777777" w:rsidR="008476AC" w:rsidRDefault="00475770" w:rsidP="00523CCE">
      <w:pPr>
        <w:pStyle w:val="Heading3"/>
      </w:pPr>
      <w:bookmarkStart w:id="180" w:name="_Toc241721874"/>
      <w:r>
        <w:rPr>
          <w:rtl/>
        </w:rPr>
        <w:lastRenderedPageBreak/>
        <w:t xml:space="preserve">تحلیل آماری معناداری نتایج در برابر خط‌مبنا </w:t>
      </w:r>
      <w:r>
        <w:t>BM25</w:t>
      </w:r>
      <w:bookmarkEnd w:id="180"/>
    </w:p>
    <w:p w14:paraId="407495C1" w14:textId="7DC9E163" w:rsidR="008476AC" w:rsidRDefault="00475770" w:rsidP="009D19E7">
      <w:pPr>
        <w:pStyle w:val="BodyText"/>
        <w:spacing w:line="288" w:lineRule="auto"/>
      </w:pPr>
      <w:r>
        <w:rPr>
          <w:rtl/>
        </w:rPr>
        <w:t xml:space="preserve">در این بخش برای بنچمارک </w:t>
      </w:r>
      <w:r w:rsidR="000812DB">
        <w:t>Belebele_ar_en_c</w:t>
      </w:r>
      <w:r>
        <w:rPr>
          <w:rtl/>
        </w:rPr>
        <w:t>، با توجه به پاسخ روش‌ها به هر کدام از پرس‌وجوها، آزمون‌های معنادار زو</w:t>
      </w:r>
      <w:r w:rsidR="00F51E3D">
        <w:rPr>
          <w:rFonts w:hint="cs"/>
          <w:rtl/>
        </w:rPr>
        <w:t>جی</w:t>
      </w:r>
      <w:r w:rsidR="00F51E3D">
        <w:rPr>
          <w:rStyle w:val="FootnoteReference"/>
          <w:rtl/>
        </w:rPr>
        <w:footnoteReference w:id="143"/>
      </w:r>
      <w:r w:rsidR="00F51E3D">
        <w:rPr>
          <w:rFonts w:hint="cs"/>
          <w:rtl/>
        </w:rPr>
        <w:t xml:space="preserve"> </w:t>
      </w:r>
      <w:r>
        <w:rPr>
          <w:rtl/>
        </w:rPr>
        <w:t xml:space="preserve">در برابر </w:t>
      </w:r>
      <w:r>
        <w:t>BM25</w:t>
      </w:r>
      <w:r w:rsidR="00F51E3D">
        <w:rPr>
          <w:rFonts w:hint="cs"/>
          <w:rtl/>
        </w:rPr>
        <w:t xml:space="preserve"> </w:t>
      </w:r>
      <w:r>
        <w:rPr>
          <w:rtl/>
        </w:rPr>
        <w:t>بر روی مقادیر به‌تفکیک هر یک از ۴۸۸ پرس‌وجو انجام شد؛ نتیجه آزمون در جدول (</w:t>
      </w:r>
      <w:r w:rsidR="00F51E3D">
        <w:rPr>
          <w:rFonts w:hint="cs"/>
          <w:rtl/>
        </w:rPr>
        <w:t>4-</w:t>
      </w:r>
      <w:r w:rsidR="004D2293">
        <w:rPr>
          <w:rFonts w:hint="cs"/>
          <w:rtl/>
        </w:rPr>
        <w:t>12</w:t>
      </w:r>
      <w:r>
        <w:rPr>
          <w:rtl/>
        </w:rPr>
        <w:t>) نشان داده شده است.</w:t>
      </w:r>
    </w:p>
    <w:p w14:paraId="53A1DD96" w14:textId="7C081DE7" w:rsidR="008476AC" w:rsidRDefault="00475770" w:rsidP="009D19E7">
      <w:pPr>
        <w:pStyle w:val="BodyText"/>
        <w:spacing w:line="288" w:lineRule="auto"/>
      </w:pPr>
      <w:r>
        <w:rPr>
          <w:rtl/>
        </w:rPr>
        <w:t xml:space="preserve">در ادامه برای بنچمارک </w:t>
      </w:r>
      <w:r w:rsidR="000812DB">
        <w:t>Belebele_ar_en_c</w:t>
      </w:r>
      <w:r>
        <w:rPr>
          <w:rtl/>
        </w:rPr>
        <w:t xml:space="preserve">، به بررسی آماری معنادار بودن تفاوت عملکرد روش‌های پیشنهادی در برابر خط‌مبنای </w:t>
      </w:r>
      <w:r>
        <w:t>BM25</w:t>
      </w:r>
      <w:r w:rsidR="00F51E3D">
        <w:rPr>
          <w:rFonts w:hint="cs"/>
          <w:rtl/>
        </w:rPr>
        <w:t xml:space="preserve"> </w:t>
      </w:r>
      <w:r>
        <w:rPr>
          <w:rtl/>
        </w:rPr>
        <w:t>پرداخته شد. آزمون‌ها به‌صورت زوجی</w:t>
      </w:r>
      <w:r w:rsidR="00F51E3D">
        <w:rPr>
          <w:rFonts w:hint="cs"/>
          <w:rtl/>
        </w:rPr>
        <w:t xml:space="preserve"> </w:t>
      </w:r>
      <w:r>
        <w:rPr>
          <w:rtl/>
        </w:rPr>
        <w:t xml:space="preserve">و بر روی مقادیر به‌تفکیک هر یک از ۴۸۸ پرسش‌وجو انجام گرفتند. از آنجا که خط‌مبنای </w:t>
      </w:r>
      <w:r>
        <w:t>BM25</w:t>
      </w:r>
      <w:r w:rsidR="00F51E3D">
        <w:rPr>
          <w:rFonts w:hint="cs"/>
          <w:rtl/>
        </w:rPr>
        <w:t xml:space="preserve"> </w:t>
      </w:r>
      <w:r>
        <w:rPr>
          <w:rtl/>
        </w:rPr>
        <w:t xml:space="preserve">در گزارش اولیه تنها به‌صورت میانگین ثبت شده بود، برای بازیابی مقادیر زوجی، روی همان ورودی‌ها (پیکره متن، پرس‌وجوها و جواب‌ها) دوباره اجرا شد که منجر به بازتولید عدد </w:t>
      </w:r>
      <w:r>
        <w:t>MRR</w:t>
      </w:r>
      <w:r w:rsidR="00F51E3D">
        <w:t xml:space="preserve"> </w:t>
      </w:r>
      <w:r>
        <w:t>=</w:t>
      </w:r>
      <w:r w:rsidR="00F51E3D">
        <w:t xml:space="preserve"> </w:t>
      </w:r>
      <w:r>
        <w:t>0.7854</w:t>
      </w:r>
      <w:r w:rsidR="00F51E3D">
        <w:rPr>
          <w:rFonts w:hint="cs"/>
          <w:rtl/>
        </w:rPr>
        <w:t xml:space="preserve"> </w:t>
      </w:r>
      <w:r>
        <w:rPr>
          <w:rtl/>
        </w:rPr>
        <w:t>شد؛ لذا یکسان بودن داده‌ها نیز تایید شد.</w:t>
      </w:r>
    </w:p>
    <w:p w14:paraId="1A6A69A1" w14:textId="6DE3CF2C" w:rsidR="00F51E3D" w:rsidRDefault="00F51E3D" w:rsidP="00F51E3D">
      <w:pPr>
        <w:pStyle w:val="Caption"/>
        <w:keepNext/>
      </w:pPr>
      <w:bookmarkStart w:id="181" w:name="_Toc241722037"/>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12</w:t>
      </w:r>
      <w:r w:rsidR="003E4196">
        <w:rPr>
          <w:rtl/>
        </w:rPr>
        <w:fldChar w:fldCharType="end"/>
      </w:r>
      <w:r>
        <w:rPr>
          <w:rFonts w:hint="cs"/>
          <w:rtl/>
        </w:rPr>
        <w:t xml:space="preserve">) </w:t>
      </w:r>
      <w:r>
        <w:rPr>
          <w:rtl/>
        </w:rPr>
        <w:t xml:space="preserve">آزمون معناداری آماری </w:t>
      </w:r>
      <w:r>
        <w:t>SF</w:t>
      </w:r>
      <w:r>
        <w:rPr>
          <w:rFonts w:hint="cs"/>
          <w:rtl/>
        </w:rPr>
        <w:t xml:space="preserve"> </w:t>
      </w:r>
      <w:r>
        <w:rPr>
          <w:rtl/>
        </w:rPr>
        <w:t xml:space="preserve">در برابر </w:t>
      </w:r>
      <w:r>
        <w:t>BM25</w:t>
      </w:r>
      <w:bookmarkEnd w:id="181"/>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162"/>
        <w:gridCol w:w="2433"/>
        <w:gridCol w:w="1351"/>
        <w:gridCol w:w="1216"/>
        <w:gridCol w:w="1622"/>
      </w:tblGrid>
      <w:tr w:rsidR="008476AC" w14:paraId="13D5FC09" w14:textId="77777777">
        <w:trPr>
          <w:cantSplit/>
          <w:tblHeader/>
          <w:jc w:val="center"/>
        </w:trPr>
        <w:tc>
          <w:tcPr>
            <w:tcW w:w="2162" w:type="dxa"/>
            <w:shd w:val="clear" w:color="auto" w:fill="DCE6F2"/>
            <w:vAlign w:val="center"/>
          </w:tcPr>
          <w:p w14:paraId="431F521F" w14:textId="77777777" w:rsidR="008476AC" w:rsidRDefault="00475770" w:rsidP="009D19E7">
            <w:pPr>
              <w:pStyle w:val="TableText"/>
              <w:spacing w:line="288" w:lineRule="auto"/>
            </w:pPr>
            <w:r>
              <w:rPr>
                <w:b/>
                <w:bCs/>
                <w:rtl/>
              </w:rPr>
              <w:t>روش</w:t>
            </w:r>
          </w:p>
        </w:tc>
        <w:tc>
          <w:tcPr>
            <w:tcW w:w="2433" w:type="dxa"/>
            <w:shd w:val="clear" w:color="auto" w:fill="DCE6F2"/>
            <w:vAlign w:val="center"/>
          </w:tcPr>
          <w:p w14:paraId="239E3506" w14:textId="77777777" w:rsidR="008476AC" w:rsidRDefault="00475770" w:rsidP="009D19E7">
            <w:pPr>
              <w:pStyle w:val="TableText"/>
              <w:spacing w:line="288" w:lineRule="auto"/>
            </w:pPr>
            <w:r>
              <w:rPr>
                <w:b/>
                <w:bCs/>
                <w:rtl/>
              </w:rPr>
              <w:t xml:space="preserve">بهبود نسبت به </w:t>
            </w:r>
            <w:r>
              <w:rPr>
                <w:b/>
                <w:bCs/>
              </w:rPr>
              <w:t>BM25</w:t>
            </w:r>
          </w:p>
        </w:tc>
        <w:tc>
          <w:tcPr>
            <w:tcW w:w="1351" w:type="dxa"/>
            <w:shd w:val="clear" w:color="auto" w:fill="DCE6F2"/>
            <w:vAlign w:val="center"/>
          </w:tcPr>
          <w:p w14:paraId="0764DEC8" w14:textId="77777777" w:rsidR="008476AC" w:rsidRDefault="00475770" w:rsidP="009D19E7">
            <w:pPr>
              <w:pStyle w:val="TableText"/>
              <w:spacing w:line="288" w:lineRule="auto"/>
            </w:pPr>
            <w:r>
              <w:rPr>
                <w:b/>
                <w:bCs/>
              </w:rPr>
              <w:t>Wilcoxon p</w:t>
            </w:r>
          </w:p>
        </w:tc>
        <w:tc>
          <w:tcPr>
            <w:tcW w:w="1216" w:type="dxa"/>
            <w:shd w:val="clear" w:color="auto" w:fill="DCE6F2"/>
            <w:vAlign w:val="center"/>
          </w:tcPr>
          <w:p w14:paraId="43C34997" w14:textId="77777777" w:rsidR="008476AC" w:rsidRDefault="00475770" w:rsidP="009D19E7">
            <w:pPr>
              <w:pStyle w:val="TableText"/>
              <w:spacing w:line="288" w:lineRule="auto"/>
            </w:pPr>
            <w:r>
              <w:rPr>
                <w:b/>
                <w:bCs/>
              </w:rPr>
              <w:t>McNemar p</w:t>
            </w:r>
          </w:p>
        </w:tc>
        <w:tc>
          <w:tcPr>
            <w:tcW w:w="1622" w:type="dxa"/>
            <w:shd w:val="clear" w:color="auto" w:fill="DCE6F2"/>
            <w:vAlign w:val="center"/>
          </w:tcPr>
          <w:p w14:paraId="35EB02C4" w14:textId="77777777" w:rsidR="008476AC" w:rsidRDefault="00475770" w:rsidP="009D19E7">
            <w:pPr>
              <w:pStyle w:val="TableText"/>
              <w:spacing w:line="288" w:lineRule="auto"/>
            </w:pPr>
            <w:r>
              <w:rPr>
                <w:b/>
                <w:bCs/>
                <w:rtl/>
              </w:rPr>
              <w:t>نتیجه</w:t>
            </w:r>
          </w:p>
        </w:tc>
      </w:tr>
      <w:tr w:rsidR="008476AC" w14:paraId="2BA1C702" w14:textId="77777777">
        <w:trPr>
          <w:cantSplit/>
          <w:jc w:val="center"/>
        </w:trPr>
        <w:tc>
          <w:tcPr>
            <w:tcW w:w="2162" w:type="dxa"/>
            <w:vAlign w:val="center"/>
          </w:tcPr>
          <w:p w14:paraId="1332AF27" w14:textId="77777777" w:rsidR="008476AC" w:rsidRDefault="00475770" w:rsidP="009D19E7">
            <w:pPr>
              <w:pStyle w:val="TableText"/>
              <w:spacing w:line="288" w:lineRule="auto"/>
            </w:pPr>
            <w:r>
              <w:t>SF</w:t>
            </w:r>
          </w:p>
        </w:tc>
        <w:tc>
          <w:tcPr>
            <w:tcW w:w="2433" w:type="dxa"/>
            <w:vAlign w:val="center"/>
          </w:tcPr>
          <w:p w14:paraId="1A762265" w14:textId="77777777" w:rsidR="008476AC" w:rsidRDefault="00475770" w:rsidP="009D19E7">
            <w:pPr>
              <w:pStyle w:val="TableText"/>
              <w:spacing w:line="288" w:lineRule="auto"/>
            </w:pPr>
            <w:r>
              <w:t>+0.031</w:t>
            </w:r>
          </w:p>
        </w:tc>
        <w:tc>
          <w:tcPr>
            <w:tcW w:w="1351" w:type="dxa"/>
            <w:vAlign w:val="center"/>
          </w:tcPr>
          <w:p w14:paraId="41122B26" w14:textId="77777777" w:rsidR="008476AC" w:rsidRDefault="00475770" w:rsidP="009D19E7">
            <w:pPr>
              <w:pStyle w:val="TableText"/>
              <w:spacing w:line="288" w:lineRule="auto"/>
            </w:pPr>
            <w:r>
              <w:t>3.85e-02</w:t>
            </w:r>
          </w:p>
        </w:tc>
        <w:tc>
          <w:tcPr>
            <w:tcW w:w="1216" w:type="dxa"/>
            <w:vAlign w:val="center"/>
          </w:tcPr>
          <w:p w14:paraId="710E1BF5" w14:textId="77777777" w:rsidR="008476AC" w:rsidRDefault="00475770" w:rsidP="009D19E7">
            <w:pPr>
              <w:pStyle w:val="TableText"/>
              <w:spacing w:line="288" w:lineRule="auto"/>
            </w:pPr>
            <w:r>
              <w:t>3.63e-02</w:t>
            </w:r>
          </w:p>
        </w:tc>
        <w:tc>
          <w:tcPr>
            <w:tcW w:w="1622" w:type="dxa"/>
            <w:vAlign w:val="center"/>
          </w:tcPr>
          <w:p w14:paraId="455366F6" w14:textId="77777777" w:rsidR="008476AC" w:rsidRDefault="00475770" w:rsidP="009D19E7">
            <w:pPr>
              <w:pStyle w:val="TableText"/>
              <w:spacing w:line="288" w:lineRule="auto"/>
            </w:pPr>
            <w:r>
              <w:rPr>
                <w:rtl/>
              </w:rPr>
              <w:t xml:space="preserve">بهتر از </w:t>
            </w:r>
            <w:r>
              <w:t>BM25</w:t>
            </w:r>
          </w:p>
        </w:tc>
      </w:tr>
      <w:tr w:rsidR="008476AC" w14:paraId="1CA1AE55" w14:textId="77777777">
        <w:trPr>
          <w:cantSplit/>
          <w:jc w:val="center"/>
        </w:trPr>
        <w:tc>
          <w:tcPr>
            <w:tcW w:w="2162" w:type="dxa"/>
            <w:vAlign w:val="center"/>
          </w:tcPr>
          <w:p w14:paraId="785C50D2" w14:textId="77777777" w:rsidR="008476AC" w:rsidRDefault="00475770" w:rsidP="009D19E7">
            <w:pPr>
              <w:pStyle w:val="TableText"/>
              <w:spacing w:line="288" w:lineRule="auto"/>
            </w:pPr>
            <w:r>
              <w:t>SPLADE</w:t>
            </w:r>
          </w:p>
        </w:tc>
        <w:tc>
          <w:tcPr>
            <w:tcW w:w="2433" w:type="dxa"/>
            <w:vAlign w:val="center"/>
          </w:tcPr>
          <w:p w14:paraId="089571DE" w14:textId="77777777" w:rsidR="008476AC" w:rsidRDefault="00475770" w:rsidP="009D19E7">
            <w:pPr>
              <w:pStyle w:val="TableText"/>
              <w:spacing w:line="288" w:lineRule="auto"/>
            </w:pPr>
            <w:r>
              <w:t>−0.304</w:t>
            </w:r>
          </w:p>
        </w:tc>
        <w:tc>
          <w:tcPr>
            <w:tcW w:w="1351" w:type="dxa"/>
            <w:vAlign w:val="center"/>
          </w:tcPr>
          <w:p w14:paraId="683E0293" w14:textId="77777777" w:rsidR="008476AC" w:rsidRDefault="00475770" w:rsidP="009D19E7">
            <w:pPr>
              <w:pStyle w:val="TableText"/>
              <w:spacing w:line="288" w:lineRule="auto"/>
            </w:pPr>
            <w:r>
              <w:t>1.29e-31</w:t>
            </w:r>
          </w:p>
        </w:tc>
        <w:tc>
          <w:tcPr>
            <w:tcW w:w="1216" w:type="dxa"/>
            <w:vAlign w:val="center"/>
          </w:tcPr>
          <w:p w14:paraId="2DF5B2B2" w14:textId="77777777" w:rsidR="008476AC" w:rsidRDefault="00475770" w:rsidP="009D19E7">
            <w:pPr>
              <w:pStyle w:val="TableText"/>
              <w:spacing w:line="288" w:lineRule="auto"/>
            </w:pPr>
            <w:r>
              <w:t>1.05e-24</w:t>
            </w:r>
          </w:p>
        </w:tc>
        <w:tc>
          <w:tcPr>
            <w:tcW w:w="1622" w:type="dxa"/>
            <w:vAlign w:val="center"/>
          </w:tcPr>
          <w:p w14:paraId="45D522B7" w14:textId="77777777" w:rsidR="008476AC" w:rsidRDefault="00475770" w:rsidP="009D19E7">
            <w:pPr>
              <w:pStyle w:val="TableText"/>
              <w:spacing w:line="288" w:lineRule="auto"/>
            </w:pPr>
            <w:r>
              <w:rPr>
                <w:rtl/>
              </w:rPr>
              <w:t xml:space="preserve">بدتر از </w:t>
            </w:r>
            <w:r>
              <w:t>BM25</w:t>
            </w:r>
          </w:p>
        </w:tc>
      </w:tr>
      <w:tr w:rsidR="008476AC" w14:paraId="3CB5F669" w14:textId="77777777">
        <w:trPr>
          <w:cantSplit/>
          <w:jc w:val="center"/>
        </w:trPr>
        <w:tc>
          <w:tcPr>
            <w:tcW w:w="2162" w:type="dxa"/>
            <w:vAlign w:val="center"/>
          </w:tcPr>
          <w:p w14:paraId="01A9C348" w14:textId="77777777" w:rsidR="008476AC" w:rsidRDefault="00475770" w:rsidP="009D19E7">
            <w:pPr>
              <w:pStyle w:val="TableText"/>
              <w:spacing w:line="288" w:lineRule="auto"/>
            </w:pPr>
            <w:r>
              <w:t>SF+Linear SPLADE</w:t>
            </w:r>
          </w:p>
        </w:tc>
        <w:tc>
          <w:tcPr>
            <w:tcW w:w="2433" w:type="dxa"/>
            <w:vAlign w:val="center"/>
          </w:tcPr>
          <w:p w14:paraId="68B550CF" w14:textId="77777777" w:rsidR="008476AC" w:rsidRDefault="00475770" w:rsidP="009D19E7">
            <w:pPr>
              <w:pStyle w:val="TableText"/>
              <w:spacing w:line="288" w:lineRule="auto"/>
            </w:pPr>
            <w:r>
              <w:t>+0.039</w:t>
            </w:r>
          </w:p>
        </w:tc>
        <w:tc>
          <w:tcPr>
            <w:tcW w:w="1351" w:type="dxa"/>
            <w:vAlign w:val="center"/>
          </w:tcPr>
          <w:p w14:paraId="0EEA0320" w14:textId="77777777" w:rsidR="008476AC" w:rsidRDefault="00475770" w:rsidP="009D19E7">
            <w:pPr>
              <w:pStyle w:val="TableText"/>
              <w:spacing w:line="288" w:lineRule="auto"/>
            </w:pPr>
            <w:r>
              <w:t>1.64e-02</w:t>
            </w:r>
          </w:p>
        </w:tc>
        <w:tc>
          <w:tcPr>
            <w:tcW w:w="1216" w:type="dxa"/>
            <w:vAlign w:val="center"/>
          </w:tcPr>
          <w:p w14:paraId="42868D1C" w14:textId="77777777" w:rsidR="008476AC" w:rsidRDefault="00475770" w:rsidP="009D19E7">
            <w:pPr>
              <w:pStyle w:val="TableText"/>
              <w:spacing w:line="288" w:lineRule="auto"/>
            </w:pPr>
            <w:r>
              <w:t>3.80e-02</w:t>
            </w:r>
          </w:p>
        </w:tc>
        <w:tc>
          <w:tcPr>
            <w:tcW w:w="1622" w:type="dxa"/>
            <w:vAlign w:val="center"/>
          </w:tcPr>
          <w:p w14:paraId="3EE044A3" w14:textId="77777777" w:rsidR="008476AC" w:rsidRDefault="00475770" w:rsidP="009D19E7">
            <w:pPr>
              <w:pStyle w:val="TableText"/>
              <w:spacing w:line="288" w:lineRule="auto"/>
            </w:pPr>
            <w:r>
              <w:rPr>
                <w:rtl/>
              </w:rPr>
              <w:t xml:space="preserve">بهتر از </w:t>
            </w:r>
            <w:r>
              <w:t>BM25</w:t>
            </w:r>
          </w:p>
        </w:tc>
      </w:tr>
      <w:tr w:rsidR="008476AC" w14:paraId="3CD642E8" w14:textId="77777777">
        <w:trPr>
          <w:cantSplit/>
          <w:jc w:val="center"/>
        </w:trPr>
        <w:tc>
          <w:tcPr>
            <w:tcW w:w="2162" w:type="dxa"/>
            <w:vAlign w:val="center"/>
          </w:tcPr>
          <w:p w14:paraId="2BBAE1C7" w14:textId="77777777" w:rsidR="008476AC" w:rsidRDefault="00475770" w:rsidP="009D19E7">
            <w:pPr>
              <w:pStyle w:val="TableText"/>
              <w:spacing w:line="288" w:lineRule="auto"/>
            </w:pPr>
            <w:r>
              <w:t>SF+RRF SPLADE</w:t>
            </w:r>
          </w:p>
        </w:tc>
        <w:tc>
          <w:tcPr>
            <w:tcW w:w="2433" w:type="dxa"/>
            <w:vAlign w:val="center"/>
          </w:tcPr>
          <w:p w14:paraId="3B745BA5" w14:textId="77777777" w:rsidR="008476AC" w:rsidRDefault="00475770" w:rsidP="009D19E7">
            <w:pPr>
              <w:pStyle w:val="TableText"/>
              <w:spacing w:line="288" w:lineRule="auto"/>
            </w:pPr>
            <w:r>
              <w:t>−0.085</w:t>
            </w:r>
          </w:p>
        </w:tc>
        <w:tc>
          <w:tcPr>
            <w:tcW w:w="1351" w:type="dxa"/>
            <w:vAlign w:val="center"/>
          </w:tcPr>
          <w:p w14:paraId="79ECA64D" w14:textId="77777777" w:rsidR="008476AC" w:rsidRDefault="00475770" w:rsidP="009D19E7">
            <w:pPr>
              <w:pStyle w:val="TableText"/>
              <w:spacing w:line="288" w:lineRule="auto"/>
            </w:pPr>
            <w:r>
              <w:t>5.13e-06</w:t>
            </w:r>
          </w:p>
        </w:tc>
        <w:tc>
          <w:tcPr>
            <w:tcW w:w="1216" w:type="dxa"/>
            <w:vAlign w:val="center"/>
          </w:tcPr>
          <w:p w14:paraId="06B4BE41" w14:textId="77777777" w:rsidR="008476AC" w:rsidRDefault="00475770" w:rsidP="009D19E7">
            <w:pPr>
              <w:pStyle w:val="TableText"/>
              <w:spacing w:line="288" w:lineRule="auto"/>
            </w:pPr>
            <w:r>
              <w:t>1.07e-05</w:t>
            </w:r>
          </w:p>
        </w:tc>
        <w:tc>
          <w:tcPr>
            <w:tcW w:w="1622" w:type="dxa"/>
            <w:vAlign w:val="center"/>
          </w:tcPr>
          <w:p w14:paraId="5EF374D7" w14:textId="77777777" w:rsidR="008476AC" w:rsidRDefault="00475770" w:rsidP="009D19E7">
            <w:pPr>
              <w:pStyle w:val="TableText"/>
              <w:spacing w:line="288" w:lineRule="auto"/>
            </w:pPr>
            <w:r>
              <w:rPr>
                <w:rtl/>
              </w:rPr>
              <w:t xml:space="preserve">بدتر از </w:t>
            </w:r>
            <w:r>
              <w:t>BM25</w:t>
            </w:r>
          </w:p>
        </w:tc>
      </w:tr>
    </w:tbl>
    <w:p w14:paraId="02D1A037" w14:textId="77777777" w:rsidR="008476AC" w:rsidRDefault="008476AC" w:rsidP="009D19E7">
      <w:pPr>
        <w:pStyle w:val="BodyText"/>
        <w:spacing w:after="60" w:line="288" w:lineRule="auto"/>
      </w:pPr>
    </w:p>
    <w:p w14:paraId="77D78381" w14:textId="77777777" w:rsidR="00C5430C" w:rsidRDefault="00475770" w:rsidP="009D19E7">
      <w:pPr>
        <w:pStyle w:val="BodyText"/>
        <w:spacing w:line="288" w:lineRule="auto"/>
        <w:rPr>
          <w:rtl/>
        </w:rPr>
      </w:pPr>
      <w:r w:rsidRPr="00E3074F">
        <w:rPr>
          <w:b/>
          <w:bCs/>
          <w:rtl/>
        </w:rPr>
        <w:t>جزییات تحلیل آماری:</w:t>
      </w:r>
      <w:r>
        <w:rPr>
          <w:rtl/>
        </w:rPr>
        <w:t xml:space="preserve"> روی</w:t>
      </w:r>
      <w:r w:rsidR="00C5430C">
        <w:rPr>
          <w:rFonts w:hint="cs"/>
          <w:rtl/>
        </w:rPr>
        <w:t xml:space="preserve"> 488 </w:t>
      </w:r>
      <w:r>
        <w:rPr>
          <w:rtl/>
        </w:rPr>
        <w:t>پرس‌وجو دو آزمون به‌کار گرفته شدند؛</w:t>
      </w:r>
    </w:p>
    <w:p w14:paraId="3B34EEB5" w14:textId="78B658A9" w:rsidR="00490079" w:rsidRDefault="00475770" w:rsidP="009D19E7">
      <w:pPr>
        <w:pStyle w:val="BodyText"/>
        <w:spacing w:line="288" w:lineRule="auto"/>
        <w:rPr>
          <w:rtl/>
        </w:rPr>
      </w:pPr>
      <w:r>
        <w:rPr>
          <w:rtl/>
        </w:rPr>
        <w:t xml:space="preserve">(۱) آزمون ناپارامتریک </w:t>
      </w:r>
      <w:r>
        <w:rPr>
          <w:b/>
          <w:bCs/>
          <w:rtl/>
        </w:rPr>
        <w:t>ویلکاکسون نشانه‌دار</w:t>
      </w:r>
      <w:r w:rsidR="00C5430C">
        <w:rPr>
          <w:rFonts w:hint="cs"/>
          <w:b/>
          <w:bCs/>
          <w:rtl/>
        </w:rPr>
        <w:t xml:space="preserve"> </w:t>
      </w:r>
      <w:r>
        <w:rPr>
          <w:rtl/>
        </w:rPr>
        <w:t xml:space="preserve">روی </w:t>
      </w:r>
      <w:r w:rsidR="009A06D8">
        <w:rPr>
          <w:rFonts w:hint="cs"/>
          <w:rtl/>
        </w:rPr>
        <w:t>معکوس رتبه</w:t>
      </w:r>
      <w:r>
        <w:rPr>
          <w:rtl/>
        </w:rPr>
        <w:t xml:space="preserve"> به‌تفکیک هر پرس‌وجو</w:t>
      </w:r>
      <w:r w:rsidR="000B2E68">
        <w:rPr>
          <w:rStyle w:val="FootnoteReference"/>
          <w:rtl/>
        </w:rPr>
        <w:footnoteReference w:id="144"/>
      </w:r>
      <w:r w:rsidR="000B2E68">
        <w:rPr>
          <w:rFonts w:hint="cs"/>
          <w:rtl/>
        </w:rPr>
        <w:t xml:space="preserve">، </w:t>
      </w:r>
      <w:r>
        <w:rPr>
          <w:rtl/>
        </w:rPr>
        <w:t>که با توجه به تک‌مرتبط‌بودن هر پرسش با میانگین دقت</w:t>
      </w:r>
      <w:r w:rsidR="00490079">
        <w:rPr>
          <w:rFonts w:hint="cs"/>
          <w:rtl/>
        </w:rPr>
        <w:t xml:space="preserve"> </w:t>
      </w:r>
      <w:r>
        <w:rPr>
          <w:rtl/>
        </w:rPr>
        <w:t>برابر است؛ و</w:t>
      </w:r>
    </w:p>
    <w:p w14:paraId="3EFC20F7" w14:textId="357F6921" w:rsidR="008476AC" w:rsidRDefault="00475770" w:rsidP="009D19E7">
      <w:pPr>
        <w:pStyle w:val="BodyText"/>
        <w:spacing w:line="288" w:lineRule="auto"/>
      </w:pPr>
      <w:r>
        <w:rPr>
          <w:rtl/>
        </w:rPr>
        <w:t xml:space="preserve">(۲) آزمون </w:t>
      </w:r>
      <w:r>
        <w:rPr>
          <w:b/>
          <w:bCs/>
          <w:rtl/>
        </w:rPr>
        <w:t>مک‌نمار</w:t>
      </w:r>
      <w:r w:rsidR="00490079">
        <w:rPr>
          <w:rFonts w:hint="cs"/>
          <w:b/>
          <w:bCs/>
          <w:rtl/>
        </w:rPr>
        <w:t xml:space="preserve"> </w:t>
      </w:r>
      <w:r>
        <w:rPr>
          <w:rtl/>
        </w:rPr>
        <w:t>دقیق روی متغیر دو</w:t>
      </w:r>
      <w:r w:rsidR="003F2093">
        <w:rPr>
          <w:rFonts w:hint="cs"/>
          <w:rtl/>
        </w:rPr>
        <w:t>جمله‌ای شرطی</w:t>
      </w:r>
      <w:r>
        <w:rPr>
          <w:rtl/>
        </w:rPr>
        <w:t xml:space="preserve"> موفقیت در رتبه اول</w:t>
      </w:r>
      <w:r w:rsidR="00490079">
        <w:rPr>
          <w:rFonts w:hint="cs"/>
          <w:rtl/>
        </w:rPr>
        <w:t xml:space="preserve"> </w:t>
      </w:r>
      <w:r>
        <w:rPr>
          <w:rtl/>
        </w:rPr>
        <w:t xml:space="preserve">با به‌دست‌آوردن </w:t>
      </w:r>
      <w:r>
        <w:t>p-value</w:t>
      </w:r>
      <w:r w:rsidR="00490079">
        <w:rPr>
          <w:rFonts w:hint="cs"/>
          <w:rtl/>
        </w:rPr>
        <w:t>.</w:t>
      </w:r>
    </w:p>
    <w:p w14:paraId="69898C68" w14:textId="30B4425F" w:rsidR="008476AC" w:rsidRDefault="00475770" w:rsidP="009D19E7">
      <w:pPr>
        <w:pStyle w:val="BodyText"/>
        <w:spacing w:line="288" w:lineRule="auto"/>
        <w:rPr>
          <w:rtl/>
        </w:rPr>
      </w:pPr>
      <w:r>
        <w:rPr>
          <w:b/>
          <w:bCs/>
          <w:rtl/>
        </w:rPr>
        <w:t>منبع:</w:t>
      </w:r>
      <w:r>
        <w:rPr>
          <w:rtl/>
        </w:rPr>
        <w:t xml:space="preserve"> بخش </w:t>
      </w:r>
      <w:r>
        <w:t>Statistical Significance</w:t>
      </w:r>
      <w:r w:rsidR="003F2093">
        <w:rPr>
          <w:rFonts w:hint="cs"/>
          <w:rtl/>
        </w:rPr>
        <w:t xml:space="preserve"> </w:t>
      </w:r>
      <w:r>
        <w:rPr>
          <w:rtl/>
        </w:rPr>
        <w:t xml:space="preserve">در </w:t>
      </w:r>
      <w:r>
        <w:rPr>
          <w:rFonts w:ascii="Courier New" w:hAnsi="Courier New" w:cs="Courier New"/>
        </w:rPr>
        <w:t>comparison_report.md</w:t>
      </w:r>
      <w:r>
        <w:rPr>
          <w:rtl/>
        </w:rPr>
        <w:t xml:space="preserve"> (داده</w:t>
      </w:r>
      <w:r w:rsidR="003F2093">
        <w:rPr>
          <w:rFonts w:hint="cs"/>
          <w:rtl/>
        </w:rPr>
        <w:t xml:space="preserve"> به تفکیک هر پرس‌وجو</w:t>
      </w:r>
      <w:r>
        <w:t xml:space="preserve"> </w:t>
      </w:r>
      <w:r>
        <w:rPr>
          <w:rtl/>
        </w:rPr>
        <w:t xml:space="preserve">و اسکریپت </w:t>
      </w:r>
      <w:r>
        <w:rPr>
          <w:rFonts w:ascii="Courier New" w:hAnsi="Courier New" w:cs="Courier New"/>
        </w:rPr>
        <w:t>significance.py</w:t>
      </w:r>
      <w:r>
        <w:rPr>
          <w:rtl/>
        </w:rPr>
        <w:t xml:space="preserve"> ضمیمه همان شاخه‌)</w:t>
      </w:r>
    </w:p>
    <w:p w14:paraId="0729BAE6" w14:textId="77777777" w:rsidR="007A3477" w:rsidRDefault="007A3477" w:rsidP="009D19E7">
      <w:pPr>
        <w:pStyle w:val="BodyText"/>
        <w:spacing w:line="288" w:lineRule="auto"/>
        <w:rPr>
          <w:b/>
          <w:bCs/>
          <w:rtl/>
        </w:rPr>
      </w:pPr>
    </w:p>
    <w:p w14:paraId="5CDC591B" w14:textId="52187125" w:rsidR="008476AC" w:rsidRPr="007A3477" w:rsidRDefault="00475770" w:rsidP="009D19E7">
      <w:pPr>
        <w:pStyle w:val="BodyText"/>
        <w:spacing w:line="288" w:lineRule="auto"/>
        <w:rPr>
          <w:b/>
          <w:bCs/>
          <w:rtl/>
        </w:rPr>
      </w:pPr>
      <w:r w:rsidRPr="007A3477">
        <w:rPr>
          <w:b/>
          <w:bCs/>
          <w:rtl/>
        </w:rPr>
        <w:lastRenderedPageBreak/>
        <w:t>تحلیل جداول</w:t>
      </w:r>
      <w:r w:rsidR="007A3477">
        <w:rPr>
          <w:rFonts w:hint="cs"/>
          <w:b/>
          <w:bCs/>
          <w:rtl/>
        </w:rPr>
        <w:t xml:space="preserve"> (4-</w:t>
      </w:r>
      <w:r w:rsidR="004D2293">
        <w:rPr>
          <w:rFonts w:hint="cs"/>
          <w:b/>
          <w:bCs/>
          <w:rtl/>
        </w:rPr>
        <w:t>11</w:t>
      </w:r>
      <w:r w:rsidR="007A3477">
        <w:rPr>
          <w:rFonts w:hint="cs"/>
          <w:b/>
          <w:bCs/>
          <w:rtl/>
        </w:rPr>
        <w:t>) و (4-</w:t>
      </w:r>
      <w:r w:rsidR="004D2293">
        <w:rPr>
          <w:rFonts w:hint="cs"/>
          <w:b/>
          <w:bCs/>
          <w:rtl/>
        </w:rPr>
        <w:t>12</w:t>
      </w:r>
      <w:r w:rsidR="007A3477">
        <w:rPr>
          <w:rFonts w:hint="cs"/>
          <w:b/>
          <w:bCs/>
          <w:rtl/>
        </w:rPr>
        <w:t>)</w:t>
      </w:r>
    </w:p>
    <w:p w14:paraId="0C534D29" w14:textId="11994863" w:rsidR="008476AC" w:rsidRDefault="00475770" w:rsidP="009D19E7">
      <w:pPr>
        <w:pStyle w:val="BodyText"/>
        <w:spacing w:line="288" w:lineRule="auto"/>
      </w:pPr>
      <w:r>
        <w:rPr>
          <w:rtl/>
        </w:rPr>
        <w:t xml:space="preserve">نتایج نشان داد که روش </w:t>
      </w:r>
      <w:r>
        <w:t>SF</w:t>
      </w:r>
      <w:r w:rsidR="007A3477">
        <w:rPr>
          <w:rFonts w:hint="cs"/>
          <w:rtl/>
        </w:rPr>
        <w:t xml:space="preserve"> با </w:t>
      </w:r>
      <w:r>
        <w:t>MRR</w:t>
      </w:r>
      <w:r w:rsidR="007A3477">
        <w:rPr>
          <w:rFonts w:hint="cs"/>
          <w:rtl/>
        </w:rPr>
        <w:t xml:space="preserve"> برابر با 0.8166 </w:t>
      </w:r>
      <w:r>
        <w:rPr>
          <w:rtl/>
        </w:rPr>
        <w:t xml:space="preserve">و </w:t>
      </w:r>
      <w:r w:rsidR="007A3477">
        <w:rPr>
          <w:rFonts w:hint="cs"/>
          <w:rtl/>
        </w:rPr>
        <w:t xml:space="preserve">ترکیب آن با </w:t>
      </w:r>
      <w:r w:rsidR="007A3477">
        <w:t>SPLADE</w:t>
      </w:r>
      <w:r w:rsidR="007A3477">
        <w:rPr>
          <w:rFonts w:hint="cs"/>
          <w:rtl/>
        </w:rPr>
        <w:t xml:space="preserve"> به روش </w:t>
      </w:r>
      <w:r w:rsidR="00217FF2">
        <w:rPr>
          <w:rtl/>
        </w:rPr>
        <w:t>هم‌جوشی</w:t>
      </w:r>
      <w:r>
        <w:rPr>
          <w:rtl/>
        </w:rPr>
        <w:t xml:space="preserve"> خطی</w:t>
      </w:r>
      <w:r w:rsidR="007A3477">
        <w:rPr>
          <w:rFonts w:hint="cs"/>
          <w:rtl/>
        </w:rPr>
        <w:t xml:space="preserve"> با</w:t>
      </w:r>
      <w:r>
        <w:rPr>
          <w:rtl/>
        </w:rPr>
        <w:t xml:space="preserve"> وزن α</w:t>
      </w:r>
      <w:r w:rsidR="007A3477">
        <w:rPr>
          <w:rFonts w:hint="cs"/>
          <w:rtl/>
        </w:rPr>
        <w:t xml:space="preserve"> برابر با 0.3 و </w:t>
      </w:r>
      <w:r w:rsidR="007A3477">
        <w:t>MRR</w:t>
      </w:r>
      <w:r w:rsidR="007A3477">
        <w:rPr>
          <w:rFonts w:hint="cs"/>
          <w:rtl/>
        </w:rPr>
        <w:t xml:space="preserve"> برابر با 0.8248، ه</w:t>
      </w:r>
      <w:r>
        <w:rPr>
          <w:rtl/>
        </w:rPr>
        <w:t xml:space="preserve">ر دو به‌طور معناداری از </w:t>
      </w:r>
      <w:r>
        <w:t>BM25</w:t>
      </w:r>
      <w:r w:rsidR="00781188">
        <w:rPr>
          <w:rFonts w:hint="cs"/>
          <w:rtl/>
        </w:rPr>
        <w:t xml:space="preserve"> با </w:t>
      </w:r>
      <w:r w:rsidR="00781188">
        <w:t>MRR</w:t>
      </w:r>
      <w:r w:rsidR="00781188">
        <w:rPr>
          <w:rFonts w:hint="cs"/>
          <w:rtl/>
        </w:rPr>
        <w:t xml:space="preserve"> برابر با 0.7854 بهتر عمل می‌کنن</w:t>
      </w:r>
      <w:r>
        <w:rPr>
          <w:rtl/>
        </w:rPr>
        <w:t xml:space="preserve">د </w:t>
      </w:r>
      <w:r w:rsidR="00781188">
        <w:rPr>
          <w:rFonts w:hint="cs"/>
          <w:rtl/>
        </w:rPr>
        <w:t>(</w:t>
      </w:r>
      <w:r>
        <w:rPr>
          <w:rtl/>
        </w:rPr>
        <w:t>طبق جدول آماره‌ها</w:t>
      </w:r>
      <w:r w:rsidR="00781188">
        <w:rPr>
          <w:rFonts w:hint="cs"/>
          <w:rtl/>
        </w:rPr>
        <w:t xml:space="preserve"> و </w:t>
      </w:r>
      <w:r w:rsidR="00781188" w:rsidRPr="00781188">
        <w:rPr>
          <w:i/>
          <w:iCs/>
        </w:rPr>
        <w:t>p-value</w:t>
      </w:r>
      <w:r w:rsidR="00781188">
        <w:rPr>
          <w:rFonts w:hint="cs"/>
          <w:rtl/>
        </w:rPr>
        <w:t xml:space="preserve"> در هر دو آزمون </w:t>
      </w:r>
      <w:r w:rsidR="00781188" w:rsidRPr="00781188">
        <w:rPr>
          <w:i/>
          <w:iCs/>
        </w:rPr>
        <w:t>p</w:t>
      </w:r>
      <w:r w:rsidR="00781188">
        <w:rPr>
          <w:rFonts w:hint="cs"/>
          <w:rtl/>
        </w:rPr>
        <w:t xml:space="preserve"> کوچکتر از 0.05).</w:t>
      </w:r>
      <w:r>
        <w:t xml:space="preserve"> </w:t>
      </w:r>
      <w:r>
        <w:rPr>
          <w:rtl/>
        </w:rPr>
        <w:t xml:space="preserve">با اعمال اصلاح بونفرونی (α/۴) نیز همین نتایج پابرجا است چون کوچک‌ترین </w:t>
      </w:r>
      <w:r w:rsidRPr="00781188">
        <w:rPr>
          <w:i/>
          <w:iCs/>
        </w:rPr>
        <w:t>p</w:t>
      </w:r>
      <w:r w:rsidR="00781188">
        <w:rPr>
          <w:rFonts w:hint="cs"/>
          <w:rtl/>
        </w:rPr>
        <w:t xml:space="preserve"> </w:t>
      </w:r>
      <w:r>
        <w:rPr>
          <w:rtl/>
        </w:rPr>
        <w:t xml:space="preserve">در گروه برتر </w:t>
      </w:r>
      <w:r>
        <w:t>p</w:t>
      </w:r>
      <w:r w:rsidR="00781188">
        <w:t xml:space="preserve"> </w:t>
      </w:r>
      <w:r>
        <w:t>≈</w:t>
      </w:r>
      <w:r w:rsidR="00781188">
        <w:t xml:space="preserve"> 0.02</w:t>
      </w:r>
      <w:r>
        <w:rPr>
          <w:rtl/>
        </w:rPr>
        <w:t xml:space="preserve"> است که حتی با α/۴=۰.۰۱۲۵ هم معنادار می‌ماند؛ فق</w:t>
      </w:r>
      <w:r w:rsidR="00781188">
        <w:rPr>
          <w:rFonts w:hint="cs"/>
          <w:rtl/>
        </w:rPr>
        <w:t xml:space="preserve">ط </w:t>
      </w:r>
      <w:r w:rsidR="00781188">
        <w:t>SPLADE</w:t>
      </w:r>
      <w:r w:rsidR="00781188">
        <w:rPr>
          <w:vertAlign w:val="subscript"/>
        </w:rPr>
        <w:t>RRF</w:t>
      </w:r>
      <w:r w:rsidR="00781188">
        <w:rPr>
          <w:rFonts w:hint="cs"/>
          <w:vertAlign w:val="subscript"/>
          <w:rtl/>
        </w:rPr>
        <w:t xml:space="preserve"> </w:t>
      </w:r>
      <w:r>
        <w:rPr>
          <w:rtl/>
        </w:rPr>
        <w:t>که خیلی کوچک‌ترند اصلا تغییر نمی‌کنند.</w:t>
      </w:r>
    </w:p>
    <w:p w14:paraId="72C3C408" w14:textId="7B4084B7" w:rsidR="008476AC" w:rsidRDefault="00475770" w:rsidP="009D19E7">
      <w:pPr>
        <w:pStyle w:val="BodyText"/>
        <w:spacing w:line="288" w:lineRule="auto"/>
      </w:pPr>
      <w:r>
        <w:rPr>
          <w:rtl/>
        </w:rPr>
        <w:t xml:space="preserve">در مقابل، به‌کارگیری </w:t>
      </w:r>
      <w:r>
        <w:t>SPLADE</w:t>
      </w:r>
      <w:r w:rsidR="000B2E68">
        <w:rPr>
          <w:rFonts w:hint="cs"/>
          <w:rtl/>
        </w:rPr>
        <w:t xml:space="preserve"> </w:t>
      </w:r>
      <w:r>
        <w:rPr>
          <w:rtl/>
        </w:rPr>
        <w:t>به‌تنهایی</w:t>
      </w:r>
      <w:r w:rsidR="00A24ADB">
        <w:rPr>
          <w:rFonts w:hint="cs"/>
          <w:rtl/>
        </w:rPr>
        <w:t xml:space="preserve"> </w:t>
      </w:r>
      <w:r>
        <w:t>MRR</w:t>
      </w:r>
      <w:r w:rsidR="00A24ADB">
        <w:rPr>
          <w:rFonts w:hint="cs"/>
          <w:rtl/>
        </w:rPr>
        <w:t xml:space="preserve"> برابر با</w:t>
      </w:r>
      <w:r>
        <w:rPr>
          <w:rtl/>
        </w:rPr>
        <w:t xml:space="preserve"> </w:t>
      </w:r>
      <w:r w:rsidR="00A24ADB">
        <w:rPr>
          <w:rFonts w:hint="cs"/>
          <w:rtl/>
        </w:rPr>
        <w:t xml:space="preserve">0.4811 و </w:t>
      </w:r>
      <w:r w:rsidR="00217FF2">
        <w:rPr>
          <w:rtl/>
        </w:rPr>
        <w:t>هم‌جوشی</w:t>
      </w:r>
      <w:r>
        <w:rPr>
          <w:rtl/>
        </w:rPr>
        <w:t xml:space="preserve"> </w:t>
      </w:r>
      <w:r w:rsidR="000B2E68">
        <w:rPr>
          <w:rtl/>
        </w:rPr>
        <w:t>معکوس رتبه</w:t>
      </w:r>
      <w:r>
        <w:rPr>
          <w:rtl/>
        </w:rPr>
        <w:t xml:space="preserve"> با </w:t>
      </w:r>
      <w:r>
        <w:t>k</w:t>
      </w:r>
      <w:r w:rsidR="00A24ADB">
        <w:rPr>
          <w:rFonts w:hint="cs"/>
          <w:rtl/>
        </w:rPr>
        <w:t xml:space="preserve"> برابر با 60 و</w:t>
      </w:r>
      <w:r>
        <w:t>MRR</w:t>
      </w:r>
      <w:r w:rsidR="00A24ADB">
        <w:rPr>
          <w:rFonts w:hint="cs"/>
          <w:rtl/>
        </w:rPr>
        <w:t xml:space="preserve"> برابر با 0.6831 </w:t>
      </w:r>
      <w:r>
        <w:rPr>
          <w:rtl/>
        </w:rPr>
        <w:t xml:space="preserve">هر دو به‌طور معناداری ضعیف‌تر از </w:t>
      </w:r>
      <w:r>
        <w:t xml:space="preserve">BM25 </w:t>
      </w:r>
      <w:r>
        <w:rPr>
          <w:rtl/>
        </w:rPr>
        <w:t>هستند (</w:t>
      </w:r>
      <w:r>
        <w:t>p</w:t>
      </w:r>
      <w:r w:rsidR="00A24ADB">
        <w:rPr>
          <w:rFonts w:hint="cs"/>
          <w:rtl/>
        </w:rPr>
        <w:t xml:space="preserve"> کوچکتر از 10 به توان -5</w:t>
      </w:r>
      <w:r>
        <w:rPr>
          <w:rtl/>
        </w:rPr>
        <w:t xml:space="preserve">). بر این اساس، افزودن مؤلفه واژگانی از مسیر </w:t>
      </w:r>
      <w:r>
        <w:t>RRF</w:t>
      </w:r>
      <w:r w:rsidR="00A24ADB">
        <w:rPr>
          <w:rFonts w:hint="cs"/>
          <w:rtl/>
        </w:rPr>
        <w:t xml:space="preserve"> </w:t>
      </w:r>
      <w:r>
        <w:rPr>
          <w:rtl/>
        </w:rPr>
        <w:t xml:space="preserve">یا تکیه صرف بر نمایش </w:t>
      </w:r>
      <w:r>
        <w:t>SPLADE</w:t>
      </w:r>
      <w:r>
        <w:rPr>
          <w:rtl/>
        </w:rPr>
        <w:t xml:space="preserve">، کارایی را در این مجموعه دوزبانه کاهش می‌دهد؛ در حالی که رتبه‌بندی مبتنی بر </w:t>
      </w:r>
      <w:r>
        <w:t>SF</w:t>
      </w:r>
      <w:r w:rsidR="00A24ADB">
        <w:rPr>
          <w:rFonts w:hint="cs"/>
          <w:rtl/>
        </w:rPr>
        <w:t xml:space="preserve"> </w:t>
      </w:r>
      <w:r>
        <w:rPr>
          <w:rtl/>
        </w:rPr>
        <w:t xml:space="preserve">به‌ویژه با </w:t>
      </w:r>
      <w:r w:rsidR="00A24ADB">
        <w:rPr>
          <w:rFonts w:hint="cs"/>
          <w:rtl/>
        </w:rPr>
        <w:t xml:space="preserve">ترکیب با </w:t>
      </w:r>
      <w:r w:rsidR="00A24ADB">
        <w:t>SPLADE</w:t>
      </w:r>
      <w:r w:rsidR="00A24ADB">
        <w:rPr>
          <w:rFonts w:hint="cs"/>
          <w:rtl/>
        </w:rPr>
        <w:t xml:space="preserve"> در روش </w:t>
      </w:r>
      <w:r w:rsidR="00217FF2">
        <w:rPr>
          <w:rtl/>
        </w:rPr>
        <w:t>هم‌جوشی</w:t>
      </w:r>
      <w:r>
        <w:rPr>
          <w:rtl/>
        </w:rPr>
        <w:t xml:space="preserve"> خطی</w:t>
      </w:r>
      <w:r w:rsidR="00A24ADB">
        <w:rPr>
          <w:rFonts w:hint="cs"/>
          <w:rtl/>
        </w:rPr>
        <w:t xml:space="preserve"> ب</w:t>
      </w:r>
      <w:r>
        <w:rPr>
          <w:rtl/>
        </w:rPr>
        <w:t>هترین عملکرد و برتری آماری نسبت به خط‌مبنا را فراهم می‌آورد.</w:t>
      </w:r>
    </w:p>
    <w:p w14:paraId="5B445234" w14:textId="340BA76D" w:rsidR="008476AC" w:rsidRDefault="00217FF2" w:rsidP="009D19E7">
      <w:pPr>
        <w:pStyle w:val="BodyText"/>
        <w:spacing w:line="288" w:lineRule="auto"/>
      </w:pPr>
      <w:r>
        <w:rPr>
          <w:rtl/>
        </w:rPr>
        <w:t>هم‌جوشی</w:t>
      </w:r>
      <w:r w:rsidR="00475770">
        <w:rPr>
          <w:rtl/>
        </w:rPr>
        <w:t xml:space="preserve"> </w:t>
      </w:r>
      <w:r>
        <w:rPr>
          <w:rFonts w:hint="cs"/>
          <w:rtl/>
        </w:rPr>
        <w:t>خطی</w:t>
      </w:r>
      <w:r w:rsidR="00A40EB6">
        <w:rPr>
          <w:rFonts w:hint="cs"/>
          <w:rtl/>
        </w:rPr>
        <w:t xml:space="preserve"> نتایج</w:t>
      </w:r>
      <w:r>
        <w:rPr>
          <w:rFonts w:hint="cs"/>
          <w:rtl/>
        </w:rPr>
        <w:t xml:space="preserve"> </w:t>
      </w:r>
      <w:r w:rsidR="00475770">
        <w:t>SF</w:t>
      </w:r>
      <w:r>
        <w:rPr>
          <w:rFonts w:hint="cs"/>
          <w:rtl/>
        </w:rPr>
        <w:t xml:space="preserve"> </w:t>
      </w:r>
      <w:r w:rsidR="00475770">
        <w:rPr>
          <w:rtl/>
        </w:rPr>
        <w:t xml:space="preserve">با </w:t>
      </w:r>
      <w:r w:rsidR="00475770">
        <w:t>SPLADE</w:t>
      </w:r>
      <w:r w:rsidR="00475770">
        <w:rPr>
          <w:rtl/>
        </w:rPr>
        <w:t xml:space="preserve"> بهترین عملکرد کلی را در این مجموعه دارد، اما </w:t>
      </w:r>
      <w:r>
        <w:rPr>
          <w:rtl/>
        </w:rPr>
        <w:t>هم‌جوشی</w:t>
      </w:r>
      <w:r w:rsidR="00475770">
        <w:rPr>
          <w:rtl/>
        </w:rPr>
        <w:t xml:space="preserve"> </w:t>
      </w:r>
      <w:r w:rsidR="000B2E68">
        <w:rPr>
          <w:rFonts w:hint="cs"/>
          <w:rtl/>
        </w:rPr>
        <w:t>معکوس رتبه</w:t>
      </w:r>
      <w:r w:rsidR="00A40EB6">
        <w:rPr>
          <w:rFonts w:hint="cs"/>
          <w:rtl/>
        </w:rPr>
        <w:t xml:space="preserve"> نتایج</w:t>
      </w:r>
      <w:r>
        <w:t xml:space="preserve"> </w:t>
      </w:r>
      <w:r w:rsidR="00475770">
        <w:t xml:space="preserve">SF </w:t>
      </w:r>
      <w:r w:rsidR="00475770">
        <w:rPr>
          <w:rtl/>
        </w:rPr>
        <w:t xml:space="preserve">با </w:t>
      </w:r>
      <w:r w:rsidR="00475770">
        <w:t>SPLADE</w:t>
      </w:r>
      <w:r>
        <w:rPr>
          <w:rFonts w:hint="cs"/>
          <w:rtl/>
        </w:rPr>
        <w:t xml:space="preserve"> </w:t>
      </w:r>
      <w:r w:rsidR="00475770">
        <w:rPr>
          <w:rtl/>
        </w:rPr>
        <w:t xml:space="preserve">در این مجموعه‌داده عملکرد ضعیف‌تری نسبت به </w:t>
      </w:r>
      <w:r w:rsidR="00475770">
        <w:t xml:space="preserve">SF </w:t>
      </w:r>
      <w:r w:rsidR="00475770">
        <w:rPr>
          <w:rtl/>
        </w:rPr>
        <w:t xml:space="preserve"> نشان می‌دهد؛ لذا انتخاب روش </w:t>
      </w:r>
      <w:r>
        <w:rPr>
          <w:rtl/>
        </w:rPr>
        <w:t>هم‌جوشی</w:t>
      </w:r>
      <w:r w:rsidR="00475770">
        <w:rPr>
          <w:rtl/>
        </w:rPr>
        <w:t xml:space="preserve"> باید بسته به ویژگی‌های مجموعه‌داده صورت گیرد. همچنین مطابق با نتایج گرفته شده در بنچمارک‌گیری، عملکرد </w:t>
      </w:r>
      <w:r w:rsidR="00475770">
        <w:t>DPR</w:t>
      </w:r>
      <w:r w:rsidR="00A40EB6">
        <w:rPr>
          <w:rFonts w:hint="cs"/>
          <w:rtl/>
        </w:rPr>
        <w:t xml:space="preserve"> </w:t>
      </w:r>
      <w:r w:rsidR="00A40EB6">
        <w:rPr>
          <w:rtl/>
        </w:rPr>
        <w:t xml:space="preserve">ضعیف‌تر </w:t>
      </w:r>
      <w:r w:rsidR="00475770">
        <w:rPr>
          <w:rtl/>
        </w:rPr>
        <w:t xml:space="preserve">از </w:t>
      </w:r>
      <w:r w:rsidR="00B42E21">
        <w:t>SF</w:t>
      </w:r>
      <w:r w:rsidR="00B42E21">
        <w:rPr>
          <w:rFonts w:hint="cs"/>
          <w:rtl/>
        </w:rPr>
        <w:t xml:space="preserve"> و </w:t>
      </w:r>
      <w:r w:rsidR="00475770">
        <w:t>BM25</w:t>
      </w:r>
      <w:r w:rsidR="00475770">
        <w:rPr>
          <w:rtl/>
        </w:rPr>
        <w:t xml:space="preserve"> </w:t>
      </w:r>
      <w:r w:rsidR="00A40EB6">
        <w:rPr>
          <w:rFonts w:hint="cs"/>
          <w:rtl/>
        </w:rPr>
        <w:t xml:space="preserve">بوده </w:t>
      </w:r>
      <w:r w:rsidR="00475770">
        <w:rPr>
          <w:rtl/>
        </w:rPr>
        <w:t>است.</w:t>
      </w:r>
    </w:p>
    <w:p w14:paraId="671272EC" w14:textId="77777777" w:rsidR="008476AC" w:rsidRDefault="00475770" w:rsidP="009D19E7">
      <w:pPr>
        <w:pStyle w:val="SubHeading"/>
        <w:spacing w:line="288" w:lineRule="auto"/>
      </w:pPr>
      <w:r>
        <w:rPr>
          <w:rtl/>
        </w:rPr>
        <w:t>یافته کلیدی</w:t>
      </w:r>
    </w:p>
    <w:p w14:paraId="49CFC65D" w14:textId="0C72415C" w:rsidR="008476AC" w:rsidRDefault="00475770" w:rsidP="009D19E7">
      <w:pPr>
        <w:pStyle w:val="BodyText"/>
        <w:spacing w:line="288" w:lineRule="auto"/>
        <w:rPr>
          <w:rtl/>
        </w:rPr>
      </w:pPr>
      <w:r>
        <w:rPr>
          <w:rtl/>
        </w:rPr>
        <w:t xml:space="preserve">در متون دوزبانه </w:t>
      </w:r>
      <w:r w:rsidR="00B6774C">
        <w:rPr>
          <w:rtl/>
        </w:rPr>
        <w:t>دامنه‌بسته</w:t>
      </w:r>
      <w:r>
        <w:rPr>
          <w:rtl/>
        </w:rPr>
        <w:t xml:space="preserve">، رتبه‌بندی مبتنی بر روش </w:t>
      </w:r>
      <w:r>
        <w:t>SF</w:t>
      </w:r>
      <w:r w:rsidR="00B9638C">
        <w:rPr>
          <w:rFonts w:hint="cs"/>
          <w:rtl/>
        </w:rPr>
        <w:t xml:space="preserve"> </w:t>
      </w:r>
      <w:r>
        <w:rPr>
          <w:rtl/>
        </w:rPr>
        <w:t xml:space="preserve">نسبت به </w:t>
      </w:r>
      <w:r w:rsidR="004217C1">
        <w:rPr>
          <w:rtl/>
        </w:rPr>
        <w:t>تطبیق</w:t>
      </w:r>
      <w:r>
        <w:rPr>
          <w:rtl/>
        </w:rPr>
        <w:t xml:space="preserve"> واژگانی </w:t>
      </w:r>
      <w:r>
        <w:t>BM25</w:t>
      </w:r>
      <w:r w:rsidR="00B9638C">
        <w:rPr>
          <w:rFonts w:hint="cs"/>
          <w:rtl/>
        </w:rPr>
        <w:t xml:space="preserve"> </w:t>
      </w:r>
      <w:r>
        <w:rPr>
          <w:rtl/>
        </w:rPr>
        <w:t>بهبود نشان داد و این بهبود بر اساس آزمون‌های آماری زوجی در سطح</w:t>
      </w:r>
      <w:r w:rsidR="00B9638C">
        <w:rPr>
          <w:rFonts w:hint="cs"/>
          <w:rtl/>
        </w:rPr>
        <w:t xml:space="preserve"> 0.05 </w:t>
      </w:r>
      <w:r>
        <w:rPr>
          <w:rtl/>
        </w:rPr>
        <w:t>معنادار بود.</w:t>
      </w:r>
    </w:p>
    <w:p w14:paraId="1E6D0BD4" w14:textId="550DAB32" w:rsidR="000E6439" w:rsidRDefault="00820AC9" w:rsidP="000E6439">
      <w:pPr>
        <w:pStyle w:val="Heading2"/>
        <w:rPr>
          <w:rtl/>
        </w:rPr>
      </w:pPr>
      <w:bookmarkStart w:id="182" w:name="_Toc241721875"/>
      <w:r>
        <w:rPr>
          <w:rFonts w:hint="cs"/>
          <w:rtl/>
        </w:rPr>
        <w:t xml:space="preserve">عملکرد روش </w:t>
      </w:r>
      <w:r>
        <w:t>SF</w:t>
      </w:r>
      <w:r>
        <w:rPr>
          <w:rFonts w:hint="cs"/>
          <w:rtl/>
        </w:rPr>
        <w:t xml:space="preserve"> نسبت به سایر خطوط‌مبنا</w:t>
      </w:r>
      <w:bookmarkEnd w:id="182"/>
    </w:p>
    <w:p w14:paraId="6751DAEB" w14:textId="24863BA7" w:rsidR="000E6439" w:rsidRDefault="000E6439" w:rsidP="000E6439">
      <w:pPr>
        <w:pStyle w:val="BodyText"/>
        <w:spacing w:line="288" w:lineRule="auto"/>
        <w:rPr>
          <w:rtl/>
        </w:rPr>
      </w:pPr>
      <w:r w:rsidRPr="000E6439">
        <w:rPr>
          <w:rtl/>
        </w:rPr>
        <w:t xml:space="preserve">در </w:t>
      </w:r>
      <w:r>
        <w:rPr>
          <w:rFonts w:hint="cs"/>
          <w:rtl/>
        </w:rPr>
        <w:t>بخش قبل،</w:t>
      </w:r>
      <w:r w:rsidRPr="000E6439">
        <w:rPr>
          <w:rtl/>
        </w:rPr>
        <w:t xml:space="preserve"> به عنوان نمونه نتایج کمی ارزیابی و تحلیل آماری معناداری نتایج در یکی از مجموعه‌داده‌های تخصصی انتخابی گزارش شد</w:t>
      </w:r>
      <w:r>
        <w:rPr>
          <w:rFonts w:hint="cs"/>
          <w:rtl/>
        </w:rPr>
        <w:t xml:space="preserve">، در ادامه همین مراحل برای بقیه مجموعه‌داده‌ها نیز انجام شد؛ در نهایت </w:t>
      </w:r>
      <w:r w:rsidRPr="000E6439">
        <w:rPr>
          <w:rtl/>
        </w:rPr>
        <w:t xml:space="preserve">نتایج نهایی عملکرد روش‌ها بر روی همه مجموعه‌داده‌های انتخابی </w:t>
      </w:r>
      <w:r w:rsidR="00F36F88">
        <w:rPr>
          <w:rFonts w:hint="cs"/>
          <w:rtl/>
        </w:rPr>
        <w:t xml:space="preserve">جمع‌آوری و </w:t>
      </w:r>
      <w:r>
        <w:rPr>
          <w:rFonts w:hint="cs"/>
          <w:rtl/>
        </w:rPr>
        <w:t>احصا شد</w:t>
      </w:r>
      <w:r w:rsidR="00F36F88">
        <w:rPr>
          <w:rFonts w:hint="cs"/>
          <w:rtl/>
        </w:rPr>
        <w:t>،</w:t>
      </w:r>
      <w:r>
        <w:rPr>
          <w:rFonts w:hint="cs"/>
          <w:rtl/>
        </w:rPr>
        <w:t xml:space="preserve"> که </w:t>
      </w:r>
      <w:r w:rsidR="00F36F88">
        <w:rPr>
          <w:rFonts w:hint="cs"/>
          <w:rtl/>
        </w:rPr>
        <w:t xml:space="preserve">حاصل آن </w:t>
      </w:r>
      <w:r w:rsidR="00CF646E">
        <w:rPr>
          <w:rFonts w:hint="cs"/>
          <w:rtl/>
        </w:rPr>
        <w:t xml:space="preserve">به صورت کلی </w:t>
      </w:r>
      <w:r>
        <w:rPr>
          <w:rFonts w:hint="cs"/>
          <w:rtl/>
        </w:rPr>
        <w:t xml:space="preserve">در </w:t>
      </w:r>
      <w:r w:rsidR="00CF646E">
        <w:rPr>
          <w:rFonts w:hint="cs"/>
          <w:rtl/>
        </w:rPr>
        <w:t xml:space="preserve">شکل (4-3) نمایش داده شده و در </w:t>
      </w:r>
      <w:r>
        <w:rPr>
          <w:rFonts w:hint="cs"/>
          <w:rtl/>
        </w:rPr>
        <w:t xml:space="preserve">ادامه </w:t>
      </w:r>
      <w:r w:rsidR="00CF646E">
        <w:rPr>
          <w:rFonts w:hint="cs"/>
          <w:rtl/>
        </w:rPr>
        <w:t xml:space="preserve">هم </w:t>
      </w:r>
      <w:r>
        <w:rPr>
          <w:rFonts w:hint="cs"/>
          <w:rtl/>
        </w:rPr>
        <w:t xml:space="preserve">به صورت مقایسه‌ای </w:t>
      </w:r>
      <w:r w:rsidR="00A862CB">
        <w:rPr>
          <w:rFonts w:hint="cs"/>
          <w:rtl/>
        </w:rPr>
        <w:t xml:space="preserve">با روش‌های مختلف بازیابی ارایه </w:t>
      </w:r>
      <w:r w:rsidR="00A862CB" w:rsidRPr="000E6439">
        <w:rPr>
          <w:rtl/>
        </w:rPr>
        <w:t>شده است</w:t>
      </w:r>
      <w:r w:rsidRPr="000E6439">
        <w:rPr>
          <w:rtl/>
        </w:rPr>
        <w:t>.</w:t>
      </w:r>
    </w:p>
    <w:p w14:paraId="369684FE" w14:textId="77777777" w:rsidR="00F85C84" w:rsidRDefault="00F85C84" w:rsidP="00F85C84">
      <w:pPr>
        <w:pStyle w:val="BodyText"/>
        <w:keepNext/>
        <w:spacing w:line="288" w:lineRule="auto"/>
      </w:pPr>
      <w:r>
        <w:rPr>
          <w:noProof/>
        </w:rPr>
        <w:lastRenderedPageBreak/>
        <w:drawing>
          <wp:inline distT="0" distB="0" distL="0" distR="0" wp14:anchorId="032546F2" wp14:editId="3644C132">
            <wp:extent cx="5574030" cy="1894840"/>
            <wp:effectExtent l="0" t="0" r="7620" b="0"/>
            <wp:docPr id="1493123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74030" cy="1894840"/>
                    </a:xfrm>
                    <a:prstGeom prst="rect">
                      <a:avLst/>
                    </a:prstGeom>
                    <a:noFill/>
                    <a:ln>
                      <a:noFill/>
                    </a:ln>
                  </pic:spPr>
                </pic:pic>
              </a:graphicData>
            </a:graphic>
          </wp:inline>
        </w:drawing>
      </w:r>
    </w:p>
    <w:p w14:paraId="0E433E26" w14:textId="108E3798" w:rsidR="00CF646E" w:rsidRDefault="00F85C84" w:rsidP="00F85C84">
      <w:pPr>
        <w:pStyle w:val="Caption"/>
        <w:rPr>
          <w:rtl/>
        </w:rPr>
      </w:pPr>
      <w:bookmarkStart w:id="183" w:name="_Toc241721975"/>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3</w:t>
      </w:r>
      <w:r w:rsidR="005419A8">
        <w:rPr>
          <w:rtl/>
        </w:rPr>
        <w:fldChar w:fldCharType="end"/>
      </w:r>
      <w:r>
        <w:rPr>
          <w:rFonts w:hint="cs"/>
          <w:rtl/>
        </w:rPr>
        <w:t xml:space="preserve">) </w:t>
      </w:r>
      <w:r>
        <w:t>MRR</w:t>
      </w:r>
      <w:r>
        <w:rPr>
          <w:rtl/>
        </w:rPr>
        <w:t xml:space="preserve"> روش </w:t>
      </w:r>
      <w:r>
        <w:t>SF</w:t>
      </w:r>
      <w:r>
        <w:rPr>
          <w:rFonts w:hint="cs"/>
          <w:rtl/>
        </w:rPr>
        <w:t xml:space="preserve"> و </w:t>
      </w:r>
      <w:r w:rsidR="00012022">
        <w:rPr>
          <w:rFonts w:hint="cs"/>
          <w:rtl/>
        </w:rPr>
        <w:t>سایر</w:t>
      </w:r>
      <w:r>
        <w:rPr>
          <w:rFonts w:hint="cs"/>
          <w:rtl/>
        </w:rPr>
        <w:t xml:space="preserve"> خطوط‌مبنا </w:t>
      </w:r>
      <w:r>
        <w:rPr>
          <w:rtl/>
        </w:rPr>
        <w:t xml:space="preserve">روی </w:t>
      </w:r>
      <w:r>
        <w:rPr>
          <w:rFonts w:hint="cs"/>
          <w:rtl/>
        </w:rPr>
        <w:t>مجموعه‌داده‌ها</w:t>
      </w:r>
      <w:bookmarkEnd w:id="183"/>
    </w:p>
    <w:p w14:paraId="663E4FD7" w14:textId="586A29BD" w:rsidR="00F85C84" w:rsidRDefault="00F85C84" w:rsidP="00F85C84">
      <w:pPr>
        <w:pStyle w:val="BodyText"/>
        <w:rPr>
          <w:rtl/>
        </w:rPr>
      </w:pPr>
      <w:r>
        <w:rPr>
          <w:rFonts w:hint="cs"/>
          <w:rtl/>
        </w:rPr>
        <w:t xml:space="preserve">پایداری روش </w:t>
      </w:r>
      <w:r>
        <w:t>SF</w:t>
      </w:r>
      <w:r>
        <w:rPr>
          <w:rFonts w:hint="cs"/>
          <w:rtl/>
        </w:rPr>
        <w:t xml:space="preserve"> و مقایسه آن با سایر روش‌های بازیابی در بین مجموعه‌داده‌های  مختلف تک‌زبانه و چندزبانه در شکل (4-4) نشان داده شده است. همانطور که مشخص است، نسبت به بقیه روش‌ها کمترین عملکرد زیگزالی </w:t>
      </w:r>
      <w:r w:rsidR="00513E71">
        <w:rPr>
          <w:rFonts w:hint="cs"/>
          <w:rtl/>
        </w:rPr>
        <w:t>در</w:t>
      </w:r>
      <w:r>
        <w:rPr>
          <w:rFonts w:hint="cs"/>
          <w:rtl/>
        </w:rPr>
        <w:t xml:space="preserve"> روش </w:t>
      </w:r>
      <w:r>
        <w:t>SF</w:t>
      </w:r>
      <w:r>
        <w:rPr>
          <w:rFonts w:hint="cs"/>
          <w:rtl/>
        </w:rPr>
        <w:t xml:space="preserve"> مشاهده می‌شود که این نشان از پایداری بیشتر آن نسبت به بقیه دارد.</w:t>
      </w:r>
    </w:p>
    <w:p w14:paraId="49788427" w14:textId="77777777" w:rsidR="00012022" w:rsidRDefault="00F85C84" w:rsidP="00012022">
      <w:pPr>
        <w:pStyle w:val="BodyText"/>
        <w:keepNext/>
      </w:pPr>
      <w:r>
        <w:rPr>
          <w:noProof/>
        </w:rPr>
        <w:drawing>
          <wp:inline distT="0" distB="0" distL="0" distR="0" wp14:anchorId="47F4AA33" wp14:editId="6224BBC8">
            <wp:extent cx="5574030" cy="1894840"/>
            <wp:effectExtent l="0" t="0" r="7620" b="0"/>
            <wp:docPr id="155725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74030" cy="1894840"/>
                    </a:xfrm>
                    <a:prstGeom prst="rect">
                      <a:avLst/>
                    </a:prstGeom>
                    <a:noFill/>
                    <a:ln>
                      <a:noFill/>
                    </a:ln>
                  </pic:spPr>
                </pic:pic>
              </a:graphicData>
            </a:graphic>
          </wp:inline>
        </w:drawing>
      </w:r>
    </w:p>
    <w:p w14:paraId="0704C392" w14:textId="649C1581" w:rsidR="00F85C84" w:rsidRPr="00F85C84" w:rsidRDefault="00012022" w:rsidP="00012022">
      <w:pPr>
        <w:pStyle w:val="Caption"/>
        <w:rPr>
          <w:rtl/>
        </w:rPr>
      </w:pPr>
      <w:bookmarkStart w:id="184" w:name="_Toc241721976"/>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4</w:t>
      </w:r>
      <w:r w:rsidR="005419A8">
        <w:rPr>
          <w:rtl/>
        </w:rPr>
        <w:fldChar w:fldCharType="end"/>
      </w:r>
      <w:r>
        <w:rPr>
          <w:rFonts w:hint="cs"/>
          <w:rtl/>
        </w:rPr>
        <w:t xml:space="preserve">) پایداری </w:t>
      </w:r>
      <w:r>
        <w:rPr>
          <w:rtl/>
        </w:rPr>
        <w:t xml:space="preserve">روش </w:t>
      </w:r>
      <w:r>
        <w:t>SF</w:t>
      </w:r>
      <w:r>
        <w:rPr>
          <w:rFonts w:hint="cs"/>
          <w:rtl/>
        </w:rPr>
        <w:t xml:space="preserve"> و سایر خطوط‌مبنا </w:t>
      </w:r>
      <w:r>
        <w:rPr>
          <w:rtl/>
        </w:rPr>
        <w:t xml:space="preserve">روی </w:t>
      </w:r>
      <w:r>
        <w:rPr>
          <w:rFonts w:hint="cs"/>
          <w:rtl/>
        </w:rPr>
        <w:t>مجموعه‌داده‌ها</w:t>
      </w:r>
      <w:bookmarkEnd w:id="184"/>
    </w:p>
    <w:p w14:paraId="580D0BF9" w14:textId="5F1F4D8D" w:rsidR="00272476" w:rsidRDefault="00272476" w:rsidP="00272476">
      <w:pPr>
        <w:pStyle w:val="Heading3"/>
        <w:rPr>
          <w:rtl/>
        </w:rPr>
      </w:pPr>
      <w:bookmarkStart w:id="185" w:name="_Toc241721876"/>
      <w:r>
        <w:rPr>
          <w:rFonts w:hint="cs"/>
          <w:rtl/>
        </w:rPr>
        <w:t xml:space="preserve">مقایسه </w:t>
      </w:r>
      <w:r>
        <w:t>SF</w:t>
      </w:r>
      <w:r>
        <w:rPr>
          <w:rFonts w:hint="cs"/>
          <w:rtl/>
        </w:rPr>
        <w:t xml:space="preserve"> با </w:t>
      </w:r>
      <w:r>
        <w:t>BM25</w:t>
      </w:r>
      <w:r>
        <w:rPr>
          <w:rFonts w:hint="cs"/>
          <w:rtl/>
        </w:rPr>
        <w:t xml:space="preserve"> روی </w:t>
      </w:r>
      <w:r w:rsidR="001A2B90">
        <w:rPr>
          <w:rFonts w:hint="cs"/>
          <w:rtl/>
        </w:rPr>
        <w:t>مجموعه‌داده‌</w:t>
      </w:r>
      <w:r>
        <w:rPr>
          <w:rFonts w:hint="cs"/>
          <w:rtl/>
        </w:rPr>
        <w:t>ها</w:t>
      </w:r>
      <w:bookmarkEnd w:id="185"/>
    </w:p>
    <w:p w14:paraId="561F4650" w14:textId="7CF193D9" w:rsidR="00272476" w:rsidRDefault="00272476" w:rsidP="00272476">
      <w:pPr>
        <w:pStyle w:val="BodyText"/>
        <w:rPr>
          <w:rtl/>
        </w:rPr>
      </w:pPr>
      <w:r>
        <w:rPr>
          <w:rFonts w:hint="cs"/>
          <w:rtl/>
        </w:rPr>
        <w:t>در شکل (</w:t>
      </w:r>
      <w:r w:rsidR="00523CCE">
        <w:rPr>
          <w:rFonts w:hint="cs"/>
          <w:rtl/>
        </w:rPr>
        <w:t>4-</w:t>
      </w:r>
      <w:r w:rsidR="004D2293">
        <w:rPr>
          <w:rFonts w:hint="cs"/>
          <w:rtl/>
        </w:rPr>
        <w:t>5</w:t>
      </w:r>
      <w:r>
        <w:rPr>
          <w:rFonts w:hint="cs"/>
          <w:rtl/>
        </w:rPr>
        <w:t xml:space="preserve">) برتری هر کدام از روش‌های </w:t>
      </w:r>
      <w:r>
        <w:t>SF</w:t>
      </w:r>
      <w:r>
        <w:rPr>
          <w:rFonts w:hint="cs"/>
          <w:rtl/>
        </w:rPr>
        <w:t xml:space="preserve"> و </w:t>
      </w:r>
      <w:r>
        <w:t>BM25</w:t>
      </w:r>
      <w:r>
        <w:rPr>
          <w:rFonts w:hint="cs"/>
          <w:rtl/>
        </w:rPr>
        <w:t xml:space="preserve"> بر یکدیگر نشان داده شده است؛ همانطور که مشخص است، روش </w:t>
      </w:r>
      <w:r>
        <w:t>SF</w:t>
      </w:r>
      <w:r>
        <w:rPr>
          <w:rFonts w:hint="cs"/>
          <w:rtl/>
        </w:rPr>
        <w:t xml:space="preserve"> در 4 از 10 مجموعه‌داده عملکرد بهتری نسبت به </w:t>
      </w:r>
      <w:r>
        <w:t>BM25</w:t>
      </w:r>
      <w:r>
        <w:rPr>
          <w:rFonts w:hint="cs"/>
          <w:rtl/>
        </w:rPr>
        <w:t xml:space="preserve"> داشته است، در 5 از 10 مجموعه‌داده عملکردی نزدیک به </w:t>
      </w:r>
      <w:r>
        <w:t>BM25</w:t>
      </w:r>
      <w:r>
        <w:rPr>
          <w:rFonts w:hint="cs"/>
          <w:rtl/>
        </w:rPr>
        <w:t xml:space="preserve"> داشته و در یک مجموعه‌داده هم عملکرد هر دو روش یکسان بوده است.</w:t>
      </w:r>
    </w:p>
    <w:p w14:paraId="59BC9B1F" w14:textId="77777777" w:rsidR="002063CD" w:rsidRDefault="002063CD" w:rsidP="002063CD">
      <w:pPr>
        <w:pStyle w:val="BodyText"/>
        <w:keepNext/>
      </w:pPr>
      <w:r>
        <w:rPr>
          <w:rFonts w:hint="cs"/>
          <w:noProof/>
        </w:rPr>
        <w:lastRenderedPageBreak/>
        <w:drawing>
          <wp:inline distT="0" distB="0" distL="0" distR="0" wp14:anchorId="54F79BB9" wp14:editId="1FE5F270">
            <wp:extent cx="5565775" cy="1964055"/>
            <wp:effectExtent l="0" t="0" r="0" b="0"/>
            <wp:docPr id="7732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65775" cy="1964055"/>
                    </a:xfrm>
                    <a:prstGeom prst="rect">
                      <a:avLst/>
                    </a:prstGeom>
                    <a:noFill/>
                    <a:ln>
                      <a:noFill/>
                    </a:ln>
                  </pic:spPr>
                </pic:pic>
              </a:graphicData>
            </a:graphic>
          </wp:inline>
        </w:drawing>
      </w:r>
    </w:p>
    <w:p w14:paraId="1CFABA13" w14:textId="765C8D2C" w:rsidR="005744E4" w:rsidRDefault="002063CD" w:rsidP="002063CD">
      <w:pPr>
        <w:pStyle w:val="Caption"/>
        <w:rPr>
          <w:rtl/>
        </w:rPr>
      </w:pPr>
      <w:bookmarkStart w:id="186" w:name="_Toc241721977"/>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5</w:t>
      </w:r>
      <w:r w:rsidR="005419A8">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و </w:t>
      </w:r>
      <w:r>
        <w:t>BM25</w:t>
      </w:r>
      <w:r>
        <w:rPr>
          <w:rFonts w:hint="cs"/>
          <w:rtl/>
        </w:rPr>
        <w:t xml:space="preserve"> روی مجموعه‌داده‌ها</w:t>
      </w:r>
      <w:bookmarkEnd w:id="186"/>
    </w:p>
    <w:p w14:paraId="3019C19E" w14:textId="77777777" w:rsidR="001A2B90" w:rsidRDefault="001A2B90" w:rsidP="001A2B90">
      <w:pPr>
        <w:pStyle w:val="BodyText"/>
        <w:rPr>
          <w:rtl/>
        </w:rPr>
      </w:pPr>
    </w:p>
    <w:p w14:paraId="166D0C04" w14:textId="4EEEF08A" w:rsidR="001A2B90" w:rsidRDefault="001A2B90" w:rsidP="001A2B90">
      <w:pPr>
        <w:pStyle w:val="Heading3"/>
        <w:rPr>
          <w:rtl/>
        </w:rPr>
      </w:pPr>
      <w:bookmarkStart w:id="187" w:name="_Toc241721877"/>
      <w:r>
        <w:rPr>
          <w:rFonts w:hint="cs"/>
          <w:rtl/>
        </w:rPr>
        <w:t xml:space="preserve">مقایسه </w:t>
      </w:r>
      <w:r>
        <w:t>SF</w:t>
      </w:r>
      <w:r>
        <w:rPr>
          <w:rFonts w:hint="cs"/>
          <w:rtl/>
        </w:rPr>
        <w:t xml:space="preserve"> با </w:t>
      </w:r>
      <w:r>
        <w:t>DPR</w:t>
      </w:r>
      <w:r>
        <w:rPr>
          <w:rFonts w:hint="cs"/>
          <w:rtl/>
        </w:rPr>
        <w:t xml:space="preserve"> روی مجموعه‌داده‌ها</w:t>
      </w:r>
      <w:bookmarkEnd w:id="187"/>
    </w:p>
    <w:p w14:paraId="3D1FC6B2" w14:textId="77777777" w:rsidR="00791A03" w:rsidRDefault="00791A03" w:rsidP="00791A03">
      <w:pPr>
        <w:pStyle w:val="BodyText"/>
        <w:spacing w:line="288" w:lineRule="auto"/>
        <w:rPr>
          <w:rtl/>
        </w:rPr>
      </w:pPr>
      <w:r>
        <w:rPr>
          <w:rtl/>
        </w:rPr>
        <w:t>برای آنکه مقایسه با شبکه‌های عصبی فراتر از ارجاع ادبی باشد، مدل بازیابی متراکم</w:t>
      </w:r>
      <w:r>
        <w:rPr>
          <w:rFonts w:hint="cs"/>
          <w:rtl/>
        </w:rPr>
        <w:t xml:space="preserve"> </w:t>
      </w:r>
      <w:r>
        <w:t>MiniLm</w:t>
      </w:r>
      <w:r>
        <w:rPr>
          <w:rFonts w:hint="cs"/>
          <w:rtl/>
        </w:rPr>
        <w:t xml:space="preserve"> </w:t>
      </w:r>
      <w:r>
        <w:rPr>
          <w:rtl/>
        </w:rPr>
        <w:t>اجرا شد</w:t>
      </w:r>
      <w:r>
        <w:rPr>
          <w:rFonts w:hint="cs"/>
          <w:rtl/>
        </w:rPr>
        <w:t>ه است؛ که عملکرد مدل در مجموعه‌داده‌ها در جدول (4-13) نشان داده شده است.</w:t>
      </w:r>
    </w:p>
    <w:p w14:paraId="07165D6E" w14:textId="692D62A6" w:rsidR="00791A03" w:rsidRDefault="00791A03" w:rsidP="00791A03">
      <w:pPr>
        <w:pStyle w:val="TableCaption"/>
      </w:pPr>
      <w:bookmarkStart w:id="188" w:name="_Toc241722038"/>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13</w:t>
      </w:r>
      <w:r w:rsidR="003E4196">
        <w:rPr>
          <w:rtl/>
        </w:rPr>
        <w:fldChar w:fldCharType="end"/>
      </w:r>
      <w:r>
        <w:rPr>
          <w:rFonts w:hint="cs"/>
          <w:rtl/>
        </w:rPr>
        <w:t>) مق</w:t>
      </w:r>
      <w:r>
        <w:rPr>
          <w:rtl/>
        </w:rPr>
        <w:t xml:space="preserve">ایسه خط‌مبنای بازیابی متراکم </w:t>
      </w:r>
      <w:r>
        <w:t>MiniLM</w:t>
      </w:r>
      <w:r>
        <w:rPr>
          <w:rFonts w:hint="cs"/>
          <w:rtl/>
        </w:rPr>
        <w:t xml:space="preserve"> </w:t>
      </w:r>
      <w:r>
        <w:rPr>
          <w:rtl/>
        </w:rPr>
        <w:t>روی</w:t>
      </w:r>
      <w:r>
        <w:rPr>
          <w:rFonts w:hint="cs"/>
          <w:rtl/>
        </w:rPr>
        <w:t xml:space="preserve"> مجموعه‌داده‌ها</w:t>
      </w:r>
      <w:bookmarkEnd w:id="188"/>
    </w:p>
    <w:tbl>
      <w:tblPr>
        <w:bidiVisual/>
        <w:tblW w:w="963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01"/>
        <w:gridCol w:w="1275"/>
        <w:gridCol w:w="2268"/>
        <w:gridCol w:w="1563"/>
        <w:gridCol w:w="1563"/>
        <w:gridCol w:w="1265"/>
      </w:tblGrid>
      <w:tr w:rsidR="00791A03" w14:paraId="4FA08393" w14:textId="77777777" w:rsidTr="001E3260">
        <w:trPr>
          <w:cantSplit/>
          <w:tblHeader/>
          <w:jc w:val="center"/>
        </w:trPr>
        <w:tc>
          <w:tcPr>
            <w:tcW w:w="1701" w:type="dxa"/>
            <w:shd w:val="clear" w:color="auto" w:fill="DCE6F2"/>
            <w:vAlign w:val="center"/>
          </w:tcPr>
          <w:p w14:paraId="000AF25F" w14:textId="77777777" w:rsidR="00791A03" w:rsidRDefault="00791A03" w:rsidP="001E3260">
            <w:pPr>
              <w:pStyle w:val="TableText"/>
              <w:spacing w:line="288" w:lineRule="auto"/>
            </w:pPr>
            <w:r>
              <w:rPr>
                <w:b/>
                <w:bCs/>
                <w:rtl/>
              </w:rPr>
              <w:t>مجموعه‌داده</w:t>
            </w:r>
          </w:p>
        </w:tc>
        <w:tc>
          <w:tcPr>
            <w:tcW w:w="1275" w:type="dxa"/>
            <w:shd w:val="clear" w:color="auto" w:fill="DCE6F2"/>
            <w:vAlign w:val="center"/>
          </w:tcPr>
          <w:p w14:paraId="3F00DCD6" w14:textId="77777777" w:rsidR="00791A03" w:rsidRDefault="00791A03" w:rsidP="001E3260">
            <w:pPr>
              <w:pStyle w:val="TableText"/>
              <w:spacing w:line="288" w:lineRule="auto"/>
            </w:pPr>
            <w:r>
              <w:rPr>
                <w:rFonts w:hint="cs"/>
                <w:b/>
                <w:bCs/>
                <w:rtl/>
              </w:rPr>
              <w:t>تعداد سند</w:t>
            </w:r>
          </w:p>
        </w:tc>
        <w:tc>
          <w:tcPr>
            <w:tcW w:w="2268" w:type="dxa"/>
            <w:shd w:val="clear" w:color="auto" w:fill="DCE6F2"/>
            <w:vAlign w:val="center"/>
          </w:tcPr>
          <w:p w14:paraId="1F24CBAC" w14:textId="77777777" w:rsidR="00791A03" w:rsidRDefault="00791A03" w:rsidP="001E3260">
            <w:pPr>
              <w:pStyle w:val="TableText"/>
              <w:spacing w:line="288" w:lineRule="auto"/>
              <w:rPr>
                <w:b/>
                <w:bCs/>
                <w:rtl/>
              </w:rPr>
            </w:pPr>
            <w:r>
              <w:rPr>
                <w:rFonts w:hint="cs"/>
                <w:b/>
                <w:bCs/>
                <w:rtl/>
              </w:rPr>
              <w:t xml:space="preserve">تعداد </w:t>
            </w:r>
            <w:r>
              <w:rPr>
                <w:b/>
                <w:bCs/>
                <w:rtl/>
              </w:rPr>
              <w:t>پرس</w:t>
            </w:r>
            <w:r>
              <w:rPr>
                <w:rFonts w:hint="cs"/>
                <w:b/>
                <w:bCs/>
                <w:rtl/>
              </w:rPr>
              <w:t>‌وجو</w:t>
            </w:r>
          </w:p>
        </w:tc>
        <w:tc>
          <w:tcPr>
            <w:tcW w:w="1563" w:type="dxa"/>
            <w:shd w:val="clear" w:color="auto" w:fill="DCE6F2"/>
            <w:vAlign w:val="center"/>
          </w:tcPr>
          <w:p w14:paraId="61A64300" w14:textId="77777777" w:rsidR="00791A03" w:rsidRDefault="00791A03" w:rsidP="001E3260">
            <w:pPr>
              <w:pStyle w:val="TableText"/>
              <w:spacing w:line="288" w:lineRule="auto"/>
              <w:rPr>
                <w:b/>
                <w:bCs/>
                <w:rtl/>
              </w:rPr>
            </w:pPr>
            <w:r>
              <w:rPr>
                <w:b/>
                <w:bCs/>
              </w:rPr>
              <w:t>MRR</w:t>
            </w:r>
          </w:p>
        </w:tc>
        <w:tc>
          <w:tcPr>
            <w:tcW w:w="1563" w:type="dxa"/>
            <w:shd w:val="clear" w:color="auto" w:fill="DCE6F2"/>
            <w:vAlign w:val="center"/>
          </w:tcPr>
          <w:p w14:paraId="426535B6" w14:textId="77777777" w:rsidR="00791A03" w:rsidRDefault="00791A03" w:rsidP="001E3260">
            <w:pPr>
              <w:pStyle w:val="TableText"/>
              <w:spacing w:line="288" w:lineRule="auto"/>
              <w:rPr>
                <w:b/>
                <w:bCs/>
              </w:rPr>
            </w:pPr>
            <w:r>
              <w:rPr>
                <w:b/>
                <w:bCs/>
              </w:rPr>
              <w:t>hit@1</w:t>
            </w:r>
          </w:p>
        </w:tc>
        <w:tc>
          <w:tcPr>
            <w:tcW w:w="1265" w:type="dxa"/>
            <w:shd w:val="clear" w:color="auto" w:fill="DCE6F2"/>
            <w:vAlign w:val="center"/>
          </w:tcPr>
          <w:p w14:paraId="3FCA515F" w14:textId="77777777" w:rsidR="00791A03" w:rsidRDefault="00791A03" w:rsidP="001E3260">
            <w:pPr>
              <w:pStyle w:val="TableText"/>
              <w:spacing w:line="288" w:lineRule="auto"/>
            </w:pPr>
            <w:r w:rsidRPr="00A87D10">
              <w:rPr>
                <w:b/>
                <w:bCs/>
              </w:rPr>
              <w:t>NDCG@20</w:t>
            </w:r>
          </w:p>
        </w:tc>
      </w:tr>
      <w:tr w:rsidR="00791A03" w14:paraId="62D2C08E" w14:textId="77777777" w:rsidTr="001E3260">
        <w:trPr>
          <w:cantSplit/>
          <w:jc w:val="center"/>
        </w:trPr>
        <w:tc>
          <w:tcPr>
            <w:tcW w:w="1701" w:type="dxa"/>
            <w:vAlign w:val="center"/>
          </w:tcPr>
          <w:p w14:paraId="5BE484FA" w14:textId="77777777" w:rsidR="00791A03" w:rsidRDefault="00791A03" w:rsidP="001E3260">
            <w:pPr>
              <w:pStyle w:val="TableText"/>
              <w:spacing w:line="288" w:lineRule="auto"/>
            </w:pPr>
            <w:r>
              <w:t xml:space="preserve">Belebele </w:t>
            </w:r>
          </w:p>
        </w:tc>
        <w:tc>
          <w:tcPr>
            <w:tcW w:w="1275" w:type="dxa"/>
            <w:vAlign w:val="center"/>
          </w:tcPr>
          <w:p w14:paraId="68CE5E35" w14:textId="77777777" w:rsidR="00791A03" w:rsidRDefault="00791A03" w:rsidP="001E3260">
            <w:pPr>
              <w:pStyle w:val="TableText"/>
              <w:spacing w:line="288" w:lineRule="auto"/>
            </w:pPr>
            <w:r>
              <w:rPr>
                <w:rtl/>
              </w:rPr>
              <w:t xml:space="preserve">۴۷۶ </w:t>
            </w:r>
            <w:r>
              <w:rPr>
                <w:rFonts w:hint="cs"/>
                <w:rtl/>
              </w:rPr>
              <w:t>پاراگراف</w:t>
            </w:r>
          </w:p>
        </w:tc>
        <w:tc>
          <w:tcPr>
            <w:tcW w:w="2268" w:type="dxa"/>
            <w:vAlign w:val="center"/>
          </w:tcPr>
          <w:p w14:paraId="50010CF7" w14:textId="77777777" w:rsidR="00791A03" w:rsidRDefault="00791A03" w:rsidP="001E3260">
            <w:pPr>
              <w:pStyle w:val="TableText"/>
              <w:spacing w:line="288" w:lineRule="auto"/>
              <w:rPr>
                <w:rtl/>
              </w:rPr>
            </w:pPr>
            <w:r>
              <w:rPr>
                <w:rFonts w:hint="cs"/>
                <w:rtl/>
              </w:rPr>
              <w:t>100</w:t>
            </w:r>
            <w:r>
              <w:rPr>
                <w:rtl/>
              </w:rPr>
              <w:t xml:space="preserve"> (تک‌مرتبط)</w:t>
            </w:r>
          </w:p>
        </w:tc>
        <w:tc>
          <w:tcPr>
            <w:tcW w:w="1563" w:type="dxa"/>
            <w:vAlign w:val="center"/>
          </w:tcPr>
          <w:p w14:paraId="535B4748" w14:textId="77777777" w:rsidR="00791A03" w:rsidRDefault="00791A03" w:rsidP="001E3260">
            <w:pPr>
              <w:pStyle w:val="TableText"/>
              <w:spacing w:line="288" w:lineRule="auto"/>
            </w:pPr>
            <w:r>
              <w:t>0.9518</w:t>
            </w:r>
          </w:p>
        </w:tc>
        <w:tc>
          <w:tcPr>
            <w:tcW w:w="1563" w:type="dxa"/>
            <w:vAlign w:val="center"/>
          </w:tcPr>
          <w:p w14:paraId="6FCA700B" w14:textId="77777777" w:rsidR="00791A03" w:rsidRDefault="00791A03" w:rsidP="001E3260">
            <w:pPr>
              <w:pStyle w:val="TableText"/>
              <w:spacing w:line="288" w:lineRule="auto"/>
            </w:pPr>
            <w:r>
              <w:t>0.93</w:t>
            </w:r>
          </w:p>
        </w:tc>
        <w:tc>
          <w:tcPr>
            <w:tcW w:w="1265" w:type="dxa"/>
            <w:vAlign w:val="center"/>
          </w:tcPr>
          <w:p w14:paraId="44393C80" w14:textId="77777777" w:rsidR="00791A03" w:rsidRDefault="00791A03" w:rsidP="001E3260">
            <w:pPr>
              <w:pStyle w:val="TableText"/>
              <w:spacing w:line="288" w:lineRule="auto"/>
            </w:pPr>
            <w:r>
              <w:t>0.9633</w:t>
            </w:r>
          </w:p>
        </w:tc>
      </w:tr>
      <w:tr w:rsidR="00791A03" w14:paraId="37181DEB" w14:textId="77777777" w:rsidTr="001E3260">
        <w:trPr>
          <w:cantSplit/>
          <w:jc w:val="center"/>
        </w:trPr>
        <w:tc>
          <w:tcPr>
            <w:tcW w:w="1701" w:type="dxa"/>
            <w:vAlign w:val="center"/>
          </w:tcPr>
          <w:p w14:paraId="4A32016B" w14:textId="77777777" w:rsidR="00791A03" w:rsidRDefault="00791A03" w:rsidP="001E3260">
            <w:pPr>
              <w:pStyle w:val="TableText"/>
              <w:spacing w:line="288" w:lineRule="auto"/>
            </w:pPr>
            <w:r>
              <w:t xml:space="preserve">NarrativeQA </w:t>
            </w:r>
          </w:p>
        </w:tc>
        <w:tc>
          <w:tcPr>
            <w:tcW w:w="1275" w:type="dxa"/>
            <w:vAlign w:val="center"/>
          </w:tcPr>
          <w:p w14:paraId="7B6D4D0B" w14:textId="77777777" w:rsidR="00791A03" w:rsidRDefault="00791A03" w:rsidP="001E3260">
            <w:pPr>
              <w:pStyle w:val="TableText"/>
              <w:spacing w:line="288" w:lineRule="auto"/>
            </w:pPr>
            <w:r>
              <w:rPr>
                <w:rFonts w:hint="cs"/>
                <w:rtl/>
              </w:rPr>
              <w:t>490</w:t>
            </w:r>
            <w:r>
              <w:rPr>
                <w:rtl/>
              </w:rPr>
              <w:t xml:space="preserve"> </w:t>
            </w:r>
            <w:r>
              <w:rPr>
                <w:rFonts w:hint="cs"/>
                <w:rtl/>
              </w:rPr>
              <w:t>پاراگراف</w:t>
            </w:r>
          </w:p>
        </w:tc>
        <w:tc>
          <w:tcPr>
            <w:tcW w:w="2268" w:type="dxa"/>
            <w:vAlign w:val="center"/>
          </w:tcPr>
          <w:p w14:paraId="2B31A3C5" w14:textId="77777777" w:rsidR="00791A03" w:rsidRDefault="00791A03" w:rsidP="001E3260">
            <w:pPr>
              <w:pStyle w:val="TableText"/>
              <w:spacing w:line="288" w:lineRule="auto"/>
              <w:rPr>
                <w:rtl/>
              </w:rPr>
            </w:pPr>
            <w:r>
              <w:rPr>
                <w:rtl/>
              </w:rPr>
              <w:t>۵۰ (چندمرتبط)</w:t>
            </w:r>
          </w:p>
        </w:tc>
        <w:tc>
          <w:tcPr>
            <w:tcW w:w="1563" w:type="dxa"/>
            <w:vAlign w:val="center"/>
          </w:tcPr>
          <w:p w14:paraId="2A649150" w14:textId="77777777" w:rsidR="00791A03" w:rsidRDefault="00791A03" w:rsidP="001E3260">
            <w:pPr>
              <w:pStyle w:val="TableText"/>
              <w:spacing w:line="288" w:lineRule="auto"/>
            </w:pPr>
            <w:r>
              <w:t>0.9717</w:t>
            </w:r>
          </w:p>
        </w:tc>
        <w:tc>
          <w:tcPr>
            <w:tcW w:w="1563" w:type="dxa"/>
            <w:vAlign w:val="center"/>
          </w:tcPr>
          <w:p w14:paraId="6F276E3F" w14:textId="77777777" w:rsidR="00791A03" w:rsidRDefault="00791A03" w:rsidP="001E3260">
            <w:pPr>
              <w:pStyle w:val="TableText"/>
              <w:spacing w:line="288" w:lineRule="auto"/>
            </w:pPr>
            <w:r>
              <w:t>0.96</w:t>
            </w:r>
          </w:p>
        </w:tc>
        <w:tc>
          <w:tcPr>
            <w:tcW w:w="1265" w:type="dxa"/>
            <w:vAlign w:val="center"/>
          </w:tcPr>
          <w:p w14:paraId="56BD4BF7" w14:textId="77777777" w:rsidR="00791A03" w:rsidRDefault="00791A03" w:rsidP="001E3260">
            <w:pPr>
              <w:pStyle w:val="TableText"/>
              <w:spacing w:line="288" w:lineRule="auto"/>
            </w:pPr>
            <w:r>
              <w:t>0.8901</w:t>
            </w:r>
          </w:p>
        </w:tc>
      </w:tr>
      <w:tr w:rsidR="00791A03" w14:paraId="41D5BC00" w14:textId="77777777" w:rsidTr="001E3260">
        <w:trPr>
          <w:cantSplit/>
          <w:jc w:val="center"/>
        </w:trPr>
        <w:tc>
          <w:tcPr>
            <w:tcW w:w="1701" w:type="dxa"/>
            <w:vAlign w:val="center"/>
          </w:tcPr>
          <w:p w14:paraId="33409C62" w14:textId="77777777" w:rsidR="00791A03" w:rsidRDefault="00791A03" w:rsidP="001E3260">
            <w:pPr>
              <w:pStyle w:val="TableText"/>
              <w:spacing w:line="288" w:lineRule="auto"/>
            </w:pPr>
            <w:r>
              <w:t xml:space="preserve">PubMedQA </w:t>
            </w:r>
          </w:p>
        </w:tc>
        <w:tc>
          <w:tcPr>
            <w:tcW w:w="1275" w:type="dxa"/>
            <w:vAlign w:val="center"/>
          </w:tcPr>
          <w:p w14:paraId="50BC378A" w14:textId="77777777" w:rsidR="00791A03" w:rsidRDefault="00791A03" w:rsidP="001E3260">
            <w:pPr>
              <w:pStyle w:val="TableText"/>
              <w:spacing w:line="288" w:lineRule="auto"/>
            </w:pPr>
            <w:r>
              <w:rPr>
                <w:rFonts w:hint="cs"/>
                <w:rtl/>
              </w:rPr>
              <w:t>1065 پاراگراف</w:t>
            </w:r>
          </w:p>
        </w:tc>
        <w:tc>
          <w:tcPr>
            <w:tcW w:w="2268" w:type="dxa"/>
            <w:vAlign w:val="center"/>
          </w:tcPr>
          <w:p w14:paraId="5FAB7E1A" w14:textId="77777777" w:rsidR="00791A03" w:rsidRDefault="00791A03" w:rsidP="001E3260">
            <w:pPr>
              <w:pStyle w:val="TableText"/>
              <w:spacing w:line="288" w:lineRule="auto"/>
              <w:rPr>
                <w:rtl/>
              </w:rPr>
            </w:pPr>
            <w:r>
              <w:rPr>
                <w:rtl/>
              </w:rPr>
              <w:t>۱۷۲</w:t>
            </w:r>
            <w:r>
              <w:rPr>
                <w:rFonts w:hint="cs"/>
                <w:rtl/>
              </w:rPr>
              <w:t xml:space="preserve"> </w:t>
            </w:r>
            <w:r>
              <w:rPr>
                <w:rtl/>
              </w:rPr>
              <w:t>(چندمرتبط)</w:t>
            </w:r>
          </w:p>
        </w:tc>
        <w:tc>
          <w:tcPr>
            <w:tcW w:w="1563" w:type="dxa"/>
            <w:vAlign w:val="center"/>
          </w:tcPr>
          <w:p w14:paraId="51118489" w14:textId="77777777" w:rsidR="00791A03" w:rsidRDefault="00791A03" w:rsidP="001E3260">
            <w:pPr>
              <w:pStyle w:val="TableText"/>
              <w:spacing w:line="288" w:lineRule="auto"/>
            </w:pPr>
            <w:r>
              <w:t>0.974</w:t>
            </w:r>
          </w:p>
        </w:tc>
        <w:tc>
          <w:tcPr>
            <w:tcW w:w="1563" w:type="dxa"/>
            <w:vAlign w:val="center"/>
          </w:tcPr>
          <w:p w14:paraId="2816547D" w14:textId="77777777" w:rsidR="00791A03" w:rsidRDefault="00791A03" w:rsidP="001E3260">
            <w:pPr>
              <w:pStyle w:val="TableText"/>
              <w:spacing w:line="288" w:lineRule="auto"/>
            </w:pPr>
            <w:r>
              <w:t>0.9593</w:t>
            </w:r>
          </w:p>
        </w:tc>
        <w:tc>
          <w:tcPr>
            <w:tcW w:w="1265" w:type="dxa"/>
            <w:vAlign w:val="center"/>
          </w:tcPr>
          <w:p w14:paraId="7BB3F548" w14:textId="77777777" w:rsidR="00791A03" w:rsidRDefault="00791A03" w:rsidP="001E3260">
            <w:pPr>
              <w:pStyle w:val="TableText"/>
              <w:spacing w:line="288" w:lineRule="auto"/>
            </w:pPr>
            <w:r>
              <w:t>0.8858</w:t>
            </w:r>
          </w:p>
        </w:tc>
      </w:tr>
      <w:tr w:rsidR="00791A03" w14:paraId="7ED7472C" w14:textId="77777777" w:rsidTr="001E3260">
        <w:trPr>
          <w:cantSplit/>
          <w:jc w:val="center"/>
        </w:trPr>
        <w:tc>
          <w:tcPr>
            <w:tcW w:w="1701" w:type="dxa"/>
            <w:vAlign w:val="center"/>
          </w:tcPr>
          <w:p w14:paraId="3F9A14C1" w14:textId="77777777" w:rsidR="00791A03" w:rsidRDefault="00791A03" w:rsidP="001E3260">
            <w:pPr>
              <w:pStyle w:val="TableText"/>
              <w:spacing w:line="288" w:lineRule="auto"/>
            </w:pPr>
            <w:r>
              <w:t xml:space="preserve">PopQA </w:t>
            </w:r>
          </w:p>
        </w:tc>
        <w:tc>
          <w:tcPr>
            <w:tcW w:w="1275" w:type="dxa"/>
            <w:vAlign w:val="center"/>
          </w:tcPr>
          <w:p w14:paraId="151B1844" w14:textId="77777777" w:rsidR="00791A03" w:rsidRDefault="00791A03" w:rsidP="001E3260">
            <w:pPr>
              <w:pStyle w:val="TableText"/>
              <w:spacing w:line="288" w:lineRule="auto"/>
            </w:pPr>
            <w:r>
              <w:rPr>
                <w:rFonts w:hint="cs"/>
                <w:rtl/>
              </w:rPr>
              <w:t>617 پاراگراف</w:t>
            </w:r>
          </w:p>
        </w:tc>
        <w:tc>
          <w:tcPr>
            <w:tcW w:w="2268" w:type="dxa"/>
            <w:vAlign w:val="center"/>
          </w:tcPr>
          <w:p w14:paraId="4B7EAE9C" w14:textId="77777777" w:rsidR="00791A03" w:rsidRDefault="00791A03" w:rsidP="001E3260">
            <w:pPr>
              <w:pStyle w:val="TableText"/>
              <w:spacing w:line="288" w:lineRule="auto"/>
              <w:rPr>
                <w:rtl/>
              </w:rPr>
            </w:pPr>
            <w:r>
              <w:rPr>
                <w:rFonts w:hint="cs"/>
                <w:rtl/>
              </w:rPr>
              <w:t xml:space="preserve">500 </w:t>
            </w:r>
            <w:r>
              <w:rPr>
                <w:rtl/>
              </w:rPr>
              <w:t>(چندمرتبط)</w:t>
            </w:r>
          </w:p>
        </w:tc>
        <w:tc>
          <w:tcPr>
            <w:tcW w:w="1563" w:type="dxa"/>
            <w:vAlign w:val="center"/>
          </w:tcPr>
          <w:p w14:paraId="55FD8291" w14:textId="77777777" w:rsidR="00791A03" w:rsidRDefault="00791A03" w:rsidP="001E3260">
            <w:pPr>
              <w:pStyle w:val="TableText"/>
              <w:spacing w:line="288" w:lineRule="auto"/>
            </w:pPr>
            <w:r>
              <w:t>0.9296</w:t>
            </w:r>
          </w:p>
        </w:tc>
        <w:tc>
          <w:tcPr>
            <w:tcW w:w="1563" w:type="dxa"/>
            <w:vAlign w:val="center"/>
          </w:tcPr>
          <w:p w14:paraId="7986E417" w14:textId="77777777" w:rsidR="00791A03" w:rsidRDefault="00791A03" w:rsidP="001E3260">
            <w:pPr>
              <w:pStyle w:val="TableText"/>
              <w:spacing w:line="288" w:lineRule="auto"/>
            </w:pPr>
            <w:r>
              <w:t>0.898</w:t>
            </w:r>
          </w:p>
        </w:tc>
        <w:tc>
          <w:tcPr>
            <w:tcW w:w="1265" w:type="dxa"/>
            <w:vAlign w:val="center"/>
          </w:tcPr>
          <w:p w14:paraId="46E94A61" w14:textId="77777777" w:rsidR="00791A03" w:rsidRDefault="00791A03" w:rsidP="001E3260">
            <w:pPr>
              <w:pStyle w:val="TableText"/>
              <w:spacing w:line="288" w:lineRule="auto"/>
            </w:pPr>
            <w:r>
              <w:t>0.5806</w:t>
            </w:r>
          </w:p>
        </w:tc>
      </w:tr>
      <w:tr w:rsidR="00791A03" w14:paraId="346D73B5" w14:textId="77777777" w:rsidTr="001E3260">
        <w:trPr>
          <w:cantSplit/>
          <w:jc w:val="center"/>
        </w:trPr>
        <w:tc>
          <w:tcPr>
            <w:tcW w:w="1701" w:type="dxa"/>
            <w:vAlign w:val="center"/>
          </w:tcPr>
          <w:p w14:paraId="23D25E52" w14:textId="77777777" w:rsidR="00791A03" w:rsidRDefault="00791A03" w:rsidP="001E3260">
            <w:pPr>
              <w:pStyle w:val="TableText"/>
              <w:spacing w:line="288" w:lineRule="auto"/>
            </w:pPr>
            <w:r>
              <w:t>SciFact (BEIR)</w:t>
            </w:r>
          </w:p>
        </w:tc>
        <w:tc>
          <w:tcPr>
            <w:tcW w:w="1275" w:type="dxa"/>
            <w:vAlign w:val="center"/>
          </w:tcPr>
          <w:p w14:paraId="587922AA" w14:textId="77777777" w:rsidR="00791A03" w:rsidRDefault="00791A03" w:rsidP="001E3260">
            <w:pPr>
              <w:pStyle w:val="TableText"/>
              <w:spacing w:line="288" w:lineRule="auto"/>
              <w:rPr>
                <w:rtl/>
              </w:rPr>
            </w:pPr>
            <w:r>
              <w:rPr>
                <w:rFonts w:hint="cs"/>
                <w:rtl/>
              </w:rPr>
              <w:t>213 پاراگراف</w:t>
            </w:r>
          </w:p>
        </w:tc>
        <w:tc>
          <w:tcPr>
            <w:tcW w:w="2268" w:type="dxa"/>
            <w:vAlign w:val="center"/>
          </w:tcPr>
          <w:p w14:paraId="3A33BA69"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6D832223" w14:textId="77777777" w:rsidR="00791A03" w:rsidRDefault="00791A03" w:rsidP="001E3260">
            <w:pPr>
              <w:pStyle w:val="TableText"/>
              <w:spacing w:line="288" w:lineRule="auto"/>
            </w:pPr>
            <w:r>
              <w:t>0.8609</w:t>
            </w:r>
          </w:p>
        </w:tc>
        <w:tc>
          <w:tcPr>
            <w:tcW w:w="1563" w:type="dxa"/>
            <w:vAlign w:val="center"/>
          </w:tcPr>
          <w:p w14:paraId="5AC18A4E" w14:textId="77777777" w:rsidR="00791A03" w:rsidRDefault="00791A03" w:rsidP="001E3260">
            <w:pPr>
              <w:pStyle w:val="TableText"/>
              <w:spacing w:line="288" w:lineRule="auto"/>
            </w:pPr>
            <w:r>
              <w:t>0.805</w:t>
            </w:r>
          </w:p>
        </w:tc>
        <w:tc>
          <w:tcPr>
            <w:tcW w:w="1265" w:type="dxa"/>
            <w:vAlign w:val="center"/>
          </w:tcPr>
          <w:p w14:paraId="4DE3BA43" w14:textId="77777777" w:rsidR="00791A03" w:rsidRDefault="00791A03" w:rsidP="001E3260">
            <w:pPr>
              <w:pStyle w:val="TableText"/>
              <w:spacing w:line="288" w:lineRule="auto"/>
            </w:pPr>
            <w:r>
              <w:t>0.886</w:t>
            </w:r>
          </w:p>
        </w:tc>
      </w:tr>
      <w:tr w:rsidR="00791A03" w14:paraId="365DC6B8" w14:textId="77777777" w:rsidTr="001E3260">
        <w:trPr>
          <w:cantSplit/>
          <w:jc w:val="center"/>
        </w:trPr>
        <w:tc>
          <w:tcPr>
            <w:tcW w:w="1701" w:type="dxa"/>
            <w:vAlign w:val="center"/>
          </w:tcPr>
          <w:p w14:paraId="65FCB8A6" w14:textId="77777777" w:rsidR="00791A03" w:rsidRDefault="00791A03" w:rsidP="001E3260">
            <w:pPr>
              <w:pStyle w:val="TableText"/>
              <w:spacing w:line="288" w:lineRule="auto"/>
              <w:rPr>
                <w:rtl/>
              </w:rPr>
            </w:pPr>
            <w:r>
              <w:t>SciDocs (BEIR)</w:t>
            </w:r>
          </w:p>
        </w:tc>
        <w:tc>
          <w:tcPr>
            <w:tcW w:w="1275" w:type="dxa"/>
            <w:vAlign w:val="center"/>
          </w:tcPr>
          <w:p w14:paraId="2B44A69A" w14:textId="77777777" w:rsidR="00791A03" w:rsidRDefault="00791A03" w:rsidP="001E3260">
            <w:pPr>
              <w:pStyle w:val="TableText"/>
              <w:spacing w:line="288" w:lineRule="auto"/>
              <w:rPr>
                <w:rtl/>
              </w:rPr>
            </w:pPr>
            <w:r>
              <w:rPr>
                <w:rFonts w:hint="cs"/>
                <w:rtl/>
              </w:rPr>
              <w:t>479 پاراگراف</w:t>
            </w:r>
          </w:p>
        </w:tc>
        <w:tc>
          <w:tcPr>
            <w:tcW w:w="2268" w:type="dxa"/>
            <w:vAlign w:val="center"/>
          </w:tcPr>
          <w:p w14:paraId="03B823D0" w14:textId="77777777" w:rsidR="00791A03" w:rsidRDefault="00791A03" w:rsidP="001E3260">
            <w:pPr>
              <w:pStyle w:val="TableText"/>
              <w:spacing w:line="288" w:lineRule="auto"/>
              <w:rPr>
                <w:rtl/>
              </w:rPr>
            </w:pPr>
            <w:r>
              <w:rPr>
                <w:rFonts w:hint="cs"/>
                <w:rtl/>
              </w:rPr>
              <w:t xml:space="preserve">100 </w:t>
            </w:r>
            <w:r>
              <w:rPr>
                <w:rtl/>
              </w:rPr>
              <w:t>(چندمرتبط)</w:t>
            </w:r>
          </w:p>
        </w:tc>
        <w:tc>
          <w:tcPr>
            <w:tcW w:w="1563" w:type="dxa"/>
            <w:vAlign w:val="center"/>
          </w:tcPr>
          <w:p w14:paraId="4A428913" w14:textId="77777777" w:rsidR="00791A03" w:rsidRDefault="00791A03" w:rsidP="001E3260">
            <w:pPr>
              <w:pStyle w:val="TableText"/>
              <w:spacing w:line="288" w:lineRule="auto"/>
            </w:pPr>
            <w:r>
              <w:t>0.8681</w:t>
            </w:r>
          </w:p>
        </w:tc>
        <w:tc>
          <w:tcPr>
            <w:tcW w:w="1563" w:type="dxa"/>
            <w:vAlign w:val="center"/>
          </w:tcPr>
          <w:p w14:paraId="759185AD" w14:textId="77777777" w:rsidR="00791A03" w:rsidRDefault="00791A03" w:rsidP="001E3260">
            <w:pPr>
              <w:pStyle w:val="TableText"/>
              <w:spacing w:line="288" w:lineRule="auto"/>
              <w:rPr>
                <w:rtl/>
              </w:rPr>
            </w:pPr>
            <w:r>
              <w:t>0.79</w:t>
            </w:r>
          </w:p>
        </w:tc>
        <w:tc>
          <w:tcPr>
            <w:tcW w:w="1265" w:type="dxa"/>
            <w:vAlign w:val="center"/>
          </w:tcPr>
          <w:p w14:paraId="6AC22DA3" w14:textId="77777777" w:rsidR="00791A03" w:rsidRDefault="00791A03" w:rsidP="001E3260">
            <w:pPr>
              <w:pStyle w:val="TableText"/>
              <w:spacing w:line="288" w:lineRule="auto"/>
            </w:pPr>
            <w:r>
              <w:t>0.6818</w:t>
            </w:r>
          </w:p>
        </w:tc>
      </w:tr>
      <w:tr w:rsidR="00791A03" w14:paraId="449B2CE0" w14:textId="77777777" w:rsidTr="001E3260">
        <w:trPr>
          <w:cantSplit/>
          <w:jc w:val="center"/>
        </w:trPr>
        <w:tc>
          <w:tcPr>
            <w:tcW w:w="1701" w:type="dxa"/>
            <w:vAlign w:val="center"/>
          </w:tcPr>
          <w:p w14:paraId="469D4807" w14:textId="77777777" w:rsidR="00791A03" w:rsidRDefault="00791A03" w:rsidP="001E3260">
            <w:pPr>
              <w:pStyle w:val="TableText"/>
              <w:spacing w:line="288" w:lineRule="auto"/>
            </w:pPr>
            <w:r>
              <w:t>Nfcorpus (BEIR)</w:t>
            </w:r>
          </w:p>
        </w:tc>
        <w:tc>
          <w:tcPr>
            <w:tcW w:w="1275" w:type="dxa"/>
            <w:vAlign w:val="center"/>
          </w:tcPr>
          <w:p w14:paraId="1AE0FD73" w14:textId="77777777" w:rsidR="00791A03" w:rsidRDefault="00791A03" w:rsidP="001E3260">
            <w:pPr>
              <w:pStyle w:val="TableText"/>
              <w:spacing w:line="288" w:lineRule="auto"/>
              <w:rPr>
                <w:rtl/>
              </w:rPr>
            </w:pPr>
            <w:r>
              <w:rPr>
                <w:rFonts w:hint="cs"/>
                <w:rtl/>
              </w:rPr>
              <w:t>636 پاراگراف</w:t>
            </w:r>
          </w:p>
        </w:tc>
        <w:tc>
          <w:tcPr>
            <w:tcW w:w="2268" w:type="dxa"/>
            <w:vAlign w:val="center"/>
          </w:tcPr>
          <w:p w14:paraId="4467F480"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631BB687" w14:textId="77777777" w:rsidR="00791A03" w:rsidRDefault="00791A03" w:rsidP="001E3260">
            <w:pPr>
              <w:pStyle w:val="TableText"/>
              <w:spacing w:line="288" w:lineRule="auto"/>
            </w:pPr>
            <w:r>
              <w:t>0.4007</w:t>
            </w:r>
          </w:p>
        </w:tc>
        <w:tc>
          <w:tcPr>
            <w:tcW w:w="1563" w:type="dxa"/>
            <w:vAlign w:val="center"/>
          </w:tcPr>
          <w:p w14:paraId="393645B1" w14:textId="77777777" w:rsidR="00791A03" w:rsidRDefault="00791A03" w:rsidP="001E3260">
            <w:pPr>
              <w:pStyle w:val="TableText"/>
              <w:spacing w:line="288" w:lineRule="auto"/>
            </w:pPr>
            <w:r>
              <w:t>0.32</w:t>
            </w:r>
          </w:p>
        </w:tc>
        <w:tc>
          <w:tcPr>
            <w:tcW w:w="1265" w:type="dxa"/>
            <w:vAlign w:val="center"/>
          </w:tcPr>
          <w:p w14:paraId="721C594F" w14:textId="77777777" w:rsidR="00791A03" w:rsidRDefault="00791A03" w:rsidP="001E3260">
            <w:pPr>
              <w:pStyle w:val="TableText"/>
              <w:spacing w:line="288" w:lineRule="auto"/>
            </w:pPr>
            <w:r>
              <w:t>0.2815</w:t>
            </w:r>
          </w:p>
        </w:tc>
      </w:tr>
      <w:tr w:rsidR="00791A03" w14:paraId="1F82E6BB" w14:textId="77777777" w:rsidTr="001E3260">
        <w:trPr>
          <w:cantSplit/>
          <w:jc w:val="center"/>
        </w:trPr>
        <w:tc>
          <w:tcPr>
            <w:tcW w:w="1701" w:type="dxa"/>
            <w:vAlign w:val="center"/>
          </w:tcPr>
          <w:p w14:paraId="10156CE9" w14:textId="77777777" w:rsidR="00791A03" w:rsidRDefault="00791A03" w:rsidP="001E3260">
            <w:pPr>
              <w:pStyle w:val="TableText"/>
              <w:spacing w:line="288" w:lineRule="auto"/>
            </w:pPr>
            <w:r>
              <w:t xml:space="preserve">MuSiQue </w:t>
            </w:r>
          </w:p>
        </w:tc>
        <w:tc>
          <w:tcPr>
            <w:tcW w:w="1275" w:type="dxa"/>
            <w:vAlign w:val="center"/>
          </w:tcPr>
          <w:p w14:paraId="20FFF0D3" w14:textId="77777777" w:rsidR="00791A03" w:rsidRDefault="00791A03" w:rsidP="001E3260">
            <w:pPr>
              <w:pStyle w:val="TableText"/>
              <w:spacing w:line="288" w:lineRule="auto"/>
            </w:pPr>
            <w:r>
              <w:rPr>
                <w:rFonts w:hint="cs"/>
                <w:rtl/>
              </w:rPr>
              <w:t>1862 پاراگراف</w:t>
            </w:r>
          </w:p>
        </w:tc>
        <w:tc>
          <w:tcPr>
            <w:tcW w:w="2268" w:type="dxa"/>
            <w:vAlign w:val="center"/>
          </w:tcPr>
          <w:p w14:paraId="15C6A1C0" w14:textId="77777777" w:rsidR="00791A03" w:rsidRDefault="00791A03" w:rsidP="001E3260">
            <w:pPr>
              <w:pStyle w:val="TableText"/>
              <w:spacing w:line="288" w:lineRule="auto"/>
              <w:rPr>
                <w:rtl/>
              </w:rPr>
            </w:pPr>
            <w:r>
              <w:rPr>
                <w:rFonts w:hint="cs"/>
                <w:rtl/>
              </w:rPr>
              <w:t>87</w:t>
            </w:r>
            <w:r>
              <w:rPr>
                <w:rtl/>
              </w:rPr>
              <w:t xml:space="preserve"> (چندمرتبط)</w:t>
            </w:r>
          </w:p>
        </w:tc>
        <w:tc>
          <w:tcPr>
            <w:tcW w:w="1563" w:type="dxa"/>
            <w:vAlign w:val="center"/>
          </w:tcPr>
          <w:p w14:paraId="00380717" w14:textId="77777777" w:rsidR="00791A03" w:rsidRDefault="00791A03" w:rsidP="001E3260">
            <w:pPr>
              <w:pStyle w:val="TableText"/>
              <w:spacing w:line="288" w:lineRule="auto"/>
            </w:pPr>
            <w:r>
              <w:t>0.5228</w:t>
            </w:r>
          </w:p>
        </w:tc>
        <w:tc>
          <w:tcPr>
            <w:tcW w:w="1563" w:type="dxa"/>
            <w:vAlign w:val="center"/>
          </w:tcPr>
          <w:p w14:paraId="0074A3A6" w14:textId="77777777" w:rsidR="00791A03" w:rsidRDefault="00791A03" w:rsidP="001E3260">
            <w:pPr>
              <w:pStyle w:val="TableText"/>
              <w:spacing w:line="288" w:lineRule="auto"/>
            </w:pPr>
            <w:r>
              <w:t>0.4138</w:t>
            </w:r>
          </w:p>
        </w:tc>
        <w:tc>
          <w:tcPr>
            <w:tcW w:w="1265" w:type="dxa"/>
            <w:vAlign w:val="center"/>
          </w:tcPr>
          <w:p w14:paraId="15B6C3D1" w14:textId="77777777" w:rsidR="00791A03" w:rsidRDefault="00791A03" w:rsidP="001E3260">
            <w:pPr>
              <w:pStyle w:val="TableText"/>
              <w:spacing w:line="288" w:lineRule="auto"/>
            </w:pPr>
            <w:r>
              <w:t>0.4376</w:t>
            </w:r>
          </w:p>
        </w:tc>
      </w:tr>
      <w:tr w:rsidR="00791A03" w14:paraId="2EE21153" w14:textId="77777777" w:rsidTr="001E3260">
        <w:trPr>
          <w:cantSplit/>
          <w:jc w:val="center"/>
        </w:trPr>
        <w:tc>
          <w:tcPr>
            <w:tcW w:w="1701" w:type="dxa"/>
            <w:vAlign w:val="center"/>
          </w:tcPr>
          <w:p w14:paraId="7BDA5CC3" w14:textId="77777777" w:rsidR="00791A03" w:rsidRDefault="00791A03" w:rsidP="001E3260">
            <w:pPr>
              <w:pStyle w:val="TableText"/>
              <w:spacing w:line="288" w:lineRule="auto"/>
            </w:pPr>
            <w:r>
              <w:t>Quran</w:t>
            </w:r>
          </w:p>
        </w:tc>
        <w:tc>
          <w:tcPr>
            <w:tcW w:w="1275" w:type="dxa"/>
            <w:vAlign w:val="center"/>
          </w:tcPr>
          <w:p w14:paraId="032593F6" w14:textId="77777777" w:rsidR="00791A03" w:rsidRDefault="00791A03" w:rsidP="001E3260">
            <w:pPr>
              <w:pStyle w:val="TableText"/>
              <w:spacing w:line="288" w:lineRule="auto"/>
            </w:pPr>
            <w:r>
              <w:rPr>
                <w:rFonts w:hint="cs"/>
                <w:rtl/>
              </w:rPr>
              <w:t xml:space="preserve">6236 </w:t>
            </w:r>
            <w:r>
              <w:rPr>
                <w:rtl/>
              </w:rPr>
              <w:t>آیه</w:t>
            </w:r>
          </w:p>
        </w:tc>
        <w:tc>
          <w:tcPr>
            <w:tcW w:w="2268" w:type="dxa"/>
            <w:vAlign w:val="center"/>
          </w:tcPr>
          <w:p w14:paraId="53AA063A" w14:textId="77777777" w:rsidR="00791A03" w:rsidRDefault="00791A03" w:rsidP="001E3260">
            <w:pPr>
              <w:pStyle w:val="TableText"/>
              <w:spacing w:line="288" w:lineRule="auto"/>
              <w:rPr>
                <w:rtl/>
              </w:rPr>
            </w:pPr>
            <w:r>
              <w:rPr>
                <w:rtl/>
              </w:rPr>
              <w:t>۳۰ (چندمرتبط)</w:t>
            </w:r>
          </w:p>
        </w:tc>
        <w:tc>
          <w:tcPr>
            <w:tcW w:w="1563" w:type="dxa"/>
            <w:vAlign w:val="center"/>
          </w:tcPr>
          <w:p w14:paraId="3CBDD250" w14:textId="77777777" w:rsidR="00791A03" w:rsidRDefault="00791A03" w:rsidP="001E3260">
            <w:pPr>
              <w:pStyle w:val="TableText"/>
              <w:spacing w:line="288" w:lineRule="auto"/>
            </w:pPr>
            <w:r>
              <w:t>0.3179</w:t>
            </w:r>
          </w:p>
        </w:tc>
        <w:tc>
          <w:tcPr>
            <w:tcW w:w="1563" w:type="dxa"/>
            <w:vAlign w:val="center"/>
          </w:tcPr>
          <w:p w14:paraId="593A1F7A" w14:textId="77777777" w:rsidR="00791A03" w:rsidRDefault="00791A03" w:rsidP="001E3260">
            <w:pPr>
              <w:pStyle w:val="TableText"/>
              <w:spacing w:line="288" w:lineRule="auto"/>
            </w:pPr>
            <w:r>
              <w:t>0.1667</w:t>
            </w:r>
          </w:p>
        </w:tc>
        <w:tc>
          <w:tcPr>
            <w:tcW w:w="1265" w:type="dxa"/>
            <w:vAlign w:val="center"/>
          </w:tcPr>
          <w:p w14:paraId="25D6720D" w14:textId="77777777" w:rsidR="00791A03" w:rsidRDefault="00791A03" w:rsidP="001E3260">
            <w:pPr>
              <w:pStyle w:val="TableText"/>
              <w:spacing w:line="288" w:lineRule="auto"/>
            </w:pPr>
            <w:r>
              <w:t>0.2176</w:t>
            </w:r>
          </w:p>
        </w:tc>
      </w:tr>
      <w:tr w:rsidR="00791A03" w14:paraId="1FE66070" w14:textId="77777777" w:rsidTr="001E3260">
        <w:trPr>
          <w:cantSplit/>
          <w:jc w:val="center"/>
        </w:trPr>
        <w:tc>
          <w:tcPr>
            <w:tcW w:w="1701" w:type="dxa"/>
            <w:vAlign w:val="center"/>
          </w:tcPr>
          <w:p w14:paraId="31BF6443" w14:textId="77777777" w:rsidR="00791A03" w:rsidRDefault="00791A03" w:rsidP="001E3260">
            <w:pPr>
              <w:pStyle w:val="TableText"/>
              <w:spacing w:line="288" w:lineRule="auto"/>
            </w:pPr>
            <w:r>
              <w:t>Belebele_ar_en_c</w:t>
            </w:r>
          </w:p>
        </w:tc>
        <w:tc>
          <w:tcPr>
            <w:tcW w:w="1275" w:type="dxa"/>
            <w:vAlign w:val="center"/>
          </w:tcPr>
          <w:p w14:paraId="16762048" w14:textId="77777777" w:rsidR="00791A03" w:rsidRDefault="00791A03" w:rsidP="001E3260">
            <w:pPr>
              <w:pStyle w:val="TableText"/>
              <w:spacing w:line="288" w:lineRule="auto"/>
            </w:pPr>
            <w:r>
              <w:rPr>
                <w:rtl/>
              </w:rPr>
              <w:t xml:space="preserve">۴۸۸ </w:t>
            </w:r>
            <w:r>
              <w:rPr>
                <w:rFonts w:hint="cs"/>
                <w:rtl/>
              </w:rPr>
              <w:t>پاراگراف</w:t>
            </w:r>
          </w:p>
        </w:tc>
        <w:tc>
          <w:tcPr>
            <w:tcW w:w="2268" w:type="dxa"/>
            <w:vAlign w:val="center"/>
          </w:tcPr>
          <w:p w14:paraId="4CC117A3" w14:textId="77777777" w:rsidR="00791A03" w:rsidRDefault="00791A03" w:rsidP="001E3260">
            <w:pPr>
              <w:pStyle w:val="TableText"/>
              <w:spacing w:line="288" w:lineRule="auto"/>
              <w:rPr>
                <w:rtl/>
              </w:rPr>
            </w:pPr>
            <w:r>
              <w:rPr>
                <w:rtl/>
              </w:rPr>
              <w:t>۴۸۸ (تک‌مرتبط)</w:t>
            </w:r>
          </w:p>
        </w:tc>
        <w:tc>
          <w:tcPr>
            <w:tcW w:w="1563" w:type="dxa"/>
            <w:vAlign w:val="center"/>
          </w:tcPr>
          <w:p w14:paraId="26B4ABDF" w14:textId="77777777" w:rsidR="00791A03" w:rsidRDefault="00791A03" w:rsidP="001E3260">
            <w:pPr>
              <w:pStyle w:val="TableText"/>
              <w:spacing w:line="288" w:lineRule="auto"/>
            </w:pPr>
            <w:r>
              <w:t>0.1842</w:t>
            </w:r>
          </w:p>
        </w:tc>
        <w:tc>
          <w:tcPr>
            <w:tcW w:w="1563" w:type="dxa"/>
            <w:vAlign w:val="center"/>
          </w:tcPr>
          <w:p w14:paraId="7C3253D0" w14:textId="77777777" w:rsidR="00791A03" w:rsidRDefault="00791A03" w:rsidP="001E3260">
            <w:pPr>
              <w:pStyle w:val="TableText"/>
              <w:spacing w:line="288" w:lineRule="auto"/>
            </w:pPr>
            <w:r>
              <w:t>0.166</w:t>
            </w:r>
          </w:p>
        </w:tc>
        <w:tc>
          <w:tcPr>
            <w:tcW w:w="1265" w:type="dxa"/>
            <w:vAlign w:val="center"/>
          </w:tcPr>
          <w:p w14:paraId="31C64F8B" w14:textId="77777777" w:rsidR="00791A03" w:rsidRDefault="00791A03" w:rsidP="001E3260">
            <w:pPr>
              <w:pStyle w:val="TableText"/>
              <w:spacing w:line="288" w:lineRule="auto"/>
            </w:pPr>
            <w:r>
              <w:t>0.2022</w:t>
            </w:r>
          </w:p>
        </w:tc>
      </w:tr>
    </w:tbl>
    <w:p w14:paraId="640E7377" w14:textId="77777777" w:rsidR="00791A03" w:rsidRDefault="00791A03" w:rsidP="00791A03">
      <w:pPr>
        <w:pStyle w:val="BodyText"/>
        <w:spacing w:line="288" w:lineRule="auto"/>
      </w:pPr>
      <w:r>
        <w:rPr>
          <w:rtl/>
        </w:rPr>
        <w:lastRenderedPageBreak/>
        <w:t xml:space="preserve">منبع: </w:t>
      </w:r>
      <w:r>
        <w:rPr>
          <w:rFonts w:ascii="Courier New" w:hAnsi="Courier New" w:cs="Courier New"/>
        </w:rPr>
        <w:t>outputs/dense_MiniLM_summary.json</w:t>
      </w:r>
      <w:r>
        <w:rPr>
          <w:rtl/>
        </w:rPr>
        <w:t xml:space="preserve"> و اسکریپت</w:t>
      </w:r>
      <w:r>
        <w:t xml:space="preserve"> </w:t>
      </w:r>
      <w:r w:rsidRPr="00056AAB">
        <w:rPr>
          <w:rFonts w:ascii="Courier New" w:hAnsi="Courier New" w:cs="Courier New"/>
        </w:rPr>
        <w:t>scripts\dense_MiniLM_all.py</w:t>
      </w:r>
      <w:r>
        <w:rPr>
          <w:rtl/>
        </w:rPr>
        <w:t>.</w:t>
      </w:r>
    </w:p>
    <w:p w14:paraId="197080B6" w14:textId="090A83C6" w:rsidR="00791A03" w:rsidRDefault="00791A03" w:rsidP="00791A03">
      <w:pPr>
        <w:pStyle w:val="BodyText"/>
        <w:spacing w:line="288" w:lineRule="auto"/>
        <w:rPr>
          <w:rtl/>
        </w:rPr>
      </w:pPr>
      <w:r>
        <w:rPr>
          <w:rtl/>
        </w:rPr>
        <w:t>مدل بازیابی متراکم</w:t>
      </w:r>
      <w:r>
        <w:rPr>
          <w:rFonts w:hint="cs"/>
          <w:rtl/>
        </w:rPr>
        <w:t xml:space="preserve"> </w:t>
      </w:r>
      <w:r>
        <w:t>e5-multilingual</w:t>
      </w:r>
      <w:r>
        <w:rPr>
          <w:rtl/>
        </w:rPr>
        <w:t xml:space="preserve"> </w:t>
      </w:r>
      <w:r>
        <w:rPr>
          <w:rFonts w:hint="cs"/>
          <w:rtl/>
        </w:rPr>
        <w:t xml:space="preserve">نیز روی مجموعه‌داده‌های موجود </w:t>
      </w:r>
      <w:r>
        <w:rPr>
          <w:rtl/>
        </w:rPr>
        <w:t>اجرا شد</w:t>
      </w:r>
      <w:r>
        <w:rPr>
          <w:rFonts w:hint="cs"/>
          <w:rtl/>
        </w:rPr>
        <w:t>ه است؛ که عملکرد مدل در مجموعه‌داده‌ها در جدول (4-</w:t>
      </w:r>
      <w:r w:rsidR="004D2293">
        <w:rPr>
          <w:rFonts w:hint="cs"/>
          <w:rtl/>
        </w:rPr>
        <w:t>14</w:t>
      </w:r>
      <w:r>
        <w:rPr>
          <w:rFonts w:hint="cs"/>
          <w:rtl/>
        </w:rPr>
        <w:t>) نشان داده شده است.</w:t>
      </w:r>
    </w:p>
    <w:p w14:paraId="0C068FDA" w14:textId="1C61233D" w:rsidR="00791A03" w:rsidRDefault="00791A03" w:rsidP="00791A03">
      <w:pPr>
        <w:pStyle w:val="Caption"/>
        <w:keepNext/>
      </w:pPr>
      <w:bookmarkStart w:id="189" w:name="_Toc241722039"/>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14</w:t>
      </w:r>
      <w:r w:rsidR="003E4196">
        <w:rPr>
          <w:rtl/>
        </w:rPr>
        <w:fldChar w:fldCharType="end"/>
      </w:r>
      <w:r>
        <w:rPr>
          <w:rFonts w:hint="cs"/>
          <w:rtl/>
        </w:rPr>
        <w:t>) مق</w:t>
      </w:r>
      <w:r>
        <w:rPr>
          <w:rtl/>
        </w:rPr>
        <w:t xml:space="preserve">ایسه خط‌مبنای بازیابی متراکم </w:t>
      </w:r>
      <w:r w:rsidRPr="006404ED">
        <w:t>e5-multilingual</w:t>
      </w:r>
      <w:r w:rsidRPr="006404ED">
        <w:rPr>
          <w:rtl/>
        </w:rPr>
        <w:t xml:space="preserve"> </w:t>
      </w:r>
      <w:r>
        <w:rPr>
          <w:rtl/>
        </w:rPr>
        <w:t>روی</w:t>
      </w:r>
      <w:r>
        <w:rPr>
          <w:rFonts w:hint="cs"/>
          <w:rtl/>
        </w:rPr>
        <w:t xml:space="preserve"> مجموعه‌داده‌ها</w:t>
      </w:r>
      <w:bookmarkEnd w:id="189"/>
    </w:p>
    <w:tbl>
      <w:tblPr>
        <w:bidiVisual/>
        <w:tblW w:w="963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01"/>
        <w:gridCol w:w="1275"/>
        <w:gridCol w:w="2268"/>
        <w:gridCol w:w="1563"/>
        <w:gridCol w:w="1563"/>
        <w:gridCol w:w="1265"/>
      </w:tblGrid>
      <w:tr w:rsidR="00791A03" w14:paraId="1C723BA6" w14:textId="77777777" w:rsidTr="001E3260">
        <w:trPr>
          <w:cantSplit/>
          <w:tblHeader/>
          <w:jc w:val="center"/>
        </w:trPr>
        <w:tc>
          <w:tcPr>
            <w:tcW w:w="1701" w:type="dxa"/>
            <w:shd w:val="clear" w:color="auto" w:fill="DCE6F2"/>
            <w:vAlign w:val="center"/>
          </w:tcPr>
          <w:p w14:paraId="72C9477A" w14:textId="77777777" w:rsidR="00791A03" w:rsidRDefault="00791A03" w:rsidP="001E3260">
            <w:pPr>
              <w:pStyle w:val="TableText"/>
              <w:spacing w:line="288" w:lineRule="auto"/>
            </w:pPr>
            <w:r>
              <w:rPr>
                <w:b/>
                <w:bCs/>
                <w:rtl/>
              </w:rPr>
              <w:t>مجموعه‌داده</w:t>
            </w:r>
          </w:p>
        </w:tc>
        <w:tc>
          <w:tcPr>
            <w:tcW w:w="1275" w:type="dxa"/>
            <w:shd w:val="clear" w:color="auto" w:fill="DCE6F2"/>
            <w:vAlign w:val="center"/>
          </w:tcPr>
          <w:p w14:paraId="2EC816BF" w14:textId="77777777" w:rsidR="00791A03" w:rsidRDefault="00791A03" w:rsidP="001E3260">
            <w:pPr>
              <w:pStyle w:val="TableText"/>
              <w:spacing w:line="288" w:lineRule="auto"/>
            </w:pPr>
            <w:r>
              <w:rPr>
                <w:rFonts w:hint="cs"/>
                <w:b/>
                <w:bCs/>
                <w:rtl/>
              </w:rPr>
              <w:t>تعداد سند</w:t>
            </w:r>
          </w:p>
        </w:tc>
        <w:tc>
          <w:tcPr>
            <w:tcW w:w="2268" w:type="dxa"/>
            <w:shd w:val="clear" w:color="auto" w:fill="DCE6F2"/>
            <w:vAlign w:val="center"/>
          </w:tcPr>
          <w:p w14:paraId="4D1D67F1" w14:textId="77777777" w:rsidR="00791A03" w:rsidRDefault="00791A03" w:rsidP="001E3260">
            <w:pPr>
              <w:pStyle w:val="TableText"/>
              <w:spacing w:line="288" w:lineRule="auto"/>
              <w:rPr>
                <w:b/>
                <w:bCs/>
                <w:rtl/>
              </w:rPr>
            </w:pPr>
            <w:r>
              <w:rPr>
                <w:rFonts w:hint="cs"/>
                <w:b/>
                <w:bCs/>
                <w:rtl/>
              </w:rPr>
              <w:t xml:space="preserve">تعداد </w:t>
            </w:r>
            <w:r>
              <w:rPr>
                <w:b/>
                <w:bCs/>
                <w:rtl/>
              </w:rPr>
              <w:t>پرس</w:t>
            </w:r>
            <w:r>
              <w:rPr>
                <w:rFonts w:hint="cs"/>
                <w:b/>
                <w:bCs/>
                <w:rtl/>
              </w:rPr>
              <w:t>‌وجو</w:t>
            </w:r>
          </w:p>
        </w:tc>
        <w:tc>
          <w:tcPr>
            <w:tcW w:w="1563" w:type="dxa"/>
            <w:shd w:val="clear" w:color="auto" w:fill="DCE6F2"/>
            <w:vAlign w:val="center"/>
          </w:tcPr>
          <w:p w14:paraId="7C29581F" w14:textId="77777777" w:rsidR="00791A03" w:rsidRDefault="00791A03" w:rsidP="001E3260">
            <w:pPr>
              <w:pStyle w:val="TableText"/>
              <w:spacing w:line="288" w:lineRule="auto"/>
              <w:rPr>
                <w:b/>
                <w:bCs/>
                <w:rtl/>
              </w:rPr>
            </w:pPr>
            <w:r>
              <w:rPr>
                <w:b/>
                <w:bCs/>
              </w:rPr>
              <w:t>MRR</w:t>
            </w:r>
          </w:p>
        </w:tc>
        <w:tc>
          <w:tcPr>
            <w:tcW w:w="1563" w:type="dxa"/>
            <w:shd w:val="clear" w:color="auto" w:fill="DCE6F2"/>
            <w:vAlign w:val="center"/>
          </w:tcPr>
          <w:p w14:paraId="592699B7" w14:textId="77777777" w:rsidR="00791A03" w:rsidRDefault="00791A03" w:rsidP="001E3260">
            <w:pPr>
              <w:pStyle w:val="TableText"/>
              <w:spacing w:line="288" w:lineRule="auto"/>
              <w:rPr>
                <w:b/>
                <w:bCs/>
              </w:rPr>
            </w:pPr>
            <w:r>
              <w:rPr>
                <w:b/>
                <w:bCs/>
              </w:rPr>
              <w:t>hit@1</w:t>
            </w:r>
          </w:p>
        </w:tc>
        <w:tc>
          <w:tcPr>
            <w:tcW w:w="1265" w:type="dxa"/>
            <w:shd w:val="clear" w:color="auto" w:fill="DCE6F2"/>
            <w:vAlign w:val="center"/>
          </w:tcPr>
          <w:p w14:paraId="38E3F672" w14:textId="77777777" w:rsidR="00791A03" w:rsidRDefault="00791A03" w:rsidP="001E3260">
            <w:pPr>
              <w:pStyle w:val="TableText"/>
              <w:spacing w:line="288" w:lineRule="auto"/>
            </w:pPr>
            <w:r w:rsidRPr="00A87D10">
              <w:rPr>
                <w:b/>
                <w:bCs/>
              </w:rPr>
              <w:t>NDCG@20</w:t>
            </w:r>
          </w:p>
        </w:tc>
      </w:tr>
      <w:tr w:rsidR="00791A03" w14:paraId="1743D5D0" w14:textId="77777777" w:rsidTr="001E3260">
        <w:trPr>
          <w:cantSplit/>
          <w:jc w:val="center"/>
        </w:trPr>
        <w:tc>
          <w:tcPr>
            <w:tcW w:w="1701" w:type="dxa"/>
            <w:vAlign w:val="center"/>
          </w:tcPr>
          <w:p w14:paraId="656706AD" w14:textId="77777777" w:rsidR="00791A03" w:rsidRDefault="00791A03" w:rsidP="001E3260">
            <w:pPr>
              <w:pStyle w:val="TableText"/>
              <w:spacing w:line="288" w:lineRule="auto"/>
            </w:pPr>
            <w:r>
              <w:t xml:space="preserve">Belebele </w:t>
            </w:r>
          </w:p>
        </w:tc>
        <w:tc>
          <w:tcPr>
            <w:tcW w:w="1275" w:type="dxa"/>
            <w:vAlign w:val="center"/>
          </w:tcPr>
          <w:p w14:paraId="3C77FD9B" w14:textId="77777777" w:rsidR="00791A03" w:rsidRDefault="00791A03" w:rsidP="001E3260">
            <w:pPr>
              <w:pStyle w:val="TableText"/>
              <w:spacing w:line="288" w:lineRule="auto"/>
            </w:pPr>
            <w:r>
              <w:rPr>
                <w:rtl/>
              </w:rPr>
              <w:t xml:space="preserve">۴۷۶ </w:t>
            </w:r>
            <w:r>
              <w:rPr>
                <w:rFonts w:hint="cs"/>
                <w:rtl/>
              </w:rPr>
              <w:t>پاراگراف</w:t>
            </w:r>
          </w:p>
        </w:tc>
        <w:tc>
          <w:tcPr>
            <w:tcW w:w="2268" w:type="dxa"/>
            <w:vAlign w:val="center"/>
          </w:tcPr>
          <w:p w14:paraId="6248E638" w14:textId="77777777" w:rsidR="00791A03" w:rsidRDefault="00791A03" w:rsidP="001E3260">
            <w:pPr>
              <w:pStyle w:val="TableText"/>
              <w:spacing w:line="288" w:lineRule="auto"/>
              <w:rPr>
                <w:rtl/>
              </w:rPr>
            </w:pPr>
            <w:r>
              <w:rPr>
                <w:rFonts w:hint="cs"/>
                <w:rtl/>
              </w:rPr>
              <w:t>100</w:t>
            </w:r>
            <w:r>
              <w:rPr>
                <w:rtl/>
              </w:rPr>
              <w:t xml:space="preserve"> (تک‌مرتبط)</w:t>
            </w:r>
          </w:p>
        </w:tc>
        <w:tc>
          <w:tcPr>
            <w:tcW w:w="1563" w:type="dxa"/>
            <w:vAlign w:val="center"/>
          </w:tcPr>
          <w:p w14:paraId="21B4D40D" w14:textId="77777777" w:rsidR="00791A03" w:rsidRDefault="00791A03" w:rsidP="001E3260">
            <w:pPr>
              <w:pStyle w:val="TableText"/>
              <w:spacing w:line="288" w:lineRule="auto"/>
              <w:rPr>
                <w:rtl/>
              </w:rPr>
            </w:pPr>
            <w:r>
              <w:t>0.9711</w:t>
            </w:r>
          </w:p>
        </w:tc>
        <w:tc>
          <w:tcPr>
            <w:tcW w:w="1563" w:type="dxa"/>
            <w:vAlign w:val="center"/>
          </w:tcPr>
          <w:p w14:paraId="3137CB2B" w14:textId="77777777" w:rsidR="00791A03" w:rsidRDefault="00791A03" w:rsidP="001E3260">
            <w:pPr>
              <w:pStyle w:val="TableText"/>
              <w:spacing w:line="288" w:lineRule="auto"/>
              <w:rPr>
                <w:rtl/>
              </w:rPr>
            </w:pPr>
            <w:r>
              <w:t>0.95</w:t>
            </w:r>
          </w:p>
        </w:tc>
        <w:tc>
          <w:tcPr>
            <w:tcW w:w="1265" w:type="dxa"/>
            <w:vAlign w:val="center"/>
          </w:tcPr>
          <w:p w14:paraId="4479FF4C" w14:textId="77777777" w:rsidR="00791A03" w:rsidRDefault="00791A03" w:rsidP="001E3260">
            <w:pPr>
              <w:pStyle w:val="TableText"/>
              <w:spacing w:line="288" w:lineRule="auto"/>
              <w:rPr>
                <w:rtl/>
              </w:rPr>
            </w:pPr>
            <w:r>
              <w:t>0.9782</w:t>
            </w:r>
          </w:p>
        </w:tc>
      </w:tr>
      <w:tr w:rsidR="00791A03" w14:paraId="369328C2" w14:textId="77777777" w:rsidTr="001E3260">
        <w:trPr>
          <w:cantSplit/>
          <w:jc w:val="center"/>
        </w:trPr>
        <w:tc>
          <w:tcPr>
            <w:tcW w:w="1701" w:type="dxa"/>
            <w:vAlign w:val="center"/>
          </w:tcPr>
          <w:p w14:paraId="206E3FD1" w14:textId="77777777" w:rsidR="00791A03" w:rsidRDefault="00791A03" w:rsidP="001E3260">
            <w:pPr>
              <w:pStyle w:val="TableText"/>
              <w:spacing w:line="288" w:lineRule="auto"/>
            </w:pPr>
            <w:r>
              <w:t xml:space="preserve">NarrativeQA </w:t>
            </w:r>
          </w:p>
        </w:tc>
        <w:tc>
          <w:tcPr>
            <w:tcW w:w="1275" w:type="dxa"/>
            <w:vAlign w:val="center"/>
          </w:tcPr>
          <w:p w14:paraId="4092F1B1" w14:textId="77777777" w:rsidR="00791A03" w:rsidRDefault="00791A03" w:rsidP="001E3260">
            <w:pPr>
              <w:pStyle w:val="TableText"/>
              <w:spacing w:line="288" w:lineRule="auto"/>
            </w:pPr>
            <w:r>
              <w:rPr>
                <w:rFonts w:hint="cs"/>
                <w:rtl/>
              </w:rPr>
              <w:t>490</w:t>
            </w:r>
            <w:r>
              <w:rPr>
                <w:rtl/>
              </w:rPr>
              <w:t xml:space="preserve"> </w:t>
            </w:r>
            <w:r>
              <w:rPr>
                <w:rFonts w:hint="cs"/>
                <w:rtl/>
              </w:rPr>
              <w:t>پاراگراف</w:t>
            </w:r>
          </w:p>
        </w:tc>
        <w:tc>
          <w:tcPr>
            <w:tcW w:w="2268" w:type="dxa"/>
            <w:vAlign w:val="center"/>
          </w:tcPr>
          <w:p w14:paraId="604EF90D" w14:textId="77777777" w:rsidR="00791A03" w:rsidRDefault="00791A03" w:rsidP="001E3260">
            <w:pPr>
              <w:pStyle w:val="TableText"/>
              <w:spacing w:line="288" w:lineRule="auto"/>
              <w:rPr>
                <w:rtl/>
              </w:rPr>
            </w:pPr>
            <w:r>
              <w:rPr>
                <w:rtl/>
              </w:rPr>
              <w:t>۵۰ (چندمرتبط)</w:t>
            </w:r>
          </w:p>
        </w:tc>
        <w:tc>
          <w:tcPr>
            <w:tcW w:w="1563" w:type="dxa"/>
            <w:vAlign w:val="center"/>
          </w:tcPr>
          <w:p w14:paraId="50B55B30" w14:textId="77777777" w:rsidR="00791A03" w:rsidRDefault="00791A03" w:rsidP="001E3260">
            <w:pPr>
              <w:pStyle w:val="TableText"/>
              <w:spacing w:line="288" w:lineRule="auto"/>
              <w:rPr>
                <w:rtl/>
              </w:rPr>
            </w:pPr>
            <w:r>
              <w:t>0.99</w:t>
            </w:r>
          </w:p>
        </w:tc>
        <w:tc>
          <w:tcPr>
            <w:tcW w:w="1563" w:type="dxa"/>
            <w:vAlign w:val="center"/>
          </w:tcPr>
          <w:p w14:paraId="587816C1" w14:textId="77777777" w:rsidR="00791A03" w:rsidRDefault="00791A03" w:rsidP="001E3260">
            <w:pPr>
              <w:pStyle w:val="TableText"/>
              <w:spacing w:line="288" w:lineRule="auto"/>
              <w:rPr>
                <w:rtl/>
              </w:rPr>
            </w:pPr>
            <w:r>
              <w:t>0.98</w:t>
            </w:r>
          </w:p>
        </w:tc>
        <w:tc>
          <w:tcPr>
            <w:tcW w:w="1265" w:type="dxa"/>
            <w:vAlign w:val="center"/>
          </w:tcPr>
          <w:p w14:paraId="120DCD8C" w14:textId="77777777" w:rsidR="00791A03" w:rsidRDefault="00791A03" w:rsidP="001E3260">
            <w:pPr>
              <w:pStyle w:val="TableText"/>
              <w:spacing w:line="288" w:lineRule="auto"/>
              <w:rPr>
                <w:rtl/>
              </w:rPr>
            </w:pPr>
            <w:r>
              <w:t>0.938</w:t>
            </w:r>
          </w:p>
        </w:tc>
      </w:tr>
      <w:tr w:rsidR="00791A03" w14:paraId="404FC700" w14:textId="77777777" w:rsidTr="001E3260">
        <w:trPr>
          <w:cantSplit/>
          <w:jc w:val="center"/>
        </w:trPr>
        <w:tc>
          <w:tcPr>
            <w:tcW w:w="1701" w:type="dxa"/>
            <w:vAlign w:val="center"/>
          </w:tcPr>
          <w:p w14:paraId="468F7D75" w14:textId="77777777" w:rsidR="00791A03" w:rsidRDefault="00791A03" w:rsidP="001E3260">
            <w:pPr>
              <w:pStyle w:val="TableText"/>
              <w:spacing w:line="288" w:lineRule="auto"/>
            </w:pPr>
            <w:r>
              <w:t xml:space="preserve">PubMedQA </w:t>
            </w:r>
          </w:p>
        </w:tc>
        <w:tc>
          <w:tcPr>
            <w:tcW w:w="1275" w:type="dxa"/>
            <w:vAlign w:val="center"/>
          </w:tcPr>
          <w:p w14:paraId="09CCC953" w14:textId="77777777" w:rsidR="00791A03" w:rsidRDefault="00791A03" w:rsidP="001E3260">
            <w:pPr>
              <w:pStyle w:val="TableText"/>
              <w:spacing w:line="288" w:lineRule="auto"/>
            </w:pPr>
            <w:r>
              <w:rPr>
                <w:rFonts w:hint="cs"/>
                <w:rtl/>
              </w:rPr>
              <w:t>1065 پاراگراف</w:t>
            </w:r>
          </w:p>
        </w:tc>
        <w:tc>
          <w:tcPr>
            <w:tcW w:w="2268" w:type="dxa"/>
            <w:vAlign w:val="center"/>
          </w:tcPr>
          <w:p w14:paraId="10542423" w14:textId="77777777" w:rsidR="00791A03" w:rsidRDefault="00791A03" w:rsidP="001E3260">
            <w:pPr>
              <w:pStyle w:val="TableText"/>
              <w:spacing w:line="288" w:lineRule="auto"/>
              <w:rPr>
                <w:rtl/>
              </w:rPr>
            </w:pPr>
            <w:r>
              <w:rPr>
                <w:rtl/>
              </w:rPr>
              <w:t>۱۷۲</w:t>
            </w:r>
            <w:r>
              <w:rPr>
                <w:rFonts w:hint="cs"/>
                <w:rtl/>
              </w:rPr>
              <w:t xml:space="preserve"> </w:t>
            </w:r>
            <w:r>
              <w:rPr>
                <w:rtl/>
              </w:rPr>
              <w:t>(چندمرتبط)</w:t>
            </w:r>
          </w:p>
        </w:tc>
        <w:tc>
          <w:tcPr>
            <w:tcW w:w="1563" w:type="dxa"/>
            <w:vAlign w:val="center"/>
          </w:tcPr>
          <w:p w14:paraId="06FB01EC" w14:textId="77777777" w:rsidR="00791A03" w:rsidRDefault="00791A03" w:rsidP="001E3260">
            <w:pPr>
              <w:pStyle w:val="TableText"/>
              <w:spacing w:line="288" w:lineRule="auto"/>
              <w:rPr>
                <w:rtl/>
              </w:rPr>
            </w:pPr>
            <w:r>
              <w:t>0.9811</w:t>
            </w:r>
          </w:p>
        </w:tc>
        <w:tc>
          <w:tcPr>
            <w:tcW w:w="1563" w:type="dxa"/>
            <w:vAlign w:val="center"/>
          </w:tcPr>
          <w:p w14:paraId="66857ED8" w14:textId="77777777" w:rsidR="00791A03" w:rsidRDefault="00791A03" w:rsidP="001E3260">
            <w:pPr>
              <w:pStyle w:val="TableText"/>
              <w:spacing w:line="288" w:lineRule="auto"/>
              <w:rPr>
                <w:rtl/>
              </w:rPr>
            </w:pPr>
            <w:r>
              <w:t>0.9651</w:t>
            </w:r>
          </w:p>
        </w:tc>
        <w:tc>
          <w:tcPr>
            <w:tcW w:w="1265" w:type="dxa"/>
            <w:vAlign w:val="center"/>
          </w:tcPr>
          <w:p w14:paraId="2A600295" w14:textId="77777777" w:rsidR="00791A03" w:rsidRDefault="00791A03" w:rsidP="001E3260">
            <w:pPr>
              <w:pStyle w:val="TableText"/>
              <w:spacing w:line="288" w:lineRule="auto"/>
              <w:rPr>
                <w:rtl/>
              </w:rPr>
            </w:pPr>
            <w:r>
              <w:t>0.8943</w:t>
            </w:r>
          </w:p>
        </w:tc>
      </w:tr>
      <w:tr w:rsidR="00791A03" w14:paraId="7A228695" w14:textId="77777777" w:rsidTr="001E3260">
        <w:trPr>
          <w:cantSplit/>
          <w:jc w:val="center"/>
        </w:trPr>
        <w:tc>
          <w:tcPr>
            <w:tcW w:w="1701" w:type="dxa"/>
            <w:vAlign w:val="center"/>
          </w:tcPr>
          <w:p w14:paraId="4F921FAB" w14:textId="77777777" w:rsidR="00791A03" w:rsidRDefault="00791A03" w:rsidP="001E3260">
            <w:pPr>
              <w:pStyle w:val="TableText"/>
              <w:spacing w:line="288" w:lineRule="auto"/>
            </w:pPr>
            <w:r>
              <w:t xml:space="preserve">PopQA </w:t>
            </w:r>
          </w:p>
        </w:tc>
        <w:tc>
          <w:tcPr>
            <w:tcW w:w="1275" w:type="dxa"/>
            <w:vAlign w:val="center"/>
          </w:tcPr>
          <w:p w14:paraId="33D5C6B4" w14:textId="77777777" w:rsidR="00791A03" w:rsidRDefault="00791A03" w:rsidP="001E3260">
            <w:pPr>
              <w:pStyle w:val="TableText"/>
              <w:spacing w:line="288" w:lineRule="auto"/>
            </w:pPr>
            <w:r>
              <w:rPr>
                <w:rFonts w:hint="cs"/>
                <w:rtl/>
              </w:rPr>
              <w:t>617 پاراگراف</w:t>
            </w:r>
          </w:p>
        </w:tc>
        <w:tc>
          <w:tcPr>
            <w:tcW w:w="2268" w:type="dxa"/>
            <w:vAlign w:val="center"/>
          </w:tcPr>
          <w:p w14:paraId="2B34AA3A" w14:textId="77777777" w:rsidR="00791A03" w:rsidRDefault="00791A03" w:rsidP="001E3260">
            <w:pPr>
              <w:pStyle w:val="TableText"/>
              <w:spacing w:line="288" w:lineRule="auto"/>
              <w:rPr>
                <w:rtl/>
              </w:rPr>
            </w:pPr>
            <w:r>
              <w:rPr>
                <w:rFonts w:hint="cs"/>
                <w:rtl/>
              </w:rPr>
              <w:t xml:space="preserve">500 </w:t>
            </w:r>
            <w:r>
              <w:rPr>
                <w:rtl/>
              </w:rPr>
              <w:t>(چندمرتبط)</w:t>
            </w:r>
          </w:p>
        </w:tc>
        <w:tc>
          <w:tcPr>
            <w:tcW w:w="1563" w:type="dxa"/>
            <w:vAlign w:val="center"/>
          </w:tcPr>
          <w:p w14:paraId="1E734DD0" w14:textId="77777777" w:rsidR="00791A03" w:rsidRDefault="00791A03" w:rsidP="001E3260">
            <w:pPr>
              <w:pStyle w:val="TableText"/>
              <w:spacing w:line="288" w:lineRule="auto"/>
              <w:rPr>
                <w:rtl/>
              </w:rPr>
            </w:pPr>
            <w:r>
              <w:t>0.9963</w:t>
            </w:r>
          </w:p>
        </w:tc>
        <w:tc>
          <w:tcPr>
            <w:tcW w:w="1563" w:type="dxa"/>
            <w:vAlign w:val="center"/>
          </w:tcPr>
          <w:p w14:paraId="487CD6C4" w14:textId="77777777" w:rsidR="00791A03" w:rsidRDefault="00791A03" w:rsidP="001E3260">
            <w:pPr>
              <w:pStyle w:val="TableText"/>
              <w:spacing w:line="288" w:lineRule="auto"/>
              <w:rPr>
                <w:rtl/>
              </w:rPr>
            </w:pPr>
            <w:r>
              <w:t>0.994</w:t>
            </w:r>
          </w:p>
        </w:tc>
        <w:tc>
          <w:tcPr>
            <w:tcW w:w="1265" w:type="dxa"/>
            <w:vAlign w:val="center"/>
          </w:tcPr>
          <w:p w14:paraId="7847EB80" w14:textId="77777777" w:rsidR="00791A03" w:rsidRDefault="00791A03" w:rsidP="001E3260">
            <w:pPr>
              <w:pStyle w:val="TableText"/>
              <w:spacing w:line="288" w:lineRule="auto"/>
              <w:rPr>
                <w:rtl/>
              </w:rPr>
            </w:pPr>
            <w:r>
              <w:t>0.6323</w:t>
            </w:r>
          </w:p>
        </w:tc>
      </w:tr>
      <w:tr w:rsidR="00791A03" w14:paraId="24157076" w14:textId="77777777" w:rsidTr="001E3260">
        <w:trPr>
          <w:cantSplit/>
          <w:jc w:val="center"/>
        </w:trPr>
        <w:tc>
          <w:tcPr>
            <w:tcW w:w="1701" w:type="dxa"/>
            <w:vAlign w:val="center"/>
          </w:tcPr>
          <w:p w14:paraId="1991F05A" w14:textId="77777777" w:rsidR="00791A03" w:rsidRDefault="00791A03" w:rsidP="001E3260">
            <w:pPr>
              <w:pStyle w:val="TableText"/>
              <w:spacing w:line="288" w:lineRule="auto"/>
            </w:pPr>
            <w:r>
              <w:t>SciFact (BEIR)</w:t>
            </w:r>
          </w:p>
        </w:tc>
        <w:tc>
          <w:tcPr>
            <w:tcW w:w="1275" w:type="dxa"/>
            <w:vAlign w:val="center"/>
          </w:tcPr>
          <w:p w14:paraId="0EBE67AB" w14:textId="77777777" w:rsidR="00791A03" w:rsidRDefault="00791A03" w:rsidP="001E3260">
            <w:pPr>
              <w:pStyle w:val="TableText"/>
              <w:spacing w:line="288" w:lineRule="auto"/>
              <w:rPr>
                <w:rtl/>
              </w:rPr>
            </w:pPr>
            <w:r>
              <w:rPr>
                <w:rFonts w:hint="cs"/>
                <w:rtl/>
              </w:rPr>
              <w:t>213 پاراگراف</w:t>
            </w:r>
          </w:p>
        </w:tc>
        <w:tc>
          <w:tcPr>
            <w:tcW w:w="2268" w:type="dxa"/>
            <w:vAlign w:val="center"/>
          </w:tcPr>
          <w:p w14:paraId="399BBCB9"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26A3E87D" w14:textId="77777777" w:rsidR="00791A03" w:rsidRDefault="00791A03" w:rsidP="001E3260">
            <w:pPr>
              <w:pStyle w:val="TableText"/>
              <w:spacing w:line="288" w:lineRule="auto"/>
            </w:pPr>
            <w:r>
              <w:t>0.865</w:t>
            </w:r>
          </w:p>
        </w:tc>
        <w:tc>
          <w:tcPr>
            <w:tcW w:w="1563" w:type="dxa"/>
            <w:vAlign w:val="center"/>
          </w:tcPr>
          <w:p w14:paraId="791AD0BC" w14:textId="77777777" w:rsidR="00791A03" w:rsidRDefault="00791A03" w:rsidP="001E3260">
            <w:pPr>
              <w:pStyle w:val="TableText"/>
              <w:spacing w:line="288" w:lineRule="auto"/>
            </w:pPr>
            <w:r>
              <w:t>0.805</w:t>
            </w:r>
          </w:p>
        </w:tc>
        <w:tc>
          <w:tcPr>
            <w:tcW w:w="1265" w:type="dxa"/>
            <w:vAlign w:val="center"/>
          </w:tcPr>
          <w:p w14:paraId="14C6A786" w14:textId="77777777" w:rsidR="00791A03" w:rsidRDefault="00791A03" w:rsidP="001E3260">
            <w:pPr>
              <w:pStyle w:val="TableText"/>
              <w:spacing w:line="288" w:lineRule="auto"/>
            </w:pPr>
            <w:r>
              <w:t>0.893</w:t>
            </w:r>
          </w:p>
        </w:tc>
      </w:tr>
      <w:tr w:rsidR="00791A03" w14:paraId="5C07B1EB" w14:textId="77777777" w:rsidTr="001E3260">
        <w:trPr>
          <w:cantSplit/>
          <w:jc w:val="center"/>
        </w:trPr>
        <w:tc>
          <w:tcPr>
            <w:tcW w:w="1701" w:type="dxa"/>
            <w:vAlign w:val="center"/>
          </w:tcPr>
          <w:p w14:paraId="65881BDB" w14:textId="77777777" w:rsidR="00791A03" w:rsidRDefault="00791A03" w:rsidP="001E3260">
            <w:pPr>
              <w:pStyle w:val="TableText"/>
              <w:spacing w:line="288" w:lineRule="auto"/>
              <w:rPr>
                <w:rtl/>
              </w:rPr>
            </w:pPr>
            <w:r>
              <w:t>SciDocs (BEIR)</w:t>
            </w:r>
          </w:p>
        </w:tc>
        <w:tc>
          <w:tcPr>
            <w:tcW w:w="1275" w:type="dxa"/>
            <w:vAlign w:val="center"/>
          </w:tcPr>
          <w:p w14:paraId="31A19B38" w14:textId="77777777" w:rsidR="00791A03" w:rsidRDefault="00791A03" w:rsidP="001E3260">
            <w:pPr>
              <w:pStyle w:val="TableText"/>
              <w:spacing w:line="288" w:lineRule="auto"/>
              <w:rPr>
                <w:rtl/>
              </w:rPr>
            </w:pPr>
            <w:r>
              <w:rPr>
                <w:rFonts w:hint="cs"/>
                <w:rtl/>
              </w:rPr>
              <w:t>479 پاراگراف</w:t>
            </w:r>
          </w:p>
        </w:tc>
        <w:tc>
          <w:tcPr>
            <w:tcW w:w="2268" w:type="dxa"/>
            <w:vAlign w:val="center"/>
          </w:tcPr>
          <w:p w14:paraId="1FCC7416" w14:textId="77777777" w:rsidR="00791A03" w:rsidRDefault="00791A03" w:rsidP="001E3260">
            <w:pPr>
              <w:pStyle w:val="TableText"/>
              <w:spacing w:line="288" w:lineRule="auto"/>
              <w:rPr>
                <w:rtl/>
              </w:rPr>
            </w:pPr>
            <w:r>
              <w:rPr>
                <w:rFonts w:hint="cs"/>
                <w:rtl/>
              </w:rPr>
              <w:t xml:space="preserve">100 </w:t>
            </w:r>
            <w:r>
              <w:rPr>
                <w:rtl/>
              </w:rPr>
              <w:t>(چندمرتبط)</w:t>
            </w:r>
          </w:p>
        </w:tc>
        <w:tc>
          <w:tcPr>
            <w:tcW w:w="1563" w:type="dxa"/>
            <w:vAlign w:val="center"/>
          </w:tcPr>
          <w:p w14:paraId="018E2113" w14:textId="77777777" w:rsidR="00791A03" w:rsidRDefault="00791A03" w:rsidP="001E3260">
            <w:pPr>
              <w:pStyle w:val="TableText"/>
              <w:spacing w:line="288" w:lineRule="auto"/>
            </w:pPr>
            <w:r>
              <w:t>0.736</w:t>
            </w:r>
          </w:p>
        </w:tc>
        <w:tc>
          <w:tcPr>
            <w:tcW w:w="1563" w:type="dxa"/>
            <w:vAlign w:val="center"/>
          </w:tcPr>
          <w:p w14:paraId="44978867" w14:textId="77777777" w:rsidR="00791A03" w:rsidRDefault="00791A03" w:rsidP="001E3260">
            <w:pPr>
              <w:pStyle w:val="TableText"/>
              <w:spacing w:line="288" w:lineRule="auto"/>
              <w:rPr>
                <w:rtl/>
              </w:rPr>
            </w:pPr>
            <w:r>
              <w:t>0.63</w:t>
            </w:r>
          </w:p>
        </w:tc>
        <w:tc>
          <w:tcPr>
            <w:tcW w:w="1265" w:type="dxa"/>
            <w:vAlign w:val="center"/>
          </w:tcPr>
          <w:p w14:paraId="0458C199" w14:textId="77777777" w:rsidR="00791A03" w:rsidRDefault="00791A03" w:rsidP="001E3260">
            <w:pPr>
              <w:pStyle w:val="TableText"/>
              <w:spacing w:line="288" w:lineRule="auto"/>
              <w:rPr>
                <w:rtl/>
              </w:rPr>
            </w:pPr>
            <w:r>
              <w:t>0.5312</w:t>
            </w:r>
          </w:p>
        </w:tc>
      </w:tr>
      <w:tr w:rsidR="00791A03" w14:paraId="271461FC" w14:textId="77777777" w:rsidTr="001E3260">
        <w:trPr>
          <w:cantSplit/>
          <w:jc w:val="center"/>
        </w:trPr>
        <w:tc>
          <w:tcPr>
            <w:tcW w:w="1701" w:type="dxa"/>
            <w:vAlign w:val="center"/>
          </w:tcPr>
          <w:p w14:paraId="2E416C13" w14:textId="77777777" w:rsidR="00791A03" w:rsidRDefault="00791A03" w:rsidP="001E3260">
            <w:pPr>
              <w:pStyle w:val="TableText"/>
              <w:spacing w:line="288" w:lineRule="auto"/>
            </w:pPr>
            <w:r>
              <w:t>Nfcorpus (BEIR)</w:t>
            </w:r>
          </w:p>
        </w:tc>
        <w:tc>
          <w:tcPr>
            <w:tcW w:w="1275" w:type="dxa"/>
            <w:vAlign w:val="center"/>
          </w:tcPr>
          <w:p w14:paraId="1EDBD75E" w14:textId="77777777" w:rsidR="00791A03" w:rsidRDefault="00791A03" w:rsidP="001E3260">
            <w:pPr>
              <w:pStyle w:val="TableText"/>
              <w:spacing w:line="288" w:lineRule="auto"/>
              <w:rPr>
                <w:rtl/>
              </w:rPr>
            </w:pPr>
            <w:r>
              <w:rPr>
                <w:rFonts w:hint="cs"/>
                <w:rtl/>
              </w:rPr>
              <w:t>636 پاراگراف</w:t>
            </w:r>
          </w:p>
        </w:tc>
        <w:tc>
          <w:tcPr>
            <w:tcW w:w="2268" w:type="dxa"/>
            <w:vAlign w:val="center"/>
          </w:tcPr>
          <w:p w14:paraId="72E1E90B"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5FB6382A" w14:textId="77777777" w:rsidR="00791A03" w:rsidRDefault="00791A03" w:rsidP="001E3260">
            <w:pPr>
              <w:pStyle w:val="TableText"/>
              <w:spacing w:line="288" w:lineRule="auto"/>
              <w:rPr>
                <w:rtl/>
              </w:rPr>
            </w:pPr>
            <w:r>
              <w:t>0.405</w:t>
            </w:r>
          </w:p>
        </w:tc>
        <w:tc>
          <w:tcPr>
            <w:tcW w:w="1563" w:type="dxa"/>
            <w:vAlign w:val="center"/>
          </w:tcPr>
          <w:p w14:paraId="6C95961F" w14:textId="77777777" w:rsidR="00791A03" w:rsidRDefault="00791A03" w:rsidP="001E3260">
            <w:pPr>
              <w:pStyle w:val="TableText"/>
              <w:spacing w:line="288" w:lineRule="auto"/>
              <w:rPr>
                <w:rtl/>
              </w:rPr>
            </w:pPr>
            <w:r>
              <w:t>0.355</w:t>
            </w:r>
          </w:p>
        </w:tc>
        <w:tc>
          <w:tcPr>
            <w:tcW w:w="1265" w:type="dxa"/>
            <w:vAlign w:val="center"/>
          </w:tcPr>
          <w:p w14:paraId="41AD0E8F" w14:textId="77777777" w:rsidR="00791A03" w:rsidRDefault="00791A03" w:rsidP="001E3260">
            <w:pPr>
              <w:pStyle w:val="TableText"/>
              <w:spacing w:line="288" w:lineRule="auto"/>
              <w:rPr>
                <w:rtl/>
              </w:rPr>
            </w:pPr>
            <w:r>
              <w:t>0.2779</w:t>
            </w:r>
          </w:p>
        </w:tc>
      </w:tr>
      <w:tr w:rsidR="00791A03" w14:paraId="03B2D4E3" w14:textId="77777777" w:rsidTr="001E3260">
        <w:trPr>
          <w:cantSplit/>
          <w:jc w:val="center"/>
        </w:trPr>
        <w:tc>
          <w:tcPr>
            <w:tcW w:w="1701" w:type="dxa"/>
            <w:vAlign w:val="center"/>
          </w:tcPr>
          <w:p w14:paraId="53FFD8D0" w14:textId="77777777" w:rsidR="00791A03" w:rsidRDefault="00791A03" w:rsidP="001E3260">
            <w:pPr>
              <w:pStyle w:val="TableText"/>
              <w:spacing w:line="288" w:lineRule="auto"/>
            </w:pPr>
            <w:r>
              <w:t xml:space="preserve">MuSiQue </w:t>
            </w:r>
          </w:p>
        </w:tc>
        <w:tc>
          <w:tcPr>
            <w:tcW w:w="1275" w:type="dxa"/>
            <w:vAlign w:val="center"/>
          </w:tcPr>
          <w:p w14:paraId="192D7C5B" w14:textId="77777777" w:rsidR="00791A03" w:rsidRDefault="00791A03" w:rsidP="001E3260">
            <w:pPr>
              <w:pStyle w:val="TableText"/>
              <w:spacing w:line="288" w:lineRule="auto"/>
            </w:pPr>
            <w:r>
              <w:rPr>
                <w:rFonts w:hint="cs"/>
                <w:rtl/>
              </w:rPr>
              <w:t>1862 پاراگراف</w:t>
            </w:r>
          </w:p>
        </w:tc>
        <w:tc>
          <w:tcPr>
            <w:tcW w:w="2268" w:type="dxa"/>
            <w:vAlign w:val="center"/>
          </w:tcPr>
          <w:p w14:paraId="01086BE8" w14:textId="77777777" w:rsidR="00791A03" w:rsidRDefault="00791A03" w:rsidP="001E3260">
            <w:pPr>
              <w:pStyle w:val="TableText"/>
              <w:spacing w:line="288" w:lineRule="auto"/>
              <w:rPr>
                <w:rtl/>
              </w:rPr>
            </w:pPr>
            <w:r>
              <w:rPr>
                <w:rFonts w:hint="cs"/>
                <w:rtl/>
              </w:rPr>
              <w:t>87</w:t>
            </w:r>
            <w:r>
              <w:rPr>
                <w:rtl/>
              </w:rPr>
              <w:t xml:space="preserve"> (چندمرتبط)</w:t>
            </w:r>
          </w:p>
        </w:tc>
        <w:tc>
          <w:tcPr>
            <w:tcW w:w="1563" w:type="dxa"/>
            <w:vAlign w:val="center"/>
          </w:tcPr>
          <w:p w14:paraId="3B204347" w14:textId="77777777" w:rsidR="00791A03" w:rsidRDefault="00791A03" w:rsidP="001E3260">
            <w:pPr>
              <w:pStyle w:val="TableText"/>
              <w:spacing w:line="288" w:lineRule="auto"/>
              <w:rPr>
                <w:rtl/>
              </w:rPr>
            </w:pPr>
            <w:r>
              <w:t>0.5203</w:t>
            </w:r>
          </w:p>
        </w:tc>
        <w:tc>
          <w:tcPr>
            <w:tcW w:w="1563" w:type="dxa"/>
            <w:vAlign w:val="center"/>
          </w:tcPr>
          <w:p w14:paraId="5FC1C3C6" w14:textId="77777777" w:rsidR="00791A03" w:rsidRDefault="00791A03" w:rsidP="001E3260">
            <w:pPr>
              <w:pStyle w:val="TableText"/>
              <w:spacing w:line="288" w:lineRule="auto"/>
              <w:rPr>
                <w:rtl/>
              </w:rPr>
            </w:pPr>
            <w:r>
              <w:t>0.4368</w:t>
            </w:r>
          </w:p>
        </w:tc>
        <w:tc>
          <w:tcPr>
            <w:tcW w:w="1265" w:type="dxa"/>
            <w:vAlign w:val="center"/>
          </w:tcPr>
          <w:p w14:paraId="27806516" w14:textId="77777777" w:rsidR="00791A03" w:rsidRDefault="00791A03" w:rsidP="001E3260">
            <w:pPr>
              <w:pStyle w:val="TableText"/>
              <w:spacing w:line="288" w:lineRule="auto"/>
              <w:rPr>
                <w:rtl/>
              </w:rPr>
            </w:pPr>
            <w:r>
              <w:t>0.4352</w:t>
            </w:r>
          </w:p>
        </w:tc>
      </w:tr>
      <w:tr w:rsidR="00791A03" w14:paraId="4670CF3F" w14:textId="77777777" w:rsidTr="001E3260">
        <w:trPr>
          <w:cantSplit/>
          <w:jc w:val="center"/>
        </w:trPr>
        <w:tc>
          <w:tcPr>
            <w:tcW w:w="1701" w:type="dxa"/>
            <w:vAlign w:val="center"/>
          </w:tcPr>
          <w:p w14:paraId="7E9DBE69" w14:textId="77777777" w:rsidR="00791A03" w:rsidRDefault="00791A03" w:rsidP="001E3260">
            <w:pPr>
              <w:pStyle w:val="TableText"/>
              <w:spacing w:line="288" w:lineRule="auto"/>
            </w:pPr>
            <w:r>
              <w:t>Quran</w:t>
            </w:r>
          </w:p>
        </w:tc>
        <w:tc>
          <w:tcPr>
            <w:tcW w:w="1275" w:type="dxa"/>
            <w:vAlign w:val="center"/>
          </w:tcPr>
          <w:p w14:paraId="049EB9F5" w14:textId="77777777" w:rsidR="00791A03" w:rsidRDefault="00791A03" w:rsidP="001E3260">
            <w:pPr>
              <w:pStyle w:val="TableText"/>
              <w:spacing w:line="288" w:lineRule="auto"/>
            </w:pPr>
            <w:r>
              <w:rPr>
                <w:rFonts w:hint="cs"/>
                <w:rtl/>
              </w:rPr>
              <w:t xml:space="preserve">6236 </w:t>
            </w:r>
            <w:r>
              <w:rPr>
                <w:rtl/>
              </w:rPr>
              <w:t>آیه</w:t>
            </w:r>
          </w:p>
        </w:tc>
        <w:tc>
          <w:tcPr>
            <w:tcW w:w="2268" w:type="dxa"/>
            <w:vAlign w:val="center"/>
          </w:tcPr>
          <w:p w14:paraId="5850B090" w14:textId="77777777" w:rsidR="00791A03" w:rsidRDefault="00791A03" w:rsidP="001E3260">
            <w:pPr>
              <w:pStyle w:val="TableText"/>
              <w:spacing w:line="288" w:lineRule="auto"/>
              <w:rPr>
                <w:rtl/>
              </w:rPr>
            </w:pPr>
            <w:r>
              <w:rPr>
                <w:rtl/>
              </w:rPr>
              <w:t>۳۰ (چندمرتبط)</w:t>
            </w:r>
          </w:p>
        </w:tc>
        <w:tc>
          <w:tcPr>
            <w:tcW w:w="1563" w:type="dxa"/>
            <w:vAlign w:val="center"/>
          </w:tcPr>
          <w:p w14:paraId="2A9265DF" w14:textId="77777777" w:rsidR="00791A03" w:rsidRDefault="00791A03" w:rsidP="001E3260">
            <w:pPr>
              <w:pStyle w:val="TableText"/>
              <w:spacing w:line="288" w:lineRule="auto"/>
              <w:rPr>
                <w:rtl/>
              </w:rPr>
            </w:pPr>
            <w:r>
              <w:t>0.2351</w:t>
            </w:r>
          </w:p>
        </w:tc>
        <w:tc>
          <w:tcPr>
            <w:tcW w:w="1563" w:type="dxa"/>
            <w:vAlign w:val="center"/>
          </w:tcPr>
          <w:p w14:paraId="4D5AE285" w14:textId="77777777" w:rsidR="00791A03" w:rsidRDefault="00791A03" w:rsidP="001E3260">
            <w:pPr>
              <w:pStyle w:val="TableText"/>
              <w:spacing w:line="288" w:lineRule="auto"/>
              <w:rPr>
                <w:rtl/>
              </w:rPr>
            </w:pPr>
            <w:r>
              <w:t>0.0667</w:t>
            </w:r>
          </w:p>
        </w:tc>
        <w:tc>
          <w:tcPr>
            <w:tcW w:w="1265" w:type="dxa"/>
            <w:vAlign w:val="center"/>
          </w:tcPr>
          <w:p w14:paraId="32B0DF3C" w14:textId="77777777" w:rsidR="00791A03" w:rsidRDefault="00791A03" w:rsidP="001E3260">
            <w:pPr>
              <w:pStyle w:val="TableText"/>
              <w:spacing w:line="288" w:lineRule="auto"/>
              <w:rPr>
                <w:rtl/>
              </w:rPr>
            </w:pPr>
            <w:r>
              <w:t>0.1628</w:t>
            </w:r>
          </w:p>
        </w:tc>
      </w:tr>
      <w:tr w:rsidR="00791A03" w14:paraId="567C94D5" w14:textId="77777777" w:rsidTr="001E3260">
        <w:trPr>
          <w:cantSplit/>
          <w:jc w:val="center"/>
        </w:trPr>
        <w:tc>
          <w:tcPr>
            <w:tcW w:w="1701" w:type="dxa"/>
            <w:vAlign w:val="center"/>
          </w:tcPr>
          <w:p w14:paraId="70CB848B" w14:textId="77777777" w:rsidR="00791A03" w:rsidRDefault="00791A03" w:rsidP="001E3260">
            <w:pPr>
              <w:pStyle w:val="TableText"/>
              <w:spacing w:line="288" w:lineRule="auto"/>
            </w:pPr>
            <w:r>
              <w:t>Belebele_ar_en_c</w:t>
            </w:r>
          </w:p>
        </w:tc>
        <w:tc>
          <w:tcPr>
            <w:tcW w:w="1275" w:type="dxa"/>
            <w:vAlign w:val="center"/>
          </w:tcPr>
          <w:p w14:paraId="4AA8AE79" w14:textId="77777777" w:rsidR="00791A03" w:rsidRDefault="00791A03" w:rsidP="001E3260">
            <w:pPr>
              <w:pStyle w:val="TableText"/>
              <w:spacing w:line="288" w:lineRule="auto"/>
            </w:pPr>
            <w:r>
              <w:rPr>
                <w:rtl/>
              </w:rPr>
              <w:t xml:space="preserve">۴۸۸ </w:t>
            </w:r>
            <w:r>
              <w:rPr>
                <w:rFonts w:hint="cs"/>
                <w:rtl/>
              </w:rPr>
              <w:t>پاراگراف</w:t>
            </w:r>
          </w:p>
        </w:tc>
        <w:tc>
          <w:tcPr>
            <w:tcW w:w="2268" w:type="dxa"/>
            <w:vAlign w:val="center"/>
          </w:tcPr>
          <w:p w14:paraId="443A3A0A" w14:textId="77777777" w:rsidR="00791A03" w:rsidRDefault="00791A03" w:rsidP="001E3260">
            <w:pPr>
              <w:pStyle w:val="TableText"/>
              <w:spacing w:line="288" w:lineRule="auto"/>
              <w:rPr>
                <w:rtl/>
              </w:rPr>
            </w:pPr>
            <w:r>
              <w:rPr>
                <w:rtl/>
              </w:rPr>
              <w:t>۴۸۸ (تک‌مرتبط)</w:t>
            </w:r>
          </w:p>
        </w:tc>
        <w:tc>
          <w:tcPr>
            <w:tcW w:w="1563" w:type="dxa"/>
            <w:vAlign w:val="center"/>
          </w:tcPr>
          <w:p w14:paraId="08D1628F" w14:textId="77777777" w:rsidR="00791A03" w:rsidRDefault="00791A03" w:rsidP="001E3260">
            <w:pPr>
              <w:pStyle w:val="TableText"/>
              <w:spacing w:line="288" w:lineRule="auto"/>
              <w:rPr>
                <w:rtl/>
              </w:rPr>
            </w:pPr>
            <w:r>
              <w:t>0.7468</w:t>
            </w:r>
          </w:p>
        </w:tc>
        <w:tc>
          <w:tcPr>
            <w:tcW w:w="1563" w:type="dxa"/>
            <w:vAlign w:val="center"/>
          </w:tcPr>
          <w:p w14:paraId="63BEC204" w14:textId="77777777" w:rsidR="00791A03" w:rsidRDefault="00791A03" w:rsidP="001E3260">
            <w:pPr>
              <w:pStyle w:val="TableText"/>
              <w:spacing w:line="288" w:lineRule="auto"/>
              <w:rPr>
                <w:rtl/>
              </w:rPr>
            </w:pPr>
            <w:r>
              <w:t>0.6824</w:t>
            </w:r>
          </w:p>
        </w:tc>
        <w:tc>
          <w:tcPr>
            <w:tcW w:w="1265" w:type="dxa"/>
            <w:vAlign w:val="center"/>
          </w:tcPr>
          <w:p w14:paraId="28260AE4" w14:textId="77777777" w:rsidR="00791A03" w:rsidRDefault="00791A03" w:rsidP="001E3260">
            <w:pPr>
              <w:pStyle w:val="TableText"/>
              <w:spacing w:line="288" w:lineRule="auto"/>
              <w:rPr>
                <w:rtl/>
              </w:rPr>
            </w:pPr>
            <w:r>
              <w:t>0.7811</w:t>
            </w:r>
          </w:p>
        </w:tc>
      </w:tr>
    </w:tbl>
    <w:p w14:paraId="4A7672D2" w14:textId="04669E94" w:rsidR="00791A03" w:rsidRDefault="00791A03" w:rsidP="001A2B90">
      <w:pPr>
        <w:pStyle w:val="BodyText"/>
        <w:rPr>
          <w:rtl/>
        </w:rPr>
      </w:pPr>
      <w:r>
        <w:rPr>
          <w:rtl/>
        </w:rPr>
        <w:t xml:space="preserve">منبع: </w:t>
      </w:r>
      <w:r>
        <w:rPr>
          <w:rFonts w:ascii="Courier New" w:hAnsi="Courier New" w:cs="Courier New"/>
        </w:rPr>
        <w:t>outputs/dense_e5_summary.json</w:t>
      </w:r>
      <w:r>
        <w:rPr>
          <w:rtl/>
        </w:rPr>
        <w:t xml:space="preserve"> و اسکریپت</w:t>
      </w:r>
      <w:r>
        <w:t xml:space="preserve"> </w:t>
      </w:r>
      <w:r w:rsidRPr="00056AAB">
        <w:rPr>
          <w:rFonts w:ascii="Courier New" w:hAnsi="Courier New" w:cs="Courier New"/>
        </w:rPr>
        <w:t>scripts\dense_</w:t>
      </w:r>
      <w:r>
        <w:rPr>
          <w:rFonts w:ascii="Courier New" w:hAnsi="Courier New" w:cs="Courier New"/>
        </w:rPr>
        <w:t>e5</w:t>
      </w:r>
      <w:r w:rsidRPr="00056AAB">
        <w:rPr>
          <w:rFonts w:ascii="Courier New" w:hAnsi="Courier New" w:cs="Courier New"/>
        </w:rPr>
        <w:t>_all.py</w:t>
      </w:r>
      <w:r>
        <w:rPr>
          <w:rtl/>
        </w:rPr>
        <w:t>.</w:t>
      </w:r>
    </w:p>
    <w:p w14:paraId="7072A661" w14:textId="5C7606BF" w:rsidR="001A2B90" w:rsidRDefault="001A2B90" w:rsidP="001A2B90">
      <w:pPr>
        <w:pStyle w:val="BodyText"/>
        <w:rPr>
          <w:rtl/>
        </w:rPr>
      </w:pPr>
      <w:r>
        <w:rPr>
          <w:rFonts w:hint="cs"/>
          <w:rtl/>
        </w:rPr>
        <w:t>در شکل (4-</w:t>
      </w:r>
      <w:r w:rsidR="004D2293">
        <w:rPr>
          <w:rFonts w:hint="cs"/>
          <w:rtl/>
        </w:rPr>
        <w:t>6</w:t>
      </w:r>
      <w:r>
        <w:rPr>
          <w:rFonts w:hint="cs"/>
          <w:rtl/>
        </w:rPr>
        <w:t xml:space="preserve">) برتری هر کدام از روش‌های </w:t>
      </w:r>
      <w:r>
        <w:t>SF</w:t>
      </w:r>
      <w:r>
        <w:rPr>
          <w:rFonts w:hint="cs"/>
          <w:rtl/>
        </w:rPr>
        <w:t xml:space="preserve"> و بازیاب‌های متراکم بر یکدیگر نشان داده شده است؛ همانطور که مشخص است، روش </w:t>
      </w:r>
      <w:r>
        <w:t>SF</w:t>
      </w:r>
      <w:r>
        <w:rPr>
          <w:rFonts w:hint="cs"/>
          <w:rtl/>
        </w:rPr>
        <w:t xml:space="preserve"> در 7 از 10 مجموعه‌داده عملکرد بهتری نسبت به آنها داشته است، در 2 از 10 مجموعه‌داده عملکردی نزدیک به آنها داشته و در یک مجموعه‌داده هم عملکرد روش </w:t>
      </w:r>
      <w:r>
        <w:t>SF</w:t>
      </w:r>
      <w:r>
        <w:rPr>
          <w:rFonts w:hint="cs"/>
          <w:rtl/>
        </w:rPr>
        <w:t xml:space="preserve"> از یکی از مدل‌ها بهتر و با یکی یکسان بوده است.</w:t>
      </w:r>
    </w:p>
    <w:p w14:paraId="2076D78C" w14:textId="77777777" w:rsidR="001A2B90" w:rsidRDefault="001A2B90" w:rsidP="001A2B90">
      <w:pPr>
        <w:pStyle w:val="BodyText"/>
        <w:keepNext/>
      </w:pPr>
      <w:r>
        <w:rPr>
          <w:rFonts w:hint="cs"/>
          <w:noProof/>
        </w:rPr>
        <w:lastRenderedPageBreak/>
        <w:drawing>
          <wp:inline distT="0" distB="0" distL="0" distR="0" wp14:anchorId="15D5DF61" wp14:editId="2B4A8D0F">
            <wp:extent cx="5574030" cy="1887220"/>
            <wp:effectExtent l="0" t="0" r="7620" b="0"/>
            <wp:docPr id="409933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74030" cy="1887220"/>
                    </a:xfrm>
                    <a:prstGeom prst="rect">
                      <a:avLst/>
                    </a:prstGeom>
                    <a:noFill/>
                    <a:ln>
                      <a:noFill/>
                    </a:ln>
                  </pic:spPr>
                </pic:pic>
              </a:graphicData>
            </a:graphic>
          </wp:inline>
        </w:drawing>
      </w:r>
    </w:p>
    <w:p w14:paraId="62E55EDA" w14:textId="07CC66CE" w:rsidR="005D6D81" w:rsidRPr="00E233A0" w:rsidRDefault="001A2B90" w:rsidP="00791A03">
      <w:pPr>
        <w:pStyle w:val="Caption"/>
        <w:rPr>
          <w:rtl/>
        </w:rPr>
      </w:pPr>
      <w:bookmarkStart w:id="190" w:name="_Toc241721978"/>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6</w:t>
      </w:r>
      <w:r w:rsidR="005419A8">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و بازیاب‌های متراکم روی مجموعه‌داده‌ها</w:t>
      </w:r>
      <w:bookmarkEnd w:id="190"/>
    </w:p>
    <w:p w14:paraId="1474BF7E" w14:textId="77777777" w:rsidR="005D6D81" w:rsidRDefault="005D6D81" w:rsidP="005D6D81">
      <w:pPr>
        <w:pStyle w:val="BodyText"/>
        <w:spacing w:line="288" w:lineRule="auto"/>
        <w:rPr>
          <w:b/>
          <w:bCs/>
          <w:rtl/>
        </w:rPr>
      </w:pPr>
    </w:p>
    <w:p w14:paraId="163C7CD2" w14:textId="77777777" w:rsidR="005D6D81" w:rsidRDefault="005D6D81" w:rsidP="0049415F">
      <w:pPr>
        <w:pStyle w:val="Heading4"/>
      </w:pPr>
      <w:bookmarkStart w:id="191" w:name="_Toc241721878"/>
      <w:r>
        <w:rPr>
          <w:rFonts w:hint="cs"/>
          <w:rtl/>
        </w:rPr>
        <w:t>مقایسه عملکرد و سرعت در پاسخ‌گویی به سوالات چندگزینه‌ای</w:t>
      </w:r>
      <w:bookmarkEnd w:id="191"/>
    </w:p>
    <w:p w14:paraId="298D4ED8" w14:textId="77777777" w:rsidR="005D6D81" w:rsidRPr="00DC3455" w:rsidRDefault="005D6D81" w:rsidP="005D6D81">
      <w:pPr>
        <w:pStyle w:val="BodyText"/>
        <w:spacing w:line="288" w:lineRule="auto"/>
        <w:rPr>
          <w:b/>
          <w:bCs/>
          <w:rtl/>
        </w:rPr>
      </w:pPr>
      <w:r w:rsidRPr="00DC3455">
        <w:rPr>
          <w:rFonts w:hint="cs"/>
          <w:b/>
          <w:bCs/>
          <w:rtl/>
        </w:rPr>
        <w:t>الف) عملکرد</w:t>
      </w:r>
    </w:p>
    <w:p w14:paraId="2D16840B" w14:textId="77777777" w:rsidR="005D6D81" w:rsidRDefault="005D6D81" w:rsidP="005D6D81">
      <w:pPr>
        <w:pStyle w:val="BodyText"/>
        <w:spacing w:line="288" w:lineRule="auto"/>
      </w:pPr>
      <w:r>
        <w:rPr>
          <w:rFonts w:hint="cs"/>
          <w:rtl/>
        </w:rPr>
        <w:t>ارجاع مستقیم بدون اجرای مجدد، مقایسه درصد پاسخ‌گویی درست به سولات چندگزینه‌ای توسط روش‌های مختلف بازنمایی برداری کلمات از پایان‌نامه مشهدیزاده</w:t>
      </w:r>
      <w:r>
        <w:t>[51]</w:t>
      </w:r>
      <w:r>
        <w:rPr>
          <w:rFonts w:hint="cs"/>
          <w:rtl/>
        </w:rPr>
        <w:t xml:space="preserve"> در جدول (4-15) آمده است.</w:t>
      </w:r>
    </w:p>
    <w:p w14:paraId="53D47016" w14:textId="4DEDEF6B" w:rsidR="005D6D81" w:rsidRDefault="005D6D81" w:rsidP="005D6D81">
      <w:pPr>
        <w:pStyle w:val="Caption"/>
        <w:keepNext/>
      </w:pPr>
      <w:bookmarkStart w:id="192" w:name="_Toc241722040"/>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15</w:t>
      </w:r>
      <w:r w:rsidR="003E4196">
        <w:rPr>
          <w:rtl/>
        </w:rPr>
        <w:fldChar w:fldCharType="end"/>
      </w:r>
      <w:r>
        <w:rPr>
          <w:rFonts w:hint="cs"/>
          <w:rtl/>
        </w:rPr>
        <w:t xml:space="preserve">) </w:t>
      </w:r>
      <w:r>
        <w:rPr>
          <w:rtl/>
        </w:rPr>
        <w:t xml:space="preserve">بهترین دقت روش‌های تعبیه کلمات روی مجموعه‌داده‌های چندگزینه‌ای (به نقل از </w:t>
      </w:r>
      <w:r>
        <w:t>[51]</w:t>
      </w:r>
      <w:r>
        <w:rPr>
          <w:rFonts w:hint="cs"/>
          <w:rtl/>
        </w:rPr>
        <w:t>)</w:t>
      </w:r>
      <w:bookmarkEnd w:id="192"/>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541"/>
        <w:gridCol w:w="924"/>
        <w:gridCol w:w="924"/>
        <w:gridCol w:w="770"/>
        <w:gridCol w:w="4626"/>
      </w:tblGrid>
      <w:tr w:rsidR="005D6D81" w14:paraId="25D0B06C" w14:textId="77777777" w:rsidTr="001E3260">
        <w:trPr>
          <w:cantSplit/>
          <w:tblHeader/>
          <w:jc w:val="center"/>
        </w:trPr>
        <w:tc>
          <w:tcPr>
            <w:tcW w:w="1541" w:type="dxa"/>
            <w:shd w:val="clear" w:color="auto" w:fill="DCE6F2"/>
            <w:vAlign w:val="center"/>
          </w:tcPr>
          <w:p w14:paraId="17DCF0E2" w14:textId="77777777" w:rsidR="005D6D81" w:rsidRDefault="005D6D81" w:rsidP="001E3260">
            <w:pPr>
              <w:pStyle w:val="TableText"/>
              <w:spacing w:line="288" w:lineRule="auto"/>
            </w:pPr>
            <w:r>
              <w:rPr>
                <w:b/>
                <w:bCs/>
                <w:rtl/>
              </w:rPr>
              <w:t>مدل</w:t>
            </w:r>
          </w:p>
        </w:tc>
        <w:tc>
          <w:tcPr>
            <w:tcW w:w="924" w:type="dxa"/>
            <w:shd w:val="clear" w:color="auto" w:fill="DCE6F2"/>
            <w:vAlign w:val="center"/>
          </w:tcPr>
          <w:p w14:paraId="1211CF5E" w14:textId="77777777" w:rsidR="005D6D81" w:rsidRDefault="005D6D81" w:rsidP="001E3260">
            <w:pPr>
              <w:pStyle w:val="TableText"/>
              <w:spacing w:line="288" w:lineRule="auto"/>
            </w:pPr>
            <w:r>
              <w:rPr>
                <w:b/>
                <w:bCs/>
              </w:rPr>
              <w:t>CSQA</w:t>
            </w:r>
          </w:p>
        </w:tc>
        <w:tc>
          <w:tcPr>
            <w:tcW w:w="924" w:type="dxa"/>
            <w:shd w:val="clear" w:color="auto" w:fill="DCE6F2"/>
            <w:vAlign w:val="center"/>
          </w:tcPr>
          <w:p w14:paraId="504D04A4" w14:textId="77777777" w:rsidR="005D6D81" w:rsidRDefault="005D6D81" w:rsidP="001E3260">
            <w:pPr>
              <w:pStyle w:val="TableText"/>
              <w:spacing w:line="288" w:lineRule="auto"/>
            </w:pPr>
            <w:r>
              <w:rPr>
                <w:b/>
                <w:bCs/>
              </w:rPr>
              <w:t>QASC</w:t>
            </w:r>
          </w:p>
        </w:tc>
        <w:tc>
          <w:tcPr>
            <w:tcW w:w="770" w:type="dxa"/>
            <w:shd w:val="clear" w:color="auto" w:fill="DCE6F2"/>
            <w:vAlign w:val="center"/>
          </w:tcPr>
          <w:p w14:paraId="35B7E9F6" w14:textId="77777777" w:rsidR="005D6D81" w:rsidRDefault="005D6D81" w:rsidP="001E3260">
            <w:pPr>
              <w:pStyle w:val="TableText"/>
              <w:spacing w:line="288" w:lineRule="auto"/>
            </w:pPr>
            <w:r>
              <w:rPr>
                <w:b/>
                <w:bCs/>
              </w:rPr>
              <w:t>ARC</w:t>
            </w:r>
          </w:p>
        </w:tc>
        <w:tc>
          <w:tcPr>
            <w:tcW w:w="4626" w:type="dxa"/>
            <w:shd w:val="clear" w:color="auto" w:fill="DCE6F2"/>
            <w:vAlign w:val="center"/>
          </w:tcPr>
          <w:p w14:paraId="6B9748CC" w14:textId="77777777" w:rsidR="005D6D81" w:rsidRDefault="005D6D81" w:rsidP="001E3260">
            <w:pPr>
              <w:pStyle w:val="TableText"/>
              <w:spacing w:line="288" w:lineRule="auto"/>
            </w:pPr>
            <w:r>
              <w:rPr>
                <w:b/>
                <w:bCs/>
                <w:rtl/>
              </w:rPr>
              <w:t>منبع</w:t>
            </w:r>
          </w:p>
        </w:tc>
      </w:tr>
      <w:tr w:rsidR="005D6D81" w14:paraId="51D96893" w14:textId="77777777" w:rsidTr="001E3260">
        <w:trPr>
          <w:cantSplit/>
          <w:jc w:val="center"/>
        </w:trPr>
        <w:tc>
          <w:tcPr>
            <w:tcW w:w="1541" w:type="dxa"/>
            <w:vAlign w:val="center"/>
          </w:tcPr>
          <w:p w14:paraId="520CF1E1" w14:textId="77777777" w:rsidR="005D6D81" w:rsidRDefault="005D6D81" w:rsidP="001E3260">
            <w:pPr>
              <w:pStyle w:val="TableText"/>
              <w:spacing w:line="288" w:lineRule="auto"/>
            </w:pPr>
            <w:r>
              <w:t>FastText</w:t>
            </w:r>
          </w:p>
        </w:tc>
        <w:tc>
          <w:tcPr>
            <w:tcW w:w="924" w:type="dxa"/>
            <w:vAlign w:val="center"/>
          </w:tcPr>
          <w:p w14:paraId="55A82BFD" w14:textId="77777777" w:rsidR="005D6D81" w:rsidRDefault="005D6D81" w:rsidP="001E3260">
            <w:pPr>
              <w:pStyle w:val="TableText"/>
              <w:spacing w:line="288" w:lineRule="auto"/>
            </w:pPr>
            <w:r>
              <w:t>57.26%</w:t>
            </w:r>
          </w:p>
        </w:tc>
        <w:tc>
          <w:tcPr>
            <w:tcW w:w="924" w:type="dxa"/>
            <w:vAlign w:val="center"/>
          </w:tcPr>
          <w:p w14:paraId="2FAC6E4A" w14:textId="77777777" w:rsidR="005D6D81" w:rsidRDefault="005D6D81" w:rsidP="001E3260">
            <w:pPr>
              <w:pStyle w:val="TableText"/>
              <w:spacing w:line="288" w:lineRule="auto"/>
            </w:pPr>
            <w:r>
              <w:t>66.27%</w:t>
            </w:r>
          </w:p>
        </w:tc>
        <w:tc>
          <w:tcPr>
            <w:tcW w:w="770" w:type="dxa"/>
            <w:vAlign w:val="center"/>
          </w:tcPr>
          <w:p w14:paraId="050FDD82" w14:textId="77777777" w:rsidR="005D6D81" w:rsidRDefault="005D6D81" w:rsidP="001E3260">
            <w:pPr>
              <w:pStyle w:val="TableText"/>
              <w:spacing w:line="288" w:lineRule="auto"/>
            </w:pPr>
            <w:r>
              <w:t>49.6%</w:t>
            </w:r>
          </w:p>
        </w:tc>
        <w:tc>
          <w:tcPr>
            <w:tcW w:w="4626" w:type="dxa"/>
            <w:vAlign w:val="center"/>
          </w:tcPr>
          <w:p w14:paraId="4CB188C9" w14:textId="77777777" w:rsidR="005D6D81" w:rsidRDefault="005D6D81" w:rsidP="001E3260">
            <w:pPr>
              <w:pStyle w:val="TableText"/>
              <w:spacing w:line="288" w:lineRule="auto"/>
            </w:pPr>
            <w:r>
              <w:rPr>
                <w:rtl/>
              </w:rPr>
              <w:t xml:space="preserve">پایان‌نامه مشهدیزاده، جدول </w:t>
            </w:r>
            <w:r>
              <w:t>8-5</w:t>
            </w:r>
          </w:p>
        </w:tc>
      </w:tr>
      <w:tr w:rsidR="005D6D81" w14:paraId="70658DA3" w14:textId="77777777" w:rsidTr="001E3260">
        <w:trPr>
          <w:cantSplit/>
          <w:jc w:val="center"/>
        </w:trPr>
        <w:tc>
          <w:tcPr>
            <w:tcW w:w="1541" w:type="dxa"/>
            <w:vAlign w:val="center"/>
          </w:tcPr>
          <w:p w14:paraId="1C8DBC47" w14:textId="77777777" w:rsidR="005D6D81" w:rsidRDefault="005D6D81" w:rsidP="001E3260">
            <w:pPr>
              <w:pStyle w:val="TableText"/>
              <w:spacing w:line="288" w:lineRule="auto"/>
            </w:pPr>
            <w:r>
              <w:t>GloVe-300d</w:t>
            </w:r>
          </w:p>
        </w:tc>
        <w:tc>
          <w:tcPr>
            <w:tcW w:w="924" w:type="dxa"/>
            <w:vAlign w:val="center"/>
          </w:tcPr>
          <w:p w14:paraId="047CA05A" w14:textId="77777777" w:rsidR="005D6D81" w:rsidRDefault="005D6D81" w:rsidP="001E3260">
            <w:pPr>
              <w:pStyle w:val="TableText"/>
              <w:spacing w:line="288" w:lineRule="auto"/>
            </w:pPr>
            <w:r>
              <w:t>60.83%</w:t>
            </w:r>
          </w:p>
        </w:tc>
        <w:tc>
          <w:tcPr>
            <w:tcW w:w="924" w:type="dxa"/>
            <w:vAlign w:val="center"/>
          </w:tcPr>
          <w:p w14:paraId="3C2044C8" w14:textId="77777777" w:rsidR="005D6D81" w:rsidRDefault="005D6D81" w:rsidP="001E3260">
            <w:pPr>
              <w:pStyle w:val="TableText"/>
              <w:spacing w:line="288" w:lineRule="auto"/>
            </w:pPr>
            <w:r>
              <w:t>57.39%</w:t>
            </w:r>
          </w:p>
        </w:tc>
        <w:tc>
          <w:tcPr>
            <w:tcW w:w="770" w:type="dxa"/>
            <w:vAlign w:val="center"/>
          </w:tcPr>
          <w:p w14:paraId="3CFB8D50" w14:textId="77777777" w:rsidR="005D6D81" w:rsidRDefault="005D6D81" w:rsidP="001E3260">
            <w:pPr>
              <w:pStyle w:val="TableText"/>
              <w:spacing w:line="288" w:lineRule="auto"/>
            </w:pPr>
            <w:r>
              <w:t>54.4%</w:t>
            </w:r>
          </w:p>
        </w:tc>
        <w:tc>
          <w:tcPr>
            <w:tcW w:w="4626" w:type="dxa"/>
            <w:vAlign w:val="center"/>
          </w:tcPr>
          <w:p w14:paraId="19691C0B" w14:textId="77777777" w:rsidR="005D6D81" w:rsidRDefault="005D6D81" w:rsidP="001E3260">
            <w:pPr>
              <w:pStyle w:val="TableText"/>
              <w:spacing w:line="288" w:lineRule="auto"/>
              <w:rPr>
                <w:rtl/>
              </w:rPr>
            </w:pPr>
            <w:r>
              <w:rPr>
                <w:rtl/>
              </w:rPr>
              <w:t>همان</w:t>
            </w:r>
          </w:p>
        </w:tc>
      </w:tr>
      <w:tr w:rsidR="005D6D81" w14:paraId="013D4F77" w14:textId="77777777" w:rsidTr="001E3260">
        <w:trPr>
          <w:cantSplit/>
          <w:jc w:val="center"/>
        </w:trPr>
        <w:tc>
          <w:tcPr>
            <w:tcW w:w="1541" w:type="dxa"/>
            <w:vAlign w:val="center"/>
          </w:tcPr>
          <w:p w14:paraId="02F79689" w14:textId="77777777" w:rsidR="005D6D81" w:rsidRDefault="005D6D81" w:rsidP="001E3260">
            <w:pPr>
              <w:pStyle w:val="TableText"/>
              <w:spacing w:line="288" w:lineRule="auto"/>
            </w:pPr>
            <w:r>
              <w:t>BERT</w:t>
            </w:r>
          </w:p>
        </w:tc>
        <w:tc>
          <w:tcPr>
            <w:tcW w:w="924" w:type="dxa"/>
            <w:vAlign w:val="center"/>
          </w:tcPr>
          <w:p w14:paraId="6F56C408" w14:textId="77777777" w:rsidR="005D6D81" w:rsidRDefault="005D6D81" w:rsidP="001E3260">
            <w:pPr>
              <w:pStyle w:val="TableText"/>
              <w:spacing w:line="288" w:lineRule="auto"/>
            </w:pPr>
            <w:r>
              <w:t>69.80%</w:t>
            </w:r>
          </w:p>
        </w:tc>
        <w:tc>
          <w:tcPr>
            <w:tcW w:w="924" w:type="dxa"/>
            <w:vAlign w:val="center"/>
          </w:tcPr>
          <w:p w14:paraId="6EAB64EF" w14:textId="77777777" w:rsidR="005D6D81" w:rsidRDefault="005D6D81" w:rsidP="001E3260">
            <w:pPr>
              <w:pStyle w:val="TableText"/>
              <w:spacing w:line="288" w:lineRule="auto"/>
            </w:pPr>
            <w:r>
              <w:t>76.24%</w:t>
            </w:r>
          </w:p>
        </w:tc>
        <w:tc>
          <w:tcPr>
            <w:tcW w:w="770" w:type="dxa"/>
            <w:vAlign w:val="center"/>
          </w:tcPr>
          <w:p w14:paraId="404C29AC" w14:textId="77777777" w:rsidR="005D6D81" w:rsidRDefault="005D6D81" w:rsidP="001E3260">
            <w:pPr>
              <w:pStyle w:val="TableText"/>
              <w:spacing w:line="288" w:lineRule="auto"/>
            </w:pPr>
            <w:r>
              <w:t>73.2%</w:t>
            </w:r>
          </w:p>
        </w:tc>
        <w:tc>
          <w:tcPr>
            <w:tcW w:w="4626" w:type="dxa"/>
            <w:vAlign w:val="center"/>
          </w:tcPr>
          <w:p w14:paraId="44E78746" w14:textId="77777777" w:rsidR="005D6D81" w:rsidRDefault="005D6D81" w:rsidP="001E3260">
            <w:pPr>
              <w:pStyle w:val="TableText"/>
              <w:spacing w:line="288" w:lineRule="auto"/>
            </w:pPr>
            <w:r>
              <w:rPr>
                <w:rtl/>
              </w:rPr>
              <w:t>همان</w:t>
            </w:r>
          </w:p>
        </w:tc>
      </w:tr>
      <w:tr w:rsidR="005D6D81" w14:paraId="416AF168" w14:textId="77777777" w:rsidTr="001E3260">
        <w:trPr>
          <w:cantSplit/>
          <w:jc w:val="center"/>
        </w:trPr>
        <w:tc>
          <w:tcPr>
            <w:tcW w:w="1541" w:type="dxa"/>
            <w:vAlign w:val="center"/>
          </w:tcPr>
          <w:p w14:paraId="281E4333" w14:textId="77777777" w:rsidR="005D6D81" w:rsidRDefault="005D6D81" w:rsidP="001E3260">
            <w:pPr>
              <w:pStyle w:val="TableText"/>
              <w:spacing w:line="288" w:lineRule="auto"/>
            </w:pPr>
            <w:r>
              <w:t>SemFold</w:t>
            </w:r>
          </w:p>
        </w:tc>
        <w:tc>
          <w:tcPr>
            <w:tcW w:w="924" w:type="dxa"/>
            <w:vAlign w:val="center"/>
          </w:tcPr>
          <w:p w14:paraId="2C04D37F" w14:textId="77777777" w:rsidR="005D6D81" w:rsidRDefault="005D6D81" w:rsidP="001E3260">
            <w:pPr>
              <w:pStyle w:val="TableText"/>
              <w:spacing w:line="288" w:lineRule="auto"/>
            </w:pPr>
            <w:r>
              <w:t>60.89%</w:t>
            </w:r>
          </w:p>
        </w:tc>
        <w:tc>
          <w:tcPr>
            <w:tcW w:w="924" w:type="dxa"/>
            <w:vAlign w:val="center"/>
          </w:tcPr>
          <w:p w14:paraId="5032778E" w14:textId="77777777" w:rsidR="005D6D81" w:rsidRDefault="005D6D81" w:rsidP="001E3260">
            <w:pPr>
              <w:pStyle w:val="TableText"/>
              <w:spacing w:line="288" w:lineRule="auto"/>
            </w:pPr>
            <w:r>
              <w:t>70.71%</w:t>
            </w:r>
          </w:p>
        </w:tc>
        <w:tc>
          <w:tcPr>
            <w:tcW w:w="770" w:type="dxa"/>
            <w:vAlign w:val="center"/>
          </w:tcPr>
          <w:p w14:paraId="3B215E90" w14:textId="77777777" w:rsidR="005D6D81" w:rsidRDefault="005D6D81" w:rsidP="001E3260">
            <w:pPr>
              <w:pStyle w:val="TableText"/>
              <w:spacing w:line="288" w:lineRule="auto"/>
            </w:pPr>
            <w:r>
              <w:t>52.0%</w:t>
            </w:r>
          </w:p>
        </w:tc>
        <w:tc>
          <w:tcPr>
            <w:tcW w:w="4626" w:type="dxa"/>
            <w:vAlign w:val="center"/>
          </w:tcPr>
          <w:p w14:paraId="0A357F8D" w14:textId="77777777" w:rsidR="005D6D81" w:rsidRDefault="005D6D81" w:rsidP="001E3260">
            <w:pPr>
              <w:pStyle w:val="TableText"/>
              <w:spacing w:line="288" w:lineRule="auto"/>
            </w:pPr>
            <w:r>
              <w:rPr>
                <w:rtl/>
              </w:rPr>
              <w:t>همان</w:t>
            </w:r>
          </w:p>
        </w:tc>
      </w:tr>
    </w:tbl>
    <w:p w14:paraId="3EBBEA90" w14:textId="77777777" w:rsidR="005D6D81" w:rsidRDefault="005D6D81" w:rsidP="005D6D81">
      <w:pPr>
        <w:pStyle w:val="BodyText"/>
        <w:spacing w:line="288" w:lineRule="auto"/>
        <w:rPr>
          <w:rtl/>
        </w:rPr>
      </w:pPr>
    </w:p>
    <w:p w14:paraId="4A22709A" w14:textId="77777777" w:rsidR="005D6D81" w:rsidRPr="00DC3455" w:rsidRDefault="005D6D81" w:rsidP="005D6D81">
      <w:pPr>
        <w:pStyle w:val="BodyText"/>
        <w:spacing w:line="288" w:lineRule="auto"/>
        <w:rPr>
          <w:b/>
          <w:bCs/>
          <w:rtl/>
        </w:rPr>
      </w:pPr>
      <w:r w:rsidRPr="00DC3455">
        <w:rPr>
          <w:rFonts w:hint="cs"/>
          <w:b/>
          <w:bCs/>
          <w:rtl/>
        </w:rPr>
        <w:t>ب) سرعت</w:t>
      </w:r>
    </w:p>
    <w:p w14:paraId="3FEB99CC" w14:textId="23531E6F" w:rsidR="001A2B90" w:rsidRDefault="005D6D81" w:rsidP="005D6D81">
      <w:pPr>
        <w:pStyle w:val="BodyText"/>
        <w:rPr>
          <w:rtl/>
        </w:rPr>
      </w:pPr>
      <w:r>
        <w:t>SemFold</w:t>
      </w:r>
      <w:r>
        <w:rPr>
          <w:rtl/>
        </w:rPr>
        <w:t xml:space="preserve"> </w:t>
      </w:r>
      <w:r>
        <w:rPr>
          <w:rFonts w:hint="cs"/>
          <w:rtl/>
        </w:rPr>
        <w:t xml:space="preserve">(پایان‌نامه </w:t>
      </w:r>
      <w:r>
        <w:rPr>
          <w:rtl/>
        </w:rPr>
        <w:t xml:space="preserve">ارشد مشهدیزاده) الگوی «دقت قابل قبول، سرعت ممتاز» را با پاسخگویی حدود ۲۰ برابر سریع‌تر از </w:t>
      </w:r>
      <w:r>
        <w:t>BERT</w:t>
      </w:r>
      <w:r>
        <w:rPr>
          <w:rtl/>
        </w:rPr>
        <w:t xml:space="preserve"> با دقت هم‌سطح </w:t>
      </w:r>
      <w:r>
        <w:t>GloVe/FastText</w:t>
      </w:r>
      <w:r w:rsidR="00791A03">
        <w:rPr>
          <w:rFonts w:hint="cs"/>
          <w:rtl/>
        </w:rPr>
        <w:t xml:space="preserve"> </w:t>
      </w:r>
      <w:r>
        <w:rPr>
          <w:rtl/>
        </w:rPr>
        <w:t>گزارش کرده است.</w:t>
      </w:r>
    </w:p>
    <w:p w14:paraId="7ED2886C" w14:textId="5DB1C662" w:rsidR="000774FF" w:rsidRDefault="000774FF" w:rsidP="000774FF">
      <w:pPr>
        <w:pStyle w:val="Heading3"/>
        <w:rPr>
          <w:rtl/>
        </w:rPr>
      </w:pPr>
      <w:bookmarkStart w:id="193" w:name="_Toc241721879"/>
      <w:r>
        <w:rPr>
          <w:rFonts w:hint="cs"/>
          <w:rtl/>
        </w:rPr>
        <w:lastRenderedPageBreak/>
        <w:t xml:space="preserve">مقایسه </w:t>
      </w:r>
      <w:r>
        <w:t>SF</w:t>
      </w:r>
      <w:r>
        <w:rPr>
          <w:rFonts w:hint="cs"/>
          <w:rtl/>
        </w:rPr>
        <w:t xml:space="preserve"> با </w:t>
      </w:r>
      <w:r>
        <w:t>SPLADE</w:t>
      </w:r>
      <w:r>
        <w:rPr>
          <w:rFonts w:hint="cs"/>
          <w:rtl/>
        </w:rPr>
        <w:t xml:space="preserve"> روی مجموعه‌داده‌ها</w:t>
      </w:r>
      <w:bookmarkEnd w:id="193"/>
    </w:p>
    <w:p w14:paraId="6DC89689" w14:textId="5691299A" w:rsidR="000774FF" w:rsidRDefault="000774FF" w:rsidP="000774FF">
      <w:pPr>
        <w:pStyle w:val="BodyText"/>
        <w:rPr>
          <w:rtl/>
        </w:rPr>
      </w:pPr>
      <w:r>
        <w:rPr>
          <w:rFonts w:hint="cs"/>
          <w:rtl/>
        </w:rPr>
        <w:t>در شکل (4-</w:t>
      </w:r>
      <w:r w:rsidR="004D2293">
        <w:rPr>
          <w:rFonts w:hint="cs"/>
          <w:rtl/>
        </w:rPr>
        <w:t>7</w:t>
      </w:r>
      <w:r>
        <w:rPr>
          <w:rFonts w:hint="cs"/>
          <w:rtl/>
        </w:rPr>
        <w:t xml:space="preserve">) برتری هر کدام از روش‌های </w:t>
      </w:r>
      <w:r>
        <w:t>SF</w:t>
      </w:r>
      <w:r>
        <w:rPr>
          <w:rFonts w:hint="cs"/>
          <w:rtl/>
        </w:rPr>
        <w:t xml:space="preserve"> و </w:t>
      </w:r>
      <w:r w:rsidR="00854F92">
        <w:t>SPLADE</w:t>
      </w:r>
      <w:r>
        <w:rPr>
          <w:rFonts w:hint="cs"/>
          <w:rtl/>
        </w:rPr>
        <w:t xml:space="preserve"> بر یکدیگر نشان داده شده است؛ همانطور که مشخص است، روش </w:t>
      </w:r>
      <w:r>
        <w:t>SF</w:t>
      </w:r>
      <w:r>
        <w:rPr>
          <w:rFonts w:hint="cs"/>
          <w:rtl/>
        </w:rPr>
        <w:t xml:space="preserve"> در </w:t>
      </w:r>
      <w:r w:rsidR="00063E5D">
        <w:rPr>
          <w:rFonts w:hint="cs"/>
          <w:rtl/>
        </w:rPr>
        <w:t>4</w:t>
      </w:r>
      <w:r>
        <w:rPr>
          <w:rFonts w:hint="cs"/>
          <w:rtl/>
        </w:rPr>
        <w:t xml:space="preserve"> از 10 مجموعه‌داده عملکرد بهتری نسبت به </w:t>
      </w:r>
      <w:r w:rsidR="00063E5D">
        <w:t>SPLADE</w:t>
      </w:r>
      <w:r>
        <w:rPr>
          <w:rFonts w:hint="cs"/>
          <w:rtl/>
        </w:rPr>
        <w:t xml:space="preserve"> داشت</w:t>
      </w:r>
      <w:r w:rsidR="00063E5D">
        <w:rPr>
          <w:rFonts w:hint="cs"/>
          <w:rtl/>
        </w:rPr>
        <w:t>ه و</w:t>
      </w:r>
      <w:r>
        <w:rPr>
          <w:rFonts w:hint="cs"/>
          <w:rtl/>
        </w:rPr>
        <w:t xml:space="preserve"> در </w:t>
      </w:r>
      <w:r w:rsidR="00063E5D">
        <w:rPr>
          <w:rFonts w:hint="cs"/>
          <w:rtl/>
        </w:rPr>
        <w:t>6</w:t>
      </w:r>
      <w:r>
        <w:rPr>
          <w:rFonts w:hint="cs"/>
          <w:rtl/>
        </w:rPr>
        <w:t xml:space="preserve"> از 10 مجموعه‌داده عملکردی نزدیک به </w:t>
      </w:r>
      <w:r w:rsidR="00063E5D">
        <w:t>SPLADE</w:t>
      </w:r>
      <w:r>
        <w:rPr>
          <w:rFonts w:hint="cs"/>
          <w:rtl/>
        </w:rPr>
        <w:t xml:space="preserve"> داشته است.</w:t>
      </w:r>
    </w:p>
    <w:p w14:paraId="4343F6FC" w14:textId="77777777" w:rsidR="000774FF" w:rsidRDefault="000774FF" w:rsidP="000774FF">
      <w:pPr>
        <w:pStyle w:val="BodyText"/>
        <w:keepNext/>
      </w:pPr>
      <w:r>
        <w:rPr>
          <w:rFonts w:hint="cs"/>
          <w:noProof/>
        </w:rPr>
        <w:drawing>
          <wp:inline distT="0" distB="0" distL="0" distR="0" wp14:anchorId="3E0EA2CD" wp14:editId="0F2CFD70">
            <wp:extent cx="5358383" cy="1887220"/>
            <wp:effectExtent l="0" t="0" r="0" b="0"/>
            <wp:docPr id="1010846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6872"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358383" cy="1887220"/>
                    </a:xfrm>
                    <a:prstGeom prst="rect">
                      <a:avLst/>
                    </a:prstGeom>
                    <a:noFill/>
                    <a:ln>
                      <a:noFill/>
                    </a:ln>
                  </pic:spPr>
                </pic:pic>
              </a:graphicData>
            </a:graphic>
          </wp:inline>
        </w:drawing>
      </w:r>
    </w:p>
    <w:p w14:paraId="21670D12" w14:textId="01BB3781" w:rsidR="000774FF" w:rsidRDefault="000774FF" w:rsidP="000774FF">
      <w:pPr>
        <w:pStyle w:val="Caption"/>
        <w:rPr>
          <w:rtl/>
        </w:rPr>
      </w:pPr>
      <w:bookmarkStart w:id="194" w:name="_Toc241721979"/>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7</w:t>
      </w:r>
      <w:r w:rsidR="005419A8">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و </w:t>
      </w:r>
      <w:r w:rsidR="00283D32">
        <w:t>SPLADE</w:t>
      </w:r>
      <w:r>
        <w:rPr>
          <w:rFonts w:hint="cs"/>
          <w:rtl/>
        </w:rPr>
        <w:t xml:space="preserve"> روی مجموعه‌داده‌ها</w:t>
      </w:r>
      <w:bookmarkEnd w:id="194"/>
    </w:p>
    <w:p w14:paraId="53F69011" w14:textId="77777777" w:rsidR="00ED0307" w:rsidRPr="00ED0307" w:rsidRDefault="00ED0307" w:rsidP="00ED0307">
      <w:pPr>
        <w:pStyle w:val="BodyText"/>
      </w:pPr>
    </w:p>
    <w:p w14:paraId="15095698" w14:textId="7690E082" w:rsidR="000774FF" w:rsidRDefault="00012022" w:rsidP="00D82A48">
      <w:pPr>
        <w:pStyle w:val="Heading2"/>
        <w:rPr>
          <w:rtl/>
        </w:rPr>
      </w:pPr>
      <w:bookmarkStart w:id="195" w:name="_Toc241721880"/>
      <w:r>
        <w:rPr>
          <w:rFonts w:hint="cs"/>
          <w:rtl/>
        </w:rPr>
        <w:t>عملکرد روش مکمل پیشنهادی نسبت به</w:t>
      </w:r>
      <w:r w:rsidR="00D82A48">
        <w:rPr>
          <w:rFonts w:hint="cs"/>
          <w:rtl/>
        </w:rPr>
        <w:t xml:space="preserve"> سایر</w:t>
      </w:r>
      <w:r>
        <w:rPr>
          <w:rFonts w:hint="cs"/>
          <w:rtl/>
        </w:rPr>
        <w:t xml:space="preserve"> خطوط‌مبنا</w:t>
      </w:r>
      <w:bookmarkEnd w:id="195"/>
    </w:p>
    <w:p w14:paraId="0FE50EF8" w14:textId="654377D9" w:rsidR="00283D32" w:rsidRDefault="00283D32" w:rsidP="00283D32">
      <w:pPr>
        <w:pStyle w:val="BodyText"/>
        <w:spacing w:line="288" w:lineRule="auto"/>
        <w:rPr>
          <w:rtl/>
        </w:rPr>
      </w:pPr>
      <w:r w:rsidRPr="000E6439">
        <w:rPr>
          <w:rtl/>
        </w:rPr>
        <w:t xml:space="preserve">در </w:t>
      </w:r>
      <w:r>
        <w:rPr>
          <w:rFonts w:hint="cs"/>
          <w:rtl/>
        </w:rPr>
        <w:t>بخش قبل،</w:t>
      </w:r>
      <w:r w:rsidRPr="000E6439">
        <w:rPr>
          <w:rtl/>
        </w:rPr>
        <w:t xml:space="preserve"> </w:t>
      </w:r>
      <w:r>
        <w:rPr>
          <w:rFonts w:hint="cs"/>
          <w:rtl/>
        </w:rPr>
        <w:t xml:space="preserve">به نتایج نهایی عملکرد روش </w:t>
      </w:r>
      <w:r>
        <w:t>SF</w:t>
      </w:r>
      <w:r>
        <w:rPr>
          <w:rFonts w:hint="cs"/>
          <w:rtl/>
        </w:rPr>
        <w:t xml:space="preserve"> و سایر خطوط‌مبنا اشاره شد. روش </w:t>
      </w:r>
      <w:r>
        <w:t>SF</w:t>
      </w:r>
      <w:r>
        <w:rPr>
          <w:rFonts w:hint="cs"/>
          <w:rtl/>
        </w:rPr>
        <w:t xml:space="preserve"> از روش‌های مبتنی بر بازیابی متراکم عملکردی به مراتب بهتر داشت و همچنین نسبت به روش‌های مبتنی بر بازیابی واژگانی و بازیابی عصبی تنک عملکردی مشابه، رقابتی و نزدیک داشت.</w:t>
      </w:r>
    </w:p>
    <w:p w14:paraId="2C6CF25A" w14:textId="77777777" w:rsidR="005A690B" w:rsidRDefault="00283D32" w:rsidP="00A862CB">
      <w:pPr>
        <w:pStyle w:val="BodyText"/>
        <w:spacing w:line="288" w:lineRule="auto"/>
        <w:rPr>
          <w:rtl/>
        </w:rPr>
      </w:pPr>
      <w:r>
        <w:rPr>
          <w:rFonts w:hint="cs"/>
          <w:rtl/>
        </w:rPr>
        <w:t>لکن در مجموعه‌داده‌های چندزبانه دامنه‌بسته</w:t>
      </w:r>
      <w:r w:rsidR="00A862CB">
        <w:rPr>
          <w:rFonts w:hint="cs"/>
          <w:rtl/>
        </w:rPr>
        <w:t>،</w:t>
      </w:r>
      <w:r>
        <w:rPr>
          <w:rFonts w:hint="cs"/>
          <w:rtl/>
        </w:rPr>
        <w:t xml:space="preserve"> همانطور که مشاهده شد، روش </w:t>
      </w:r>
      <w:r>
        <w:t>SF</w:t>
      </w:r>
      <w:r>
        <w:rPr>
          <w:rFonts w:hint="cs"/>
          <w:rtl/>
        </w:rPr>
        <w:t xml:space="preserve"> بجز در یک مورد، بهترین عملکرد را در بین سایر روش‌های بازیابی داشت.</w:t>
      </w:r>
    </w:p>
    <w:p w14:paraId="046206FB" w14:textId="6A9A318C" w:rsidR="00283D32" w:rsidRDefault="00A862CB" w:rsidP="00A862CB">
      <w:pPr>
        <w:pStyle w:val="BodyText"/>
        <w:spacing w:line="288" w:lineRule="auto"/>
        <w:rPr>
          <w:rtl/>
        </w:rPr>
      </w:pPr>
      <w:r>
        <w:rPr>
          <w:rFonts w:hint="cs"/>
          <w:rtl/>
        </w:rPr>
        <w:t>در ادامه نتایج نهایی روش مکمل پیشنهادی</w:t>
      </w:r>
      <w:r w:rsidR="005A690B">
        <w:rPr>
          <w:rStyle w:val="FootnoteReference"/>
          <w:rtl/>
        </w:rPr>
        <w:footnoteReference w:id="145"/>
      </w:r>
      <w:r>
        <w:rPr>
          <w:rFonts w:hint="cs"/>
          <w:rtl/>
        </w:rPr>
        <w:t xml:space="preserve"> حاصل ترکیب نتایج </w:t>
      </w:r>
      <w:r>
        <w:t>SF</w:t>
      </w:r>
      <w:r>
        <w:rPr>
          <w:rFonts w:hint="cs"/>
          <w:rtl/>
        </w:rPr>
        <w:t xml:space="preserve"> و </w:t>
      </w:r>
      <w:r>
        <w:t>SPLADE</w:t>
      </w:r>
      <w:r>
        <w:rPr>
          <w:rFonts w:hint="cs"/>
          <w:rtl/>
        </w:rPr>
        <w:t xml:space="preserve"> </w:t>
      </w:r>
      <w:r w:rsidR="00283D32">
        <w:rPr>
          <w:rFonts w:hint="cs"/>
          <w:rtl/>
        </w:rPr>
        <w:t>به صورت کلی در شکل (4-</w:t>
      </w:r>
      <w:r>
        <w:rPr>
          <w:rFonts w:hint="cs"/>
          <w:rtl/>
        </w:rPr>
        <w:t>8</w:t>
      </w:r>
      <w:r w:rsidR="00283D32">
        <w:rPr>
          <w:rFonts w:hint="cs"/>
          <w:rtl/>
        </w:rPr>
        <w:t xml:space="preserve">) نمایش داده شده و در ادامه هم به صورت مقایسه‌ای </w:t>
      </w:r>
      <w:r>
        <w:rPr>
          <w:rFonts w:hint="cs"/>
          <w:rtl/>
        </w:rPr>
        <w:t xml:space="preserve">با روش‌های مختلف بازیابی </w:t>
      </w:r>
      <w:r w:rsidR="00283D32">
        <w:rPr>
          <w:rFonts w:hint="cs"/>
          <w:rtl/>
        </w:rPr>
        <w:t xml:space="preserve">ارایه </w:t>
      </w:r>
      <w:r w:rsidR="00283D32" w:rsidRPr="000E6439">
        <w:rPr>
          <w:rtl/>
        </w:rPr>
        <w:t>شده است.</w:t>
      </w:r>
    </w:p>
    <w:p w14:paraId="3FB28F85" w14:textId="77777777" w:rsidR="00283D32" w:rsidRDefault="00283D32" w:rsidP="00283D32">
      <w:pPr>
        <w:pStyle w:val="BodyText"/>
        <w:keepNext/>
        <w:spacing w:line="288" w:lineRule="auto"/>
      </w:pPr>
      <w:r>
        <w:rPr>
          <w:noProof/>
        </w:rPr>
        <w:lastRenderedPageBreak/>
        <w:drawing>
          <wp:inline distT="0" distB="0" distL="0" distR="0" wp14:anchorId="7107AAF9" wp14:editId="037CCFAA">
            <wp:extent cx="5574030" cy="1893145"/>
            <wp:effectExtent l="0" t="0" r="7620" b="0"/>
            <wp:docPr id="186661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1881"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574030" cy="1893145"/>
                    </a:xfrm>
                    <a:prstGeom prst="rect">
                      <a:avLst/>
                    </a:prstGeom>
                    <a:noFill/>
                    <a:ln>
                      <a:noFill/>
                    </a:ln>
                  </pic:spPr>
                </pic:pic>
              </a:graphicData>
            </a:graphic>
          </wp:inline>
        </w:drawing>
      </w:r>
    </w:p>
    <w:p w14:paraId="4038ADF8" w14:textId="4D4F6193" w:rsidR="00283D32" w:rsidRDefault="00283D32" w:rsidP="00283D32">
      <w:pPr>
        <w:pStyle w:val="Caption"/>
        <w:rPr>
          <w:rtl/>
        </w:rPr>
      </w:pPr>
      <w:bookmarkStart w:id="196" w:name="_Toc241721980"/>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8</w:t>
      </w:r>
      <w:r w:rsidR="005419A8">
        <w:rPr>
          <w:rtl/>
        </w:rPr>
        <w:fldChar w:fldCharType="end"/>
      </w:r>
      <w:r>
        <w:rPr>
          <w:rFonts w:hint="cs"/>
          <w:rtl/>
        </w:rPr>
        <w:t xml:space="preserve">) </w:t>
      </w:r>
      <w:r>
        <w:t>MRR</w:t>
      </w:r>
      <w:r>
        <w:rPr>
          <w:rtl/>
        </w:rPr>
        <w:t xml:space="preserve"> روش </w:t>
      </w:r>
      <w:r w:rsidR="00440B32">
        <w:t>Tuned SF</w:t>
      </w:r>
      <w:r>
        <w:rPr>
          <w:rFonts w:hint="cs"/>
          <w:rtl/>
        </w:rPr>
        <w:t xml:space="preserve"> و سایر خطوط‌مبنا </w:t>
      </w:r>
      <w:r>
        <w:rPr>
          <w:rtl/>
        </w:rPr>
        <w:t xml:space="preserve">روی </w:t>
      </w:r>
      <w:r>
        <w:rPr>
          <w:rFonts w:hint="cs"/>
          <w:rtl/>
        </w:rPr>
        <w:t>مجموعه‌داده‌ها</w:t>
      </w:r>
      <w:bookmarkEnd w:id="196"/>
    </w:p>
    <w:p w14:paraId="5976D5F7" w14:textId="2CC526F3" w:rsidR="00283D32" w:rsidRDefault="00283D32" w:rsidP="00283D32">
      <w:pPr>
        <w:pStyle w:val="BodyText"/>
        <w:rPr>
          <w:rtl/>
        </w:rPr>
      </w:pPr>
      <w:r>
        <w:rPr>
          <w:rFonts w:hint="cs"/>
          <w:rtl/>
        </w:rPr>
        <w:t xml:space="preserve">پایداری روش </w:t>
      </w:r>
      <w:r w:rsidR="00442892">
        <w:t>Tuned SF</w:t>
      </w:r>
      <w:r>
        <w:rPr>
          <w:rFonts w:hint="cs"/>
          <w:rtl/>
        </w:rPr>
        <w:t xml:space="preserve"> و مقایسه آن با سایر روش‌های بازیابی در بین مجموعه‌داده‌های </w:t>
      </w:r>
      <w:r w:rsidR="00442892">
        <w:rPr>
          <w:rFonts w:hint="cs"/>
          <w:rtl/>
        </w:rPr>
        <w:t>مختلف دامنه‌بسته</w:t>
      </w:r>
      <w:r>
        <w:rPr>
          <w:rFonts w:hint="cs"/>
          <w:rtl/>
        </w:rPr>
        <w:t xml:space="preserve"> تک‌زبانه و چندزبانه در شکل (4-</w:t>
      </w:r>
      <w:r w:rsidR="00513E71">
        <w:rPr>
          <w:rFonts w:hint="cs"/>
          <w:rtl/>
        </w:rPr>
        <w:t>9</w:t>
      </w:r>
      <w:r>
        <w:rPr>
          <w:rFonts w:hint="cs"/>
          <w:rtl/>
        </w:rPr>
        <w:t xml:space="preserve">) نشان داده شده است. همانطور که مشخص است، نسبت به بقیه روش‌ها کمترین عملکرد زیگزالی در روش </w:t>
      </w:r>
      <w:r>
        <w:t>SF</w:t>
      </w:r>
      <w:r>
        <w:rPr>
          <w:rFonts w:hint="cs"/>
          <w:rtl/>
        </w:rPr>
        <w:t xml:space="preserve"> مشاهده می‌شود که این نشان</w:t>
      </w:r>
      <w:r w:rsidR="00513E71">
        <w:rPr>
          <w:rFonts w:hint="cs"/>
          <w:rtl/>
        </w:rPr>
        <w:t>‌دهنده</w:t>
      </w:r>
      <w:r>
        <w:rPr>
          <w:rFonts w:hint="cs"/>
          <w:rtl/>
        </w:rPr>
        <w:t xml:space="preserve"> پایداری بیشتر آن نسبت به بقیه </w:t>
      </w:r>
      <w:r w:rsidR="00513E71">
        <w:rPr>
          <w:rFonts w:hint="cs"/>
          <w:rtl/>
        </w:rPr>
        <w:t>است</w:t>
      </w:r>
      <w:r>
        <w:rPr>
          <w:rFonts w:hint="cs"/>
          <w:rtl/>
        </w:rPr>
        <w:t>.</w:t>
      </w:r>
    </w:p>
    <w:p w14:paraId="3EFB3A86" w14:textId="77777777" w:rsidR="00283D32" w:rsidRDefault="00283D32" w:rsidP="00283D32">
      <w:pPr>
        <w:pStyle w:val="BodyText"/>
        <w:keepNext/>
      </w:pPr>
      <w:r>
        <w:rPr>
          <w:noProof/>
        </w:rPr>
        <w:drawing>
          <wp:inline distT="0" distB="0" distL="0" distR="0" wp14:anchorId="315DD485" wp14:editId="1CA1EC9B">
            <wp:extent cx="5574030" cy="1893145"/>
            <wp:effectExtent l="0" t="0" r="7620" b="0"/>
            <wp:docPr id="1617711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11938"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574030" cy="1893145"/>
                    </a:xfrm>
                    <a:prstGeom prst="rect">
                      <a:avLst/>
                    </a:prstGeom>
                    <a:noFill/>
                    <a:ln>
                      <a:noFill/>
                    </a:ln>
                  </pic:spPr>
                </pic:pic>
              </a:graphicData>
            </a:graphic>
          </wp:inline>
        </w:drawing>
      </w:r>
    </w:p>
    <w:p w14:paraId="170BF639" w14:textId="0124D101" w:rsidR="00442892" w:rsidRDefault="00283D32" w:rsidP="00442892">
      <w:pPr>
        <w:pStyle w:val="Caption"/>
        <w:rPr>
          <w:rtl/>
        </w:rPr>
      </w:pPr>
      <w:bookmarkStart w:id="197" w:name="_Toc241721981"/>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9</w:t>
      </w:r>
      <w:r w:rsidR="005419A8">
        <w:rPr>
          <w:rtl/>
        </w:rPr>
        <w:fldChar w:fldCharType="end"/>
      </w:r>
      <w:r>
        <w:rPr>
          <w:rFonts w:hint="cs"/>
          <w:rtl/>
        </w:rPr>
        <w:t xml:space="preserve">) پایداری </w:t>
      </w:r>
      <w:r>
        <w:rPr>
          <w:rtl/>
        </w:rPr>
        <w:t xml:space="preserve">روش </w:t>
      </w:r>
      <w:r w:rsidR="00513E71">
        <w:t>Tuned SF</w:t>
      </w:r>
      <w:r>
        <w:rPr>
          <w:rFonts w:hint="cs"/>
          <w:rtl/>
        </w:rPr>
        <w:t xml:space="preserve"> و سایر خطوط‌مبنا </w:t>
      </w:r>
      <w:r>
        <w:rPr>
          <w:rtl/>
        </w:rPr>
        <w:t xml:space="preserve">روی </w:t>
      </w:r>
      <w:r>
        <w:rPr>
          <w:rFonts w:hint="cs"/>
          <w:rtl/>
        </w:rPr>
        <w:t>مجموعه‌داده‌ها</w:t>
      </w:r>
      <w:bookmarkEnd w:id="197"/>
    </w:p>
    <w:p w14:paraId="1230FD3D" w14:textId="6158EBD2" w:rsidR="007F5D30" w:rsidRDefault="007F5D30" w:rsidP="007F5D30">
      <w:pPr>
        <w:pStyle w:val="BodyText"/>
        <w:rPr>
          <w:rtl/>
        </w:rPr>
      </w:pPr>
      <w:r>
        <w:rPr>
          <w:rFonts w:hint="cs"/>
          <w:rtl/>
        </w:rPr>
        <w:t xml:space="preserve">همچنین بررسی دقیق‌تر نتایج مشخص می‌کند که روش </w:t>
      </w:r>
      <w:r>
        <w:t>Tuned SF</w:t>
      </w:r>
      <w:r>
        <w:rPr>
          <w:rFonts w:hint="cs"/>
          <w:rtl/>
        </w:rPr>
        <w:t xml:space="preserve"> در 8 مجموعه‌داده بهترین عملکرد را داشته است، در حالی که </w:t>
      </w:r>
      <w:r>
        <w:t>BM25</w:t>
      </w:r>
      <w:r>
        <w:rPr>
          <w:rFonts w:hint="cs"/>
          <w:rtl/>
        </w:rPr>
        <w:t xml:space="preserve"> با بهتر بودن عملکرد فقط در 3 مجموعه‌داده در جایگاه دوم قرار دارد و </w:t>
      </w:r>
      <w:r>
        <w:t>SPLADE</w:t>
      </w:r>
      <w:r>
        <w:rPr>
          <w:rFonts w:hint="cs"/>
          <w:rtl/>
        </w:rPr>
        <w:t xml:space="preserve"> نیز با برتری عملکردی در 2 مجموعه‌داده جایگاه سوم را به خود اختصاص داده است؛ مقایسه روش‌ها از لحاظ تعداد دفعات برتری عملکرد در شکل (4-10) نشان داده شده است.</w:t>
      </w:r>
    </w:p>
    <w:p w14:paraId="7437586B" w14:textId="77777777" w:rsidR="007F5D30" w:rsidRDefault="007F5D30" w:rsidP="007F5D30">
      <w:pPr>
        <w:pStyle w:val="BodyText"/>
        <w:keepNext/>
      </w:pPr>
      <w:r>
        <w:rPr>
          <w:rFonts w:hint="cs"/>
          <w:noProof/>
          <w:rtl/>
          <w:lang w:val="fa-IR"/>
        </w:rPr>
        <w:lastRenderedPageBreak/>
        <w:drawing>
          <wp:inline distT="0" distB="0" distL="0" distR="0" wp14:anchorId="70D574BB" wp14:editId="7B0343E8">
            <wp:extent cx="5579745" cy="2594610"/>
            <wp:effectExtent l="0" t="0" r="1905" b="0"/>
            <wp:docPr id="790157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57083" name="Picture 79015708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79745" cy="2594610"/>
                    </a:xfrm>
                    <a:prstGeom prst="rect">
                      <a:avLst/>
                    </a:prstGeom>
                  </pic:spPr>
                </pic:pic>
              </a:graphicData>
            </a:graphic>
          </wp:inline>
        </w:drawing>
      </w:r>
    </w:p>
    <w:p w14:paraId="7B6FC513" w14:textId="6B6E9F0D" w:rsidR="007F5D30" w:rsidRDefault="007F5D30" w:rsidP="007F5D30">
      <w:pPr>
        <w:pStyle w:val="Caption"/>
        <w:rPr>
          <w:rtl/>
        </w:rPr>
      </w:pPr>
      <w:bookmarkStart w:id="198" w:name="_Toc241721982"/>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10</w:t>
      </w:r>
      <w:r w:rsidR="005419A8">
        <w:rPr>
          <w:rtl/>
        </w:rPr>
        <w:fldChar w:fldCharType="end"/>
      </w:r>
      <w:r>
        <w:rPr>
          <w:rFonts w:hint="cs"/>
          <w:rtl/>
        </w:rPr>
        <w:t>) دفعات برتری عملکرد روش‌ها در مجموعه‌داده‌ها</w:t>
      </w:r>
      <w:bookmarkEnd w:id="198"/>
    </w:p>
    <w:p w14:paraId="5F4A92E8" w14:textId="77777777" w:rsidR="0049415F" w:rsidRDefault="0049415F" w:rsidP="0049415F">
      <w:pPr>
        <w:pStyle w:val="BodyText"/>
        <w:spacing w:line="288" w:lineRule="auto"/>
      </w:pPr>
      <w:r>
        <w:rPr>
          <w:rFonts w:hint="cs"/>
          <w:rtl/>
        </w:rPr>
        <w:t xml:space="preserve">در مجموع عملکرد </w:t>
      </w:r>
      <w:r>
        <w:t>Tuned SF</w:t>
      </w:r>
      <w:r>
        <w:rPr>
          <w:rFonts w:hint="cs"/>
          <w:rtl/>
        </w:rPr>
        <w:t xml:space="preserve"> در مجموعه داده‌های چندزبانه، </w:t>
      </w:r>
      <w:r>
        <w:rPr>
          <w:rtl/>
        </w:rPr>
        <w:t xml:space="preserve">نه‌تنها از </w:t>
      </w:r>
      <w:r>
        <w:t>BM25</w:t>
      </w:r>
      <w:r>
        <w:rPr>
          <w:rFonts w:hint="cs"/>
          <w:rtl/>
        </w:rPr>
        <w:t xml:space="preserve"> </w:t>
      </w:r>
      <w:r>
        <w:rPr>
          <w:rtl/>
        </w:rPr>
        <w:t xml:space="preserve">بلکه از </w:t>
      </w:r>
      <w:r>
        <w:t>MiniLM</w:t>
      </w:r>
      <w:r>
        <w:rPr>
          <w:rFonts w:hint="cs"/>
          <w:rtl/>
        </w:rPr>
        <w:t xml:space="preserve"> و </w:t>
      </w:r>
      <w:r>
        <w:t>E5-</w:t>
      </w:r>
      <w:r w:rsidRPr="006404ED">
        <w:t>multilingual</w:t>
      </w:r>
      <w:r>
        <w:rPr>
          <w:rFonts w:hint="cs"/>
          <w:rtl/>
        </w:rPr>
        <w:t>، ن</w:t>
      </w:r>
      <w:r>
        <w:rPr>
          <w:rtl/>
        </w:rPr>
        <w:t xml:space="preserve">یز </w:t>
      </w:r>
      <w:r>
        <w:rPr>
          <w:rFonts w:hint="cs"/>
          <w:rtl/>
        </w:rPr>
        <w:t>بهتر</w:t>
      </w:r>
      <w:r>
        <w:rPr>
          <w:rtl/>
        </w:rPr>
        <w:t xml:space="preserve"> است؛ این در حالی است که </w:t>
      </w:r>
      <w:r>
        <w:t>SF</w:t>
      </w:r>
      <w:r>
        <w:rPr>
          <w:rFonts w:hint="cs"/>
          <w:rtl/>
        </w:rPr>
        <w:t xml:space="preserve"> </w:t>
      </w:r>
      <w:r>
        <w:rPr>
          <w:rtl/>
        </w:rPr>
        <w:t>کاملا بدون ناظر و بدون هیچ داده آموزشی خارج از پیکره</w:t>
      </w:r>
      <w:r>
        <w:rPr>
          <w:rFonts w:hint="cs"/>
          <w:rtl/>
        </w:rPr>
        <w:t xml:space="preserve"> متنی</w:t>
      </w:r>
      <w:r>
        <w:rPr>
          <w:rtl/>
        </w:rPr>
        <w:t xml:space="preserve"> کار می‌کند.</w:t>
      </w:r>
    </w:p>
    <w:p w14:paraId="4AF2B35C" w14:textId="13F35375" w:rsidR="0049415F" w:rsidRDefault="0049415F" w:rsidP="0049415F">
      <w:pPr>
        <w:pStyle w:val="BodyText"/>
        <w:spacing w:line="288" w:lineRule="auto"/>
        <w:rPr>
          <w:rtl/>
        </w:rPr>
      </w:pPr>
      <w:r>
        <w:rPr>
          <w:rFonts w:hint="cs"/>
          <w:rtl/>
        </w:rPr>
        <w:t xml:space="preserve">در ادامه مقایسه عملکرد </w:t>
      </w:r>
      <w:r>
        <w:t>Tuned SF</w:t>
      </w:r>
      <w:r>
        <w:rPr>
          <w:rFonts w:hint="cs"/>
          <w:rtl/>
        </w:rPr>
        <w:t xml:space="preserve"> با خطوط مبنای عصبی متراکم و </w:t>
      </w:r>
      <w:r>
        <w:t>BM25</w:t>
      </w:r>
      <w:r>
        <w:rPr>
          <w:rFonts w:hint="cs"/>
          <w:rtl/>
        </w:rPr>
        <w:t xml:space="preserve"> در جدول (4-</w:t>
      </w:r>
      <w:r w:rsidR="004D2293">
        <w:rPr>
          <w:rFonts w:hint="cs"/>
          <w:rtl/>
        </w:rPr>
        <w:t>16</w:t>
      </w:r>
      <w:r>
        <w:rPr>
          <w:rFonts w:hint="cs"/>
          <w:rtl/>
        </w:rPr>
        <w:t>) آمده است.</w:t>
      </w:r>
    </w:p>
    <w:p w14:paraId="5BD7AB89" w14:textId="7452E4E2" w:rsidR="0049415F" w:rsidRDefault="0049415F" w:rsidP="0049415F">
      <w:pPr>
        <w:pStyle w:val="Caption"/>
        <w:keepNext/>
      </w:pPr>
      <w:bookmarkStart w:id="199" w:name="_Toc241722041"/>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16</w:t>
      </w:r>
      <w:r w:rsidR="003E4196">
        <w:rPr>
          <w:rtl/>
        </w:rPr>
        <w:fldChar w:fldCharType="end"/>
      </w:r>
      <w:r>
        <w:rPr>
          <w:rFonts w:hint="cs"/>
          <w:rtl/>
        </w:rPr>
        <w:t xml:space="preserve">) </w:t>
      </w:r>
      <w:r>
        <w:t>MRR</w:t>
      </w:r>
      <w:r>
        <w:rPr>
          <w:rtl/>
        </w:rPr>
        <w:t xml:space="preserve"> </w:t>
      </w:r>
      <w:r w:rsidR="004D2293">
        <w:rPr>
          <w:rFonts w:hint="cs"/>
          <w:rtl/>
        </w:rPr>
        <w:t xml:space="preserve">روش </w:t>
      </w:r>
      <w:r w:rsidR="004D2293">
        <w:t>Tuned SF</w:t>
      </w:r>
      <w:r w:rsidR="004D2293">
        <w:rPr>
          <w:rtl/>
        </w:rPr>
        <w:t xml:space="preserve"> </w:t>
      </w:r>
      <w:r w:rsidR="004D2293">
        <w:rPr>
          <w:rFonts w:hint="cs"/>
          <w:rtl/>
        </w:rPr>
        <w:t xml:space="preserve">در مقایسه با </w:t>
      </w:r>
      <w:r>
        <w:rPr>
          <w:rtl/>
        </w:rPr>
        <w:t>خ</w:t>
      </w:r>
      <w:r>
        <w:rPr>
          <w:rFonts w:hint="cs"/>
          <w:rtl/>
        </w:rPr>
        <w:t>طو</w:t>
      </w:r>
      <w:r>
        <w:rPr>
          <w:rtl/>
        </w:rPr>
        <w:t xml:space="preserve">ط‌مبنای متراکم و </w:t>
      </w:r>
      <w:r>
        <w:t>BM25</w:t>
      </w:r>
      <w:bookmarkEnd w:id="199"/>
    </w:p>
    <w:tbl>
      <w:tblPr>
        <w:bidiVisual/>
        <w:tblW w:w="9153"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929"/>
        <w:gridCol w:w="1464"/>
        <w:gridCol w:w="1046"/>
        <w:gridCol w:w="1456"/>
        <w:gridCol w:w="1275"/>
        <w:gridCol w:w="983"/>
      </w:tblGrid>
      <w:tr w:rsidR="0049415F" w14:paraId="55F7FC55" w14:textId="77777777" w:rsidTr="001E3260">
        <w:trPr>
          <w:cantSplit/>
          <w:tblHeader/>
          <w:jc w:val="center"/>
        </w:trPr>
        <w:tc>
          <w:tcPr>
            <w:tcW w:w="2929" w:type="dxa"/>
            <w:shd w:val="clear" w:color="auto" w:fill="DCE6F2"/>
            <w:vAlign w:val="center"/>
          </w:tcPr>
          <w:p w14:paraId="7BDC7BCF" w14:textId="77777777" w:rsidR="0049415F" w:rsidRDefault="0049415F" w:rsidP="001E3260">
            <w:pPr>
              <w:pStyle w:val="TableText"/>
              <w:spacing w:line="288" w:lineRule="auto"/>
            </w:pPr>
            <w:r>
              <w:rPr>
                <w:b/>
                <w:bCs/>
                <w:rtl/>
              </w:rPr>
              <w:t>مجموعه‌داده</w:t>
            </w:r>
          </w:p>
        </w:tc>
        <w:tc>
          <w:tcPr>
            <w:tcW w:w="1464" w:type="dxa"/>
            <w:shd w:val="clear" w:color="auto" w:fill="DCE6F2"/>
            <w:vAlign w:val="center"/>
          </w:tcPr>
          <w:p w14:paraId="5486BA9F" w14:textId="77777777" w:rsidR="0049415F" w:rsidRDefault="0049415F" w:rsidP="001E3260">
            <w:pPr>
              <w:pStyle w:val="TableText"/>
              <w:spacing w:line="288" w:lineRule="auto"/>
            </w:pPr>
            <w:r>
              <w:rPr>
                <w:b/>
                <w:bCs/>
              </w:rPr>
              <w:t>Tuned SF</w:t>
            </w:r>
          </w:p>
        </w:tc>
        <w:tc>
          <w:tcPr>
            <w:tcW w:w="1046" w:type="dxa"/>
            <w:shd w:val="clear" w:color="auto" w:fill="DCE6F2"/>
            <w:vAlign w:val="center"/>
          </w:tcPr>
          <w:p w14:paraId="4FB23A81" w14:textId="77777777" w:rsidR="0049415F" w:rsidRDefault="0049415F" w:rsidP="001E3260">
            <w:pPr>
              <w:pStyle w:val="TableText"/>
              <w:spacing w:line="288" w:lineRule="auto"/>
            </w:pPr>
            <w:r>
              <w:rPr>
                <w:b/>
                <w:bCs/>
              </w:rPr>
              <w:t>BM25</w:t>
            </w:r>
          </w:p>
        </w:tc>
        <w:tc>
          <w:tcPr>
            <w:tcW w:w="1456" w:type="dxa"/>
            <w:shd w:val="clear" w:color="auto" w:fill="DCE6F2"/>
            <w:vAlign w:val="center"/>
          </w:tcPr>
          <w:p w14:paraId="037B516A" w14:textId="77777777" w:rsidR="0049415F" w:rsidRPr="004A7FFC" w:rsidRDefault="0049415F" w:rsidP="001E3260">
            <w:pPr>
              <w:pStyle w:val="TableText"/>
              <w:spacing w:line="288" w:lineRule="auto"/>
              <w:rPr>
                <w:b/>
                <w:bCs/>
              </w:rPr>
            </w:pPr>
            <w:r>
              <w:rPr>
                <w:b/>
                <w:bCs/>
              </w:rPr>
              <w:t>E5-</w:t>
            </w:r>
            <w:r w:rsidRPr="004A7FFC">
              <w:rPr>
                <w:b/>
                <w:bCs/>
              </w:rPr>
              <w:t>multilingual</w:t>
            </w:r>
          </w:p>
        </w:tc>
        <w:tc>
          <w:tcPr>
            <w:tcW w:w="1275" w:type="dxa"/>
            <w:shd w:val="clear" w:color="auto" w:fill="DCE6F2"/>
            <w:vAlign w:val="center"/>
          </w:tcPr>
          <w:p w14:paraId="2CEF0E39" w14:textId="77777777" w:rsidR="0049415F" w:rsidRPr="004A7FFC" w:rsidRDefault="0049415F" w:rsidP="001E3260">
            <w:pPr>
              <w:pStyle w:val="TableText"/>
              <w:spacing w:line="288" w:lineRule="auto"/>
              <w:rPr>
                <w:b/>
                <w:bCs/>
              </w:rPr>
            </w:pPr>
            <w:r>
              <w:rPr>
                <w:b/>
                <w:bCs/>
              </w:rPr>
              <w:t>All-</w:t>
            </w:r>
            <w:r w:rsidRPr="00367534">
              <w:rPr>
                <w:b/>
                <w:bCs/>
              </w:rPr>
              <w:t>MiniLM-L6-v2</w:t>
            </w:r>
          </w:p>
        </w:tc>
        <w:tc>
          <w:tcPr>
            <w:tcW w:w="983" w:type="dxa"/>
            <w:shd w:val="clear" w:color="auto" w:fill="DCE6F2"/>
            <w:vAlign w:val="center"/>
          </w:tcPr>
          <w:p w14:paraId="6A017BD1" w14:textId="77777777" w:rsidR="0049415F" w:rsidRDefault="0049415F" w:rsidP="001E3260">
            <w:pPr>
              <w:pStyle w:val="TableText"/>
              <w:spacing w:line="288" w:lineRule="auto"/>
            </w:pPr>
            <w:r>
              <w:rPr>
                <w:b/>
                <w:bCs/>
                <w:rtl/>
              </w:rPr>
              <w:t>برنده</w:t>
            </w:r>
          </w:p>
        </w:tc>
      </w:tr>
      <w:tr w:rsidR="0049415F" w14:paraId="737CA2EC" w14:textId="77777777" w:rsidTr="001E3260">
        <w:trPr>
          <w:cantSplit/>
          <w:jc w:val="center"/>
        </w:trPr>
        <w:tc>
          <w:tcPr>
            <w:tcW w:w="2929" w:type="dxa"/>
            <w:vAlign w:val="center"/>
          </w:tcPr>
          <w:p w14:paraId="259828F0" w14:textId="77777777" w:rsidR="0049415F" w:rsidRDefault="0049415F" w:rsidP="001E3260">
            <w:pPr>
              <w:pStyle w:val="TableText"/>
              <w:spacing w:line="288" w:lineRule="auto"/>
              <w:rPr>
                <w:rtl/>
              </w:rPr>
            </w:pPr>
            <w:r>
              <w:t>Belebele</w:t>
            </w:r>
          </w:p>
        </w:tc>
        <w:tc>
          <w:tcPr>
            <w:tcW w:w="1464" w:type="dxa"/>
            <w:vAlign w:val="center"/>
          </w:tcPr>
          <w:p w14:paraId="596753C8" w14:textId="77777777" w:rsidR="0049415F" w:rsidRDefault="0049415F" w:rsidP="001E3260">
            <w:pPr>
              <w:pStyle w:val="TableText"/>
              <w:spacing w:line="288" w:lineRule="auto"/>
            </w:pPr>
            <w:r>
              <w:rPr>
                <w:b/>
                <w:bCs/>
              </w:rPr>
              <w:t>1.000</w:t>
            </w:r>
          </w:p>
        </w:tc>
        <w:tc>
          <w:tcPr>
            <w:tcW w:w="1046" w:type="dxa"/>
            <w:vAlign w:val="center"/>
          </w:tcPr>
          <w:p w14:paraId="6C05FC44" w14:textId="77777777" w:rsidR="0049415F" w:rsidRDefault="0049415F" w:rsidP="001E3260">
            <w:pPr>
              <w:pStyle w:val="TableText"/>
              <w:spacing w:line="288" w:lineRule="auto"/>
            </w:pPr>
            <w:r>
              <w:t>0.995</w:t>
            </w:r>
          </w:p>
        </w:tc>
        <w:tc>
          <w:tcPr>
            <w:tcW w:w="1456" w:type="dxa"/>
            <w:vAlign w:val="center"/>
          </w:tcPr>
          <w:p w14:paraId="3CABAA06" w14:textId="77777777" w:rsidR="0049415F" w:rsidRDefault="0049415F" w:rsidP="001E3260">
            <w:pPr>
              <w:pStyle w:val="TableText"/>
              <w:spacing w:line="288" w:lineRule="auto"/>
            </w:pPr>
            <w:r>
              <w:t>0.971</w:t>
            </w:r>
          </w:p>
        </w:tc>
        <w:tc>
          <w:tcPr>
            <w:tcW w:w="1275" w:type="dxa"/>
            <w:vAlign w:val="center"/>
          </w:tcPr>
          <w:p w14:paraId="20A6829F" w14:textId="77777777" w:rsidR="0049415F" w:rsidRDefault="0049415F" w:rsidP="001E3260">
            <w:pPr>
              <w:pStyle w:val="TableText"/>
              <w:spacing w:line="288" w:lineRule="auto"/>
            </w:pPr>
            <w:r>
              <w:t>0.952</w:t>
            </w:r>
          </w:p>
        </w:tc>
        <w:tc>
          <w:tcPr>
            <w:tcW w:w="983" w:type="dxa"/>
            <w:vAlign w:val="center"/>
          </w:tcPr>
          <w:p w14:paraId="2EEDCA74" w14:textId="77777777" w:rsidR="0049415F" w:rsidRDefault="0049415F" w:rsidP="001E3260">
            <w:pPr>
              <w:pStyle w:val="TableText"/>
              <w:spacing w:line="288" w:lineRule="auto"/>
            </w:pPr>
            <w:r w:rsidRPr="00FD11D0">
              <w:t>Tuned SF</w:t>
            </w:r>
          </w:p>
        </w:tc>
      </w:tr>
      <w:tr w:rsidR="0049415F" w14:paraId="52742CEB" w14:textId="77777777" w:rsidTr="001E3260">
        <w:trPr>
          <w:cantSplit/>
          <w:jc w:val="center"/>
        </w:trPr>
        <w:tc>
          <w:tcPr>
            <w:tcW w:w="2929" w:type="dxa"/>
            <w:vAlign w:val="center"/>
          </w:tcPr>
          <w:p w14:paraId="0F832F53" w14:textId="77777777" w:rsidR="0049415F" w:rsidRDefault="0049415F" w:rsidP="001E3260">
            <w:pPr>
              <w:pStyle w:val="TableText"/>
              <w:spacing w:line="288" w:lineRule="auto"/>
            </w:pPr>
            <w:r>
              <w:t>NarrativeQA</w:t>
            </w:r>
          </w:p>
        </w:tc>
        <w:tc>
          <w:tcPr>
            <w:tcW w:w="1464" w:type="dxa"/>
            <w:vAlign w:val="center"/>
          </w:tcPr>
          <w:p w14:paraId="36BB32BC" w14:textId="77777777" w:rsidR="0049415F" w:rsidRDefault="0049415F" w:rsidP="001E3260">
            <w:pPr>
              <w:pStyle w:val="TableText"/>
              <w:spacing w:line="288" w:lineRule="auto"/>
            </w:pPr>
            <w:r>
              <w:rPr>
                <w:b/>
                <w:bCs/>
              </w:rPr>
              <w:t>1.000</w:t>
            </w:r>
          </w:p>
        </w:tc>
        <w:tc>
          <w:tcPr>
            <w:tcW w:w="1046" w:type="dxa"/>
            <w:vAlign w:val="center"/>
          </w:tcPr>
          <w:p w14:paraId="469616E3" w14:textId="77777777" w:rsidR="0049415F" w:rsidRDefault="0049415F" w:rsidP="001E3260">
            <w:pPr>
              <w:pStyle w:val="TableText"/>
              <w:spacing w:line="288" w:lineRule="auto"/>
            </w:pPr>
            <w:r>
              <w:t>0.980</w:t>
            </w:r>
          </w:p>
        </w:tc>
        <w:tc>
          <w:tcPr>
            <w:tcW w:w="1456" w:type="dxa"/>
            <w:vAlign w:val="center"/>
          </w:tcPr>
          <w:p w14:paraId="06F8CBF9" w14:textId="77777777" w:rsidR="0049415F" w:rsidRDefault="0049415F" w:rsidP="001E3260">
            <w:pPr>
              <w:pStyle w:val="TableText"/>
              <w:spacing w:line="288" w:lineRule="auto"/>
            </w:pPr>
            <w:r>
              <w:t>0.990</w:t>
            </w:r>
          </w:p>
        </w:tc>
        <w:tc>
          <w:tcPr>
            <w:tcW w:w="1275" w:type="dxa"/>
            <w:vAlign w:val="center"/>
          </w:tcPr>
          <w:p w14:paraId="11B5CA34" w14:textId="77777777" w:rsidR="0049415F" w:rsidRDefault="0049415F" w:rsidP="001E3260">
            <w:pPr>
              <w:pStyle w:val="TableText"/>
              <w:spacing w:line="288" w:lineRule="auto"/>
              <w:rPr>
                <w:rtl/>
              </w:rPr>
            </w:pPr>
            <w:r>
              <w:t>0.972</w:t>
            </w:r>
          </w:p>
        </w:tc>
        <w:tc>
          <w:tcPr>
            <w:tcW w:w="983" w:type="dxa"/>
            <w:vAlign w:val="center"/>
          </w:tcPr>
          <w:p w14:paraId="061AEFF5" w14:textId="77777777" w:rsidR="0049415F" w:rsidRDefault="0049415F" w:rsidP="001E3260">
            <w:pPr>
              <w:pStyle w:val="TableText"/>
              <w:spacing w:line="288" w:lineRule="auto"/>
            </w:pPr>
            <w:r w:rsidRPr="00FD11D0">
              <w:t>Tuned SF</w:t>
            </w:r>
          </w:p>
        </w:tc>
      </w:tr>
      <w:tr w:rsidR="0049415F" w14:paraId="23BBF570" w14:textId="77777777" w:rsidTr="001E3260">
        <w:trPr>
          <w:cantSplit/>
          <w:jc w:val="center"/>
        </w:trPr>
        <w:tc>
          <w:tcPr>
            <w:tcW w:w="2929" w:type="dxa"/>
            <w:vAlign w:val="center"/>
          </w:tcPr>
          <w:p w14:paraId="4DEC25F0" w14:textId="77777777" w:rsidR="0049415F" w:rsidRDefault="0049415F" w:rsidP="001E3260">
            <w:pPr>
              <w:pStyle w:val="TableText"/>
              <w:spacing w:line="288" w:lineRule="auto"/>
            </w:pPr>
            <w:r>
              <w:t>PubMedQA</w:t>
            </w:r>
          </w:p>
        </w:tc>
        <w:tc>
          <w:tcPr>
            <w:tcW w:w="1464" w:type="dxa"/>
            <w:vAlign w:val="center"/>
          </w:tcPr>
          <w:p w14:paraId="7778379C" w14:textId="77777777" w:rsidR="0049415F" w:rsidRDefault="0049415F" w:rsidP="001E3260">
            <w:pPr>
              <w:pStyle w:val="TableText"/>
              <w:spacing w:line="288" w:lineRule="auto"/>
            </w:pPr>
            <w:r>
              <w:rPr>
                <w:b/>
                <w:bCs/>
              </w:rPr>
              <w:t>1.000</w:t>
            </w:r>
          </w:p>
        </w:tc>
        <w:tc>
          <w:tcPr>
            <w:tcW w:w="1046" w:type="dxa"/>
            <w:vAlign w:val="center"/>
          </w:tcPr>
          <w:p w14:paraId="59FA4A31" w14:textId="77777777" w:rsidR="0049415F" w:rsidRDefault="0049415F" w:rsidP="001E3260">
            <w:pPr>
              <w:pStyle w:val="TableText"/>
              <w:spacing w:line="288" w:lineRule="auto"/>
            </w:pPr>
            <w:r>
              <w:rPr>
                <w:b/>
                <w:bCs/>
              </w:rPr>
              <w:t>1.000</w:t>
            </w:r>
          </w:p>
        </w:tc>
        <w:tc>
          <w:tcPr>
            <w:tcW w:w="1456" w:type="dxa"/>
            <w:vAlign w:val="center"/>
          </w:tcPr>
          <w:p w14:paraId="71FD10A4" w14:textId="77777777" w:rsidR="0049415F" w:rsidRDefault="0049415F" w:rsidP="001E3260">
            <w:pPr>
              <w:pStyle w:val="TableText"/>
              <w:spacing w:line="288" w:lineRule="auto"/>
            </w:pPr>
            <w:r>
              <w:t>0.981</w:t>
            </w:r>
          </w:p>
        </w:tc>
        <w:tc>
          <w:tcPr>
            <w:tcW w:w="1275" w:type="dxa"/>
            <w:vAlign w:val="center"/>
          </w:tcPr>
          <w:p w14:paraId="1474516D" w14:textId="77777777" w:rsidR="0049415F" w:rsidRDefault="0049415F" w:rsidP="001E3260">
            <w:pPr>
              <w:pStyle w:val="TableText"/>
              <w:spacing w:line="288" w:lineRule="auto"/>
            </w:pPr>
            <w:r>
              <w:t>0.974</w:t>
            </w:r>
          </w:p>
        </w:tc>
        <w:tc>
          <w:tcPr>
            <w:tcW w:w="983" w:type="dxa"/>
            <w:vAlign w:val="center"/>
          </w:tcPr>
          <w:p w14:paraId="4D64812A" w14:textId="77777777" w:rsidR="0049415F" w:rsidRDefault="0049415F" w:rsidP="001E3260">
            <w:pPr>
              <w:pStyle w:val="TableText"/>
              <w:spacing w:line="288" w:lineRule="auto"/>
            </w:pPr>
            <w:r w:rsidRPr="00FD11D0">
              <w:t>Tuned SF</w:t>
            </w:r>
            <w:r>
              <w:t>, BM25</w:t>
            </w:r>
          </w:p>
        </w:tc>
      </w:tr>
      <w:tr w:rsidR="0049415F" w14:paraId="507538BB" w14:textId="77777777" w:rsidTr="001E3260">
        <w:trPr>
          <w:cantSplit/>
          <w:jc w:val="center"/>
        </w:trPr>
        <w:tc>
          <w:tcPr>
            <w:tcW w:w="2929" w:type="dxa"/>
            <w:vAlign w:val="center"/>
          </w:tcPr>
          <w:p w14:paraId="7CC3809B" w14:textId="77777777" w:rsidR="0049415F" w:rsidRDefault="0049415F" w:rsidP="001E3260">
            <w:pPr>
              <w:pStyle w:val="TableText"/>
              <w:spacing w:line="288" w:lineRule="auto"/>
            </w:pPr>
            <w:r>
              <w:t>PopQA</w:t>
            </w:r>
          </w:p>
        </w:tc>
        <w:tc>
          <w:tcPr>
            <w:tcW w:w="1464" w:type="dxa"/>
            <w:vAlign w:val="center"/>
          </w:tcPr>
          <w:p w14:paraId="7329BFFA" w14:textId="77777777" w:rsidR="0049415F" w:rsidRPr="00F01EA7" w:rsidRDefault="0049415F" w:rsidP="001E3260">
            <w:pPr>
              <w:pStyle w:val="TableText"/>
              <w:spacing w:line="288" w:lineRule="auto"/>
            </w:pPr>
            <w:r w:rsidRPr="00F01EA7">
              <w:t>0.990</w:t>
            </w:r>
          </w:p>
        </w:tc>
        <w:tc>
          <w:tcPr>
            <w:tcW w:w="1046" w:type="dxa"/>
            <w:vAlign w:val="center"/>
          </w:tcPr>
          <w:p w14:paraId="23B6DBD3" w14:textId="77777777" w:rsidR="0049415F" w:rsidRDefault="0049415F" w:rsidP="001E3260">
            <w:pPr>
              <w:pStyle w:val="TableText"/>
              <w:spacing w:line="288" w:lineRule="auto"/>
            </w:pPr>
            <w:r>
              <w:rPr>
                <w:b/>
                <w:bCs/>
              </w:rPr>
              <w:t>1.000</w:t>
            </w:r>
          </w:p>
        </w:tc>
        <w:tc>
          <w:tcPr>
            <w:tcW w:w="1456" w:type="dxa"/>
            <w:vAlign w:val="center"/>
          </w:tcPr>
          <w:p w14:paraId="391BE6D3" w14:textId="77777777" w:rsidR="0049415F" w:rsidRDefault="0049415F" w:rsidP="001E3260">
            <w:pPr>
              <w:pStyle w:val="TableText"/>
              <w:spacing w:line="288" w:lineRule="auto"/>
            </w:pPr>
            <w:r>
              <w:t>0.996</w:t>
            </w:r>
          </w:p>
        </w:tc>
        <w:tc>
          <w:tcPr>
            <w:tcW w:w="1275" w:type="dxa"/>
            <w:vAlign w:val="center"/>
          </w:tcPr>
          <w:p w14:paraId="7E72F6D4" w14:textId="77777777" w:rsidR="0049415F" w:rsidRDefault="0049415F" w:rsidP="001E3260">
            <w:pPr>
              <w:pStyle w:val="TableText"/>
              <w:spacing w:line="288" w:lineRule="auto"/>
            </w:pPr>
            <w:r>
              <w:t>0.930</w:t>
            </w:r>
          </w:p>
        </w:tc>
        <w:tc>
          <w:tcPr>
            <w:tcW w:w="983" w:type="dxa"/>
            <w:vAlign w:val="center"/>
          </w:tcPr>
          <w:p w14:paraId="1B741C7A" w14:textId="77777777" w:rsidR="0049415F" w:rsidRDefault="0049415F" w:rsidP="001E3260">
            <w:pPr>
              <w:pStyle w:val="TableText"/>
              <w:spacing w:line="288" w:lineRule="auto"/>
            </w:pPr>
            <w:r>
              <w:t>BM25</w:t>
            </w:r>
          </w:p>
        </w:tc>
      </w:tr>
      <w:tr w:rsidR="0049415F" w14:paraId="70AB0DC2" w14:textId="77777777" w:rsidTr="001E3260">
        <w:trPr>
          <w:cantSplit/>
          <w:jc w:val="center"/>
        </w:trPr>
        <w:tc>
          <w:tcPr>
            <w:tcW w:w="2929" w:type="dxa"/>
            <w:vAlign w:val="center"/>
          </w:tcPr>
          <w:p w14:paraId="3C0E318E" w14:textId="77777777" w:rsidR="0049415F" w:rsidRDefault="0049415F" w:rsidP="001E3260">
            <w:pPr>
              <w:pStyle w:val="TableText"/>
              <w:spacing w:line="288" w:lineRule="auto"/>
            </w:pPr>
            <w:r>
              <w:t>SciFact</w:t>
            </w:r>
          </w:p>
        </w:tc>
        <w:tc>
          <w:tcPr>
            <w:tcW w:w="1464" w:type="dxa"/>
            <w:vAlign w:val="center"/>
          </w:tcPr>
          <w:p w14:paraId="078FE357" w14:textId="77777777" w:rsidR="0049415F" w:rsidRDefault="0049415F" w:rsidP="001E3260">
            <w:pPr>
              <w:pStyle w:val="TableText"/>
              <w:spacing w:line="288" w:lineRule="auto"/>
            </w:pPr>
            <w:r>
              <w:rPr>
                <w:b/>
                <w:bCs/>
              </w:rPr>
              <w:t>0.966</w:t>
            </w:r>
          </w:p>
        </w:tc>
        <w:tc>
          <w:tcPr>
            <w:tcW w:w="1046" w:type="dxa"/>
            <w:vAlign w:val="center"/>
          </w:tcPr>
          <w:p w14:paraId="36113069" w14:textId="77777777" w:rsidR="0049415F" w:rsidRDefault="0049415F" w:rsidP="001E3260">
            <w:pPr>
              <w:pStyle w:val="TableText"/>
              <w:spacing w:line="288" w:lineRule="auto"/>
            </w:pPr>
            <w:r>
              <w:t>0.947</w:t>
            </w:r>
          </w:p>
        </w:tc>
        <w:tc>
          <w:tcPr>
            <w:tcW w:w="1456" w:type="dxa"/>
            <w:vAlign w:val="center"/>
          </w:tcPr>
          <w:p w14:paraId="4C7B01A3" w14:textId="77777777" w:rsidR="0049415F" w:rsidRDefault="0049415F" w:rsidP="001E3260">
            <w:pPr>
              <w:pStyle w:val="TableText"/>
              <w:spacing w:line="288" w:lineRule="auto"/>
            </w:pPr>
            <w:r>
              <w:t>0.865</w:t>
            </w:r>
          </w:p>
        </w:tc>
        <w:tc>
          <w:tcPr>
            <w:tcW w:w="1275" w:type="dxa"/>
            <w:vAlign w:val="center"/>
          </w:tcPr>
          <w:p w14:paraId="25FAADB9" w14:textId="77777777" w:rsidR="0049415F" w:rsidRDefault="0049415F" w:rsidP="001E3260">
            <w:pPr>
              <w:pStyle w:val="TableText"/>
              <w:spacing w:line="288" w:lineRule="auto"/>
            </w:pPr>
            <w:r>
              <w:t>0.861</w:t>
            </w:r>
          </w:p>
        </w:tc>
        <w:tc>
          <w:tcPr>
            <w:tcW w:w="983" w:type="dxa"/>
            <w:vAlign w:val="center"/>
          </w:tcPr>
          <w:p w14:paraId="1CE74E14" w14:textId="77777777" w:rsidR="0049415F" w:rsidRDefault="0049415F" w:rsidP="001E3260">
            <w:pPr>
              <w:pStyle w:val="TableText"/>
              <w:spacing w:line="288" w:lineRule="auto"/>
            </w:pPr>
            <w:r w:rsidRPr="00FD11D0">
              <w:t>Tuned SF</w:t>
            </w:r>
          </w:p>
        </w:tc>
      </w:tr>
      <w:tr w:rsidR="0049415F" w14:paraId="20CBE31E" w14:textId="77777777" w:rsidTr="001E3260">
        <w:trPr>
          <w:cantSplit/>
          <w:jc w:val="center"/>
        </w:trPr>
        <w:tc>
          <w:tcPr>
            <w:tcW w:w="2929" w:type="dxa"/>
            <w:vAlign w:val="center"/>
          </w:tcPr>
          <w:p w14:paraId="6D3BCA07" w14:textId="77777777" w:rsidR="0049415F" w:rsidRDefault="0049415F" w:rsidP="001E3260">
            <w:pPr>
              <w:pStyle w:val="TableText"/>
              <w:spacing w:line="288" w:lineRule="auto"/>
            </w:pPr>
            <w:r>
              <w:t>SciDocs</w:t>
            </w:r>
          </w:p>
        </w:tc>
        <w:tc>
          <w:tcPr>
            <w:tcW w:w="1464" w:type="dxa"/>
            <w:vAlign w:val="center"/>
          </w:tcPr>
          <w:p w14:paraId="29C266CE" w14:textId="77777777" w:rsidR="0049415F" w:rsidRDefault="0049415F" w:rsidP="001E3260">
            <w:pPr>
              <w:pStyle w:val="TableText"/>
              <w:spacing w:line="288" w:lineRule="auto"/>
            </w:pPr>
            <w:r>
              <w:rPr>
                <w:b/>
                <w:bCs/>
              </w:rPr>
              <w:t>0.958</w:t>
            </w:r>
          </w:p>
        </w:tc>
        <w:tc>
          <w:tcPr>
            <w:tcW w:w="1046" w:type="dxa"/>
            <w:vAlign w:val="center"/>
          </w:tcPr>
          <w:p w14:paraId="21EEB4D8" w14:textId="77777777" w:rsidR="0049415F" w:rsidRDefault="0049415F" w:rsidP="001E3260">
            <w:pPr>
              <w:pStyle w:val="TableText"/>
              <w:spacing w:line="288" w:lineRule="auto"/>
            </w:pPr>
            <w:r>
              <w:t>0.946</w:t>
            </w:r>
          </w:p>
        </w:tc>
        <w:tc>
          <w:tcPr>
            <w:tcW w:w="1456" w:type="dxa"/>
            <w:vAlign w:val="center"/>
          </w:tcPr>
          <w:p w14:paraId="5D9C8B4C" w14:textId="77777777" w:rsidR="0049415F" w:rsidRDefault="0049415F" w:rsidP="001E3260">
            <w:pPr>
              <w:pStyle w:val="TableText"/>
              <w:spacing w:line="288" w:lineRule="auto"/>
            </w:pPr>
            <w:r>
              <w:t>0.736</w:t>
            </w:r>
          </w:p>
        </w:tc>
        <w:tc>
          <w:tcPr>
            <w:tcW w:w="1275" w:type="dxa"/>
            <w:vAlign w:val="center"/>
          </w:tcPr>
          <w:p w14:paraId="5998D1BA" w14:textId="77777777" w:rsidR="0049415F" w:rsidRDefault="0049415F" w:rsidP="001E3260">
            <w:pPr>
              <w:pStyle w:val="TableText"/>
              <w:spacing w:line="288" w:lineRule="auto"/>
            </w:pPr>
            <w:r>
              <w:t>0.868</w:t>
            </w:r>
          </w:p>
        </w:tc>
        <w:tc>
          <w:tcPr>
            <w:tcW w:w="983" w:type="dxa"/>
            <w:vAlign w:val="center"/>
          </w:tcPr>
          <w:p w14:paraId="56B2B4B8" w14:textId="77777777" w:rsidR="0049415F" w:rsidRDefault="0049415F" w:rsidP="001E3260">
            <w:pPr>
              <w:pStyle w:val="TableText"/>
              <w:spacing w:line="288" w:lineRule="auto"/>
            </w:pPr>
            <w:r w:rsidRPr="00FD11D0">
              <w:t>Tuned SF</w:t>
            </w:r>
          </w:p>
        </w:tc>
      </w:tr>
      <w:tr w:rsidR="0049415F" w14:paraId="6F9E77D8" w14:textId="77777777" w:rsidTr="001E3260">
        <w:trPr>
          <w:cantSplit/>
          <w:jc w:val="center"/>
        </w:trPr>
        <w:tc>
          <w:tcPr>
            <w:tcW w:w="2929" w:type="dxa"/>
            <w:vAlign w:val="center"/>
          </w:tcPr>
          <w:p w14:paraId="48D4BB6F" w14:textId="77777777" w:rsidR="0049415F" w:rsidRDefault="0049415F" w:rsidP="001E3260">
            <w:pPr>
              <w:pStyle w:val="TableText"/>
              <w:spacing w:line="288" w:lineRule="auto"/>
              <w:rPr>
                <w:rtl/>
              </w:rPr>
            </w:pPr>
            <w:r>
              <w:t>nfcorpus</w:t>
            </w:r>
          </w:p>
        </w:tc>
        <w:tc>
          <w:tcPr>
            <w:tcW w:w="1464" w:type="dxa"/>
            <w:vAlign w:val="center"/>
          </w:tcPr>
          <w:p w14:paraId="24275A62" w14:textId="77777777" w:rsidR="0049415F" w:rsidRDefault="0049415F" w:rsidP="001E3260">
            <w:pPr>
              <w:pStyle w:val="TableText"/>
              <w:spacing w:line="288" w:lineRule="auto"/>
            </w:pPr>
            <w:r>
              <w:t>0.655</w:t>
            </w:r>
          </w:p>
        </w:tc>
        <w:tc>
          <w:tcPr>
            <w:tcW w:w="1046" w:type="dxa"/>
            <w:vAlign w:val="center"/>
          </w:tcPr>
          <w:p w14:paraId="14C318E7" w14:textId="77777777" w:rsidR="0049415F" w:rsidRDefault="0049415F" w:rsidP="001E3260">
            <w:pPr>
              <w:pStyle w:val="TableText"/>
              <w:spacing w:line="288" w:lineRule="auto"/>
            </w:pPr>
            <w:r>
              <w:rPr>
                <w:b/>
                <w:bCs/>
              </w:rPr>
              <w:t>0.686</w:t>
            </w:r>
          </w:p>
        </w:tc>
        <w:tc>
          <w:tcPr>
            <w:tcW w:w="1456" w:type="dxa"/>
            <w:vAlign w:val="center"/>
          </w:tcPr>
          <w:p w14:paraId="1B9F0B58" w14:textId="77777777" w:rsidR="0049415F" w:rsidRDefault="0049415F" w:rsidP="001E3260">
            <w:pPr>
              <w:pStyle w:val="TableText"/>
              <w:spacing w:line="288" w:lineRule="auto"/>
            </w:pPr>
            <w:r>
              <w:t>0.405</w:t>
            </w:r>
          </w:p>
        </w:tc>
        <w:tc>
          <w:tcPr>
            <w:tcW w:w="1275" w:type="dxa"/>
            <w:vAlign w:val="center"/>
          </w:tcPr>
          <w:p w14:paraId="3F82F600" w14:textId="77777777" w:rsidR="0049415F" w:rsidRDefault="0049415F" w:rsidP="001E3260">
            <w:pPr>
              <w:pStyle w:val="TableText"/>
              <w:spacing w:line="288" w:lineRule="auto"/>
            </w:pPr>
            <w:r>
              <w:t>0.401</w:t>
            </w:r>
          </w:p>
        </w:tc>
        <w:tc>
          <w:tcPr>
            <w:tcW w:w="983" w:type="dxa"/>
            <w:vAlign w:val="center"/>
          </w:tcPr>
          <w:p w14:paraId="1E243F56" w14:textId="77777777" w:rsidR="0049415F" w:rsidRDefault="0049415F" w:rsidP="001E3260">
            <w:pPr>
              <w:pStyle w:val="TableText"/>
              <w:spacing w:line="288" w:lineRule="auto"/>
            </w:pPr>
            <w:r>
              <w:t>BM25</w:t>
            </w:r>
          </w:p>
        </w:tc>
      </w:tr>
      <w:tr w:rsidR="0049415F" w14:paraId="1FA4BB5F" w14:textId="77777777" w:rsidTr="001E3260">
        <w:trPr>
          <w:cantSplit/>
          <w:jc w:val="center"/>
        </w:trPr>
        <w:tc>
          <w:tcPr>
            <w:tcW w:w="2929" w:type="dxa"/>
            <w:vAlign w:val="center"/>
          </w:tcPr>
          <w:p w14:paraId="2D687CC0" w14:textId="77777777" w:rsidR="0049415F" w:rsidRDefault="0049415F" w:rsidP="001E3260">
            <w:pPr>
              <w:pStyle w:val="TableText"/>
              <w:spacing w:line="288" w:lineRule="auto"/>
            </w:pPr>
            <w:r>
              <w:t>MuSiQue</w:t>
            </w:r>
          </w:p>
        </w:tc>
        <w:tc>
          <w:tcPr>
            <w:tcW w:w="1464" w:type="dxa"/>
            <w:vAlign w:val="center"/>
          </w:tcPr>
          <w:p w14:paraId="1C869F27" w14:textId="77777777" w:rsidR="0049415F" w:rsidRPr="00F01EA7" w:rsidRDefault="0049415F" w:rsidP="001E3260">
            <w:pPr>
              <w:pStyle w:val="TableText"/>
              <w:spacing w:line="288" w:lineRule="auto"/>
              <w:rPr>
                <w:b/>
                <w:bCs/>
              </w:rPr>
            </w:pPr>
            <w:r w:rsidRPr="00F01EA7">
              <w:rPr>
                <w:b/>
                <w:bCs/>
              </w:rPr>
              <w:t>0.759</w:t>
            </w:r>
          </w:p>
        </w:tc>
        <w:tc>
          <w:tcPr>
            <w:tcW w:w="1046" w:type="dxa"/>
            <w:vAlign w:val="center"/>
          </w:tcPr>
          <w:p w14:paraId="739466FE" w14:textId="77777777" w:rsidR="0049415F" w:rsidRPr="00FD11D0" w:rsidRDefault="0049415F" w:rsidP="001E3260">
            <w:pPr>
              <w:pStyle w:val="TableText"/>
              <w:spacing w:line="288" w:lineRule="auto"/>
            </w:pPr>
            <w:r w:rsidRPr="00FD11D0">
              <w:t>0.656</w:t>
            </w:r>
          </w:p>
        </w:tc>
        <w:tc>
          <w:tcPr>
            <w:tcW w:w="1456" w:type="dxa"/>
            <w:vAlign w:val="center"/>
          </w:tcPr>
          <w:p w14:paraId="1F401796" w14:textId="77777777" w:rsidR="0049415F" w:rsidRDefault="0049415F" w:rsidP="001E3260">
            <w:pPr>
              <w:pStyle w:val="TableText"/>
              <w:spacing w:line="288" w:lineRule="auto"/>
            </w:pPr>
            <w:r>
              <w:t>0.520</w:t>
            </w:r>
          </w:p>
        </w:tc>
        <w:tc>
          <w:tcPr>
            <w:tcW w:w="1275" w:type="dxa"/>
            <w:vAlign w:val="center"/>
          </w:tcPr>
          <w:p w14:paraId="78D58BF6" w14:textId="77777777" w:rsidR="0049415F" w:rsidRDefault="0049415F" w:rsidP="001E3260">
            <w:pPr>
              <w:pStyle w:val="TableText"/>
              <w:spacing w:line="288" w:lineRule="auto"/>
            </w:pPr>
            <w:r>
              <w:t>0.523</w:t>
            </w:r>
          </w:p>
        </w:tc>
        <w:tc>
          <w:tcPr>
            <w:tcW w:w="983" w:type="dxa"/>
            <w:vAlign w:val="center"/>
          </w:tcPr>
          <w:p w14:paraId="33675E98" w14:textId="77777777" w:rsidR="0049415F" w:rsidRDefault="0049415F" w:rsidP="001E3260">
            <w:pPr>
              <w:pStyle w:val="TableText"/>
              <w:spacing w:line="288" w:lineRule="auto"/>
            </w:pPr>
            <w:r w:rsidRPr="00FD11D0">
              <w:t>Tuned SF</w:t>
            </w:r>
          </w:p>
        </w:tc>
      </w:tr>
      <w:tr w:rsidR="0049415F" w14:paraId="6B1B2C85" w14:textId="77777777" w:rsidTr="001E3260">
        <w:trPr>
          <w:cantSplit/>
          <w:jc w:val="center"/>
        </w:trPr>
        <w:tc>
          <w:tcPr>
            <w:tcW w:w="2929" w:type="dxa"/>
            <w:vAlign w:val="center"/>
          </w:tcPr>
          <w:p w14:paraId="0DB4F04D" w14:textId="77777777" w:rsidR="0049415F" w:rsidRDefault="0049415F" w:rsidP="001E3260">
            <w:pPr>
              <w:pStyle w:val="TableText"/>
              <w:spacing w:line="288" w:lineRule="auto"/>
              <w:rPr>
                <w:rtl/>
              </w:rPr>
            </w:pPr>
            <w:r>
              <w:t>Quran</w:t>
            </w:r>
          </w:p>
        </w:tc>
        <w:tc>
          <w:tcPr>
            <w:tcW w:w="1464" w:type="dxa"/>
            <w:vAlign w:val="center"/>
          </w:tcPr>
          <w:p w14:paraId="717363B4" w14:textId="77777777" w:rsidR="0049415F" w:rsidRDefault="0049415F" w:rsidP="001E3260">
            <w:pPr>
              <w:pStyle w:val="TableText"/>
              <w:spacing w:line="288" w:lineRule="auto"/>
            </w:pPr>
            <w:r>
              <w:rPr>
                <w:b/>
                <w:bCs/>
              </w:rPr>
              <w:t>0.358</w:t>
            </w:r>
          </w:p>
        </w:tc>
        <w:tc>
          <w:tcPr>
            <w:tcW w:w="1046" w:type="dxa"/>
            <w:vAlign w:val="center"/>
          </w:tcPr>
          <w:p w14:paraId="72C4F742" w14:textId="77777777" w:rsidR="0049415F" w:rsidRDefault="0049415F" w:rsidP="001E3260">
            <w:pPr>
              <w:pStyle w:val="TableText"/>
              <w:spacing w:line="288" w:lineRule="auto"/>
            </w:pPr>
            <w:r>
              <w:t>0.155</w:t>
            </w:r>
          </w:p>
        </w:tc>
        <w:tc>
          <w:tcPr>
            <w:tcW w:w="1456" w:type="dxa"/>
            <w:vAlign w:val="center"/>
          </w:tcPr>
          <w:p w14:paraId="094E9D62" w14:textId="77777777" w:rsidR="0049415F" w:rsidRDefault="0049415F" w:rsidP="001E3260">
            <w:pPr>
              <w:pStyle w:val="TableText"/>
              <w:spacing w:line="288" w:lineRule="auto"/>
            </w:pPr>
            <w:r>
              <w:t>0.235</w:t>
            </w:r>
          </w:p>
        </w:tc>
        <w:tc>
          <w:tcPr>
            <w:tcW w:w="1275" w:type="dxa"/>
            <w:vAlign w:val="center"/>
          </w:tcPr>
          <w:p w14:paraId="27F87C90" w14:textId="77777777" w:rsidR="0049415F" w:rsidRDefault="0049415F" w:rsidP="001E3260">
            <w:pPr>
              <w:pStyle w:val="TableText"/>
              <w:spacing w:line="288" w:lineRule="auto"/>
              <w:rPr>
                <w:rtl/>
              </w:rPr>
            </w:pPr>
            <w:r>
              <w:t>0.318</w:t>
            </w:r>
          </w:p>
        </w:tc>
        <w:tc>
          <w:tcPr>
            <w:tcW w:w="983" w:type="dxa"/>
            <w:vAlign w:val="center"/>
          </w:tcPr>
          <w:p w14:paraId="02CF707D" w14:textId="77777777" w:rsidR="0049415F" w:rsidRDefault="0049415F" w:rsidP="001E3260">
            <w:pPr>
              <w:pStyle w:val="TableText"/>
              <w:spacing w:line="288" w:lineRule="auto"/>
            </w:pPr>
            <w:r w:rsidRPr="00FD11D0">
              <w:t>Tuned SF</w:t>
            </w:r>
          </w:p>
        </w:tc>
      </w:tr>
      <w:tr w:rsidR="0049415F" w14:paraId="465F3238" w14:textId="77777777" w:rsidTr="001E3260">
        <w:trPr>
          <w:cantSplit/>
          <w:jc w:val="center"/>
        </w:trPr>
        <w:tc>
          <w:tcPr>
            <w:tcW w:w="2929" w:type="dxa"/>
            <w:vAlign w:val="center"/>
          </w:tcPr>
          <w:p w14:paraId="0C87E49B" w14:textId="77777777" w:rsidR="0049415F" w:rsidRDefault="0049415F" w:rsidP="001E3260">
            <w:pPr>
              <w:pStyle w:val="TableText"/>
              <w:spacing w:line="288" w:lineRule="auto"/>
            </w:pPr>
            <w:r>
              <w:t>Belebele_ar_en_c</w:t>
            </w:r>
          </w:p>
        </w:tc>
        <w:tc>
          <w:tcPr>
            <w:tcW w:w="1464" w:type="dxa"/>
            <w:vAlign w:val="center"/>
          </w:tcPr>
          <w:p w14:paraId="5459C348" w14:textId="77777777" w:rsidR="0049415F" w:rsidRDefault="0049415F" w:rsidP="001E3260">
            <w:pPr>
              <w:pStyle w:val="TableText"/>
              <w:spacing w:line="288" w:lineRule="auto"/>
            </w:pPr>
            <w:r>
              <w:rPr>
                <w:b/>
                <w:bCs/>
              </w:rPr>
              <w:t>0.825</w:t>
            </w:r>
          </w:p>
        </w:tc>
        <w:tc>
          <w:tcPr>
            <w:tcW w:w="1046" w:type="dxa"/>
            <w:vAlign w:val="center"/>
          </w:tcPr>
          <w:p w14:paraId="12A58B1C" w14:textId="77777777" w:rsidR="0049415F" w:rsidRDefault="0049415F" w:rsidP="001E3260">
            <w:pPr>
              <w:pStyle w:val="TableText"/>
              <w:spacing w:line="288" w:lineRule="auto"/>
            </w:pPr>
            <w:r>
              <w:t>0.785</w:t>
            </w:r>
          </w:p>
        </w:tc>
        <w:tc>
          <w:tcPr>
            <w:tcW w:w="1456" w:type="dxa"/>
            <w:vAlign w:val="center"/>
          </w:tcPr>
          <w:p w14:paraId="73D65E80" w14:textId="77777777" w:rsidR="0049415F" w:rsidRDefault="0049415F" w:rsidP="001E3260">
            <w:pPr>
              <w:pStyle w:val="TableText"/>
              <w:spacing w:line="288" w:lineRule="auto"/>
            </w:pPr>
            <w:r>
              <w:t>0.747</w:t>
            </w:r>
          </w:p>
        </w:tc>
        <w:tc>
          <w:tcPr>
            <w:tcW w:w="1275" w:type="dxa"/>
            <w:vAlign w:val="center"/>
          </w:tcPr>
          <w:p w14:paraId="01F45096" w14:textId="77777777" w:rsidR="0049415F" w:rsidRDefault="0049415F" w:rsidP="001E3260">
            <w:pPr>
              <w:pStyle w:val="TableText"/>
              <w:spacing w:line="288" w:lineRule="auto"/>
            </w:pPr>
            <w:r>
              <w:t>0.184</w:t>
            </w:r>
          </w:p>
        </w:tc>
        <w:tc>
          <w:tcPr>
            <w:tcW w:w="983" w:type="dxa"/>
            <w:vAlign w:val="center"/>
          </w:tcPr>
          <w:p w14:paraId="14C4362E" w14:textId="77777777" w:rsidR="0049415F" w:rsidRDefault="0049415F" w:rsidP="001E3260">
            <w:pPr>
              <w:pStyle w:val="TableText"/>
              <w:spacing w:line="288" w:lineRule="auto"/>
            </w:pPr>
            <w:r w:rsidRPr="00FD11D0">
              <w:t>Tuned SF</w:t>
            </w:r>
          </w:p>
        </w:tc>
      </w:tr>
    </w:tbl>
    <w:p w14:paraId="56358C0C" w14:textId="77777777" w:rsidR="0049415F" w:rsidRPr="0049415F" w:rsidRDefault="0049415F" w:rsidP="0049415F">
      <w:pPr>
        <w:pStyle w:val="BodyText"/>
        <w:rPr>
          <w:rtl/>
        </w:rPr>
      </w:pPr>
    </w:p>
    <w:p w14:paraId="5C54F97F" w14:textId="73909E75" w:rsidR="00442892" w:rsidRDefault="00442892" w:rsidP="00442892">
      <w:pPr>
        <w:pStyle w:val="Heading3"/>
        <w:rPr>
          <w:rtl/>
        </w:rPr>
      </w:pPr>
      <w:bookmarkStart w:id="200" w:name="_Toc241721881"/>
      <w:r>
        <w:rPr>
          <w:rFonts w:hint="cs"/>
          <w:rtl/>
        </w:rPr>
        <w:lastRenderedPageBreak/>
        <w:t xml:space="preserve">مقایسه </w:t>
      </w:r>
      <w:r>
        <w:t>SF</w:t>
      </w:r>
      <w:r>
        <w:rPr>
          <w:rFonts w:hint="cs"/>
          <w:rtl/>
        </w:rPr>
        <w:t xml:space="preserve"> خالص و ترکیبی روی مجموعه‌داده‌ها</w:t>
      </w:r>
      <w:bookmarkEnd w:id="200"/>
    </w:p>
    <w:p w14:paraId="42F46A02" w14:textId="02B7DD53" w:rsidR="00442892" w:rsidRDefault="00442892" w:rsidP="00442892">
      <w:pPr>
        <w:pStyle w:val="BodyText"/>
        <w:rPr>
          <w:rtl/>
        </w:rPr>
      </w:pPr>
      <w:r>
        <w:rPr>
          <w:rFonts w:hint="cs"/>
          <w:rtl/>
        </w:rPr>
        <w:t>در شکل (4-</w:t>
      </w:r>
      <w:r w:rsidR="00070717">
        <w:rPr>
          <w:rFonts w:hint="cs"/>
          <w:rtl/>
        </w:rPr>
        <w:t>11</w:t>
      </w:r>
      <w:r>
        <w:rPr>
          <w:rFonts w:hint="cs"/>
          <w:rtl/>
        </w:rPr>
        <w:t xml:space="preserve">) برتری هر کدام از روش‌های </w:t>
      </w:r>
      <w:r>
        <w:t>SF</w:t>
      </w:r>
      <w:r>
        <w:rPr>
          <w:rFonts w:hint="cs"/>
          <w:rtl/>
        </w:rPr>
        <w:t xml:space="preserve"> و یا ترکیب آن با </w:t>
      </w:r>
      <w:r>
        <w:t>SPLADE</w:t>
      </w:r>
      <w:r>
        <w:rPr>
          <w:rFonts w:hint="cs"/>
          <w:rtl/>
        </w:rPr>
        <w:t xml:space="preserve"> بر یکدیگر نشان داده شده است؛ همانطور که مشخص است، </w:t>
      </w:r>
      <w:r w:rsidR="00A613E9">
        <w:rPr>
          <w:rFonts w:hint="cs"/>
          <w:rtl/>
        </w:rPr>
        <w:t xml:space="preserve">عملکرد روش </w:t>
      </w:r>
      <w:r w:rsidR="00A613E9">
        <w:t>SF</w:t>
      </w:r>
      <w:r w:rsidR="00A613E9">
        <w:rPr>
          <w:rFonts w:hint="cs"/>
          <w:rtl/>
        </w:rPr>
        <w:t xml:space="preserve"> و ترکیب آن با </w:t>
      </w:r>
      <w:r w:rsidR="00A613E9">
        <w:t>SPLADE</w:t>
      </w:r>
      <w:r w:rsidR="00A613E9">
        <w:rPr>
          <w:rFonts w:hint="cs"/>
          <w:rtl/>
        </w:rPr>
        <w:t xml:space="preserve"> تقریبا مشابه و نزدیک به هم است، ولی با توجه به مزیت‌هایی که دو روش بر یکدیگر دارند، ترکیب آنها در مجموع نسبت به بقیه خطوط‌مبنا عملکرد بهتری دارد.</w:t>
      </w:r>
    </w:p>
    <w:p w14:paraId="3593A5A5" w14:textId="77777777" w:rsidR="00442892" w:rsidRDefault="00442892" w:rsidP="00442892">
      <w:pPr>
        <w:pStyle w:val="BodyText"/>
        <w:keepNext/>
      </w:pPr>
      <w:r>
        <w:rPr>
          <w:rFonts w:hint="cs"/>
          <w:noProof/>
        </w:rPr>
        <w:drawing>
          <wp:inline distT="0" distB="0" distL="0" distR="0" wp14:anchorId="78A396AC" wp14:editId="64FF4BAB">
            <wp:extent cx="5565775" cy="1885947"/>
            <wp:effectExtent l="0" t="0" r="0" b="635"/>
            <wp:docPr id="1779966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6331"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565775" cy="1885947"/>
                    </a:xfrm>
                    <a:prstGeom prst="rect">
                      <a:avLst/>
                    </a:prstGeom>
                    <a:noFill/>
                    <a:ln>
                      <a:noFill/>
                    </a:ln>
                  </pic:spPr>
                </pic:pic>
              </a:graphicData>
            </a:graphic>
          </wp:inline>
        </w:drawing>
      </w:r>
    </w:p>
    <w:p w14:paraId="7C467963" w14:textId="3CD39396" w:rsidR="00442892" w:rsidRDefault="00442892" w:rsidP="00442892">
      <w:pPr>
        <w:pStyle w:val="Caption"/>
        <w:rPr>
          <w:rtl/>
        </w:rPr>
      </w:pPr>
      <w:bookmarkStart w:id="201" w:name="_Toc241721983"/>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11</w:t>
      </w:r>
      <w:r w:rsidR="005419A8">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w:t>
      </w:r>
      <w:r w:rsidR="00A613E9">
        <w:rPr>
          <w:rFonts w:hint="cs"/>
          <w:rtl/>
        </w:rPr>
        <w:t xml:space="preserve">خالص </w:t>
      </w:r>
      <w:r>
        <w:rPr>
          <w:rFonts w:hint="cs"/>
          <w:rtl/>
        </w:rPr>
        <w:t xml:space="preserve">و </w:t>
      </w:r>
      <w:r w:rsidR="00A613E9">
        <w:rPr>
          <w:rFonts w:hint="cs"/>
          <w:rtl/>
        </w:rPr>
        <w:t>ترکیبی</w:t>
      </w:r>
      <w:r>
        <w:rPr>
          <w:rFonts w:hint="cs"/>
          <w:rtl/>
        </w:rPr>
        <w:t xml:space="preserve"> روی مجموعه‌داده‌ها</w:t>
      </w:r>
      <w:bookmarkEnd w:id="201"/>
    </w:p>
    <w:p w14:paraId="647AF6A5" w14:textId="77777777" w:rsidR="00442892" w:rsidRPr="00442892" w:rsidRDefault="00442892" w:rsidP="00442892">
      <w:pPr>
        <w:pStyle w:val="BodyText"/>
      </w:pPr>
    </w:p>
    <w:p w14:paraId="0C5E216A" w14:textId="1AD7D779" w:rsidR="00283D32" w:rsidRDefault="00283D32" w:rsidP="00283D32">
      <w:pPr>
        <w:pStyle w:val="Heading3"/>
        <w:rPr>
          <w:rtl/>
        </w:rPr>
      </w:pPr>
      <w:bookmarkStart w:id="202" w:name="_Toc241721882"/>
      <w:r>
        <w:rPr>
          <w:rFonts w:hint="cs"/>
          <w:rtl/>
        </w:rPr>
        <w:t xml:space="preserve">مقایسه </w:t>
      </w:r>
      <w:r w:rsidR="00496B2C">
        <w:t>Tuned SF</w:t>
      </w:r>
      <w:r>
        <w:rPr>
          <w:rFonts w:hint="cs"/>
          <w:rtl/>
        </w:rPr>
        <w:t xml:space="preserve"> با </w:t>
      </w:r>
      <w:r>
        <w:t>BM25</w:t>
      </w:r>
      <w:r>
        <w:rPr>
          <w:rFonts w:hint="cs"/>
          <w:rtl/>
        </w:rPr>
        <w:t xml:space="preserve"> روی مجموعه‌داده‌ها</w:t>
      </w:r>
      <w:bookmarkEnd w:id="202"/>
    </w:p>
    <w:p w14:paraId="3F6C55F0" w14:textId="77777777" w:rsidR="000D07C9" w:rsidRDefault="00283D32" w:rsidP="00496B2C">
      <w:pPr>
        <w:pStyle w:val="BodyText"/>
        <w:rPr>
          <w:rtl/>
        </w:rPr>
      </w:pPr>
      <w:r>
        <w:rPr>
          <w:rFonts w:hint="cs"/>
          <w:rtl/>
        </w:rPr>
        <w:t>در شکل (4-</w:t>
      </w:r>
      <w:r w:rsidR="00496B2C">
        <w:rPr>
          <w:rFonts w:hint="cs"/>
          <w:rtl/>
        </w:rPr>
        <w:t>8</w:t>
      </w:r>
      <w:r>
        <w:rPr>
          <w:rFonts w:hint="cs"/>
          <w:rtl/>
        </w:rPr>
        <w:t xml:space="preserve">) برتری هر کدام از روش‌های </w:t>
      </w:r>
      <w:r w:rsidR="00496B2C">
        <w:t>Tuned SF</w:t>
      </w:r>
      <w:r w:rsidR="00496B2C">
        <w:rPr>
          <w:rFonts w:hint="cs"/>
          <w:rtl/>
        </w:rPr>
        <w:t xml:space="preserve"> </w:t>
      </w:r>
      <w:r>
        <w:rPr>
          <w:rFonts w:hint="cs"/>
          <w:rtl/>
        </w:rPr>
        <w:t xml:space="preserve">و </w:t>
      </w:r>
      <w:r>
        <w:t>BM25</w:t>
      </w:r>
      <w:r>
        <w:rPr>
          <w:rFonts w:hint="cs"/>
          <w:rtl/>
        </w:rPr>
        <w:t xml:space="preserve"> بر یکدیگر نشان داده شده است؛ همانطور که مشخص است، روش </w:t>
      </w:r>
      <w:r w:rsidR="00496B2C">
        <w:t>Tuned SF</w:t>
      </w:r>
      <w:r w:rsidR="00496B2C">
        <w:rPr>
          <w:rFonts w:hint="cs"/>
          <w:rtl/>
        </w:rPr>
        <w:t xml:space="preserve"> </w:t>
      </w:r>
      <w:r>
        <w:rPr>
          <w:rFonts w:hint="cs"/>
          <w:rtl/>
        </w:rPr>
        <w:t xml:space="preserve">در </w:t>
      </w:r>
      <w:r w:rsidR="00496B2C">
        <w:rPr>
          <w:rFonts w:hint="cs"/>
          <w:rtl/>
        </w:rPr>
        <w:t>7</w:t>
      </w:r>
      <w:r>
        <w:rPr>
          <w:rFonts w:hint="cs"/>
          <w:rtl/>
        </w:rPr>
        <w:t xml:space="preserve"> از 10 مجموعه‌داده عملکرد بهتری نسبت به </w:t>
      </w:r>
      <w:r>
        <w:t>BM25</w:t>
      </w:r>
      <w:r>
        <w:rPr>
          <w:rFonts w:hint="cs"/>
          <w:rtl/>
        </w:rPr>
        <w:t xml:space="preserve"> داشته است، در </w:t>
      </w:r>
      <w:r w:rsidR="00496B2C">
        <w:rPr>
          <w:rFonts w:hint="cs"/>
          <w:rtl/>
        </w:rPr>
        <w:t>2</w:t>
      </w:r>
      <w:r>
        <w:rPr>
          <w:rFonts w:hint="cs"/>
          <w:rtl/>
        </w:rPr>
        <w:t xml:space="preserve"> از 10 مجموعه‌داده عملکردی نزدیک به </w:t>
      </w:r>
      <w:r>
        <w:t>BM25</w:t>
      </w:r>
      <w:r>
        <w:rPr>
          <w:rFonts w:hint="cs"/>
          <w:rtl/>
        </w:rPr>
        <w:t xml:space="preserve"> داشته و در یک مجموعه‌داده هم عملکرد هر دو روش یکسان بوده است.</w:t>
      </w:r>
      <w:r w:rsidR="00496B2C">
        <w:rPr>
          <w:rFonts w:hint="cs"/>
          <w:rtl/>
        </w:rPr>
        <w:t xml:space="preserve"> لذا روش مکمل پیشنهادی منجر به بهبود عملکرد در سه مجموعه‌داده نسبت به </w:t>
      </w:r>
      <w:r w:rsidR="00496B2C">
        <w:t>BM25</w:t>
      </w:r>
      <w:r w:rsidR="00496B2C">
        <w:rPr>
          <w:rFonts w:hint="cs"/>
          <w:rtl/>
        </w:rPr>
        <w:t xml:space="preserve"> شد</w:t>
      </w:r>
      <w:r w:rsidR="002A5413">
        <w:rPr>
          <w:rFonts w:hint="cs"/>
          <w:rtl/>
        </w:rPr>
        <w:t>ه است</w:t>
      </w:r>
      <w:r w:rsidR="00496B2C">
        <w:rPr>
          <w:rFonts w:hint="cs"/>
          <w:rtl/>
        </w:rPr>
        <w:t>.</w:t>
      </w:r>
    </w:p>
    <w:p w14:paraId="58AC3C29" w14:textId="324AB7CA" w:rsidR="00283D32" w:rsidRDefault="00B115CD" w:rsidP="00496B2C">
      <w:pPr>
        <w:pStyle w:val="BodyText"/>
        <w:rPr>
          <w:rFonts w:hint="cs"/>
          <w:rtl/>
        </w:rPr>
      </w:pPr>
      <w:r>
        <w:rPr>
          <w:rFonts w:hint="cs"/>
          <w:rtl/>
        </w:rPr>
        <w:t xml:space="preserve">اختلاف میزان </w:t>
      </w:r>
      <w:r>
        <w:t>MRR</w:t>
      </w:r>
      <w:r>
        <w:rPr>
          <w:rFonts w:hint="cs"/>
          <w:rtl/>
        </w:rPr>
        <w:t xml:space="preserve"> </w:t>
      </w:r>
      <w:r w:rsidR="000D07C9">
        <w:rPr>
          <w:rFonts w:hint="cs"/>
          <w:rtl/>
        </w:rPr>
        <w:t xml:space="preserve">روش‌های </w:t>
      </w:r>
      <w:r w:rsidR="000D07C9">
        <w:t>Tuned SF</w:t>
      </w:r>
      <w:r w:rsidR="000D07C9">
        <w:rPr>
          <w:rFonts w:hint="cs"/>
          <w:rtl/>
        </w:rPr>
        <w:t xml:space="preserve"> و </w:t>
      </w:r>
      <w:r w:rsidR="000D07C9">
        <w:t>BM25</w:t>
      </w:r>
      <w:r w:rsidR="000D07C9">
        <w:rPr>
          <w:rFonts w:hint="cs"/>
          <w:rtl/>
        </w:rPr>
        <w:t xml:space="preserve"> بر یکدیگر</w:t>
      </w:r>
      <w:r>
        <w:rPr>
          <w:rFonts w:hint="cs"/>
          <w:rtl/>
        </w:rPr>
        <w:t xml:space="preserve"> بر اساس نتایج نهایی به دست آمده بر روی مجموعه‌داده‌ها، در شکل (4-12) قابل مشاهده است</w:t>
      </w:r>
      <w:r w:rsidR="000D07C9">
        <w:rPr>
          <w:rFonts w:hint="cs"/>
          <w:rtl/>
        </w:rPr>
        <w:t xml:space="preserve">؛ که برتری روش </w:t>
      </w:r>
      <w:r w:rsidR="000D07C9">
        <w:t>Tuned SF</w:t>
      </w:r>
      <w:r w:rsidR="000D07C9">
        <w:rPr>
          <w:rFonts w:hint="cs"/>
          <w:rtl/>
        </w:rPr>
        <w:t xml:space="preserve"> بر </w:t>
      </w:r>
      <w:r w:rsidR="000D07C9">
        <w:t>BM25</w:t>
      </w:r>
      <w:r w:rsidR="000D07C9">
        <w:rPr>
          <w:rFonts w:hint="cs"/>
          <w:rtl/>
        </w:rPr>
        <w:t xml:space="preserve"> در آن مشهود است.</w:t>
      </w:r>
    </w:p>
    <w:p w14:paraId="1B58A49E" w14:textId="77777777" w:rsidR="00B115CD" w:rsidRDefault="00B115CD" w:rsidP="00B115CD">
      <w:pPr>
        <w:pStyle w:val="BodyText"/>
        <w:keepNext/>
      </w:pPr>
      <w:r>
        <w:rPr>
          <w:noProof/>
          <w:rtl/>
          <w:lang w:val="fa-IR"/>
        </w:rPr>
        <w:lastRenderedPageBreak/>
        <w:drawing>
          <wp:inline distT="0" distB="0" distL="0" distR="0" wp14:anchorId="51FCF5B8" wp14:editId="12A96AA0">
            <wp:extent cx="5579745" cy="3084195"/>
            <wp:effectExtent l="0" t="0" r="1905" b="1905"/>
            <wp:docPr id="1349940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40749" name="Picture 13499407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79745" cy="3084195"/>
                    </a:xfrm>
                    <a:prstGeom prst="rect">
                      <a:avLst/>
                    </a:prstGeom>
                  </pic:spPr>
                </pic:pic>
              </a:graphicData>
            </a:graphic>
          </wp:inline>
        </w:drawing>
      </w:r>
    </w:p>
    <w:p w14:paraId="0F81297B" w14:textId="6EEAB41E" w:rsidR="00B115CD" w:rsidRDefault="00B115CD" w:rsidP="00B115CD">
      <w:pPr>
        <w:pStyle w:val="Caption"/>
        <w:rPr>
          <w:rtl/>
        </w:rPr>
      </w:pPr>
      <w:bookmarkStart w:id="203" w:name="_Toc241721984"/>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12</w:t>
      </w:r>
      <w:r w:rsidR="005419A8">
        <w:rPr>
          <w:rtl/>
        </w:rPr>
        <w:fldChar w:fldCharType="end"/>
      </w:r>
      <w:r>
        <w:rPr>
          <w:rFonts w:hint="cs"/>
          <w:rtl/>
        </w:rPr>
        <w:t xml:space="preserve">) اختلاف میزان </w:t>
      </w:r>
      <w:r>
        <w:t>MRR</w:t>
      </w:r>
      <w:r>
        <w:rPr>
          <w:rFonts w:hint="cs"/>
          <w:rtl/>
        </w:rPr>
        <w:t xml:space="preserve"> روش </w:t>
      </w:r>
      <w:r>
        <w:t>Tuned SF</w:t>
      </w:r>
      <w:r>
        <w:rPr>
          <w:rFonts w:hint="cs"/>
          <w:rtl/>
        </w:rPr>
        <w:t xml:space="preserve"> و </w:t>
      </w:r>
      <w:r>
        <w:t>BM25</w:t>
      </w:r>
      <w:r>
        <w:rPr>
          <w:rFonts w:hint="cs"/>
          <w:rtl/>
        </w:rPr>
        <w:t xml:space="preserve"> روی مجموعه‌داده‌ها</w:t>
      </w:r>
      <w:bookmarkEnd w:id="203"/>
    </w:p>
    <w:p w14:paraId="628CE389" w14:textId="0D1D5548" w:rsidR="00283D32" w:rsidRDefault="00283D32" w:rsidP="00283D32">
      <w:pPr>
        <w:pStyle w:val="Heading3"/>
        <w:rPr>
          <w:rtl/>
        </w:rPr>
      </w:pPr>
      <w:bookmarkStart w:id="204" w:name="_Toc241721883"/>
      <w:r>
        <w:rPr>
          <w:rFonts w:hint="cs"/>
          <w:rtl/>
        </w:rPr>
        <w:t xml:space="preserve">مقایسه </w:t>
      </w:r>
      <w:r w:rsidR="00496B2C">
        <w:t>Tuned SF</w:t>
      </w:r>
      <w:r w:rsidR="00496B2C">
        <w:rPr>
          <w:rFonts w:hint="cs"/>
          <w:rtl/>
        </w:rPr>
        <w:t xml:space="preserve"> </w:t>
      </w:r>
      <w:r>
        <w:rPr>
          <w:rFonts w:hint="cs"/>
          <w:rtl/>
        </w:rPr>
        <w:t xml:space="preserve">با </w:t>
      </w:r>
      <w:r>
        <w:t>DPR</w:t>
      </w:r>
      <w:r>
        <w:rPr>
          <w:rFonts w:hint="cs"/>
          <w:rtl/>
        </w:rPr>
        <w:t xml:space="preserve"> روی مجموعه‌داده‌ها</w:t>
      </w:r>
      <w:bookmarkEnd w:id="204"/>
    </w:p>
    <w:p w14:paraId="5201E0A0" w14:textId="1A64D458" w:rsidR="00283D32" w:rsidRDefault="00283D32" w:rsidP="00283D32">
      <w:pPr>
        <w:pStyle w:val="BodyText"/>
        <w:rPr>
          <w:rtl/>
        </w:rPr>
      </w:pPr>
      <w:r>
        <w:rPr>
          <w:rFonts w:hint="cs"/>
          <w:rtl/>
        </w:rPr>
        <w:t>در شکل (4-</w:t>
      </w:r>
      <w:r w:rsidR="00496B2C">
        <w:rPr>
          <w:rFonts w:hint="cs"/>
          <w:rtl/>
        </w:rPr>
        <w:t>8</w:t>
      </w:r>
      <w:r>
        <w:rPr>
          <w:rFonts w:hint="cs"/>
          <w:rtl/>
        </w:rPr>
        <w:t xml:space="preserve">) برتری هر کدام از روش‌های </w:t>
      </w:r>
      <w:r w:rsidR="00496B2C">
        <w:t>Tuned SF</w:t>
      </w:r>
      <w:r w:rsidR="00496B2C">
        <w:rPr>
          <w:rFonts w:hint="cs"/>
          <w:rtl/>
        </w:rPr>
        <w:t xml:space="preserve"> </w:t>
      </w:r>
      <w:r>
        <w:rPr>
          <w:rFonts w:hint="cs"/>
          <w:rtl/>
        </w:rPr>
        <w:t xml:space="preserve">و بازیاب‌های متراکم بر یکدیگر نشان داده شده است؛ همانطور که مشخص است، روش </w:t>
      </w:r>
      <w:r w:rsidR="00496B2C">
        <w:t>Tuned SF</w:t>
      </w:r>
      <w:r w:rsidR="00496B2C">
        <w:rPr>
          <w:rFonts w:hint="cs"/>
          <w:rtl/>
        </w:rPr>
        <w:t xml:space="preserve"> </w:t>
      </w:r>
      <w:r>
        <w:rPr>
          <w:rFonts w:hint="cs"/>
          <w:rtl/>
        </w:rPr>
        <w:t xml:space="preserve">در </w:t>
      </w:r>
      <w:r w:rsidR="002A5413">
        <w:rPr>
          <w:rFonts w:hint="cs"/>
          <w:rtl/>
        </w:rPr>
        <w:t>9</w:t>
      </w:r>
      <w:r>
        <w:rPr>
          <w:rFonts w:hint="cs"/>
          <w:rtl/>
        </w:rPr>
        <w:t xml:space="preserve"> از 10 مجموعه‌داده عملکرد بهتری نسبت به آنها داشته است</w:t>
      </w:r>
      <w:r w:rsidR="002A5413">
        <w:rPr>
          <w:rFonts w:hint="cs"/>
          <w:rtl/>
        </w:rPr>
        <w:t xml:space="preserve"> و</w:t>
      </w:r>
      <w:r>
        <w:rPr>
          <w:rFonts w:hint="cs"/>
          <w:rtl/>
        </w:rPr>
        <w:t xml:space="preserve"> </w:t>
      </w:r>
      <w:r w:rsidR="002A5413">
        <w:rPr>
          <w:rFonts w:hint="cs"/>
          <w:rtl/>
        </w:rPr>
        <w:t xml:space="preserve">فقط </w:t>
      </w:r>
      <w:r>
        <w:rPr>
          <w:rFonts w:hint="cs"/>
          <w:rtl/>
        </w:rPr>
        <w:t xml:space="preserve">در </w:t>
      </w:r>
      <w:r w:rsidR="002A5413">
        <w:rPr>
          <w:rFonts w:hint="cs"/>
          <w:rtl/>
        </w:rPr>
        <w:t>یک مجموعه‌داده</w:t>
      </w:r>
      <w:r>
        <w:rPr>
          <w:rFonts w:hint="cs"/>
          <w:rtl/>
        </w:rPr>
        <w:t xml:space="preserve"> </w:t>
      </w:r>
      <w:r w:rsidR="002A5413">
        <w:rPr>
          <w:rFonts w:hint="cs"/>
          <w:rtl/>
        </w:rPr>
        <w:t xml:space="preserve">از هر دو مدل </w:t>
      </w:r>
      <w:r>
        <w:rPr>
          <w:rFonts w:hint="cs"/>
          <w:rtl/>
        </w:rPr>
        <w:t>عملکرد</w:t>
      </w:r>
      <w:r w:rsidR="002A5413">
        <w:rPr>
          <w:rFonts w:hint="cs"/>
          <w:rtl/>
        </w:rPr>
        <w:t xml:space="preserve"> بهتر</w:t>
      </w:r>
      <w:r>
        <w:rPr>
          <w:rFonts w:hint="cs"/>
          <w:rtl/>
        </w:rPr>
        <w:t xml:space="preserve">ی </w:t>
      </w:r>
      <w:r w:rsidR="002A5413">
        <w:rPr>
          <w:rFonts w:hint="cs"/>
          <w:rtl/>
        </w:rPr>
        <w:t>نداشته و در یکی از مدل‌ها عملکردی نزدیک داشته است. لذا</w:t>
      </w:r>
      <w:r w:rsidR="002A5413" w:rsidRPr="002A5413">
        <w:rPr>
          <w:rFonts w:hint="cs"/>
          <w:rtl/>
        </w:rPr>
        <w:t xml:space="preserve"> </w:t>
      </w:r>
      <w:r w:rsidR="002A5413">
        <w:rPr>
          <w:rFonts w:hint="cs"/>
          <w:rtl/>
        </w:rPr>
        <w:t>روش مکمل پیشنهادی منجر به بهبود عملکرد در دو مجموعه‌داده نسبت به بازیاب‌های متراکم شده است.</w:t>
      </w:r>
    </w:p>
    <w:p w14:paraId="1AE9DC58" w14:textId="77777777" w:rsidR="00283D32" w:rsidRDefault="00283D32" w:rsidP="00283D32">
      <w:pPr>
        <w:pStyle w:val="BodyText"/>
        <w:rPr>
          <w:rtl/>
        </w:rPr>
      </w:pPr>
    </w:p>
    <w:p w14:paraId="18B6EE8B" w14:textId="620A74FF" w:rsidR="00283D32" w:rsidRDefault="00283D32" w:rsidP="00283D32">
      <w:pPr>
        <w:pStyle w:val="Heading3"/>
        <w:rPr>
          <w:rtl/>
        </w:rPr>
      </w:pPr>
      <w:bookmarkStart w:id="205" w:name="_Toc241721884"/>
      <w:r>
        <w:rPr>
          <w:rFonts w:hint="cs"/>
          <w:rtl/>
        </w:rPr>
        <w:t xml:space="preserve">مقایسه </w:t>
      </w:r>
      <w:r w:rsidR="00496B2C">
        <w:t>Tuned SF</w:t>
      </w:r>
      <w:r w:rsidR="00496B2C">
        <w:rPr>
          <w:rFonts w:hint="cs"/>
          <w:rtl/>
        </w:rPr>
        <w:t xml:space="preserve"> </w:t>
      </w:r>
      <w:r>
        <w:rPr>
          <w:rFonts w:hint="cs"/>
          <w:rtl/>
        </w:rPr>
        <w:t xml:space="preserve">با </w:t>
      </w:r>
      <w:r>
        <w:t>SPLADE</w:t>
      </w:r>
      <w:r>
        <w:rPr>
          <w:rFonts w:hint="cs"/>
          <w:rtl/>
        </w:rPr>
        <w:t xml:space="preserve"> روی مجموعه‌داده‌ها</w:t>
      </w:r>
      <w:bookmarkEnd w:id="205"/>
    </w:p>
    <w:p w14:paraId="3CEA046B" w14:textId="331D5FD7" w:rsidR="00283D32" w:rsidRDefault="00283D32" w:rsidP="00283D32">
      <w:pPr>
        <w:pStyle w:val="BodyText"/>
        <w:rPr>
          <w:rtl/>
        </w:rPr>
      </w:pPr>
      <w:r>
        <w:rPr>
          <w:rFonts w:hint="cs"/>
          <w:rtl/>
        </w:rPr>
        <w:t>در شکل (4-</w:t>
      </w:r>
      <w:r w:rsidR="00455141">
        <w:rPr>
          <w:rFonts w:hint="cs"/>
          <w:rtl/>
        </w:rPr>
        <w:t>8</w:t>
      </w:r>
      <w:r>
        <w:rPr>
          <w:rFonts w:hint="cs"/>
          <w:rtl/>
        </w:rPr>
        <w:t xml:space="preserve">) برتری هر کدام از روش‌های </w:t>
      </w:r>
      <w:r w:rsidR="00496B2C">
        <w:t>Tuned SF</w:t>
      </w:r>
      <w:r w:rsidR="00496B2C">
        <w:rPr>
          <w:rFonts w:hint="cs"/>
          <w:rtl/>
        </w:rPr>
        <w:t xml:space="preserve"> </w:t>
      </w:r>
      <w:r>
        <w:rPr>
          <w:rFonts w:hint="cs"/>
          <w:rtl/>
        </w:rPr>
        <w:t xml:space="preserve">و </w:t>
      </w:r>
      <w:r>
        <w:t>SPLADE</w:t>
      </w:r>
      <w:r>
        <w:rPr>
          <w:rFonts w:hint="cs"/>
          <w:rtl/>
        </w:rPr>
        <w:t xml:space="preserve"> بر یکدیگر نشان داده شده است؛ همانطور که مشخص است، روش </w:t>
      </w:r>
      <w:r w:rsidR="00496B2C">
        <w:t>Tuned SF</w:t>
      </w:r>
      <w:r w:rsidR="00496B2C">
        <w:rPr>
          <w:rFonts w:hint="cs"/>
          <w:rtl/>
        </w:rPr>
        <w:t xml:space="preserve"> </w:t>
      </w:r>
      <w:r>
        <w:rPr>
          <w:rFonts w:hint="cs"/>
          <w:rtl/>
        </w:rPr>
        <w:t xml:space="preserve">در </w:t>
      </w:r>
      <w:r w:rsidR="00455141">
        <w:rPr>
          <w:rFonts w:hint="cs"/>
          <w:rtl/>
        </w:rPr>
        <w:t>8</w:t>
      </w:r>
      <w:r>
        <w:rPr>
          <w:rFonts w:hint="cs"/>
          <w:rtl/>
        </w:rPr>
        <w:t xml:space="preserve"> از 10 مجموعه‌داده عملکرد بهتری نسبت به </w:t>
      </w:r>
      <w:r>
        <w:t>SPLADE</w:t>
      </w:r>
      <w:r>
        <w:rPr>
          <w:rFonts w:hint="cs"/>
          <w:rtl/>
        </w:rPr>
        <w:t xml:space="preserve"> داشته</w:t>
      </w:r>
      <w:r w:rsidR="00455141">
        <w:rPr>
          <w:rFonts w:hint="cs"/>
          <w:rtl/>
        </w:rPr>
        <w:t>، در یک مجموعه‌داده عملکردی یکسان</w:t>
      </w:r>
      <w:r>
        <w:rPr>
          <w:rFonts w:hint="cs"/>
          <w:rtl/>
        </w:rPr>
        <w:t xml:space="preserve"> و </w:t>
      </w:r>
      <w:r w:rsidR="00455141">
        <w:rPr>
          <w:rFonts w:hint="cs"/>
          <w:rtl/>
        </w:rPr>
        <w:t xml:space="preserve">فقط </w:t>
      </w:r>
      <w:r>
        <w:rPr>
          <w:rFonts w:hint="cs"/>
          <w:rtl/>
        </w:rPr>
        <w:t xml:space="preserve">در </w:t>
      </w:r>
      <w:r w:rsidR="00455141">
        <w:rPr>
          <w:rFonts w:hint="cs"/>
          <w:rtl/>
        </w:rPr>
        <w:t>یک</w:t>
      </w:r>
      <w:r>
        <w:rPr>
          <w:rFonts w:hint="cs"/>
          <w:rtl/>
        </w:rPr>
        <w:t xml:space="preserve"> مجموعه‌داده عملکردی نزدیک به </w:t>
      </w:r>
      <w:r>
        <w:t>SPLADE</w:t>
      </w:r>
      <w:r>
        <w:rPr>
          <w:rFonts w:hint="cs"/>
          <w:rtl/>
        </w:rPr>
        <w:t xml:space="preserve"> </w:t>
      </w:r>
      <w:r>
        <w:rPr>
          <w:rFonts w:hint="cs"/>
          <w:rtl/>
        </w:rPr>
        <w:lastRenderedPageBreak/>
        <w:t>داشته است.</w:t>
      </w:r>
      <w:r w:rsidR="00455141">
        <w:rPr>
          <w:rFonts w:hint="cs"/>
          <w:rtl/>
        </w:rPr>
        <w:t xml:space="preserve"> لذا روش مکمل پیشنهادی منجر به بهبود عملکرد در پنج مجموعه‌داده نسبت به </w:t>
      </w:r>
      <w:r w:rsidR="00455141">
        <w:t>SPLADE</w:t>
      </w:r>
      <w:r w:rsidR="00455141">
        <w:rPr>
          <w:rFonts w:hint="cs"/>
          <w:rtl/>
        </w:rPr>
        <w:t xml:space="preserve"> شده است.</w:t>
      </w:r>
    </w:p>
    <w:p w14:paraId="42F9B693" w14:textId="795A7608" w:rsidR="008476AC" w:rsidRDefault="00820AC9" w:rsidP="00820AC9">
      <w:pPr>
        <w:pStyle w:val="Heading2"/>
      </w:pPr>
      <w:bookmarkStart w:id="206" w:name="_Toc241721885"/>
      <w:r>
        <w:rPr>
          <w:rFonts w:hint="cs"/>
          <w:rtl/>
        </w:rPr>
        <w:t>نتایج نهایی عملکرد روش‌های بازیابی روی مجموعه‌داده‌ها</w:t>
      </w:r>
      <w:bookmarkEnd w:id="206"/>
    </w:p>
    <w:p w14:paraId="00DE089D" w14:textId="16F3FF3A" w:rsidR="008476AC" w:rsidRDefault="00475770" w:rsidP="009D19E7">
      <w:pPr>
        <w:pStyle w:val="BodyText"/>
        <w:spacing w:line="288" w:lineRule="auto"/>
      </w:pPr>
      <w:r>
        <w:rPr>
          <w:rtl/>
        </w:rPr>
        <w:t>در جدول (</w:t>
      </w:r>
      <w:r w:rsidR="00684813">
        <w:rPr>
          <w:rFonts w:hint="cs"/>
          <w:rtl/>
        </w:rPr>
        <w:t>4-</w:t>
      </w:r>
      <w:r w:rsidR="00842B63">
        <w:rPr>
          <w:rFonts w:hint="cs"/>
          <w:rtl/>
        </w:rPr>
        <w:t>17</w:t>
      </w:r>
      <w:r>
        <w:rPr>
          <w:rtl/>
        </w:rPr>
        <w:t xml:space="preserve">) بهترین نتیجه ارزیابی روش </w:t>
      </w:r>
      <w:r>
        <w:t>SF</w:t>
      </w:r>
      <w:r w:rsidR="00490AC6">
        <w:rPr>
          <w:rFonts w:hint="cs"/>
          <w:rtl/>
        </w:rPr>
        <w:t xml:space="preserve"> </w:t>
      </w:r>
      <w:r>
        <w:rPr>
          <w:rtl/>
        </w:rPr>
        <w:t xml:space="preserve">و </w:t>
      </w:r>
      <w:r w:rsidR="00746BD6">
        <w:rPr>
          <w:rFonts w:hint="cs"/>
          <w:rtl/>
        </w:rPr>
        <w:t xml:space="preserve">سایر روش‌های بازیابی </w:t>
      </w:r>
      <w:r>
        <w:rPr>
          <w:rtl/>
        </w:rPr>
        <w:t xml:space="preserve">روی </w:t>
      </w:r>
      <w:r w:rsidR="00746BD6">
        <w:rPr>
          <w:rFonts w:hint="cs"/>
          <w:rtl/>
        </w:rPr>
        <w:t>مجموعه‌داده‌های</w:t>
      </w:r>
      <w:r>
        <w:rPr>
          <w:rtl/>
        </w:rPr>
        <w:t xml:space="preserve"> مختلف ذکر شده است.</w:t>
      </w:r>
    </w:p>
    <w:p w14:paraId="04C9B24F" w14:textId="6F8F9784" w:rsidR="00684813" w:rsidRDefault="00684813" w:rsidP="002063CD">
      <w:pPr>
        <w:pStyle w:val="Caption"/>
      </w:pPr>
      <w:bookmarkStart w:id="207" w:name="_Toc241722042"/>
      <w:r>
        <w:rPr>
          <w:rFonts w:hint="cs"/>
          <w:rtl/>
        </w:rPr>
        <w:t>جدول (</w:t>
      </w:r>
      <w:r w:rsidR="003E4196">
        <w:rPr>
          <w:rtl/>
        </w:rPr>
        <w:fldChar w:fldCharType="begin"/>
      </w:r>
      <w:r w:rsidR="003E4196">
        <w:rPr>
          <w:rtl/>
        </w:rPr>
        <w:instrText xml:space="preserve"> </w:instrText>
      </w:r>
      <w:r w:rsidR="003E4196">
        <w:instrText>STYLEREF</w:instrText>
      </w:r>
      <w:r w:rsidR="003E4196">
        <w:rPr>
          <w:rtl/>
        </w:rPr>
        <w:instrText xml:space="preserve"> 1 \</w:instrText>
      </w:r>
      <w:r w:rsidR="003E4196">
        <w:instrText>s</w:instrText>
      </w:r>
      <w:r w:rsidR="003E4196">
        <w:rPr>
          <w:rtl/>
        </w:rPr>
        <w:instrText xml:space="preserve"> </w:instrText>
      </w:r>
      <w:r w:rsidR="003E4196">
        <w:rPr>
          <w:rtl/>
        </w:rPr>
        <w:fldChar w:fldCharType="separate"/>
      </w:r>
      <w:r w:rsidR="003E4196">
        <w:rPr>
          <w:noProof/>
          <w:rtl/>
        </w:rPr>
        <w:t>‏4</w:t>
      </w:r>
      <w:r w:rsidR="003E4196">
        <w:rPr>
          <w:rtl/>
        </w:rPr>
        <w:fldChar w:fldCharType="end"/>
      </w:r>
      <w:r w:rsidR="003E4196">
        <w:rPr>
          <w:rtl/>
        </w:rPr>
        <w:noBreakHyphen/>
      </w:r>
      <w:r w:rsidR="003E4196">
        <w:rPr>
          <w:rtl/>
        </w:rPr>
        <w:fldChar w:fldCharType="begin"/>
      </w:r>
      <w:r w:rsidR="003E4196">
        <w:rPr>
          <w:rtl/>
        </w:rPr>
        <w:instrText xml:space="preserve"> </w:instrText>
      </w:r>
      <w:r w:rsidR="003E4196">
        <w:instrText>SEQ</w:instrText>
      </w:r>
      <w:r w:rsidR="003E4196">
        <w:rPr>
          <w:rtl/>
        </w:rPr>
        <w:instrText xml:space="preserve"> </w:instrText>
      </w:r>
      <w:r w:rsidR="003E4196">
        <w:instrText>Table \* ARABIC \s 1</w:instrText>
      </w:r>
      <w:r w:rsidR="003E4196">
        <w:rPr>
          <w:rtl/>
        </w:rPr>
        <w:instrText xml:space="preserve"> </w:instrText>
      </w:r>
      <w:r w:rsidR="003E4196">
        <w:rPr>
          <w:rtl/>
        </w:rPr>
        <w:fldChar w:fldCharType="separate"/>
      </w:r>
      <w:r w:rsidR="003E4196">
        <w:rPr>
          <w:noProof/>
          <w:rtl/>
        </w:rPr>
        <w:t>17</w:t>
      </w:r>
      <w:r w:rsidR="003E4196">
        <w:rPr>
          <w:rtl/>
        </w:rPr>
        <w:fldChar w:fldCharType="end"/>
      </w:r>
      <w:r>
        <w:rPr>
          <w:rFonts w:hint="cs"/>
          <w:rtl/>
        </w:rPr>
        <w:t xml:space="preserve">) </w:t>
      </w:r>
      <w:r>
        <w:t>MRR</w:t>
      </w:r>
      <w:r>
        <w:rPr>
          <w:rtl/>
        </w:rPr>
        <w:t xml:space="preserve"> </w:t>
      </w:r>
      <w:r w:rsidRPr="002063CD">
        <w:rPr>
          <w:rtl/>
        </w:rPr>
        <w:t>نوع‌های</w:t>
      </w:r>
      <w:r>
        <w:rPr>
          <w:rtl/>
        </w:rPr>
        <w:t xml:space="preserve"> روش </w:t>
      </w:r>
      <w:r>
        <w:t>SF</w:t>
      </w:r>
      <w:r>
        <w:rPr>
          <w:rFonts w:hint="cs"/>
          <w:rtl/>
        </w:rPr>
        <w:t xml:space="preserve"> و مابقی خطوط‌مبنا </w:t>
      </w:r>
      <w:r>
        <w:rPr>
          <w:rtl/>
        </w:rPr>
        <w:t xml:space="preserve">روی </w:t>
      </w:r>
      <w:r>
        <w:rPr>
          <w:rFonts w:hint="cs"/>
          <w:rtl/>
        </w:rPr>
        <w:t>مجموعه‌داده‌ها</w:t>
      </w:r>
      <w:bookmarkEnd w:id="207"/>
    </w:p>
    <w:tbl>
      <w:tblPr>
        <w:bidiVisual/>
        <w:tblW w:w="9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22"/>
        <w:gridCol w:w="695"/>
        <w:gridCol w:w="850"/>
        <w:gridCol w:w="1134"/>
        <w:gridCol w:w="1134"/>
        <w:gridCol w:w="992"/>
        <w:gridCol w:w="996"/>
        <w:gridCol w:w="1272"/>
        <w:gridCol w:w="991"/>
      </w:tblGrid>
      <w:tr w:rsidR="006441B7" w14:paraId="5039A445" w14:textId="77777777" w:rsidTr="009D0494">
        <w:trPr>
          <w:cantSplit/>
          <w:tblHeader/>
          <w:jc w:val="center"/>
        </w:trPr>
        <w:tc>
          <w:tcPr>
            <w:tcW w:w="1722" w:type="dxa"/>
            <w:shd w:val="clear" w:color="auto" w:fill="DCE6F2"/>
            <w:vAlign w:val="center"/>
          </w:tcPr>
          <w:p w14:paraId="2E48DC9F" w14:textId="77777777" w:rsidR="006441B7" w:rsidRPr="006441B7" w:rsidRDefault="006441B7" w:rsidP="006441B7">
            <w:pPr>
              <w:pStyle w:val="TableText"/>
              <w:spacing w:line="288" w:lineRule="auto"/>
              <w:rPr>
                <w:b/>
                <w:bCs/>
              </w:rPr>
            </w:pPr>
            <w:r w:rsidRPr="006441B7">
              <w:rPr>
                <w:b/>
                <w:bCs/>
                <w:rtl/>
              </w:rPr>
              <w:t>بنچمارک</w:t>
            </w:r>
          </w:p>
        </w:tc>
        <w:tc>
          <w:tcPr>
            <w:tcW w:w="695" w:type="dxa"/>
            <w:shd w:val="clear" w:color="auto" w:fill="DCE6F2"/>
            <w:vAlign w:val="center"/>
          </w:tcPr>
          <w:p w14:paraId="59FEDDB4" w14:textId="77777777" w:rsidR="006441B7" w:rsidRPr="006441B7" w:rsidRDefault="006441B7" w:rsidP="006441B7">
            <w:pPr>
              <w:pStyle w:val="TableText"/>
              <w:spacing w:line="288" w:lineRule="auto"/>
              <w:rPr>
                <w:b/>
                <w:bCs/>
                <w:rtl/>
              </w:rPr>
            </w:pPr>
            <w:r w:rsidRPr="006441B7">
              <w:rPr>
                <w:b/>
                <w:bCs/>
              </w:rPr>
              <w:t>SF</w:t>
            </w:r>
          </w:p>
        </w:tc>
        <w:tc>
          <w:tcPr>
            <w:tcW w:w="850" w:type="dxa"/>
            <w:shd w:val="clear" w:color="auto" w:fill="DCE6F2"/>
            <w:vAlign w:val="center"/>
          </w:tcPr>
          <w:p w14:paraId="00D65E29" w14:textId="5BEA54D1" w:rsidR="006441B7" w:rsidRPr="006441B7" w:rsidRDefault="006441B7" w:rsidP="006441B7">
            <w:pPr>
              <w:pStyle w:val="TableText"/>
              <w:spacing w:line="288" w:lineRule="auto"/>
              <w:rPr>
                <w:b/>
                <w:bCs/>
              </w:rPr>
            </w:pPr>
            <w:r w:rsidRPr="006441B7">
              <w:rPr>
                <w:b/>
                <w:bCs/>
              </w:rPr>
              <w:t>BM25</w:t>
            </w:r>
          </w:p>
        </w:tc>
        <w:tc>
          <w:tcPr>
            <w:tcW w:w="1134" w:type="dxa"/>
            <w:shd w:val="clear" w:color="auto" w:fill="DCE6F2"/>
            <w:vAlign w:val="center"/>
          </w:tcPr>
          <w:p w14:paraId="46A316FB" w14:textId="5055F051" w:rsidR="006441B7" w:rsidRPr="006441B7" w:rsidRDefault="00ED43D1" w:rsidP="006441B7">
            <w:pPr>
              <w:pStyle w:val="TableText"/>
              <w:spacing w:line="288" w:lineRule="auto"/>
              <w:rPr>
                <w:b/>
                <w:bCs/>
              </w:rPr>
            </w:pPr>
            <w:r>
              <w:rPr>
                <w:b/>
                <w:bCs/>
              </w:rPr>
              <w:t>SPLADE</w:t>
            </w:r>
          </w:p>
        </w:tc>
        <w:tc>
          <w:tcPr>
            <w:tcW w:w="1134" w:type="dxa"/>
            <w:shd w:val="clear" w:color="auto" w:fill="DCE6F2"/>
            <w:vAlign w:val="center"/>
          </w:tcPr>
          <w:p w14:paraId="3C4497A7" w14:textId="1D2095BA" w:rsidR="006441B7" w:rsidRPr="006441B7" w:rsidRDefault="00ED43D1" w:rsidP="006441B7">
            <w:pPr>
              <w:pStyle w:val="TableText"/>
              <w:spacing w:line="288" w:lineRule="auto"/>
              <w:rPr>
                <w:rFonts w:cs="Calibri"/>
                <w:b/>
                <w:bCs/>
              </w:rPr>
            </w:pPr>
            <w:r>
              <w:rPr>
                <w:rFonts w:cs="Calibri"/>
                <w:b/>
                <w:bCs/>
              </w:rPr>
              <w:t>SF+</w:t>
            </w:r>
            <w:r w:rsidR="00917BC8">
              <w:rPr>
                <w:rFonts w:cs="Calibri"/>
                <w:b/>
                <w:bCs/>
              </w:rPr>
              <w:t>L</w:t>
            </w:r>
            <w:r>
              <w:rPr>
                <w:rFonts w:cs="Calibri"/>
                <w:b/>
                <w:bCs/>
              </w:rPr>
              <w:t>inear</w:t>
            </w:r>
          </w:p>
        </w:tc>
        <w:tc>
          <w:tcPr>
            <w:tcW w:w="992" w:type="dxa"/>
            <w:shd w:val="clear" w:color="auto" w:fill="DCE6F2"/>
            <w:vAlign w:val="center"/>
          </w:tcPr>
          <w:p w14:paraId="2E7ABDFB" w14:textId="6665D7F5" w:rsidR="006441B7" w:rsidRPr="006441B7" w:rsidRDefault="00ED43D1" w:rsidP="006441B7">
            <w:pPr>
              <w:pStyle w:val="TableText"/>
              <w:spacing w:line="288" w:lineRule="auto"/>
              <w:rPr>
                <w:b/>
                <w:bCs/>
              </w:rPr>
            </w:pPr>
            <w:r>
              <w:rPr>
                <w:b/>
                <w:bCs/>
              </w:rPr>
              <w:t>SF+RRF</w:t>
            </w:r>
          </w:p>
        </w:tc>
        <w:tc>
          <w:tcPr>
            <w:tcW w:w="996" w:type="dxa"/>
            <w:shd w:val="clear" w:color="auto" w:fill="DCE6F2"/>
            <w:vAlign w:val="center"/>
          </w:tcPr>
          <w:p w14:paraId="35D717A2" w14:textId="23075C3B" w:rsidR="006441B7" w:rsidRPr="006441B7" w:rsidRDefault="00ED43D1" w:rsidP="006441B7">
            <w:pPr>
              <w:pStyle w:val="TableText"/>
              <w:spacing w:line="288" w:lineRule="auto"/>
              <w:rPr>
                <w:b/>
                <w:bCs/>
              </w:rPr>
            </w:pPr>
            <w:r>
              <w:rPr>
                <w:b/>
                <w:bCs/>
              </w:rPr>
              <w:t>MiniLM</w:t>
            </w:r>
          </w:p>
        </w:tc>
        <w:tc>
          <w:tcPr>
            <w:tcW w:w="1272" w:type="dxa"/>
            <w:shd w:val="clear" w:color="auto" w:fill="DCE6F2"/>
            <w:vAlign w:val="center"/>
          </w:tcPr>
          <w:p w14:paraId="320CCBD5" w14:textId="23311827" w:rsidR="006441B7" w:rsidRPr="006441B7" w:rsidRDefault="00ED43D1" w:rsidP="006441B7">
            <w:pPr>
              <w:pStyle w:val="TableText"/>
              <w:spacing w:line="288" w:lineRule="auto"/>
              <w:rPr>
                <w:b/>
                <w:bCs/>
              </w:rPr>
            </w:pPr>
            <w:r>
              <w:rPr>
                <w:b/>
                <w:bCs/>
              </w:rPr>
              <w:t>E5</w:t>
            </w:r>
            <w:r w:rsidR="009D0494">
              <w:rPr>
                <w:b/>
                <w:bCs/>
              </w:rPr>
              <w:t>-multilingual</w:t>
            </w:r>
          </w:p>
        </w:tc>
        <w:tc>
          <w:tcPr>
            <w:tcW w:w="991" w:type="dxa"/>
            <w:shd w:val="clear" w:color="auto" w:fill="DCE6F2"/>
            <w:vAlign w:val="center"/>
          </w:tcPr>
          <w:p w14:paraId="2FF47502" w14:textId="314672C7" w:rsidR="006441B7" w:rsidRPr="006441B7" w:rsidRDefault="006441B7" w:rsidP="006441B7">
            <w:pPr>
              <w:pStyle w:val="TableText"/>
              <w:spacing w:line="288" w:lineRule="auto"/>
              <w:rPr>
                <w:b/>
                <w:bCs/>
              </w:rPr>
            </w:pPr>
            <w:r w:rsidRPr="006441B7">
              <w:rPr>
                <w:b/>
                <w:bCs/>
              </w:rPr>
              <w:t>win</w:t>
            </w:r>
            <w:r w:rsidR="00D454E6">
              <w:rPr>
                <w:b/>
                <w:bCs/>
              </w:rPr>
              <w:t>ner</w:t>
            </w:r>
          </w:p>
        </w:tc>
      </w:tr>
      <w:tr w:rsidR="00A81664" w14:paraId="7D0C62D4" w14:textId="77777777" w:rsidTr="009D0494">
        <w:trPr>
          <w:cantSplit/>
          <w:jc w:val="center"/>
        </w:trPr>
        <w:tc>
          <w:tcPr>
            <w:tcW w:w="1722" w:type="dxa"/>
            <w:vAlign w:val="center"/>
          </w:tcPr>
          <w:p w14:paraId="49E3F788" w14:textId="23824972" w:rsidR="00A81664" w:rsidRPr="00B850EE" w:rsidRDefault="00A81664" w:rsidP="00A81664">
            <w:pPr>
              <w:pStyle w:val="TableText"/>
              <w:spacing w:line="288" w:lineRule="auto"/>
              <w:rPr>
                <w:b/>
                <w:bCs/>
                <w:rtl/>
              </w:rPr>
            </w:pPr>
            <w:r w:rsidRPr="00B850EE">
              <w:rPr>
                <w:b/>
                <w:bCs/>
              </w:rPr>
              <w:t>Belebele</w:t>
            </w:r>
          </w:p>
        </w:tc>
        <w:tc>
          <w:tcPr>
            <w:tcW w:w="695" w:type="dxa"/>
            <w:vAlign w:val="center"/>
          </w:tcPr>
          <w:p w14:paraId="6726C76B" w14:textId="6FCFEA06" w:rsidR="00A81664" w:rsidRDefault="00A81664" w:rsidP="00A81664">
            <w:pPr>
              <w:pStyle w:val="TableText"/>
              <w:spacing w:line="288" w:lineRule="auto"/>
            </w:pPr>
            <w:r>
              <w:t>0.995</w:t>
            </w:r>
          </w:p>
        </w:tc>
        <w:tc>
          <w:tcPr>
            <w:tcW w:w="850" w:type="dxa"/>
            <w:vAlign w:val="center"/>
          </w:tcPr>
          <w:p w14:paraId="4C8DDF1B" w14:textId="03570E94" w:rsidR="00A81664" w:rsidRDefault="00A81664" w:rsidP="00A81664">
            <w:pPr>
              <w:pStyle w:val="TableText"/>
              <w:spacing w:line="288" w:lineRule="auto"/>
            </w:pPr>
            <w:r>
              <w:t>0.995</w:t>
            </w:r>
          </w:p>
        </w:tc>
        <w:tc>
          <w:tcPr>
            <w:tcW w:w="1134" w:type="dxa"/>
            <w:vAlign w:val="center"/>
          </w:tcPr>
          <w:p w14:paraId="4320444A" w14:textId="46E95609" w:rsidR="00A81664" w:rsidRPr="00B66E89" w:rsidRDefault="00A81664" w:rsidP="00A81664">
            <w:pPr>
              <w:pStyle w:val="TableText"/>
              <w:spacing w:line="288" w:lineRule="auto"/>
              <w:rPr>
                <w:b/>
                <w:bCs/>
              </w:rPr>
            </w:pPr>
            <w:r w:rsidRPr="00B66E89">
              <w:rPr>
                <w:b/>
                <w:bCs/>
              </w:rPr>
              <w:t>1.000</w:t>
            </w:r>
          </w:p>
        </w:tc>
        <w:tc>
          <w:tcPr>
            <w:tcW w:w="1134" w:type="dxa"/>
            <w:vAlign w:val="center"/>
          </w:tcPr>
          <w:p w14:paraId="499C0083" w14:textId="737D13FA" w:rsidR="00A81664" w:rsidRPr="00B66E89" w:rsidRDefault="00723EAF" w:rsidP="00A81664">
            <w:pPr>
              <w:pStyle w:val="TableText"/>
              <w:spacing w:line="288" w:lineRule="auto"/>
              <w:rPr>
                <w:b/>
                <w:bCs/>
              </w:rPr>
            </w:pPr>
            <w:r w:rsidRPr="00B66E89">
              <w:rPr>
                <w:b/>
                <w:bCs/>
              </w:rPr>
              <w:t>1.000</w:t>
            </w:r>
          </w:p>
        </w:tc>
        <w:tc>
          <w:tcPr>
            <w:tcW w:w="992" w:type="dxa"/>
            <w:vAlign w:val="center"/>
          </w:tcPr>
          <w:p w14:paraId="00CC6ED8" w14:textId="77777777" w:rsidR="00A81664" w:rsidRPr="00B66E89" w:rsidRDefault="00A81664" w:rsidP="00A81664">
            <w:pPr>
              <w:pStyle w:val="TableText"/>
              <w:spacing w:line="288" w:lineRule="auto"/>
              <w:rPr>
                <w:b/>
                <w:bCs/>
              </w:rPr>
            </w:pPr>
            <w:r w:rsidRPr="00B66E89">
              <w:rPr>
                <w:b/>
                <w:bCs/>
              </w:rPr>
              <w:t>1.000</w:t>
            </w:r>
          </w:p>
        </w:tc>
        <w:tc>
          <w:tcPr>
            <w:tcW w:w="996" w:type="dxa"/>
            <w:vAlign w:val="center"/>
          </w:tcPr>
          <w:p w14:paraId="3DC5125C" w14:textId="75AD15A8" w:rsidR="00A81664" w:rsidRDefault="00A81664" w:rsidP="00A81664">
            <w:pPr>
              <w:pStyle w:val="TableText"/>
              <w:spacing w:line="288" w:lineRule="auto"/>
            </w:pPr>
            <w:r>
              <w:t>0.95</w:t>
            </w:r>
            <w:r w:rsidR="00B66E89">
              <w:t>2</w:t>
            </w:r>
          </w:p>
        </w:tc>
        <w:tc>
          <w:tcPr>
            <w:tcW w:w="1272" w:type="dxa"/>
            <w:vAlign w:val="center"/>
          </w:tcPr>
          <w:p w14:paraId="542EFE26" w14:textId="2974F183" w:rsidR="00A81664" w:rsidRDefault="00A81664" w:rsidP="00A81664">
            <w:pPr>
              <w:pStyle w:val="TableText"/>
              <w:spacing w:line="288" w:lineRule="auto"/>
              <w:rPr>
                <w:rtl/>
              </w:rPr>
            </w:pPr>
            <w:r>
              <w:t>0.971</w:t>
            </w:r>
          </w:p>
        </w:tc>
        <w:tc>
          <w:tcPr>
            <w:tcW w:w="991" w:type="dxa"/>
            <w:vAlign w:val="center"/>
          </w:tcPr>
          <w:p w14:paraId="29D8CBBA" w14:textId="2FA14AB1" w:rsidR="00A81664" w:rsidRDefault="00FA3103" w:rsidP="00A81664">
            <w:pPr>
              <w:pStyle w:val="TableText"/>
              <w:spacing w:line="288" w:lineRule="auto"/>
              <w:rPr>
                <w:rtl/>
              </w:rPr>
            </w:pPr>
            <w:r>
              <w:t xml:space="preserve">Tuned </w:t>
            </w:r>
            <w:r w:rsidR="00A81664">
              <w:t>SF</w:t>
            </w:r>
            <w:r w:rsidR="00B66E89">
              <w:t>, SP</w:t>
            </w:r>
          </w:p>
        </w:tc>
      </w:tr>
      <w:tr w:rsidR="00A81664" w14:paraId="4670A03E" w14:textId="77777777" w:rsidTr="009D0494">
        <w:trPr>
          <w:cantSplit/>
          <w:jc w:val="center"/>
        </w:trPr>
        <w:tc>
          <w:tcPr>
            <w:tcW w:w="1722" w:type="dxa"/>
            <w:vAlign w:val="center"/>
          </w:tcPr>
          <w:p w14:paraId="0DA47BF5" w14:textId="7FBF17E6" w:rsidR="00A81664" w:rsidRPr="00B850EE" w:rsidRDefault="00A81664" w:rsidP="00A81664">
            <w:pPr>
              <w:pStyle w:val="TableText"/>
              <w:spacing w:line="288" w:lineRule="auto"/>
              <w:rPr>
                <w:b/>
                <w:bCs/>
                <w:rtl/>
              </w:rPr>
            </w:pPr>
            <w:r w:rsidRPr="00B850EE">
              <w:rPr>
                <w:b/>
                <w:bCs/>
              </w:rPr>
              <w:t>NarrativeQA</w:t>
            </w:r>
          </w:p>
        </w:tc>
        <w:tc>
          <w:tcPr>
            <w:tcW w:w="695" w:type="dxa"/>
            <w:vAlign w:val="center"/>
          </w:tcPr>
          <w:p w14:paraId="62D5BBB8" w14:textId="2A1FAB82" w:rsidR="00A81664" w:rsidRDefault="00A81664" w:rsidP="00A81664">
            <w:pPr>
              <w:pStyle w:val="TableText"/>
              <w:spacing w:line="288" w:lineRule="auto"/>
              <w:rPr>
                <w:rtl/>
              </w:rPr>
            </w:pPr>
            <w:r>
              <w:t>0.990</w:t>
            </w:r>
          </w:p>
        </w:tc>
        <w:tc>
          <w:tcPr>
            <w:tcW w:w="850" w:type="dxa"/>
            <w:vAlign w:val="center"/>
          </w:tcPr>
          <w:p w14:paraId="2B0648B9" w14:textId="3DD6FF42" w:rsidR="00A81664" w:rsidRDefault="00A81664" w:rsidP="00A81664">
            <w:pPr>
              <w:pStyle w:val="TableText"/>
              <w:spacing w:line="288" w:lineRule="auto"/>
            </w:pPr>
            <w:r>
              <w:t>0.980</w:t>
            </w:r>
          </w:p>
        </w:tc>
        <w:tc>
          <w:tcPr>
            <w:tcW w:w="1134" w:type="dxa"/>
            <w:vAlign w:val="center"/>
          </w:tcPr>
          <w:p w14:paraId="427FE4D4" w14:textId="3B61E7CC" w:rsidR="00A81664" w:rsidRDefault="00A81664" w:rsidP="00A81664">
            <w:pPr>
              <w:pStyle w:val="TableText"/>
              <w:spacing w:line="288" w:lineRule="auto"/>
              <w:rPr>
                <w:rtl/>
              </w:rPr>
            </w:pPr>
            <w:r>
              <w:t>0.970</w:t>
            </w:r>
          </w:p>
        </w:tc>
        <w:tc>
          <w:tcPr>
            <w:tcW w:w="1134" w:type="dxa"/>
            <w:vAlign w:val="center"/>
          </w:tcPr>
          <w:p w14:paraId="7A3422FE" w14:textId="530FB753" w:rsidR="00A81664" w:rsidRPr="00B66E89" w:rsidRDefault="00723EAF" w:rsidP="00A81664">
            <w:pPr>
              <w:pStyle w:val="TableText"/>
              <w:spacing w:line="288" w:lineRule="auto"/>
              <w:rPr>
                <w:b/>
                <w:bCs/>
              </w:rPr>
            </w:pPr>
            <w:r w:rsidRPr="00B66E89">
              <w:rPr>
                <w:b/>
                <w:bCs/>
              </w:rPr>
              <w:t>1.000</w:t>
            </w:r>
          </w:p>
        </w:tc>
        <w:tc>
          <w:tcPr>
            <w:tcW w:w="992" w:type="dxa"/>
            <w:vAlign w:val="center"/>
          </w:tcPr>
          <w:p w14:paraId="3D2F64EE" w14:textId="77777777" w:rsidR="00A81664" w:rsidRPr="00B66E89" w:rsidRDefault="00A81664" w:rsidP="00A81664">
            <w:pPr>
              <w:pStyle w:val="TableText"/>
              <w:spacing w:line="288" w:lineRule="auto"/>
              <w:rPr>
                <w:b/>
                <w:bCs/>
              </w:rPr>
            </w:pPr>
            <w:r w:rsidRPr="00B66E89">
              <w:rPr>
                <w:b/>
                <w:bCs/>
              </w:rPr>
              <w:t>1.000</w:t>
            </w:r>
          </w:p>
        </w:tc>
        <w:tc>
          <w:tcPr>
            <w:tcW w:w="996" w:type="dxa"/>
            <w:vAlign w:val="center"/>
          </w:tcPr>
          <w:p w14:paraId="5E3FE5A3" w14:textId="770673C9" w:rsidR="00A81664" w:rsidRDefault="00A81664" w:rsidP="00A81664">
            <w:pPr>
              <w:pStyle w:val="TableText"/>
              <w:spacing w:line="288" w:lineRule="auto"/>
            </w:pPr>
            <w:r>
              <w:t>0.97</w:t>
            </w:r>
            <w:r w:rsidR="00B66E89">
              <w:t>2</w:t>
            </w:r>
          </w:p>
        </w:tc>
        <w:tc>
          <w:tcPr>
            <w:tcW w:w="1272" w:type="dxa"/>
            <w:vAlign w:val="center"/>
          </w:tcPr>
          <w:p w14:paraId="080EDADF" w14:textId="0661FC38" w:rsidR="00A81664" w:rsidRDefault="00A81664" w:rsidP="00A81664">
            <w:pPr>
              <w:pStyle w:val="TableText"/>
              <w:spacing w:line="288" w:lineRule="auto"/>
            </w:pPr>
            <w:r>
              <w:t>0.99</w:t>
            </w:r>
            <w:r w:rsidR="00B66E89">
              <w:t>0</w:t>
            </w:r>
          </w:p>
        </w:tc>
        <w:tc>
          <w:tcPr>
            <w:tcW w:w="991" w:type="dxa"/>
            <w:vAlign w:val="center"/>
          </w:tcPr>
          <w:p w14:paraId="3CEF6132" w14:textId="0A38463F" w:rsidR="00A81664" w:rsidRDefault="00FA3103" w:rsidP="00A81664">
            <w:pPr>
              <w:pStyle w:val="TableText"/>
              <w:spacing w:line="288" w:lineRule="auto"/>
            </w:pPr>
            <w:r>
              <w:t xml:space="preserve">Tuned </w:t>
            </w:r>
            <w:r w:rsidR="00A81664">
              <w:t>SF</w:t>
            </w:r>
          </w:p>
        </w:tc>
      </w:tr>
      <w:tr w:rsidR="00A81664" w14:paraId="55C554FE" w14:textId="77777777" w:rsidTr="009D0494">
        <w:trPr>
          <w:cantSplit/>
          <w:jc w:val="center"/>
        </w:trPr>
        <w:tc>
          <w:tcPr>
            <w:tcW w:w="1722" w:type="dxa"/>
            <w:vAlign w:val="center"/>
          </w:tcPr>
          <w:p w14:paraId="103C5343" w14:textId="346B7BB9" w:rsidR="00A81664" w:rsidRPr="00B850EE" w:rsidRDefault="00A81664" w:rsidP="00A81664">
            <w:pPr>
              <w:pStyle w:val="TableText"/>
              <w:spacing w:line="288" w:lineRule="auto"/>
              <w:rPr>
                <w:b/>
                <w:bCs/>
                <w:rtl/>
              </w:rPr>
            </w:pPr>
            <w:r w:rsidRPr="00B850EE">
              <w:rPr>
                <w:b/>
                <w:bCs/>
              </w:rPr>
              <w:t>PubMedQA</w:t>
            </w:r>
          </w:p>
        </w:tc>
        <w:tc>
          <w:tcPr>
            <w:tcW w:w="695" w:type="dxa"/>
            <w:vAlign w:val="center"/>
          </w:tcPr>
          <w:p w14:paraId="1BC91532" w14:textId="29BE489D" w:rsidR="00A81664" w:rsidRDefault="00A81664" w:rsidP="00A81664">
            <w:pPr>
              <w:pStyle w:val="TableText"/>
              <w:spacing w:line="288" w:lineRule="auto"/>
            </w:pPr>
            <w:r>
              <w:t>0.977</w:t>
            </w:r>
          </w:p>
        </w:tc>
        <w:tc>
          <w:tcPr>
            <w:tcW w:w="850" w:type="dxa"/>
            <w:vAlign w:val="center"/>
          </w:tcPr>
          <w:p w14:paraId="1D4DBFBB" w14:textId="7C0B695B" w:rsidR="00A81664" w:rsidRPr="00B66E89" w:rsidRDefault="00A81664" w:rsidP="00A81664">
            <w:pPr>
              <w:pStyle w:val="TableText"/>
              <w:spacing w:line="288" w:lineRule="auto"/>
              <w:rPr>
                <w:b/>
                <w:bCs/>
              </w:rPr>
            </w:pPr>
            <w:r w:rsidRPr="00B66E89">
              <w:rPr>
                <w:b/>
                <w:bCs/>
              </w:rPr>
              <w:t>1.000</w:t>
            </w:r>
          </w:p>
        </w:tc>
        <w:tc>
          <w:tcPr>
            <w:tcW w:w="1134" w:type="dxa"/>
            <w:vAlign w:val="center"/>
          </w:tcPr>
          <w:p w14:paraId="572D91E3" w14:textId="26D44CF7" w:rsidR="00A81664" w:rsidRPr="00B66E89" w:rsidRDefault="00A81664" w:rsidP="00A81664">
            <w:pPr>
              <w:pStyle w:val="TableText"/>
              <w:spacing w:line="288" w:lineRule="auto"/>
              <w:rPr>
                <w:b/>
                <w:bCs/>
              </w:rPr>
            </w:pPr>
            <w:r w:rsidRPr="00B66E89">
              <w:rPr>
                <w:b/>
                <w:bCs/>
              </w:rPr>
              <w:t>1.000</w:t>
            </w:r>
          </w:p>
        </w:tc>
        <w:tc>
          <w:tcPr>
            <w:tcW w:w="1134" w:type="dxa"/>
            <w:vAlign w:val="center"/>
          </w:tcPr>
          <w:p w14:paraId="7552EB08" w14:textId="65B3DC0A" w:rsidR="00A81664" w:rsidRDefault="00723EAF" w:rsidP="00A81664">
            <w:pPr>
              <w:pStyle w:val="TableText"/>
              <w:spacing w:line="288" w:lineRule="auto"/>
            </w:pPr>
            <w:r>
              <w:t>0.988</w:t>
            </w:r>
          </w:p>
        </w:tc>
        <w:tc>
          <w:tcPr>
            <w:tcW w:w="992" w:type="dxa"/>
            <w:vAlign w:val="center"/>
          </w:tcPr>
          <w:p w14:paraId="090F8CDE" w14:textId="77777777" w:rsidR="00A81664" w:rsidRPr="00B66E89" w:rsidRDefault="00A81664" w:rsidP="00A81664">
            <w:pPr>
              <w:pStyle w:val="TableText"/>
              <w:spacing w:line="288" w:lineRule="auto"/>
              <w:rPr>
                <w:b/>
                <w:bCs/>
              </w:rPr>
            </w:pPr>
            <w:r w:rsidRPr="00B66E89">
              <w:rPr>
                <w:b/>
                <w:bCs/>
              </w:rPr>
              <w:t>1.000</w:t>
            </w:r>
          </w:p>
        </w:tc>
        <w:tc>
          <w:tcPr>
            <w:tcW w:w="996" w:type="dxa"/>
            <w:vAlign w:val="center"/>
          </w:tcPr>
          <w:p w14:paraId="349BD6F9" w14:textId="01428F7C" w:rsidR="00A81664" w:rsidRDefault="00A81664" w:rsidP="00A81664">
            <w:pPr>
              <w:pStyle w:val="TableText"/>
              <w:spacing w:line="288" w:lineRule="auto"/>
            </w:pPr>
            <w:r>
              <w:t>0.974</w:t>
            </w:r>
          </w:p>
        </w:tc>
        <w:tc>
          <w:tcPr>
            <w:tcW w:w="1272" w:type="dxa"/>
            <w:vAlign w:val="center"/>
          </w:tcPr>
          <w:p w14:paraId="721D71D7" w14:textId="7815AAB6" w:rsidR="00A81664" w:rsidRDefault="00A81664" w:rsidP="00A81664">
            <w:pPr>
              <w:pStyle w:val="TableText"/>
              <w:spacing w:line="288" w:lineRule="auto"/>
              <w:rPr>
                <w:rtl/>
              </w:rPr>
            </w:pPr>
            <w:r>
              <w:t>0.981</w:t>
            </w:r>
          </w:p>
        </w:tc>
        <w:tc>
          <w:tcPr>
            <w:tcW w:w="991" w:type="dxa"/>
            <w:vAlign w:val="center"/>
          </w:tcPr>
          <w:p w14:paraId="6EA547EE" w14:textId="77777777" w:rsidR="00A81664" w:rsidRDefault="00A81664" w:rsidP="00A81664">
            <w:pPr>
              <w:pStyle w:val="TableText"/>
              <w:spacing w:line="288" w:lineRule="auto"/>
            </w:pPr>
            <w:r>
              <w:t>Tie</w:t>
            </w:r>
          </w:p>
        </w:tc>
      </w:tr>
      <w:tr w:rsidR="00A81664" w14:paraId="7B385F33" w14:textId="77777777" w:rsidTr="009D0494">
        <w:trPr>
          <w:cantSplit/>
          <w:jc w:val="center"/>
        </w:trPr>
        <w:tc>
          <w:tcPr>
            <w:tcW w:w="1722" w:type="dxa"/>
            <w:vAlign w:val="center"/>
          </w:tcPr>
          <w:p w14:paraId="41A8F8E4" w14:textId="63AD008B" w:rsidR="00A81664" w:rsidRPr="00B850EE" w:rsidRDefault="00A81664" w:rsidP="00A81664">
            <w:pPr>
              <w:pStyle w:val="TableText"/>
              <w:spacing w:line="288" w:lineRule="auto"/>
              <w:rPr>
                <w:b/>
                <w:bCs/>
                <w:rtl/>
              </w:rPr>
            </w:pPr>
            <w:r w:rsidRPr="00B850EE">
              <w:rPr>
                <w:b/>
                <w:bCs/>
              </w:rPr>
              <w:t>PopQA</w:t>
            </w:r>
          </w:p>
        </w:tc>
        <w:tc>
          <w:tcPr>
            <w:tcW w:w="695" w:type="dxa"/>
            <w:vAlign w:val="center"/>
          </w:tcPr>
          <w:p w14:paraId="7478319C" w14:textId="0663F4E2" w:rsidR="00A81664" w:rsidRDefault="00A81664" w:rsidP="00A81664">
            <w:pPr>
              <w:pStyle w:val="TableText"/>
              <w:spacing w:line="288" w:lineRule="auto"/>
            </w:pPr>
            <w:r>
              <w:t>0.985</w:t>
            </w:r>
          </w:p>
        </w:tc>
        <w:tc>
          <w:tcPr>
            <w:tcW w:w="850" w:type="dxa"/>
            <w:vAlign w:val="center"/>
          </w:tcPr>
          <w:p w14:paraId="6DFB7359" w14:textId="6D2462C5" w:rsidR="00A81664" w:rsidRPr="00B66E89" w:rsidRDefault="00B66E89" w:rsidP="00A81664">
            <w:pPr>
              <w:pStyle w:val="TableText"/>
              <w:spacing w:line="288" w:lineRule="auto"/>
              <w:rPr>
                <w:b/>
                <w:bCs/>
              </w:rPr>
            </w:pPr>
            <w:r w:rsidRPr="00B66E89">
              <w:rPr>
                <w:b/>
                <w:bCs/>
              </w:rPr>
              <w:t>1</w:t>
            </w:r>
            <w:r w:rsidR="00A81664" w:rsidRPr="00B66E89">
              <w:rPr>
                <w:b/>
                <w:bCs/>
              </w:rPr>
              <w:t>.</w:t>
            </w:r>
            <w:r w:rsidRPr="00B66E89">
              <w:rPr>
                <w:b/>
                <w:bCs/>
              </w:rPr>
              <w:t>0</w:t>
            </w:r>
            <w:r w:rsidR="00A81664" w:rsidRPr="00B66E89">
              <w:rPr>
                <w:b/>
                <w:bCs/>
              </w:rPr>
              <w:t>00</w:t>
            </w:r>
          </w:p>
        </w:tc>
        <w:tc>
          <w:tcPr>
            <w:tcW w:w="1134" w:type="dxa"/>
            <w:vAlign w:val="center"/>
          </w:tcPr>
          <w:p w14:paraId="35124A94" w14:textId="0EB7C0B1" w:rsidR="00A81664" w:rsidRDefault="00A81664" w:rsidP="00A81664">
            <w:pPr>
              <w:pStyle w:val="TableText"/>
              <w:spacing w:line="288" w:lineRule="auto"/>
            </w:pPr>
            <w:r>
              <w:t>0.565</w:t>
            </w:r>
          </w:p>
        </w:tc>
        <w:tc>
          <w:tcPr>
            <w:tcW w:w="1134" w:type="dxa"/>
            <w:vAlign w:val="center"/>
          </w:tcPr>
          <w:p w14:paraId="0A612969" w14:textId="23C62A1B" w:rsidR="00A81664" w:rsidRDefault="00723EAF" w:rsidP="00A81664">
            <w:pPr>
              <w:pStyle w:val="TableText"/>
              <w:spacing w:line="288" w:lineRule="auto"/>
              <w:rPr>
                <w:rtl/>
              </w:rPr>
            </w:pPr>
            <w:r>
              <w:t>0.986</w:t>
            </w:r>
          </w:p>
        </w:tc>
        <w:tc>
          <w:tcPr>
            <w:tcW w:w="992" w:type="dxa"/>
            <w:vAlign w:val="center"/>
          </w:tcPr>
          <w:p w14:paraId="4C7E47CF" w14:textId="77777777" w:rsidR="00A81664" w:rsidRDefault="00A81664" w:rsidP="00A81664">
            <w:pPr>
              <w:pStyle w:val="TableText"/>
              <w:spacing w:line="288" w:lineRule="auto"/>
            </w:pPr>
            <w:r>
              <w:t>0.990</w:t>
            </w:r>
          </w:p>
        </w:tc>
        <w:tc>
          <w:tcPr>
            <w:tcW w:w="996" w:type="dxa"/>
            <w:vAlign w:val="center"/>
          </w:tcPr>
          <w:p w14:paraId="23959F8D" w14:textId="272CDB19" w:rsidR="00A81664" w:rsidRDefault="00A81664" w:rsidP="00A81664">
            <w:pPr>
              <w:pStyle w:val="TableText"/>
              <w:spacing w:line="288" w:lineRule="auto"/>
            </w:pPr>
            <w:r>
              <w:t>0.9</w:t>
            </w:r>
            <w:r w:rsidR="00B66E89">
              <w:t>30</w:t>
            </w:r>
          </w:p>
        </w:tc>
        <w:tc>
          <w:tcPr>
            <w:tcW w:w="1272" w:type="dxa"/>
            <w:vAlign w:val="center"/>
          </w:tcPr>
          <w:p w14:paraId="05D48809" w14:textId="7242F50F" w:rsidR="00A81664" w:rsidRDefault="00A81664" w:rsidP="00A81664">
            <w:pPr>
              <w:pStyle w:val="TableText"/>
              <w:spacing w:line="288" w:lineRule="auto"/>
              <w:rPr>
                <w:rtl/>
              </w:rPr>
            </w:pPr>
            <w:r>
              <w:t>0.996</w:t>
            </w:r>
          </w:p>
        </w:tc>
        <w:tc>
          <w:tcPr>
            <w:tcW w:w="991" w:type="dxa"/>
            <w:vAlign w:val="center"/>
          </w:tcPr>
          <w:p w14:paraId="45738168" w14:textId="77777777" w:rsidR="00A81664" w:rsidRDefault="00A81664" w:rsidP="00A81664">
            <w:pPr>
              <w:pStyle w:val="TableText"/>
              <w:spacing w:line="288" w:lineRule="auto"/>
            </w:pPr>
            <w:r>
              <w:t>BM25</w:t>
            </w:r>
          </w:p>
        </w:tc>
      </w:tr>
      <w:tr w:rsidR="00FA3103" w14:paraId="0A68D633" w14:textId="77777777" w:rsidTr="009D0494">
        <w:trPr>
          <w:cantSplit/>
          <w:jc w:val="center"/>
        </w:trPr>
        <w:tc>
          <w:tcPr>
            <w:tcW w:w="1722" w:type="dxa"/>
            <w:vAlign w:val="center"/>
          </w:tcPr>
          <w:p w14:paraId="67E50B88" w14:textId="77777777" w:rsidR="00FA3103" w:rsidRPr="00B850EE" w:rsidRDefault="00FA3103" w:rsidP="00FA3103">
            <w:pPr>
              <w:pStyle w:val="TableText"/>
              <w:spacing w:line="288" w:lineRule="auto"/>
              <w:rPr>
                <w:b/>
                <w:bCs/>
                <w:rtl/>
              </w:rPr>
            </w:pPr>
            <w:r w:rsidRPr="00B850EE">
              <w:rPr>
                <w:b/>
                <w:bCs/>
              </w:rPr>
              <w:t>SciFact</w:t>
            </w:r>
          </w:p>
        </w:tc>
        <w:tc>
          <w:tcPr>
            <w:tcW w:w="695" w:type="dxa"/>
            <w:vAlign w:val="center"/>
          </w:tcPr>
          <w:p w14:paraId="4E4C0966" w14:textId="31DD3F33" w:rsidR="00FA3103" w:rsidRDefault="00FA3103" w:rsidP="00FA3103">
            <w:pPr>
              <w:pStyle w:val="TableText"/>
              <w:spacing w:line="288" w:lineRule="auto"/>
            </w:pPr>
            <w:r>
              <w:t>0.918</w:t>
            </w:r>
          </w:p>
        </w:tc>
        <w:tc>
          <w:tcPr>
            <w:tcW w:w="850" w:type="dxa"/>
            <w:vAlign w:val="center"/>
          </w:tcPr>
          <w:p w14:paraId="25977BDE" w14:textId="0D880583" w:rsidR="00FA3103" w:rsidRDefault="00FA3103" w:rsidP="00FA3103">
            <w:pPr>
              <w:pStyle w:val="TableText"/>
              <w:spacing w:line="288" w:lineRule="auto"/>
            </w:pPr>
            <w:r>
              <w:t>0.947</w:t>
            </w:r>
          </w:p>
        </w:tc>
        <w:tc>
          <w:tcPr>
            <w:tcW w:w="1134" w:type="dxa"/>
            <w:vAlign w:val="center"/>
          </w:tcPr>
          <w:p w14:paraId="58F84C27" w14:textId="1A32E65B" w:rsidR="00FA3103" w:rsidRDefault="00FA3103" w:rsidP="00FA3103">
            <w:pPr>
              <w:pStyle w:val="TableText"/>
              <w:spacing w:line="288" w:lineRule="auto"/>
              <w:rPr>
                <w:rtl/>
              </w:rPr>
            </w:pPr>
            <w:r>
              <w:t>0.958</w:t>
            </w:r>
          </w:p>
        </w:tc>
        <w:tc>
          <w:tcPr>
            <w:tcW w:w="1134" w:type="dxa"/>
            <w:vAlign w:val="center"/>
          </w:tcPr>
          <w:p w14:paraId="488E55A6" w14:textId="4D645B92" w:rsidR="00FA3103" w:rsidRPr="00B66E89" w:rsidRDefault="00FA3103" w:rsidP="00FA3103">
            <w:pPr>
              <w:pStyle w:val="TableText"/>
              <w:spacing w:line="288" w:lineRule="auto"/>
              <w:rPr>
                <w:b/>
                <w:bCs/>
              </w:rPr>
            </w:pPr>
            <w:r w:rsidRPr="00B66E89">
              <w:rPr>
                <w:b/>
                <w:bCs/>
              </w:rPr>
              <w:t>0.966</w:t>
            </w:r>
          </w:p>
        </w:tc>
        <w:tc>
          <w:tcPr>
            <w:tcW w:w="992" w:type="dxa"/>
            <w:vAlign w:val="center"/>
          </w:tcPr>
          <w:p w14:paraId="1778A736" w14:textId="6C89E80F" w:rsidR="00FA3103" w:rsidRDefault="00FA3103" w:rsidP="00FA3103">
            <w:pPr>
              <w:pStyle w:val="TableText"/>
              <w:spacing w:line="288" w:lineRule="auto"/>
            </w:pPr>
            <w:r>
              <w:t>0.953</w:t>
            </w:r>
          </w:p>
        </w:tc>
        <w:tc>
          <w:tcPr>
            <w:tcW w:w="996" w:type="dxa"/>
            <w:vAlign w:val="center"/>
          </w:tcPr>
          <w:p w14:paraId="0AB3774C" w14:textId="2B9D1B2F" w:rsidR="00FA3103" w:rsidRDefault="00FA3103" w:rsidP="00FA3103">
            <w:pPr>
              <w:pStyle w:val="TableText"/>
              <w:spacing w:line="288" w:lineRule="auto"/>
            </w:pPr>
            <w:r>
              <w:t>0.861</w:t>
            </w:r>
          </w:p>
        </w:tc>
        <w:tc>
          <w:tcPr>
            <w:tcW w:w="1272" w:type="dxa"/>
            <w:vAlign w:val="center"/>
          </w:tcPr>
          <w:p w14:paraId="333A9BF8" w14:textId="678C70E9" w:rsidR="00FA3103" w:rsidRDefault="00FA3103" w:rsidP="00FA3103">
            <w:pPr>
              <w:pStyle w:val="TableText"/>
              <w:spacing w:line="288" w:lineRule="auto"/>
            </w:pPr>
            <w:r>
              <w:t>0.865</w:t>
            </w:r>
          </w:p>
        </w:tc>
        <w:tc>
          <w:tcPr>
            <w:tcW w:w="991" w:type="dxa"/>
            <w:vAlign w:val="center"/>
          </w:tcPr>
          <w:p w14:paraId="6A7E4D50" w14:textId="23F23BB0" w:rsidR="00FA3103" w:rsidRDefault="00FA3103" w:rsidP="00FA3103">
            <w:pPr>
              <w:pStyle w:val="TableText"/>
              <w:spacing w:line="288" w:lineRule="auto"/>
            </w:pPr>
            <w:r>
              <w:t>Tuned SF</w:t>
            </w:r>
          </w:p>
        </w:tc>
      </w:tr>
      <w:tr w:rsidR="00FA3103" w14:paraId="1006E455" w14:textId="77777777" w:rsidTr="009D0494">
        <w:trPr>
          <w:cantSplit/>
          <w:jc w:val="center"/>
        </w:trPr>
        <w:tc>
          <w:tcPr>
            <w:tcW w:w="1722" w:type="dxa"/>
            <w:vAlign w:val="center"/>
          </w:tcPr>
          <w:p w14:paraId="34388972" w14:textId="77777777" w:rsidR="00FA3103" w:rsidRPr="00B850EE" w:rsidRDefault="00FA3103" w:rsidP="00FA3103">
            <w:pPr>
              <w:pStyle w:val="TableText"/>
              <w:spacing w:line="288" w:lineRule="auto"/>
              <w:rPr>
                <w:b/>
                <w:bCs/>
                <w:rtl/>
              </w:rPr>
            </w:pPr>
            <w:r w:rsidRPr="00B850EE">
              <w:rPr>
                <w:b/>
                <w:bCs/>
              </w:rPr>
              <w:t>SciDocs</w:t>
            </w:r>
          </w:p>
        </w:tc>
        <w:tc>
          <w:tcPr>
            <w:tcW w:w="695" w:type="dxa"/>
            <w:vAlign w:val="center"/>
          </w:tcPr>
          <w:p w14:paraId="67E10387" w14:textId="6B0CE23F" w:rsidR="00FA3103" w:rsidRPr="007831F8" w:rsidRDefault="00FA3103" w:rsidP="00FA3103">
            <w:pPr>
              <w:pStyle w:val="TableText"/>
              <w:spacing w:line="288" w:lineRule="auto"/>
              <w:rPr>
                <w:b/>
                <w:bCs/>
              </w:rPr>
            </w:pPr>
            <w:r w:rsidRPr="007831F8">
              <w:rPr>
                <w:b/>
                <w:bCs/>
              </w:rPr>
              <w:t>0.958</w:t>
            </w:r>
          </w:p>
        </w:tc>
        <w:tc>
          <w:tcPr>
            <w:tcW w:w="850" w:type="dxa"/>
            <w:vAlign w:val="center"/>
          </w:tcPr>
          <w:p w14:paraId="6D9DD96C" w14:textId="36481ECC" w:rsidR="00FA3103" w:rsidRDefault="00FA3103" w:rsidP="00FA3103">
            <w:pPr>
              <w:pStyle w:val="TableText"/>
              <w:spacing w:line="288" w:lineRule="auto"/>
            </w:pPr>
            <w:r>
              <w:t>0.946</w:t>
            </w:r>
          </w:p>
        </w:tc>
        <w:tc>
          <w:tcPr>
            <w:tcW w:w="1134" w:type="dxa"/>
            <w:vAlign w:val="center"/>
          </w:tcPr>
          <w:p w14:paraId="77FD9A40" w14:textId="0BB83E51" w:rsidR="00FA3103" w:rsidRDefault="00FA3103" w:rsidP="00FA3103">
            <w:pPr>
              <w:pStyle w:val="TableText"/>
              <w:spacing w:line="288" w:lineRule="auto"/>
            </w:pPr>
            <w:r>
              <w:t>0.394</w:t>
            </w:r>
          </w:p>
        </w:tc>
        <w:tc>
          <w:tcPr>
            <w:tcW w:w="1134" w:type="dxa"/>
            <w:vAlign w:val="center"/>
          </w:tcPr>
          <w:p w14:paraId="57138029" w14:textId="2E1016C9" w:rsidR="00FA3103" w:rsidRDefault="00FA3103" w:rsidP="00FA3103">
            <w:pPr>
              <w:pStyle w:val="TableText"/>
              <w:spacing w:line="288" w:lineRule="auto"/>
            </w:pPr>
            <w:r>
              <w:t>0.947</w:t>
            </w:r>
          </w:p>
        </w:tc>
        <w:tc>
          <w:tcPr>
            <w:tcW w:w="992" w:type="dxa"/>
            <w:vAlign w:val="center"/>
          </w:tcPr>
          <w:p w14:paraId="222888ED" w14:textId="72B7A077" w:rsidR="00FA3103" w:rsidRDefault="00FA3103" w:rsidP="00FA3103">
            <w:pPr>
              <w:pStyle w:val="TableText"/>
              <w:spacing w:line="288" w:lineRule="auto"/>
            </w:pPr>
            <w:r>
              <w:t>0.828</w:t>
            </w:r>
          </w:p>
        </w:tc>
        <w:tc>
          <w:tcPr>
            <w:tcW w:w="996" w:type="dxa"/>
            <w:vAlign w:val="center"/>
          </w:tcPr>
          <w:p w14:paraId="0819B262" w14:textId="4528A5D4" w:rsidR="00FA3103" w:rsidRDefault="00FA3103" w:rsidP="00FA3103">
            <w:pPr>
              <w:pStyle w:val="TableText"/>
              <w:spacing w:line="288" w:lineRule="auto"/>
              <w:rPr>
                <w:rtl/>
              </w:rPr>
            </w:pPr>
            <w:r>
              <w:t>0.868</w:t>
            </w:r>
          </w:p>
        </w:tc>
        <w:tc>
          <w:tcPr>
            <w:tcW w:w="1272" w:type="dxa"/>
            <w:vAlign w:val="center"/>
          </w:tcPr>
          <w:p w14:paraId="297930DA" w14:textId="2228E0D2" w:rsidR="00FA3103" w:rsidRDefault="00FA3103" w:rsidP="00FA3103">
            <w:pPr>
              <w:pStyle w:val="TableText"/>
              <w:spacing w:line="288" w:lineRule="auto"/>
            </w:pPr>
            <w:r>
              <w:t>0.736</w:t>
            </w:r>
          </w:p>
        </w:tc>
        <w:tc>
          <w:tcPr>
            <w:tcW w:w="991" w:type="dxa"/>
            <w:vAlign w:val="center"/>
          </w:tcPr>
          <w:p w14:paraId="2953D45E" w14:textId="0419B3ED" w:rsidR="00FA3103" w:rsidRDefault="00FA3103" w:rsidP="00FA3103">
            <w:pPr>
              <w:pStyle w:val="TableText"/>
              <w:spacing w:line="288" w:lineRule="auto"/>
            </w:pPr>
            <w:r>
              <w:t>Tuned SF</w:t>
            </w:r>
          </w:p>
        </w:tc>
      </w:tr>
      <w:tr w:rsidR="00A81664" w14:paraId="0DA2F3D5" w14:textId="77777777" w:rsidTr="009D0494">
        <w:trPr>
          <w:cantSplit/>
          <w:jc w:val="center"/>
        </w:trPr>
        <w:tc>
          <w:tcPr>
            <w:tcW w:w="1722" w:type="dxa"/>
            <w:vAlign w:val="center"/>
          </w:tcPr>
          <w:p w14:paraId="0683B6F5" w14:textId="77777777" w:rsidR="00A81664" w:rsidRPr="00B850EE" w:rsidRDefault="00A81664" w:rsidP="00A81664">
            <w:pPr>
              <w:pStyle w:val="TableText"/>
              <w:spacing w:line="288" w:lineRule="auto"/>
              <w:rPr>
                <w:b/>
                <w:bCs/>
                <w:rtl/>
              </w:rPr>
            </w:pPr>
            <w:r w:rsidRPr="00B850EE">
              <w:rPr>
                <w:b/>
                <w:bCs/>
              </w:rPr>
              <w:t>Nfcorpus</w:t>
            </w:r>
          </w:p>
        </w:tc>
        <w:tc>
          <w:tcPr>
            <w:tcW w:w="695" w:type="dxa"/>
            <w:vAlign w:val="center"/>
          </w:tcPr>
          <w:p w14:paraId="2FE56200" w14:textId="3E4F526A" w:rsidR="00A81664" w:rsidRDefault="00A81664" w:rsidP="00A81664">
            <w:pPr>
              <w:pStyle w:val="TableText"/>
              <w:spacing w:line="288" w:lineRule="auto"/>
            </w:pPr>
            <w:r>
              <w:t>0.609</w:t>
            </w:r>
          </w:p>
        </w:tc>
        <w:tc>
          <w:tcPr>
            <w:tcW w:w="850" w:type="dxa"/>
            <w:vAlign w:val="center"/>
          </w:tcPr>
          <w:p w14:paraId="48BC868B" w14:textId="07D25865" w:rsidR="00A81664" w:rsidRPr="007831F8" w:rsidRDefault="00A81664" w:rsidP="00A81664">
            <w:pPr>
              <w:pStyle w:val="TableText"/>
              <w:spacing w:line="288" w:lineRule="auto"/>
              <w:rPr>
                <w:b/>
                <w:bCs/>
              </w:rPr>
            </w:pPr>
            <w:r w:rsidRPr="007831F8">
              <w:rPr>
                <w:b/>
                <w:bCs/>
              </w:rPr>
              <w:t>0.686</w:t>
            </w:r>
          </w:p>
        </w:tc>
        <w:tc>
          <w:tcPr>
            <w:tcW w:w="1134" w:type="dxa"/>
            <w:vAlign w:val="center"/>
          </w:tcPr>
          <w:p w14:paraId="060E8C01" w14:textId="56406083" w:rsidR="00A81664" w:rsidRDefault="00A81664" w:rsidP="00A81664">
            <w:pPr>
              <w:pStyle w:val="TableText"/>
              <w:spacing w:line="288" w:lineRule="auto"/>
            </w:pPr>
            <w:r>
              <w:t>0.679</w:t>
            </w:r>
          </w:p>
        </w:tc>
        <w:tc>
          <w:tcPr>
            <w:tcW w:w="1134" w:type="dxa"/>
            <w:vAlign w:val="center"/>
          </w:tcPr>
          <w:p w14:paraId="771DC246" w14:textId="3C861A0B" w:rsidR="00A81664" w:rsidRDefault="00EB772C" w:rsidP="00A81664">
            <w:pPr>
              <w:pStyle w:val="TableText"/>
              <w:spacing w:line="288" w:lineRule="auto"/>
            </w:pPr>
            <w:r>
              <w:t>0.655</w:t>
            </w:r>
          </w:p>
        </w:tc>
        <w:tc>
          <w:tcPr>
            <w:tcW w:w="992" w:type="dxa"/>
            <w:vAlign w:val="center"/>
          </w:tcPr>
          <w:p w14:paraId="4BB2F54F" w14:textId="57F985C4" w:rsidR="00A81664" w:rsidRDefault="00A81664" w:rsidP="00A81664">
            <w:pPr>
              <w:pStyle w:val="TableText"/>
              <w:spacing w:line="288" w:lineRule="auto"/>
              <w:rPr>
                <w:rtl/>
              </w:rPr>
            </w:pPr>
            <w:r>
              <w:t>0.6</w:t>
            </w:r>
            <w:r w:rsidR="00EB772C">
              <w:t>47</w:t>
            </w:r>
          </w:p>
        </w:tc>
        <w:tc>
          <w:tcPr>
            <w:tcW w:w="996" w:type="dxa"/>
            <w:vAlign w:val="center"/>
          </w:tcPr>
          <w:p w14:paraId="2B79B789" w14:textId="017DCE29" w:rsidR="00A81664" w:rsidRDefault="00A81664" w:rsidP="00A81664">
            <w:pPr>
              <w:pStyle w:val="TableText"/>
              <w:spacing w:line="288" w:lineRule="auto"/>
            </w:pPr>
            <w:r>
              <w:t>0.40</w:t>
            </w:r>
            <w:r w:rsidR="00B66E89">
              <w:t>1</w:t>
            </w:r>
          </w:p>
        </w:tc>
        <w:tc>
          <w:tcPr>
            <w:tcW w:w="1272" w:type="dxa"/>
            <w:vAlign w:val="center"/>
          </w:tcPr>
          <w:p w14:paraId="6E6AEB7A" w14:textId="291DE3B8" w:rsidR="00A81664" w:rsidRDefault="00A81664" w:rsidP="00A81664">
            <w:pPr>
              <w:pStyle w:val="TableText"/>
              <w:spacing w:line="288" w:lineRule="auto"/>
            </w:pPr>
            <w:r>
              <w:t>0.405</w:t>
            </w:r>
          </w:p>
        </w:tc>
        <w:tc>
          <w:tcPr>
            <w:tcW w:w="991" w:type="dxa"/>
            <w:vAlign w:val="center"/>
          </w:tcPr>
          <w:p w14:paraId="16D89398" w14:textId="77777777" w:rsidR="00A81664" w:rsidRDefault="00A81664" w:rsidP="00A81664">
            <w:pPr>
              <w:pStyle w:val="TableText"/>
              <w:spacing w:line="288" w:lineRule="auto"/>
            </w:pPr>
            <w:r>
              <w:t>BM25</w:t>
            </w:r>
          </w:p>
        </w:tc>
      </w:tr>
      <w:tr w:rsidR="00FA3103" w14:paraId="423C9610" w14:textId="77777777" w:rsidTr="009D0494">
        <w:trPr>
          <w:cantSplit/>
          <w:jc w:val="center"/>
        </w:trPr>
        <w:tc>
          <w:tcPr>
            <w:tcW w:w="1722" w:type="dxa"/>
            <w:vAlign w:val="center"/>
          </w:tcPr>
          <w:p w14:paraId="3F71ADC0" w14:textId="2C9A3F69" w:rsidR="00FA3103" w:rsidRPr="00B850EE" w:rsidRDefault="00FA3103" w:rsidP="00FA3103">
            <w:pPr>
              <w:pStyle w:val="TableText"/>
              <w:spacing w:line="288" w:lineRule="auto"/>
              <w:rPr>
                <w:b/>
                <w:bCs/>
                <w:rtl/>
              </w:rPr>
            </w:pPr>
            <w:r w:rsidRPr="00B850EE">
              <w:rPr>
                <w:b/>
                <w:bCs/>
              </w:rPr>
              <w:t>MuSiQue</w:t>
            </w:r>
          </w:p>
        </w:tc>
        <w:tc>
          <w:tcPr>
            <w:tcW w:w="695" w:type="dxa"/>
            <w:vAlign w:val="center"/>
          </w:tcPr>
          <w:p w14:paraId="0F91C2BF" w14:textId="2F9FD72B" w:rsidR="00FA3103" w:rsidRDefault="00FA3103" w:rsidP="00FA3103">
            <w:pPr>
              <w:pStyle w:val="TableText"/>
              <w:spacing w:line="288" w:lineRule="auto"/>
            </w:pPr>
            <w:r>
              <w:t>0.565</w:t>
            </w:r>
          </w:p>
        </w:tc>
        <w:tc>
          <w:tcPr>
            <w:tcW w:w="850" w:type="dxa"/>
            <w:vAlign w:val="center"/>
          </w:tcPr>
          <w:p w14:paraId="3B8D3BDF" w14:textId="341CE5B5" w:rsidR="00FA3103" w:rsidRDefault="00FA3103" w:rsidP="00FA3103">
            <w:pPr>
              <w:pStyle w:val="TableText"/>
              <w:spacing w:line="288" w:lineRule="auto"/>
            </w:pPr>
            <w:r>
              <w:t>0.656</w:t>
            </w:r>
          </w:p>
        </w:tc>
        <w:tc>
          <w:tcPr>
            <w:tcW w:w="1134" w:type="dxa"/>
            <w:vAlign w:val="center"/>
          </w:tcPr>
          <w:p w14:paraId="0B89B51F" w14:textId="7E12EC6B" w:rsidR="00FA3103" w:rsidRPr="00FA3103" w:rsidRDefault="00FA3103" w:rsidP="00FA3103">
            <w:pPr>
              <w:pStyle w:val="TableText"/>
              <w:spacing w:line="288" w:lineRule="auto"/>
            </w:pPr>
            <w:r w:rsidRPr="00FA3103">
              <w:t>0.748</w:t>
            </w:r>
          </w:p>
        </w:tc>
        <w:tc>
          <w:tcPr>
            <w:tcW w:w="1134" w:type="dxa"/>
            <w:vAlign w:val="center"/>
          </w:tcPr>
          <w:p w14:paraId="072364BD" w14:textId="136F8D11" w:rsidR="00FA3103" w:rsidRPr="00FA3103" w:rsidRDefault="00FA3103" w:rsidP="00FA3103">
            <w:pPr>
              <w:pStyle w:val="TableText"/>
              <w:spacing w:line="288" w:lineRule="auto"/>
              <w:rPr>
                <w:b/>
                <w:bCs/>
              </w:rPr>
            </w:pPr>
            <w:r w:rsidRPr="00FA3103">
              <w:rPr>
                <w:b/>
                <w:bCs/>
              </w:rPr>
              <w:t>0.759</w:t>
            </w:r>
          </w:p>
        </w:tc>
        <w:tc>
          <w:tcPr>
            <w:tcW w:w="992" w:type="dxa"/>
            <w:vAlign w:val="center"/>
          </w:tcPr>
          <w:p w14:paraId="73DC4CCC" w14:textId="74C72666" w:rsidR="00FA3103" w:rsidRDefault="00FA3103" w:rsidP="00FA3103">
            <w:pPr>
              <w:pStyle w:val="TableText"/>
              <w:spacing w:line="288" w:lineRule="auto"/>
            </w:pPr>
            <w:r>
              <w:t>0.664</w:t>
            </w:r>
          </w:p>
        </w:tc>
        <w:tc>
          <w:tcPr>
            <w:tcW w:w="996" w:type="dxa"/>
            <w:vAlign w:val="center"/>
          </w:tcPr>
          <w:p w14:paraId="657B1968" w14:textId="7B142D5D" w:rsidR="00FA3103" w:rsidRDefault="00FA3103" w:rsidP="00FA3103">
            <w:pPr>
              <w:pStyle w:val="TableText"/>
              <w:spacing w:line="288" w:lineRule="auto"/>
            </w:pPr>
            <w:r>
              <w:t>0.523</w:t>
            </w:r>
          </w:p>
        </w:tc>
        <w:tc>
          <w:tcPr>
            <w:tcW w:w="1272" w:type="dxa"/>
            <w:vAlign w:val="center"/>
          </w:tcPr>
          <w:p w14:paraId="63AF9231" w14:textId="0DC044DA" w:rsidR="00FA3103" w:rsidRDefault="00FA3103" w:rsidP="00FA3103">
            <w:pPr>
              <w:pStyle w:val="TableText"/>
              <w:spacing w:line="288" w:lineRule="auto"/>
              <w:rPr>
                <w:rtl/>
              </w:rPr>
            </w:pPr>
            <w:r>
              <w:t>0.520</w:t>
            </w:r>
          </w:p>
        </w:tc>
        <w:tc>
          <w:tcPr>
            <w:tcW w:w="991" w:type="dxa"/>
            <w:vAlign w:val="center"/>
          </w:tcPr>
          <w:p w14:paraId="61883A97" w14:textId="07876797" w:rsidR="00FA3103" w:rsidRDefault="00FA3103" w:rsidP="00FA3103">
            <w:pPr>
              <w:pStyle w:val="TableText"/>
              <w:spacing w:line="288" w:lineRule="auto"/>
            </w:pPr>
            <w:r>
              <w:t>Tuned SF</w:t>
            </w:r>
          </w:p>
        </w:tc>
      </w:tr>
      <w:tr w:rsidR="00FA3103" w14:paraId="31FDDF4C" w14:textId="77777777" w:rsidTr="009D0494">
        <w:trPr>
          <w:cantSplit/>
          <w:jc w:val="center"/>
        </w:trPr>
        <w:tc>
          <w:tcPr>
            <w:tcW w:w="1722" w:type="dxa"/>
            <w:vAlign w:val="center"/>
          </w:tcPr>
          <w:p w14:paraId="566E22F7" w14:textId="4B335802" w:rsidR="00FA3103" w:rsidRPr="00B850EE" w:rsidRDefault="00FA3103" w:rsidP="00FA3103">
            <w:pPr>
              <w:pStyle w:val="TableText"/>
              <w:spacing w:line="288" w:lineRule="auto"/>
              <w:rPr>
                <w:b/>
                <w:bCs/>
              </w:rPr>
            </w:pPr>
            <w:r>
              <w:rPr>
                <w:b/>
                <w:bCs/>
              </w:rPr>
              <w:t>Quran</w:t>
            </w:r>
          </w:p>
        </w:tc>
        <w:tc>
          <w:tcPr>
            <w:tcW w:w="695" w:type="dxa"/>
            <w:vAlign w:val="center"/>
          </w:tcPr>
          <w:p w14:paraId="5CDB5114" w14:textId="4B82271A" w:rsidR="00FA3103" w:rsidRDefault="00FA3103" w:rsidP="00FA3103">
            <w:pPr>
              <w:pStyle w:val="TableText"/>
              <w:spacing w:line="288" w:lineRule="auto"/>
            </w:pPr>
            <w:r>
              <w:t>0.334</w:t>
            </w:r>
          </w:p>
        </w:tc>
        <w:tc>
          <w:tcPr>
            <w:tcW w:w="850" w:type="dxa"/>
            <w:vAlign w:val="center"/>
          </w:tcPr>
          <w:p w14:paraId="635E7130" w14:textId="2F6BDE44" w:rsidR="00FA3103" w:rsidRDefault="00FA3103" w:rsidP="00FA3103">
            <w:pPr>
              <w:pStyle w:val="TableText"/>
              <w:spacing w:line="288" w:lineRule="auto"/>
            </w:pPr>
            <w:r>
              <w:t>0.155</w:t>
            </w:r>
          </w:p>
        </w:tc>
        <w:tc>
          <w:tcPr>
            <w:tcW w:w="1134" w:type="dxa"/>
            <w:vAlign w:val="center"/>
          </w:tcPr>
          <w:p w14:paraId="4AB8DD23" w14:textId="5EBF492A" w:rsidR="00FA3103" w:rsidRDefault="00FA3103" w:rsidP="00FA3103">
            <w:pPr>
              <w:pStyle w:val="TableText"/>
              <w:spacing w:line="288" w:lineRule="auto"/>
            </w:pPr>
            <w:r>
              <w:t>0.356</w:t>
            </w:r>
          </w:p>
        </w:tc>
        <w:tc>
          <w:tcPr>
            <w:tcW w:w="1134" w:type="dxa"/>
            <w:vAlign w:val="center"/>
          </w:tcPr>
          <w:p w14:paraId="5A40346C" w14:textId="240F1C55" w:rsidR="00FA3103" w:rsidRDefault="00FA3103" w:rsidP="00FA3103">
            <w:pPr>
              <w:pStyle w:val="TableText"/>
              <w:spacing w:line="288" w:lineRule="auto"/>
            </w:pPr>
            <w:r>
              <w:t>0.320</w:t>
            </w:r>
          </w:p>
        </w:tc>
        <w:tc>
          <w:tcPr>
            <w:tcW w:w="992" w:type="dxa"/>
            <w:vAlign w:val="center"/>
          </w:tcPr>
          <w:p w14:paraId="6C27F324" w14:textId="26D52473" w:rsidR="00FA3103" w:rsidRPr="007831F8" w:rsidRDefault="00FA3103" w:rsidP="00FA3103">
            <w:pPr>
              <w:pStyle w:val="TableText"/>
              <w:spacing w:line="288" w:lineRule="auto"/>
              <w:rPr>
                <w:b/>
                <w:bCs/>
              </w:rPr>
            </w:pPr>
            <w:r w:rsidRPr="007831F8">
              <w:rPr>
                <w:b/>
                <w:bCs/>
              </w:rPr>
              <w:t>0.3</w:t>
            </w:r>
            <w:r>
              <w:rPr>
                <w:b/>
                <w:bCs/>
              </w:rPr>
              <w:t>75</w:t>
            </w:r>
          </w:p>
        </w:tc>
        <w:tc>
          <w:tcPr>
            <w:tcW w:w="996" w:type="dxa"/>
            <w:vAlign w:val="center"/>
          </w:tcPr>
          <w:p w14:paraId="53A79919" w14:textId="0E07695A" w:rsidR="00FA3103" w:rsidRDefault="00FA3103" w:rsidP="00FA3103">
            <w:pPr>
              <w:pStyle w:val="TableText"/>
              <w:spacing w:line="288" w:lineRule="auto"/>
            </w:pPr>
            <w:r>
              <w:t>0.318</w:t>
            </w:r>
          </w:p>
        </w:tc>
        <w:tc>
          <w:tcPr>
            <w:tcW w:w="1272" w:type="dxa"/>
            <w:vAlign w:val="center"/>
          </w:tcPr>
          <w:p w14:paraId="79FCF543" w14:textId="241E112D" w:rsidR="00FA3103" w:rsidRDefault="00FA3103" w:rsidP="00FA3103">
            <w:pPr>
              <w:pStyle w:val="TableText"/>
              <w:spacing w:line="288" w:lineRule="auto"/>
              <w:rPr>
                <w:rtl/>
              </w:rPr>
            </w:pPr>
            <w:r>
              <w:t>0.235</w:t>
            </w:r>
          </w:p>
        </w:tc>
        <w:tc>
          <w:tcPr>
            <w:tcW w:w="991" w:type="dxa"/>
            <w:vAlign w:val="center"/>
          </w:tcPr>
          <w:p w14:paraId="785A0EFC" w14:textId="680D2B03" w:rsidR="00FA3103" w:rsidRDefault="00FA3103" w:rsidP="00FA3103">
            <w:pPr>
              <w:pStyle w:val="TableText"/>
              <w:spacing w:line="288" w:lineRule="auto"/>
            </w:pPr>
            <w:r>
              <w:t>Tuned SF</w:t>
            </w:r>
          </w:p>
        </w:tc>
      </w:tr>
      <w:tr w:rsidR="00FA3103" w14:paraId="508F016C" w14:textId="77777777" w:rsidTr="009D0494">
        <w:trPr>
          <w:cantSplit/>
          <w:jc w:val="center"/>
        </w:trPr>
        <w:tc>
          <w:tcPr>
            <w:tcW w:w="1722" w:type="dxa"/>
            <w:vAlign w:val="center"/>
          </w:tcPr>
          <w:p w14:paraId="74512DF5" w14:textId="755CE27B" w:rsidR="00FA3103" w:rsidRPr="00B850EE" w:rsidRDefault="00FA3103" w:rsidP="00FA3103">
            <w:pPr>
              <w:pStyle w:val="TableText"/>
              <w:spacing w:line="288" w:lineRule="auto"/>
              <w:rPr>
                <w:b/>
                <w:bCs/>
                <w:rtl/>
              </w:rPr>
            </w:pPr>
            <w:r>
              <w:rPr>
                <w:b/>
                <w:bCs/>
              </w:rPr>
              <w:t>Belebele_ar_en_c</w:t>
            </w:r>
          </w:p>
        </w:tc>
        <w:tc>
          <w:tcPr>
            <w:tcW w:w="695" w:type="dxa"/>
            <w:vAlign w:val="center"/>
          </w:tcPr>
          <w:p w14:paraId="2F2063A7" w14:textId="6C8D7465" w:rsidR="00FA3103" w:rsidRDefault="00FA3103" w:rsidP="00FA3103">
            <w:pPr>
              <w:pStyle w:val="TableText"/>
              <w:spacing w:line="288" w:lineRule="auto"/>
            </w:pPr>
            <w:r>
              <w:t>0.817</w:t>
            </w:r>
          </w:p>
        </w:tc>
        <w:tc>
          <w:tcPr>
            <w:tcW w:w="850" w:type="dxa"/>
            <w:vAlign w:val="center"/>
          </w:tcPr>
          <w:p w14:paraId="78E2C9F8" w14:textId="583A9EC8" w:rsidR="00FA3103" w:rsidRDefault="00FA3103" w:rsidP="00FA3103">
            <w:pPr>
              <w:pStyle w:val="TableText"/>
              <w:spacing w:line="288" w:lineRule="auto"/>
            </w:pPr>
            <w:r>
              <w:t>0.785</w:t>
            </w:r>
          </w:p>
        </w:tc>
        <w:tc>
          <w:tcPr>
            <w:tcW w:w="1134" w:type="dxa"/>
            <w:vAlign w:val="center"/>
          </w:tcPr>
          <w:p w14:paraId="189C3D9A" w14:textId="12575BBD" w:rsidR="00FA3103" w:rsidRDefault="00FA3103" w:rsidP="00FA3103">
            <w:pPr>
              <w:pStyle w:val="TableText"/>
              <w:spacing w:line="288" w:lineRule="auto"/>
            </w:pPr>
            <w:r>
              <w:t>0.481</w:t>
            </w:r>
          </w:p>
        </w:tc>
        <w:tc>
          <w:tcPr>
            <w:tcW w:w="1134" w:type="dxa"/>
            <w:vAlign w:val="center"/>
          </w:tcPr>
          <w:p w14:paraId="695CF993" w14:textId="2E0256FE" w:rsidR="00FA3103" w:rsidRPr="007831F8" w:rsidRDefault="00FA3103" w:rsidP="00FA3103">
            <w:pPr>
              <w:pStyle w:val="TableText"/>
              <w:spacing w:line="288" w:lineRule="auto"/>
              <w:rPr>
                <w:b/>
                <w:bCs/>
              </w:rPr>
            </w:pPr>
            <w:r w:rsidRPr="007831F8">
              <w:rPr>
                <w:b/>
                <w:bCs/>
              </w:rPr>
              <w:t>0.825</w:t>
            </w:r>
          </w:p>
        </w:tc>
        <w:tc>
          <w:tcPr>
            <w:tcW w:w="992" w:type="dxa"/>
            <w:vAlign w:val="center"/>
          </w:tcPr>
          <w:p w14:paraId="2EDF7A0F" w14:textId="390A67C8" w:rsidR="00FA3103" w:rsidRDefault="00FA3103" w:rsidP="00FA3103">
            <w:pPr>
              <w:pStyle w:val="TableText"/>
              <w:spacing w:line="288" w:lineRule="auto"/>
            </w:pPr>
            <w:r>
              <w:t>0.683</w:t>
            </w:r>
          </w:p>
        </w:tc>
        <w:tc>
          <w:tcPr>
            <w:tcW w:w="996" w:type="dxa"/>
            <w:vAlign w:val="center"/>
          </w:tcPr>
          <w:p w14:paraId="4E5A5C61" w14:textId="4D615133" w:rsidR="00FA3103" w:rsidRDefault="00FA3103" w:rsidP="00FA3103">
            <w:pPr>
              <w:pStyle w:val="TableText"/>
              <w:spacing w:line="288" w:lineRule="auto"/>
              <w:rPr>
                <w:rtl/>
              </w:rPr>
            </w:pPr>
            <w:r>
              <w:t>0.184</w:t>
            </w:r>
          </w:p>
        </w:tc>
        <w:tc>
          <w:tcPr>
            <w:tcW w:w="1272" w:type="dxa"/>
            <w:vAlign w:val="center"/>
          </w:tcPr>
          <w:p w14:paraId="61821BBB" w14:textId="120DEC1C" w:rsidR="00FA3103" w:rsidRDefault="00FA3103" w:rsidP="00FA3103">
            <w:pPr>
              <w:pStyle w:val="TableText"/>
              <w:spacing w:line="288" w:lineRule="auto"/>
            </w:pPr>
            <w:r>
              <w:t>0.747</w:t>
            </w:r>
          </w:p>
        </w:tc>
        <w:tc>
          <w:tcPr>
            <w:tcW w:w="991" w:type="dxa"/>
            <w:vAlign w:val="center"/>
          </w:tcPr>
          <w:p w14:paraId="576ECBD8" w14:textId="1C6BCE0C" w:rsidR="00FA3103" w:rsidRDefault="00FA3103" w:rsidP="00FA3103">
            <w:pPr>
              <w:pStyle w:val="TableText"/>
              <w:spacing w:line="288" w:lineRule="auto"/>
            </w:pPr>
            <w:r>
              <w:t>Tuned SF</w:t>
            </w:r>
          </w:p>
        </w:tc>
      </w:tr>
    </w:tbl>
    <w:p w14:paraId="1440979C" w14:textId="6A09AE40" w:rsidR="008476AC" w:rsidRDefault="008476AC" w:rsidP="009D19E7">
      <w:pPr>
        <w:pStyle w:val="BodyText"/>
        <w:spacing w:line="288" w:lineRule="auto"/>
        <w:rPr>
          <w:rtl/>
        </w:rPr>
      </w:pPr>
    </w:p>
    <w:p w14:paraId="63028556" w14:textId="29930DC4" w:rsidR="006027EE" w:rsidRPr="006027EE" w:rsidRDefault="006027EE" w:rsidP="006027EE">
      <w:pPr>
        <w:pStyle w:val="BodyText"/>
        <w:rPr>
          <w:rFonts w:cs="Calibri"/>
          <w:rtl/>
        </w:rPr>
      </w:pPr>
      <w:r>
        <w:rPr>
          <w:rFonts w:hint="cs"/>
          <w:rtl/>
        </w:rPr>
        <w:t xml:space="preserve">در ادامه نتیجه مقایسه روش‌های بازیابی بر اساس میانگین </w:t>
      </w:r>
      <w:r>
        <w:t>MRR</w:t>
      </w:r>
      <w:r>
        <w:rPr>
          <w:rFonts w:hint="cs"/>
          <w:rtl/>
        </w:rPr>
        <w:t xml:space="preserve"> در مجموعه‌داده‌ها در شکل (4-13) آمده است، که طبق آن </w:t>
      </w:r>
      <w:r>
        <w:t>Tuned SF</w:t>
      </w:r>
      <w:r>
        <w:rPr>
          <w:rFonts w:hint="cs"/>
          <w:rtl/>
        </w:rPr>
        <w:t xml:space="preserve"> بهترین عملکرد را دارد؛ همچنین در بین خطوط‌مبنا در نظر گرفته شده، </w:t>
      </w:r>
      <w:r>
        <w:t>SF</w:t>
      </w:r>
      <w:r>
        <w:rPr>
          <w:rFonts w:hint="cs"/>
          <w:rtl/>
        </w:rPr>
        <w:t xml:space="preserve"> به همراه </w:t>
      </w:r>
      <w:r>
        <w:t>BM</w:t>
      </w:r>
      <w:r>
        <w:rPr>
          <w:rFonts w:cs="Calibri"/>
        </w:rPr>
        <w:t>25</w:t>
      </w:r>
      <w:r>
        <w:rPr>
          <w:rFonts w:cs="Calibri" w:hint="cs"/>
          <w:rtl/>
        </w:rPr>
        <w:t xml:space="preserve"> </w:t>
      </w:r>
      <w:r w:rsidRPr="006027EE">
        <w:rPr>
          <w:rFonts w:hint="cs"/>
          <w:rtl/>
        </w:rPr>
        <w:t>بهترین</w:t>
      </w:r>
      <w:r>
        <w:rPr>
          <w:rFonts w:hint="cs"/>
          <w:rtl/>
        </w:rPr>
        <w:t xml:space="preserve"> عملکرد را داشته است.</w:t>
      </w:r>
    </w:p>
    <w:p w14:paraId="32CAD9DA" w14:textId="77777777" w:rsidR="006027EE" w:rsidRDefault="006027EE" w:rsidP="006027EE">
      <w:pPr>
        <w:pStyle w:val="BodyText"/>
        <w:keepNext/>
      </w:pPr>
      <w:r>
        <w:rPr>
          <w:noProof/>
          <w:rtl/>
          <w:lang w:val="fa-IR"/>
        </w:rPr>
        <w:lastRenderedPageBreak/>
        <w:drawing>
          <wp:inline distT="0" distB="0" distL="0" distR="0" wp14:anchorId="5327793C" wp14:editId="2C62DD6C">
            <wp:extent cx="5579745" cy="2838450"/>
            <wp:effectExtent l="0" t="0" r="1905" b="0"/>
            <wp:docPr id="1179587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7214" name="Picture 117958721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79745" cy="2838450"/>
                    </a:xfrm>
                    <a:prstGeom prst="rect">
                      <a:avLst/>
                    </a:prstGeom>
                  </pic:spPr>
                </pic:pic>
              </a:graphicData>
            </a:graphic>
          </wp:inline>
        </w:drawing>
      </w:r>
    </w:p>
    <w:p w14:paraId="72C22B73" w14:textId="677037AB" w:rsidR="006027EE" w:rsidRDefault="006027EE" w:rsidP="006027EE">
      <w:pPr>
        <w:pStyle w:val="Caption"/>
        <w:rPr>
          <w:rtl/>
        </w:rPr>
      </w:pPr>
      <w:bookmarkStart w:id="208" w:name="_Toc241721985"/>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13</w:t>
      </w:r>
      <w:r w:rsidR="005419A8">
        <w:rPr>
          <w:rtl/>
        </w:rPr>
        <w:fldChar w:fldCharType="end"/>
      </w:r>
      <w:r>
        <w:rPr>
          <w:rFonts w:hint="cs"/>
          <w:rtl/>
        </w:rPr>
        <w:t xml:space="preserve">) مقایسه روش‌های بازیابی بر اساس میانگین </w:t>
      </w:r>
      <w:r>
        <w:t>MRR</w:t>
      </w:r>
      <w:r>
        <w:rPr>
          <w:rFonts w:hint="cs"/>
          <w:rtl/>
        </w:rPr>
        <w:t xml:space="preserve"> در مجموعه‌داده‌ها</w:t>
      </w:r>
      <w:bookmarkEnd w:id="208"/>
    </w:p>
    <w:p w14:paraId="1E09DA9B" w14:textId="139FFF61" w:rsidR="006027EE" w:rsidRDefault="00E113E2" w:rsidP="006027EE">
      <w:pPr>
        <w:pStyle w:val="BodyText"/>
        <w:rPr>
          <w:rFonts w:hint="cs"/>
          <w:rtl/>
        </w:rPr>
      </w:pPr>
      <w:r>
        <w:rPr>
          <w:rFonts w:hint="cs"/>
          <w:rtl/>
        </w:rPr>
        <w:t>در نهایت</w:t>
      </w:r>
      <w:r w:rsidR="00842B63">
        <w:rPr>
          <w:rFonts w:hint="cs"/>
          <w:rtl/>
        </w:rPr>
        <w:t>؛</w:t>
      </w:r>
      <w:r>
        <w:rPr>
          <w:rFonts w:hint="cs"/>
          <w:rtl/>
        </w:rPr>
        <w:t xml:space="preserve"> روش‌های بازیابی بر اساس میانگین </w:t>
      </w:r>
      <w:r>
        <w:t>MRR</w:t>
      </w:r>
      <w:r>
        <w:rPr>
          <w:rFonts w:hint="cs"/>
          <w:rtl/>
        </w:rPr>
        <w:t xml:space="preserve"> و مقدار انحراف معیار در مجموعه‌داده‌ها با همدیگر مقایسه شدند که نتیجه در شکل (4-14) آمده است.</w:t>
      </w:r>
      <w:r w:rsidR="00842B63">
        <w:rPr>
          <w:rFonts w:hint="cs"/>
          <w:rtl/>
        </w:rPr>
        <w:t xml:space="preserve"> همانطور که مشاهده می‌شود، </w:t>
      </w:r>
      <w:r w:rsidR="00842B63">
        <w:t>SF</w:t>
      </w:r>
      <w:r w:rsidR="00842B63">
        <w:rPr>
          <w:rFonts w:hint="cs"/>
          <w:rtl/>
        </w:rPr>
        <w:t xml:space="preserve"> خالص و ترکیبی بیشترین استحکام را در بین روش‌های بازیابی دارند.</w:t>
      </w:r>
    </w:p>
    <w:p w14:paraId="31C7067D" w14:textId="77777777" w:rsidR="004D00CA" w:rsidRDefault="006027EE" w:rsidP="004D00CA">
      <w:pPr>
        <w:pStyle w:val="BodyText"/>
        <w:keepNext/>
      </w:pPr>
      <w:r>
        <w:rPr>
          <w:rFonts w:hint="cs"/>
          <w:noProof/>
        </w:rPr>
        <w:drawing>
          <wp:inline distT="0" distB="0" distL="0" distR="0" wp14:anchorId="67D53DEA" wp14:editId="7AB5375C">
            <wp:extent cx="5579745" cy="3208655"/>
            <wp:effectExtent l="0" t="0" r="1905" b="0"/>
            <wp:docPr id="1299411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11648" name="Picture 129941164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79745" cy="3208655"/>
                    </a:xfrm>
                    <a:prstGeom prst="rect">
                      <a:avLst/>
                    </a:prstGeom>
                  </pic:spPr>
                </pic:pic>
              </a:graphicData>
            </a:graphic>
          </wp:inline>
        </w:drawing>
      </w:r>
    </w:p>
    <w:p w14:paraId="7B1441A6" w14:textId="493ADA7F" w:rsidR="006027EE" w:rsidRDefault="004D00CA" w:rsidP="004D00CA">
      <w:pPr>
        <w:pStyle w:val="Caption"/>
      </w:pPr>
      <w:bookmarkStart w:id="209" w:name="_Toc241721986"/>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14</w:t>
      </w:r>
      <w:r w:rsidR="005419A8">
        <w:rPr>
          <w:rtl/>
        </w:rPr>
        <w:fldChar w:fldCharType="end"/>
      </w:r>
      <w:r>
        <w:rPr>
          <w:rFonts w:hint="cs"/>
          <w:rtl/>
        </w:rPr>
        <w:t>) مقایسه روش‌های بازیابی بر اساس استحکام در مجموعه‌داده‌ها</w:t>
      </w:r>
      <w:bookmarkEnd w:id="209"/>
    </w:p>
    <w:p w14:paraId="5F1D3AE4" w14:textId="77777777" w:rsidR="006027EE" w:rsidRDefault="006027EE" w:rsidP="009D19E7">
      <w:pPr>
        <w:pStyle w:val="BodyText"/>
        <w:spacing w:line="288" w:lineRule="auto"/>
        <w:rPr>
          <w:rtl/>
        </w:rPr>
      </w:pPr>
    </w:p>
    <w:p w14:paraId="7F9CD883" w14:textId="77777777" w:rsidR="006027EE" w:rsidRDefault="006027EE" w:rsidP="009D19E7">
      <w:pPr>
        <w:pStyle w:val="BodyText"/>
        <w:spacing w:line="288" w:lineRule="auto"/>
        <w:rPr>
          <w:rtl/>
        </w:rPr>
      </w:pPr>
    </w:p>
    <w:p w14:paraId="0D04EEED" w14:textId="77777777" w:rsidR="008476AC" w:rsidRDefault="00475770" w:rsidP="009D19E7">
      <w:pPr>
        <w:pStyle w:val="Heading2"/>
        <w:spacing w:line="288" w:lineRule="auto"/>
      </w:pPr>
      <w:bookmarkStart w:id="210" w:name="_Toc241721886"/>
      <w:r>
        <w:rPr>
          <w:rtl/>
        </w:rPr>
        <w:t>برخی از ویژگی‌های رفتاری اثرانگشت‌های معنایی</w:t>
      </w:r>
      <w:bookmarkEnd w:id="210"/>
    </w:p>
    <w:p w14:paraId="114EB6DE" w14:textId="77777777" w:rsidR="008476AC" w:rsidRDefault="00475770" w:rsidP="009D19E7">
      <w:pPr>
        <w:pStyle w:val="Heading3"/>
        <w:spacing w:line="288" w:lineRule="auto"/>
      </w:pPr>
      <w:bookmarkStart w:id="211" w:name="_Toc241721887"/>
      <w:r>
        <w:rPr>
          <w:rtl/>
        </w:rPr>
        <w:t>استقلال زبانی</w:t>
      </w:r>
      <w:bookmarkEnd w:id="211"/>
    </w:p>
    <w:p w14:paraId="13CA220A" w14:textId="31CB47AA" w:rsidR="008476AC" w:rsidRDefault="00475770" w:rsidP="009D19E7">
      <w:pPr>
        <w:pStyle w:val="BodyText"/>
        <w:spacing w:line="288" w:lineRule="auto"/>
      </w:pPr>
      <w:r>
        <w:rPr>
          <w:rtl/>
        </w:rPr>
        <w:t xml:space="preserve">اثرانگشت معنایی کلمات هم معنی در زبان‌های مختلف با توجه به میزان شباهتی که دارند و طبق مفهومی که از آنها برداشت می‌شود، درصد مشابهت بالایی دارند (شکل </w:t>
      </w:r>
      <w:r w:rsidR="000F1C97">
        <w:rPr>
          <w:rFonts w:hint="cs"/>
          <w:rtl/>
        </w:rPr>
        <w:t>4-15</w:t>
      </w:r>
      <w:r>
        <w:rPr>
          <w:rtl/>
        </w:rPr>
        <w:t>).</w:t>
      </w:r>
    </w:p>
    <w:p w14:paraId="29FF6527" w14:textId="77777777" w:rsidR="008C72FD" w:rsidRDefault="00CD2121" w:rsidP="008C72FD">
      <w:pPr>
        <w:pStyle w:val="Caption"/>
        <w:keepNext/>
        <w:spacing w:line="288" w:lineRule="auto"/>
      </w:pPr>
      <w:r>
        <w:rPr>
          <w:noProof/>
        </w:rPr>
        <w:drawing>
          <wp:inline distT="0" distB="0" distL="0" distR="0" wp14:anchorId="326E8168" wp14:editId="038A2511">
            <wp:extent cx="5579745" cy="1174115"/>
            <wp:effectExtent l="0" t="0" r="1905" b="6985"/>
            <wp:docPr id="16327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79745" cy="1174115"/>
                    </a:xfrm>
                    <a:prstGeom prst="rect">
                      <a:avLst/>
                    </a:prstGeom>
                    <a:noFill/>
                    <a:ln>
                      <a:noFill/>
                    </a:ln>
                  </pic:spPr>
                </pic:pic>
              </a:graphicData>
            </a:graphic>
          </wp:inline>
        </w:drawing>
      </w:r>
    </w:p>
    <w:p w14:paraId="7237B841" w14:textId="7ED736F6" w:rsidR="00B177B7" w:rsidRPr="008C72FD" w:rsidRDefault="008C72FD" w:rsidP="008C72FD">
      <w:pPr>
        <w:pStyle w:val="Caption"/>
        <w:rPr>
          <w:rtl/>
        </w:rPr>
      </w:pPr>
      <w:bookmarkStart w:id="212" w:name="_Toc241721987"/>
      <w:r w:rsidRPr="008C72FD">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15</w:t>
      </w:r>
      <w:r w:rsidR="005419A8">
        <w:rPr>
          <w:rtl/>
        </w:rPr>
        <w:fldChar w:fldCharType="end"/>
      </w:r>
      <w:r w:rsidRPr="008C72FD">
        <w:rPr>
          <w:rFonts w:hint="cs"/>
          <w:rtl/>
        </w:rPr>
        <w:t xml:space="preserve">) </w:t>
      </w:r>
      <w:r w:rsidRPr="008C72FD">
        <w:rPr>
          <w:rtl/>
        </w:rPr>
        <w:t>اثرانگشت معنایی کلمه فلسفه در برخی زبان‌ها</w:t>
      </w:r>
      <w:r w:rsidRPr="008C72FD">
        <w:t>[13]</w:t>
      </w:r>
      <w:bookmarkEnd w:id="212"/>
    </w:p>
    <w:p w14:paraId="632E7A77" w14:textId="77777777" w:rsidR="008476AC" w:rsidRDefault="00475770" w:rsidP="009D19E7">
      <w:pPr>
        <w:pStyle w:val="Heading3"/>
        <w:spacing w:line="288" w:lineRule="auto"/>
      </w:pPr>
      <w:bookmarkStart w:id="213" w:name="_Toc241721888"/>
      <w:r>
        <w:rPr>
          <w:rtl/>
        </w:rPr>
        <w:t>مقاوم در برابر ابهام</w:t>
      </w:r>
      <w:bookmarkEnd w:id="213"/>
    </w:p>
    <w:p w14:paraId="091D027F" w14:textId="597379CC" w:rsidR="008476AC" w:rsidRDefault="00475770" w:rsidP="009D19E7">
      <w:pPr>
        <w:pStyle w:val="BodyText"/>
        <w:spacing w:line="288" w:lineRule="auto"/>
      </w:pPr>
      <w:r>
        <w:rPr>
          <w:rtl/>
        </w:rPr>
        <w:t>اثرانگشت معنایی کلماتی که معانی مختلفی دارند ترکیبی از اثرانگشت معنایی هر کدام از معناها می‌شود</w:t>
      </w:r>
      <w:r w:rsidR="000F1C97">
        <w:t>[7]</w:t>
      </w:r>
      <w:r w:rsidR="000F1C97">
        <w:rPr>
          <w:rFonts w:hint="cs"/>
          <w:rtl/>
        </w:rPr>
        <w:t xml:space="preserve">، </w:t>
      </w:r>
      <w:r>
        <w:rPr>
          <w:rtl/>
        </w:rPr>
        <w:t>که در شکل (</w:t>
      </w:r>
      <w:r w:rsidR="00372E27">
        <w:rPr>
          <w:rFonts w:hint="cs"/>
          <w:rtl/>
        </w:rPr>
        <w:t>4-16</w:t>
      </w:r>
      <w:r>
        <w:rPr>
          <w:rtl/>
        </w:rPr>
        <w:t xml:space="preserve">) می‌توان به وضوح این موضوع را در اثرانگشت معنایی کلمه </w:t>
      </w:r>
      <w:r>
        <w:t>apple</w:t>
      </w:r>
      <w:r w:rsidR="000F1C97">
        <w:rPr>
          <w:rFonts w:hint="cs"/>
          <w:rtl/>
        </w:rPr>
        <w:t xml:space="preserve"> </w:t>
      </w:r>
      <w:r>
        <w:rPr>
          <w:rtl/>
        </w:rPr>
        <w:t>مشاهده کرد.</w:t>
      </w:r>
    </w:p>
    <w:p w14:paraId="7C7CE7D8" w14:textId="77777777" w:rsidR="00CF70B5" w:rsidRDefault="00CD2121" w:rsidP="00CF70B5">
      <w:pPr>
        <w:pStyle w:val="Caption"/>
        <w:keepNext/>
        <w:spacing w:line="288" w:lineRule="auto"/>
      </w:pPr>
      <w:r>
        <w:rPr>
          <w:noProof/>
        </w:rPr>
        <w:lastRenderedPageBreak/>
        <w:drawing>
          <wp:inline distT="0" distB="0" distL="0" distR="0" wp14:anchorId="3DB9FA45" wp14:editId="377BF71B">
            <wp:extent cx="5579745" cy="3279775"/>
            <wp:effectExtent l="0" t="0" r="1905" b="0"/>
            <wp:docPr id="534611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79745" cy="3279775"/>
                    </a:xfrm>
                    <a:prstGeom prst="rect">
                      <a:avLst/>
                    </a:prstGeom>
                    <a:noFill/>
                    <a:ln>
                      <a:noFill/>
                    </a:ln>
                  </pic:spPr>
                </pic:pic>
              </a:graphicData>
            </a:graphic>
          </wp:inline>
        </w:drawing>
      </w:r>
    </w:p>
    <w:p w14:paraId="69FA9158" w14:textId="080BE58D" w:rsidR="00B177B7" w:rsidRPr="00CF70B5" w:rsidRDefault="00CF70B5" w:rsidP="00CF70B5">
      <w:pPr>
        <w:pStyle w:val="Caption"/>
        <w:rPr>
          <w:rtl/>
        </w:rPr>
      </w:pPr>
      <w:bookmarkStart w:id="214" w:name="_Toc241721988"/>
      <w:r w:rsidRPr="00CF70B5">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16</w:t>
      </w:r>
      <w:r w:rsidR="005419A8">
        <w:rPr>
          <w:rtl/>
        </w:rPr>
        <w:fldChar w:fldCharType="end"/>
      </w:r>
      <w:r w:rsidRPr="00CF70B5">
        <w:rPr>
          <w:rFonts w:hint="cs"/>
          <w:rtl/>
        </w:rPr>
        <w:t xml:space="preserve">) </w:t>
      </w:r>
      <w:r w:rsidRPr="00CF70B5">
        <w:rPr>
          <w:rtl/>
        </w:rPr>
        <w:t xml:space="preserve">ابهام زدایی مفاهیم برداشت شده از کلمه </w:t>
      </w:r>
      <w:r w:rsidRPr="00CF70B5">
        <w:t>apple</w:t>
      </w:r>
      <w:r w:rsidRPr="00CF70B5">
        <w:rPr>
          <w:rFonts w:hint="cs"/>
          <w:rtl/>
        </w:rPr>
        <w:t xml:space="preserve"> </w:t>
      </w:r>
      <w:r w:rsidRPr="00CF70B5">
        <w:t>[13]</w:t>
      </w:r>
      <w:bookmarkEnd w:id="214"/>
    </w:p>
    <w:p w14:paraId="251444CE" w14:textId="77777777" w:rsidR="008476AC" w:rsidRDefault="00475770" w:rsidP="009D19E7">
      <w:pPr>
        <w:pStyle w:val="Heading3"/>
        <w:spacing w:line="288" w:lineRule="auto"/>
      </w:pPr>
      <w:bookmarkStart w:id="215" w:name="_Toc241721889"/>
      <w:r>
        <w:rPr>
          <w:rtl/>
        </w:rPr>
        <w:t>محاسبات بر روی اثرانگشت‌های معنایی</w:t>
      </w:r>
      <w:bookmarkEnd w:id="215"/>
    </w:p>
    <w:p w14:paraId="15A06868" w14:textId="4D6A8520" w:rsidR="008476AC" w:rsidRDefault="00475770" w:rsidP="009D19E7">
      <w:pPr>
        <w:pStyle w:val="BodyText"/>
        <w:spacing w:line="288" w:lineRule="auto"/>
      </w:pPr>
      <w:r>
        <w:rPr>
          <w:rtl/>
        </w:rPr>
        <w:t xml:space="preserve">با توجه به اینکه برخی مفاهیم امکان دارد در بخشی از مفهومی که از آنها برداشت می‌شود شباهت زیادی داشته باشند، شباهت اثرانگشت‌های معنایی آنها نیز در همان بخش زیاد است. به عنوان مثال اثرانگشت معنایی یوزپلنگ و ماشین پورشه در قسمت مربوط به مفهوم سرعت، دارای شباهت زیاد و اثرانگشت معنایی یوزپلنگ و ببر در قسمت مربوط به سرعت دارای اختلاف زیاد هستند، که اگر ما از اثرانگشت معنایی یوزپلنگ قسمت سرعت را حذف کنیم انتظار داریم که به اثرانگشت معنایی ببر برسیم (شکل </w:t>
      </w:r>
      <w:r w:rsidR="00022D14">
        <w:rPr>
          <w:rFonts w:hint="cs"/>
          <w:rtl/>
        </w:rPr>
        <w:t>4-17</w:t>
      </w:r>
      <w:r>
        <w:rPr>
          <w:rtl/>
        </w:rPr>
        <w:t>).</w:t>
      </w:r>
    </w:p>
    <w:p w14:paraId="360FFCE4" w14:textId="77777777" w:rsidR="00022D14" w:rsidRDefault="00CD2121" w:rsidP="00022D14">
      <w:pPr>
        <w:pStyle w:val="Caption"/>
        <w:keepNext/>
        <w:spacing w:line="288" w:lineRule="auto"/>
      </w:pPr>
      <w:r>
        <w:rPr>
          <w:noProof/>
        </w:rPr>
        <w:drawing>
          <wp:inline distT="0" distB="0" distL="0" distR="0" wp14:anchorId="409103C8" wp14:editId="6AADE4A0">
            <wp:extent cx="5579745" cy="1943100"/>
            <wp:effectExtent l="0" t="0" r="1905" b="0"/>
            <wp:docPr id="1878913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79745" cy="1943100"/>
                    </a:xfrm>
                    <a:prstGeom prst="rect">
                      <a:avLst/>
                    </a:prstGeom>
                    <a:noFill/>
                    <a:ln>
                      <a:noFill/>
                    </a:ln>
                  </pic:spPr>
                </pic:pic>
              </a:graphicData>
            </a:graphic>
          </wp:inline>
        </w:drawing>
      </w:r>
    </w:p>
    <w:p w14:paraId="36C226B4" w14:textId="26B328E7" w:rsidR="00B177B7" w:rsidRPr="00022D14" w:rsidRDefault="00022D14" w:rsidP="00022D14">
      <w:pPr>
        <w:pStyle w:val="Caption"/>
        <w:rPr>
          <w:rtl/>
        </w:rPr>
      </w:pPr>
      <w:bookmarkStart w:id="216" w:name="_Toc241721989"/>
      <w:r w:rsidRPr="00022D14">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17</w:t>
      </w:r>
      <w:r w:rsidR="005419A8">
        <w:rPr>
          <w:rtl/>
        </w:rPr>
        <w:fldChar w:fldCharType="end"/>
      </w:r>
      <w:r w:rsidRPr="00022D14">
        <w:rPr>
          <w:rFonts w:hint="cs"/>
          <w:rtl/>
        </w:rPr>
        <w:t xml:space="preserve">) </w:t>
      </w:r>
      <w:r w:rsidRPr="00022D14">
        <w:rPr>
          <w:rtl/>
        </w:rPr>
        <w:t>انجام محاسبات بر روی اثرانگشت معنایی کلمات</w:t>
      </w:r>
      <w:r w:rsidRPr="00022D14">
        <w:t>[13]</w:t>
      </w:r>
      <w:bookmarkEnd w:id="216"/>
    </w:p>
    <w:p w14:paraId="09CFA76D" w14:textId="77777777" w:rsidR="008476AC" w:rsidRDefault="00475770" w:rsidP="009D19E7">
      <w:pPr>
        <w:pStyle w:val="Heading3"/>
        <w:spacing w:line="288" w:lineRule="auto"/>
      </w:pPr>
      <w:bookmarkStart w:id="217" w:name="_Toc241721890"/>
      <w:r>
        <w:rPr>
          <w:rtl/>
        </w:rPr>
        <w:lastRenderedPageBreak/>
        <w:t>تحمل ‌پذیری خطا</w:t>
      </w:r>
      <w:bookmarkEnd w:id="217"/>
    </w:p>
    <w:p w14:paraId="7E56AEE6" w14:textId="36888417" w:rsidR="008476AC" w:rsidRDefault="00475770" w:rsidP="009D19E7">
      <w:pPr>
        <w:pStyle w:val="BodyText"/>
        <w:spacing w:line="288" w:lineRule="auto"/>
        <w:rPr>
          <w:rtl/>
        </w:rPr>
      </w:pPr>
      <w:r>
        <w:rPr>
          <w:rtl/>
        </w:rPr>
        <w:t>با توجه به نزدیکی و در کنار هم قرار گرفتن مفاهیم دارای معانی مشترک و نزدیک به هم</w:t>
      </w:r>
      <w:r w:rsidR="00E003EB">
        <w:rPr>
          <w:rFonts w:hint="cs"/>
          <w:rtl/>
        </w:rPr>
        <w:t xml:space="preserve">، با </w:t>
      </w:r>
      <w:r w:rsidR="00E003EB" w:rsidRPr="00E003EB">
        <w:rPr>
          <w:rtl/>
        </w:rPr>
        <w:t>از دست رفتن بخشی از بیت‌ها</w:t>
      </w:r>
      <w:r w:rsidR="00E003EB">
        <w:rPr>
          <w:rFonts w:hint="cs"/>
          <w:rtl/>
        </w:rPr>
        <w:t xml:space="preserve"> به دلیل نویز</w:t>
      </w:r>
      <w:r w:rsidR="00E003EB" w:rsidRPr="00E003EB">
        <w:rPr>
          <w:rtl/>
        </w:rPr>
        <w:t>، معنا تخریب نمی‌</w:t>
      </w:r>
      <w:r w:rsidR="00E003EB">
        <w:rPr>
          <w:rFonts w:hint="cs"/>
          <w:rtl/>
        </w:rPr>
        <w:t>شو</w:t>
      </w:r>
      <w:r w:rsidR="00E003EB" w:rsidRPr="00E003EB">
        <w:rPr>
          <w:rtl/>
        </w:rPr>
        <w:t>د</w:t>
      </w:r>
      <w:r w:rsidR="00E003EB">
        <w:rPr>
          <w:rFonts w:hint="cs"/>
          <w:rtl/>
        </w:rPr>
        <w:t xml:space="preserve"> و</w:t>
      </w:r>
      <w:r>
        <w:rPr>
          <w:rtl/>
        </w:rPr>
        <w:t xml:space="preserve"> می‌توان از روی اثرانگشت‌های مشابه مفهوم از دست رفته را تا حدی تشخیص داد، این ویژگی روش خوشه‌بندی معنایی را می‌توان به راحتی از روی شکل (</w:t>
      </w:r>
      <w:r w:rsidR="00E25838">
        <w:rPr>
          <w:rFonts w:hint="cs"/>
          <w:rtl/>
        </w:rPr>
        <w:t>4-18</w:t>
      </w:r>
      <w:r>
        <w:rPr>
          <w:rtl/>
        </w:rPr>
        <w:t>) استنباط کرد.</w:t>
      </w:r>
    </w:p>
    <w:p w14:paraId="195223BC" w14:textId="77777777" w:rsidR="00E25838" w:rsidRDefault="00CD2121" w:rsidP="00E25838">
      <w:pPr>
        <w:pStyle w:val="Caption"/>
        <w:keepNext/>
        <w:spacing w:line="288" w:lineRule="auto"/>
      </w:pPr>
      <w:r>
        <w:rPr>
          <w:noProof/>
        </w:rPr>
        <w:drawing>
          <wp:inline distT="0" distB="0" distL="0" distR="0" wp14:anchorId="2D60A156" wp14:editId="2875DCCE">
            <wp:extent cx="5579745" cy="2421255"/>
            <wp:effectExtent l="0" t="0" r="1905" b="0"/>
            <wp:docPr id="895070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79745" cy="2421255"/>
                    </a:xfrm>
                    <a:prstGeom prst="rect">
                      <a:avLst/>
                    </a:prstGeom>
                    <a:noFill/>
                    <a:ln>
                      <a:noFill/>
                    </a:ln>
                  </pic:spPr>
                </pic:pic>
              </a:graphicData>
            </a:graphic>
          </wp:inline>
        </w:drawing>
      </w:r>
    </w:p>
    <w:p w14:paraId="3792FD91" w14:textId="44D1CA32" w:rsidR="001900DA" w:rsidRDefault="00E25838" w:rsidP="00E25838">
      <w:pPr>
        <w:pStyle w:val="Caption"/>
        <w:rPr>
          <w:rtl/>
        </w:rPr>
      </w:pPr>
      <w:bookmarkStart w:id="218" w:name="_Toc241721990"/>
      <w:r w:rsidRPr="00E25838">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18</w:t>
      </w:r>
      <w:r w:rsidR="005419A8">
        <w:rPr>
          <w:rtl/>
        </w:rPr>
        <w:fldChar w:fldCharType="end"/>
      </w:r>
      <w:r w:rsidRPr="00E25838">
        <w:rPr>
          <w:rFonts w:hint="cs"/>
          <w:rtl/>
        </w:rPr>
        <w:t xml:space="preserve">) </w:t>
      </w:r>
      <w:r w:rsidRPr="00E25838">
        <w:rPr>
          <w:rtl/>
        </w:rPr>
        <w:t xml:space="preserve">اثرانگشت معنایی کلمات </w:t>
      </w:r>
      <w:r w:rsidRPr="00E25838">
        <w:t>shore</w:t>
      </w:r>
      <w:r w:rsidR="0000782C">
        <w:rPr>
          <w:rFonts w:hint="cs"/>
          <w:rtl/>
        </w:rPr>
        <w:t xml:space="preserve"> </w:t>
      </w:r>
      <w:r w:rsidRPr="00E25838">
        <w:rPr>
          <w:rtl/>
        </w:rPr>
        <w:t xml:space="preserve">و </w:t>
      </w:r>
      <w:r w:rsidRPr="00E25838">
        <w:t>coast</w:t>
      </w:r>
      <w:r w:rsidR="0000782C">
        <w:rPr>
          <w:rFonts w:hint="cs"/>
          <w:rtl/>
        </w:rPr>
        <w:t xml:space="preserve"> </w:t>
      </w:r>
      <w:r w:rsidRPr="00E25838">
        <w:rPr>
          <w:rtl/>
        </w:rPr>
        <w:t>به معنای ساح</w:t>
      </w:r>
      <w:r w:rsidRPr="00E25838">
        <w:rPr>
          <w:rFonts w:hint="cs"/>
          <w:rtl/>
        </w:rPr>
        <w:t>ل</w:t>
      </w:r>
      <w:r w:rsidRPr="00E25838">
        <w:t>[16]</w:t>
      </w:r>
      <w:bookmarkEnd w:id="218"/>
    </w:p>
    <w:p w14:paraId="7904C7D1" w14:textId="77777777" w:rsidR="00730F36" w:rsidRPr="00730F36" w:rsidRDefault="00730F36" w:rsidP="00730F36">
      <w:pPr>
        <w:pStyle w:val="BodyText"/>
        <w:rPr>
          <w:rtl/>
        </w:rPr>
      </w:pPr>
    </w:p>
    <w:p w14:paraId="76A7D9D9" w14:textId="77777777" w:rsidR="008476AC" w:rsidRDefault="00475770" w:rsidP="009D19E7">
      <w:pPr>
        <w:pStyle w:val="Heading3"/>
        <w:spacing w:line="288" w:lineRule="auto"/>
      </w:pPr>
      <w:bookmarkStart w:id="219" w:name="_Toc241721891"/>
      <w:r>
        <w:rPr>
          <w:rtl/>
        </w:rPr>
        <w:t>قابلیت تفکیک و تفسیر ناحیه‌ای</w:t>
      </w:r>
      <w:bookmarkEnd w:id="219"/>
    </w:p>
    <w:p w14:paraId="205D54A4" w14:textId="3629ACCB" w:rsidR="008476AC" w:rsidRDefault="00475770" w:rsidP="009D19E7">
      <w:pPr>
        <w:pStyle w:val="BodyText"/>
        <w:spacing w:line="288" w:lineRule="auto"/>
      </w:pPr>
      <w:r>
        <w:rPr>
          <w:rtl/>
        </w:rPr>
        <w:t xml:space="preserve">یکی دیگر ویژگی‌های قابل توجه اثرانگشت‌های معنایی، امکان شکل‌گیری الگوهای ناحیه‌ای در فضای معنایی است؛ به‌گونه‌ای که مفاهیم دارای ویژگی‌های مشترک می‌توانند در بخش‌های مشخصی از نقشه معنایی تجمع یابند. برای نمونه، در برخی از نگاشت‌های حاصل از داده‌های چندزبانه، مفاهیم مربوط به زبان انگلیسی در نواحی بالایی و سمت راست نقشه و مفاهیم مربوط به زبان فرانسوی در نواحی پایینی و سمت چپ آن قرار گرفته‌اند (شکل </w:t>
      </w:r>
      <w:r w:rsidR="00B52F8A">
        <w:rPr>
          <w:rFonts w:hint="cs"/>
          <w:rtl/>
        </w:rPr>
        <w:t>4-19</w:t>
      </w:r>
      <w:r>
        <w:rPr>
          <w:rtl/>
        </w:rPr>
        <w:t>). این سازمان‌یافتگی نشان می‌دهد که موقعیت مکانی نقاط در فضای معنایی می‌تواند علاوه بر نمایش ارتباط میان مفاهیم، حامل اطلاعاتی درباره ویژگی‌های مشترک آن‌ها نیز باشد.</w:t>
      </w:r>
    </w:p>
    <w:p w14:paraId="5AE6CB0E" w14:textId="77777777" w:rsidR="00B52F8A" w:rsidRDefault="00CD2121" w:rsidP="00B52F8A">
      <w:pPr>
        <w:pStyle w:val="Caption"/>
        <w:keepNext/>
        <w:spacing w:line="288" w:lineRule="auto"/>
      </w:pPr>
      <w:r>
        <w:rPr>
          <w:noProof/>
        </w:rPr>
        <w:lastRenderedPageBreak/>
        <w:drawing>
          <wp:inline distT="0" distB="0" distL="0" distR="0" wp14:anchorId="761EFF05" wp14:editId="412B11E0">
            <wp:extent cx="3933825" cy="3321050"/>
            <wp:effectExtent l="0" t="0" r="9525" b="0"/>
            <wp:docPr id="1016796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33825" cy="3321050"/>
                    </a:xfrm>
                    <a:prstGeom prst="rect">
                      <a:avLst/>
                    </a:prstGeom>
                    <a:noFill/>
                    <a:ln>
                      <a:noFill/>
                    </a:ln>
                  </pic:spPr>
                </pic:pic>
              </a:graphicData>
            </a:graphic>
          </wp:inline>
        </w:drawing>
      </w:r>
    </w:p>
    <w:p w14:paraId="778B98F3" w14:textId="1C4360A0" w:rsidR="00CD2121" w:rsidRPr="00B52F8A" w:rsidRDefault="00B52F8A" w:rsidP="00B52F8A">
      <w:pPr>
        <w:pStyle w:val="Caption"/>
        <w:rPr>
          <w:rtl/>
        </w:rPr>
      </w:pPr>
      <w:bookmarkStart w:id="220" w:name="_Toc241721991"/>
      <w:r w:rsidRPr="00B52F8A">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19</w:t>
      </w:r>
      <w:r w:rsidR="005419A8">
        <w:rPr>
          <w:rtl/>
        </w:rPr>
        <w:fldChar w:fldCharType="end"/>
      </w:r>
      <w:r w:rsidRPr="00B52F8A">
        <w:rPr>
          <w:rFonts w:hint="cs"/>
          <w:rtl/>
        </w:rPr>
        <w:t xml:space="preserve">) </w:t>
      </w:r>
      <w:r w:rsidRPr="00B52F8A">
        <w:rPr>
          <w:rtl/>
        </w:rPr>
        <w:t>نحوه نگاشته‌شدن مفاهیم انگلیسی و فرانسوی</w:t>
      </w:r>
      <w:bookmarkEnd w:id="220"/>
    </w:p>
    <w:p w14:paraId="47020BAD" w14:textId="0A9E61BC" w:rsidR="00CD2121" w:rsidRDefault="00475770" w:rsidP="004D6048">
      <w:pPr>
        <w:pStyle w:val="BodyText"/>
        <w:spacing w:line="288" w:lineRule="auto"/>
        <w:rPr>
          <w:rtl/>
        </w:rPr>
      </w:pPr>
      <w:r>
        <w:rPr>
          <w:rtl/>
        </w:rPr>
        <w:t>در نتیجه، ساختار فضایی اثرانگشت‌ها می‌تواند فراتر از وظیفه اصلی بازیابی مورد استفاده قرار گیرد و به‌عنوان یک ویژگی قابل بهره‌برداری در وظایفی مانند تشخیص هرزنام</w:t>
      </w:r>
      <w:r w:rsidR="003265CC">
        <w:rPr>
          <w:rFonts w:hint="cs"/>
          <w:rtl/>
        </w:rPr>
        <w:t>ه</w:t>
      </w:r>
      <w:r w:rsidR="003265CC">
        <w:rPr>
          <w:rStyle w:val="FootnoteReference"/>
          <w:rtl/>
        </w:rPr>
        <w:footnoteReference w:id="146"/>
      </w:r>
      <w:r w:rsidR="003265CC">
        <w:rPr>
          <w:rFonts w:hint="cs"/>
          <w:rtl/>
        </w:rPr>
        <w:t xml:space="preserve"> </w:t>
      </w:r>
      <w:r>
        <w:rPr>
          <w:rtl/>
        </w:rPr>
        <w:t>یا تحلیل احساسات</w:t>
      </w:r>
      <w:r w:rsidR="003265CC">
        <w:rPr>
          <w:rStyle w:val="FootnoteReference"/>
          <w:rtl/>
        </w:rPr>
        <w:footnoteReference w:id="147"/>
      </w:r>
      <w:r w:rsidR="003265CC">
        <w:rPr>
          <w:rFonts w:hint="cs"/>
          <w:rtl/>
        </w:rPr>
        <w:t xml:space="preserve"> ن</w:t>
      </w:r>
      <w:r>
        <w:rPr>
          <w:rtl/>
        </w:rPr>
        <w:t>یز بررسی شود. برای مثال، چنانچه نمونه‌های دارای برچسب‌های یکسان در نواحی مشخصی از فضای معنایی تجمع پیدا کنند، موقعیت و الگوی فعال‌سازی اثرانگشت می‌تواند به‌عنوان یک ویژگی برای تفکیک یا طبقه‌بندی نمونه‌ها مورد استفاده قرار گیرد.</w:t>
      </w:r>
      <w:r w:rsidR="00CD2121">
        <w:rPr>
          <w:rFonts w:hint="cs"/>
          <w:rtl/>
        </w:rPr>
        <w:t xml:space="preserve"> از طرفی با توجه به شکل</w:t>
      </w:r>
      <w:r w:rsidR="004D6048">
        <w:rPr>
          <w:rFonts w:hint="cs"/>
          <w:rtl/>
        </w:rPr>
        <w:t xml:space="preserve"> </w:t>
      </w:r>
      <w:r w:rsidR="00CD2121">
        <w:rPr>
          <w:rFonts w:hint="cs"/>
          <w:rtl/>
        </w:rPr>
        <w:t>(4-</w:t>
      </w:r>
      <w:r w:rsidR="004D6048">
        <w:rPr>
          <w:rFonts w:hint="cs"/>
          <w:rtl/>
        </w:rPr>
        <w:t>20</w:t>
      </w:r>
      <w:r w:rsidR="00CD2121">
        <w:rPr>
          <w:rFonts w:hint="cs"/>
          <w:rtl/>
        </w:rPr>
        <w:t xml:space="preserve">) می‌توان به ویژگی تفسیر ناحیه‌ای مفاهیم </w:t>
      </w:r>
      <w:r w:rsidR="004D6048">
        <w:rPr>
          <w:rFonts w:hint="cs"/>
          <w:rtl/>
        </w:rPr>
        <w:t>از روی اثرانگشت‌های</w:t>
      </w:r>
      <w:r w:rsidR="00CD2121">
        <w:rPr>
          <w:rFonts w:hint="cs"/>
          <w:rtl/>
        </w:rPr>
        <w:t xml:space="preserve"> معنایی پی برد.</w:t>
      </w:r>
    </w:p>
    <w:p w14:paraId="120463B2" w14:textId="77777777" w:rsidR="001D0040" w:rsidRDefault="00CD2121" w:rsidP="001D0040">
      <w:pPr>
        <w:pStyle w:val="BodyText"/>
        <w:keepNext/>
        <w:spacing w:line="288" w:lineRule="auto"/>
      </w:pPr>
      <w:r>
        <w:rPr>
          <w:noProof/>
        </w:rPr>
        <w:lastRenderedPageBreak/>
        <w:drawing>
          <wp:inline distT="0" distB="0" distL="0" distR="0" wp14:anchorId="0C5DBE2D" wp14:editId="000A661A">
            <wp:extent cx="5579745" cy="4729480"/>
            <wp:effectExtent l="0" t="0" r="1905" b="0"/>
            <wp:docPr id="1186273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79745" cy="4729480"/>
                    </a:xfrm>
                    <a:prstGeom prst="rect">
                      <a:avLst/>
                    </a:prstGeom>
                    <a:noFill/>
                    <a:ln>
                      <a:noFill/>
                    </a:ln>
                  </pic:spPr>
                </pic:pic>
              </a:graphicData>
            </a:graphic>
          </wp:inline>
        </w:drawing>
      </w:r>
    </w:p>
    <w:p w14:paraId="1500E1E7" w14:textId="395D4945" w:rsidR="00CD2121" w:rsidRDefault="001D0040" w:rsidP="001D0040">
      <w:pPr>
        <w:pStyle w:val="Caption"/>
        <w:rPr>
          <w:rtl/>
        </w:rPr>
      </w:pPr>
      <w:bookmarkStart w:id="221" w:name="_Toc241721992"/>
      <w:r>
        <w:rPr>
          <w:rFonts w:hint="cs"/>
          <w:rtl/>
        </w:rPr>
        <w:t>شکل (</w:t>
      </w:r>
      <w:r w:rsidR="005419A8">
        <w:rPr>
          <w:rtl/>
        </w:rPr>
        <w:fldChar w:fldCharType="begin"/>
      </w:r>
      <w:r w:rsidR="005419A8">
        <w:rPr>
          <w:rtl/>
        </w:rPr>
        <w:instrText xml:space="preserve"> </w:instrText>
      </w:r>
      <w:r w:rsidR="005419A8">
        <w:instrText>STYLEREF</w:instrText>
      </w:r>
      <w:r w:rsidR="005419A8">
        <w:rPr>
          <w:rtl/>
        </w:rPr>
        <w:instrText xml:space="preserve"> 1 \</w:instrText>
      </w:r>
      <w:r w:rsidR="005419A8">
        <w:instrText>s</w:instrText>
      </w:r>
      <w:r w:rsidR="005419A8">
        <w:rPr>
          <w:rtl/>
        </w:rPr>
        <w:instrText xml:space="preserve"> </w:instrText>
      </w:r>
      <w:r w:rsidR="005419A8">
        <w:rPr>
          <w:rtl/>
        </w:rPr>
        <w:fldChar w:fldCharType="separate"/>
      </w:r>
      <w:r w:rsidR="005419A8">
        <w:rPr>
          <w:noProof/>
          <w:rtl/>
        </w:rPr>
        <w:t>‏4</w:t>
      </w:r>
      <w:r w:rsidR="005419A8">
        <w:rPr>
          <w:rtl/>
        </w:rPr>
        <w:fldChar w:fldCharType="end"/>
      </w:r>
      <w:r w:rsidR="005419A8">
        <w:rPr>
          <w:rtl/>
        </w:rPr>
        <w:noBreakHyphen/>
      </w:r>
      <w:r w:rsidR="005419A8">
        <w:rPr>
          <w:rtl/>
        </w:rPr>
        <w:fldChar w:fldCharType="begin"/>
      </w:r>
      <w:r w:rsidR="005419A8">
        <w:rPr>
          <w:rtl/>
        </w:rPr>
        <w:instrText xml:space="preserve"> </w:instrText>
      </w:r>
      <w:r w:rsidR="005419A8">
        <w:instrText>SEQ</w:instrText>
      </w:r>
      <w:r w:rsidR="005419A8">
        <w:rPr>
          <w:rtl/>
        </w:rPr>
        <w:instrText xml:space="preserve"> </w:instrText>
      </w:r>
      <w:r w:rsidR="005419A8">
        <w:instrText>Figure \* ARABIC \s 1</w:instrText>
      </w:r>
      <w:r w:rsidR="005419A8">
        <w:rPr>
          <w:rtl/>
        </w:rPr>
        <w:instrText xml:space="preserve"> </w:instrText>
      </w:r>
      <w:r w:rsidR="005419A8">
        <w:rPr>
          <w:rtl/>
        </w:rPr>
        <w:fldChar w:fldCharType="separate"/>
      </w:r>
      <w:r w:rsidR="005419A8">
        <w:rPr>
          <w:noProof/>
          <w:rtl/>
        </w:rPr>
        <w:t>20</w:t>
      </w:r>
      <w:r w:rsidR="005419A8">
        <w:rPr>
          <w:rtl/>
        </w:rPr>
        <w:fldChar w:fldCharType="end"/>
      </w:r>
      <w:r>
        <w:rPr>
          <w:rFonts w:hint="cs"/>
          <w:rtl/>
        </w:rPr>
        <w:t>) تفسیر ناحیه‌ای مفاهیم طبق اثرانگشت معنایی</w:t>
      </w:r>
      <w:bookmarkEnd w:id="221"/>
    </w:p>
    <w:p w14:paraId="5F742CAE" w14:textId="77777777" w:rsidR="008476AC" w:rsidRDefault="00475770" w:rsidP="009D19E7">
      <w:pPr>
        <w:pStyle w:val="Heading2"/>
        <w:spacing w:line="288" w:lineRule="auto"/>
      </w:pPr>
      <w:bookmarkStart w:id="222" w:name="_Toc241721892"/>
      <w:r>
        <w:rPr>
          <w:rtl/>
        </w:rPr>
        <w:t>تحلیل خطاها و شکست‌ها</w:t>
      </w:r>
      <w:bookmarkEnd w:id="222"/>
    </w:p>
    <w:p w14:paraId="43C762FD" w14:textId="7442EA2E" w:rsidR="008476AC" w:rsidRDefault="00475770" w:rsidP="009D19E7">
      <w:pPr>
        <w:pStyle w:val="ListParagraph"/>
        <w:numPr>
          <w:ilvl w:val="0"/>
          <w:numId w:val="15"/>
        </w:numPr>
        <w:spacing w:line="288" w:lineRule="auto"/>
      </w:pPr>
      <w:r>
        <w:rPr>
          <w:b/>
          <w:bCs/>
          <w:rtl/>
        </w:rPr>
        <w:t>پرسش‌های موضوعی قرآن:</w:t>
      </w:r>
      <w:r>
        <w:rPr>
          <w:rtl/>
        </w:rPr>
        <w:t xml:space="preserve"> واژه‌های کلیدی عام (عدالت، مهربانی) در </w:t>
      </w:r>
      <w:r w:rsidR="00C66417">
        <w:rPr>
          <w:rFonts w:hint="cs"/>
          <w:rtl/>
        </w:rPr>
        <w:t>فضای معنایی</w:t>
      </w:r>
      <w:r>
        <w:rPr>
          <w:rtl/>
        </w:rPr>
        <w:t xml:space="preserve"> پراکنده می‌شوند؛ استخراج عبارات نیازمند گسترش پرسش یا ریشه‌یاب</w:t>
      </w:r>
      <w:r w:rsidR="00C66417">
        <w:rPr>
          <w:rFonts w:hint="cs"/>
          <w:rtl/>
        </w:rPr>
        <w:t>ی</w:t>
      </w:r>
      <w:r w:rsidR="00C66417">
        <w:rPr>
          <w:rStyle w:val="FootnoteReference"/>
          <w:rtl/>
        </w:rPr>
        <w:footnoteReference w:id="148"/>
      </w:r>
      <w:r w:rsidR="00C66417">
        <w:rPr>
          <w:rFonts w:hint="cs"/>
          <w:rtl/>
        </w:rPr>
        <w:t xml:space="preserve"> </w:t>
      </w:r>
      <w:r>
        <w:rPr>
          <w:rtl/>
        </w:rPr>
        <w:t>است.</w:t>
      </w:r>
    </w:p>
    <w:p w14:paraId="532D53A2" w14:textId="74AFE848" w:rsidR="008476AC" w:rsidRDefault="00475770" w:rsidP="009D19E7">
      <w:pPr>
        <w:pStyle w:val="ListParagraph"/>
        <w:numPr>
          <w:ilvl w:val="0"/>
          <w:numId w:val="16"/>
        </w:numPr>
        <w:spacing w:line="288" w:lineRule="auto"/>
      </w:pPr>
      <w:r>
        <w:rPr>
          <w:b/>
          <w:bCs/>
          <w:rtl/>
        </w:rPr>
        <w:t>واژگان خارج از پیکره</w:t>
      </w:r>
      <w:r w:rsidR="00B24F9C">
        <w:rPr>
          <w:rFonts w:hint="cs"/>
          <w:b/>
          <w:bCs/>
          <w:rtl/>
        </w:rPr>
        <w:t xml:space="preserve">: </w:t>
      </w:r>
      <w:r w:rsidR="00B24F9C">
        <w:rPr>
          <w:rFonts w:hint="cs"/>
          <w:rtl/>
        </w:rPr>
        <w:t>این واژگان،</w:t>
      </w:r>
      <w:r>
        <w:rPr>
          <w:rtl/>
        </w:rPr>
        <w:t xml:space="preserve"> در واژه‌نامه </w:t>
      </w:r>
      <w:r w:rsidR="00B24F9C">
        <w:rPr>
          <w:rFonts w:hint="cs"/>
          <w:rtl/>
        </w:rPr>
        <w:t xml:space="preserve">عبارت معادلی ندارند؛ لذا </w:t>
      </w:r>
      <w:r>
        <w:rPr>
          <w:rtl/>
        </w:rPr>
        <w:t xml:space="preserve">اثرانگشت تهی دارند (سازوکار شبکه واژگان در بخش </w:t>
      </w:r>
      <w:r w:rsidR="00B24F9C">
        <w:rPr>
          <w:rFonts w:hint="cs"/>
          <w:rtl/>
        </w:rPr>
        <w:t>3-2-1</w:t>
      </w:r>
      <w:r>
        <w:rPr>
          <w:rtl/>
        </w:rPr>
        <w:t xml:space="preserve"> برای همین طراحی شد).</w:t>
      </w:r>
    </w:p>
    <w:p w14:paraId="0CEE51E2" w14:textId="587DAE27" w:rsidR="008476AC" w:rsidRDefault="00475770" w:rsidP="009D19E7">
      <w:pPr>
        <w:pStyle w:val="ListParagraph"/>
        <w:numPr>
          <w:ilvl w:val="0"/>
          <w:numId w:val="16"/>
        </w:numPr>
        <w:spacing w:line="288" w:lineRule="auto"/>
      </w:pPr>
      <w:r>
        <w:rPr>
          <w:b/>
          <w:bCs/>
          <w:rtl/>
        </w:rPr>
        <w:t>استدلال چندمرحله‌ای</w:t>
      </w:r>
      <w:r w:rsidR="000F4F2D">
        <w:rPr>
          <w:rStyle w:val="FootnoteReference"/>
          <w:b/>
          <w:bCs/>
          <w:rtl/>
        </w:rPr>
        <w:footnoteReference w:id="149"/>
      </w:r>
      <w:r w:rsidR="000F4F2D">
        <w:rPr>
          <w:rFonts w:hint="cs"/>
          <w:b/>
          <w:bCs/>
          <w:rtl/>
        </w:rPr>
        <w:t xml:space="preserve">: </w:t>
      </w:r>
      <w:r>
        <w:rPr>
          <w:rtl/>
        </w:rPr>
        <w:t xml:space="preserve">روش </w:t>
      </w:r>
      <w:r>
        <w:t>SF</w:t>
      </w:r>
      <w:r w:rsidR="000F4F2D">
        <w:rPr>
          <w:rFonts w:hint="cs"/>
          <w:rtl/>
        </w:rPr>
        <w:t xml:space="preserve"> </w:t>
      </w:r>
      <w:r>
        <w:rPr>
          <w:rtl/>
        </w:rPr>
        <w:t>تک‌پرشی است؛ ترکیب چند سند مرتبط نیازمند سازوکار استدلال (کار آینده، مانند شبکه توجه گرافی</w:t>
      </w:r>
      <w:r w:rsidR="000F4F2D">
        <w:rPr>
          <w:rStyle w:val="FootnoteReference"/>
          <w:rtl/>
        </w:rPr>
        <w:footnoteReference w:id="150"/>
      </w:r>
      <w:r>
        <w:rPr>
          <w:rtl/>
        </w:rPr>
        <w:t>) است.</w:t>
      </w:r>
    </w:p>
    <w:p w14:paraId="6F4FC4F9" w14:textId="77D705EC" w:rsidR="008476AC" w:rsidRDefault="00475770" w:rsidP="00F35871">
      <w:pPr>
        <w:pStyle w:val="ListParagraph"/>
        <w:numPr>
          <w:ilvl w:val="0"/>
          <w:numId w:val="16"/>
        </w:numPr>
        <w:spacing w:line="288" w:lineRule="auto"/>
      </w:pPr>
      <w:r>
        <w:rPr>
          <w:b/>
          <w:bCs/>
        </w:rPr>
        <w:lastRenderedPageBreak/>
        <w:t xml:space="preserve">AP </w:t>
      </w:r>
      <w:r w:rsidR="00E05A2B">
        <w:rPr>
          <w:rFonts w:hint="cs"/>
          <w:b/>
          <w:bCs/>
          <w:rtl/>
        </w:rPr>
        <w:t xml:space="preserve"> </w:t>
      </w:r>
      <w:r>
        <w:rPr>
          <w:b/>
          <w:bCs/>
          <w:rtl/>
        </w:rPr>
        <w:t xml:space="preserve">پایین در </w:t>
      </w:r>
      <w:r>
        <w:rPr>
          <w:b/>
          <w:bCs/>
        </w:rPr>
        <w:t>NarrativeQA</w:t>
      </w:r>
      <w:r w:rsidR="001900DA">
        <w:rPr>
          <w:rFonts w:hint="cs"/>
          <w:b/>
          <w:bCs/>
          <w:rtl/>
        </w:rPr>
        <w:t>:</w:t>
      </w:r>
      <w:r>
        <w:rPr>
          <w:rtl/>
        </w:rPr>
        <w:t xml:space="preserve"> محدودیت معیاری است نه ضعف الگوریتمی</w:t>
      </w:r>
      <w:r w:rsidR="00E05A2B">
        <w:rPr>
          <w:rFonts w:hint="cs"/>
          <w:rtl/>
        </w:rPr>
        <w:t xml:space="preserve"> </w:t>
      </w:r>
      <w:r w:rsidR="00E05A2B">
        <w:rPr>
          <w:rtl/>
        </w:rPr>
        <w:t>(هر پرسش چندین سند مرتبط دارد)</w:t>
      </w:r>
      <w:r>
        <w:rPr>
          <w:rtl/>
        </w:rPr>
        <w:t>.</w:t>
      </w:r>
    </w:p>
    <w:p w14:paraId="624485A2" w14:textId="77777777" w:rsidR="008476AC" w:rsidRDefault="00475770" w:rsidP="009D19E7">
      <w:pPr>
        <w:pStyle w:val="Heading2"/>
        <w:spacing w:line="288" w:lineRule="auto"/>
      </w:pPr>
      <w:bookmarkStart w:id="223" w:name="_Toc241721893"/>
      <w:r>
        <w:rPr>
          <w:rtl/>
        </w:rPr>
        <w:t>تحلیل کیفی نتایج</w:t>
      </w:r>
      <w:bookmarkEnd w:id="223"/>
    </w:p>
    <w:p w14:paraId="38D6A066" w14:textId="77777777" w:rsidR="0021238D" w:rsidRDefault="00475770" w:rsidP="00760298">
      <w:pPr>
        <w:pStyle w:val="BodyText"/>
        <w:spacing w:line="288" w:lineRule="auto"/>
        <w:rPr>
          <w:rtl/>
        </w:rPr>
      </w:pPr>
      <w:r>
        <w:rPr>
          <w:rtl/>
        </w:rPr>
        <w:t xml:space="preserve">نتایج بنچمارک‌گیری‌ها در دو بخش </w:t>
      </w:r>
      <w:r w:rsidR="001900DA">
        <w:rPr>
          <w:rtl/>
        </w:rPr>
        <w:t>ارایه</w:t>
      </w:r>
      <w:r>
        <w:rPr>
          <w:rtl/>
        </w:rPr>
        <w:t xml:space="preserve"> شده است:</w:t>
      </w:r>
    </w:p>
    <w:p w14:paraId="79C77762" w14:textId="2449A89F" w:rsidR="008476AC" w:rsidRDefault="00475770" w:rsidP="0021238D">
      <w:pPr>
        <w:pStyle w:val="BodyText"/>
        <w:spacing w:line="288" w:lineRule="auto"/>
        <w:ind w:firstLine="567"/>
      </w:pPr>
      <w:r>
        <w:rPr>
          <w:rtl/>
        </w:rPr>
        <w:t xml:space="preserve">اول عملکرد هر </w:t>
      </w:r>
      <w:r w:rsidR="00760298">
        <w:rPr>
          <w:rFonts w:hint="cs"/>
          <w:rtl/>
        </w:rPr>
        <w:t>روش بازیابی</w:t>
      </w:r>
      <w:r>
        <w:rPr>
          <w:rtl/>
        </w:rPr>
        <w:t xml:space="preserve"> به‌صورت مستقل و سپس نتایج ترکیبی.</w:t>
      </w:r>
    </w:p>
    <w:p w14:paraId="743BDB24" w14:textId="6E416C17" w:rsidR="008476AC" w:rsidRDefault="006D5530" w:rsidP="006D5530">
      <w:pPr>
        <w:pStyle w:val="Heading3"/>
      </w:pPr>
      <w:bookmarkStart w:id="224" w:name="_Toc241721894"/>
      <w:r>
        <w:rPr>
          <w:rFonts w:hint="cs"/>
          <w:rtl/>
        </w:rPr>
        <w:t>بررسی مطابق با نتیجه بنچمارک‌ها</w:t>
      </w:r>
      <w:bookmarkEnd w:id="224"/>
    </w:p>
    <w:p w14:paraId="3752EDB0" w14:textId="1932CD19" w:rsidR="008476AC" w:rsidRDefault="00065625" w:rsidP="00065625">
      <w:pPr>
        <w:pStyle w:val="ListParagraph"/>
        <w:numPr>
          <w:ilvl w:val="0"/>
          <w:numId w:val="2"/>
        </w:numPr>
        <w:spacing w:line="288" w:lineRule="auto"/>
      </w:pPr>
      <w:r w:rsidRPr="00065625">
        <w:rPr>
          <w:b/>
          <w:bCs/>
        </w:rPr>
        <w:t>SF</w:t>
      </w:r>
      <w:r w:rsidR="00475770" w:rsidRPr="00065625">
        <w:rPr>
          <w:b/>
          <w:bCs/>
          <w:rtl/>
        </w:rPr>
        <w:t xml:space="preserve">: </w:t>
      </w:r>
      <w:r w:rsidR="00475770">
        <w:rPr>
          <w:rtl/>
        </w:rPr>
        <w:t xml:space="preserve">این </w:t>
      </w:r>
      <w:r>
        <w:rPr>
          <w:rFonts w:hint="cs"/>
          <w:rtl/>
        </w:rPr>
        <w:t>روش بازیابی،</w:t>
      </w:r>
      <w:r w:rsidR="00475770">
        <w:rPr>
          <w:rtl/>
        </w:rPr>
        <w:t xml:space="preserve"> توانایی شناسایی اسناد مرتبط بر اساس نزدیکی معنایی </w:t>
      </w:r>
      <w:r w:rsidR="000A5CE1">
        <w:rPr>
          <w:rtl/>
        </w:rPr>
        <w:t>اثرانگشت‌</w:t>
      </w:r>
      <w:r w:rsidR="00475770">
        <w:rPr>
          <w:rtl/>
        </w:rPr>
        <w:t xml:space="preserve">ها را دارد. در زبان‌هایی که پرس‌وجو و اسناد دارای واژگان و زمینه‌های مشابه هستند، </w:t>
      </w:r>
      <w:r w:rsidR="00475770">
        <w:t>SF</w:t>
      </w:r>
      <w:r>
        <w:rPr>
          <w:rFonts w:hint="cs"/>
          <w:rtl/>
        </w:rPr>
        <w:t xml:space="preserve"> </w:t>
      </w:r>
      <w:r w:rsidR="00475770">
        <w:rPr>
          <w:rtl/>
        </w:rPr>
        <w:t xml:space="preserve">عملکرد مناسبی دارد. اما در پرس‌وجوهایی که شامل واژگان فنی یا نام‌های خاص (همچون کدها، شاخص‌ها و غیره) می‌باشند، ممکن است چون </w:t>
      </w:r>
      <w:r w:rsidR="00475770">
        <w:t>SF</w:t>
      </w:r>
      <w:r>
        <w:rPr>
          <w:rFonts w:hint="cs"/>
          <w:rtl/>
        </w:rPr>
        <w:t xml:space="preserve"> </w:t>
      </w:r>
      <w:r w:rsidR="00475770">
        <w:rPr>
          <w:rtl/>
        </w:rPr>
        <w:t xml:space="preserve">بیش‌تر روی معنا تمرکز دارد، در مقایسه با </w:t>
      </w:r>
      <w:r w:rsidR="00475770">
        <w:t>BM25</w:t>
      </w:r>
      <w:r>
        <w:rPr>
          <w:rFonts w:hint="cs"/>
          <w:rtl/>
        </w:rPr>
        <w:t xml:space="preserve"> </w:t>
      </w:r>
      <w:r w:rsidR="00475770">
        <w:rPr>
          <w:rtl/>
        </w:rPr>
        <w:t>اندکی پایین‌تر عمل کند.</w:t>
      </w:r>
    </w:p>
    <w:p w14:paraId="03754B4A" w14:textId="3831871C" w:rsidR="008476AC" w:rsidRDefault="00475770" w:rsidP="004217C1">
      <w:pPr>
        <w:pStyle w:val="ListParagraph"/>
        <w:numPr>
          <w:ilvl w:val="0"/>
          <w:numId w:val="2"/>
        </w:numPr>
        <w:spacing w:line="288" w:lineRule="auto"/>
      </w:pPr>
      <w:r w:rsidRPr="00065625">
        <w:rPr>
          <w:b/>
          <w:bCs/>
        </w:rPr>
        <w:t>SPLADE</w:t>
      </w:r>
      <w:r w:rsidRPr="00065625">
        <w:rPr>
          <w:b/>
          <w:bCs/>
          <w:rtl/>
        </w:rPr>
        <w:t>:</w:t>
      </w:r>
      <w:r>
        <w:rPr>
          <w:rtl/>
        </w:rPr>
        <w:t xml:space="preserve"> </w:t>
      </w:r>
      <w:r>
        <w:t>SPLADE</w:t>
      </w:r>
      <w:r w:rsidR="00065625">
        <w:rPr>
          <w:rFonts w:hint="cs"/>
          <w:rtl/>
        </w:rPr>
        <w:t xml:space="preserve"> </w:t>
      </w:r>
      <w:r>
        <w:rPr>
          <w:rtl/>
        </w:rPr>
        <w:t xml:space="preserve">که یک </w:t>
      </w:r>
      <w:r w:rsidR="00065625">
        <w:rPr>
          <w:rFonts w:hint="cs"/>
          <w:rtl/>
        </w:rPr>
        <w:t xml:space="preserve">بازیاب </w:t>
      </w:r>
      <w:r>
        <w:rPr>
          <w:rtl/>
        </w:rPr>
        <w:t xml:space="preserve">عصبی </w:t>
      </w:r>
      <w:r w:rsidR="00065625">
        <w:rPr>
          <w:rFonts w:hint="cs"/>
          <w:rtl/>
        </w:rPr>
        <w:t>تنک ا</w:t>
      </w:r>
      <w:r>
        <w:rPr>
          <w:rtl/>
        </w:rPr>
        <w:t xml:space="preserve">ست، بدتر از </w:t>
      </w:r>
      <w:r>
        <w:t>BM25</w:t>
      </w:r>
      <w:r w:rsidR="00065625">
        <w:rPr>
          <w:rFonts w:hint="cs"/>
          <w:rtl/>
        </w:rPr>
        <w:t xml:space="preserve"> </w:t>
      </w:r>
      <w:r>
        <w:rPr>
          <w:rtl/>
        </w:rPr>
        <w:t xml:space="preserve">عمل کرد. بردارهای تولیدشده توسط </w:t>
      </w:r>
      <w:r>
        <w:t>SPLADE</w:t>
      </w:r>
      <w:r w:rsidR="00065625">
        <w:rPr>
          <w:rFonts w:hint="cs"/>
          <w:rtl/>
        </w:rPr>
        <w:t xml:space="preserve"> </w:t>
      </w:r>
      <w:r>
        <w:rPr>
          <w:rtl/>
        </w:rPr>
        <w:t xml:space="preserve">از ترکیب واژگانی و تعبیه‌های مدل زبانی استفاده می‌کنند، بنابراین می‌توانند روابط معنایی فراتر از </w:t>
      </w:r>
      <w:r w:rsidR="004217C1">
        <w:rPr>
          <w:rtl/>
        </w:rPr>
        <w:t>تطبیق</w:t>
      </w:r>
      <w:r>
        <w:rPr>
          <w:rtl/>
        </w:rPr>
        <w:t xml:space="preserve"> دقیق کلمات را ضبط کنند. در </w:t>
      </w:r>
      <w:r w:rsidR="004217C1">
        <w:rPr>
          <w:rFonts w:hint="cs"/>
          <w:rtl/>
        </w:rPr>
        <w:t>بنچمارک‌گیری‌ها</w:t>
      </w:r>
      <w:r>
        <w:rPr>
          <w:rtl/>
        </w:rPr>
        <w:t xml:space="preserve">، </w:t>
      </w:r>
      <w:r>
        <w:t>SPLADE</w:t>
      </w:r>
      <w:r w:rsidR="004217C1">
        <w:rPr>
          <w:rFonts w:hint="cs"/>
          <w:rtl/>
        </w:rPr>
        <w:t xml:space="preserve"> </w:t>
      </w:r>
      <w:r>
        <w:rPr>
          <w:rtl/>
        </w:rPr>
        <w:t xml:space="preserve">به‌خصوص در پرس‌وجوهای کوتاه و عمومی توانست اسناد مرتبطی را رتبه‌بندی کند. با این حال، هزینه محاسباتی تولید بردار </w:t>
      </w:r>
      <w:r>
        <w:t xml:space="preserve">SPLADE </w:t>
      </w:r>
      <w:r w:rsidR="004217C1">
        <w:rPr>
          <w:rFonts w:hint="cs"/>
          <w:rtl/>
        </w:rPr>
        <w:t xml:space="preserve"> (</w:t>
      </w:r>
      <w:r>
        <w:rPr>
          <w:rtl/>
        </w:rPr>
        <w:t xml:space="preserve">یک مرتبه عبور مدل </w:t>
      </w:r>
      <w:r>
        <w:t>BERT</w:t>
      </w:r>
      <w:r w:rsidR="004217C1">
        <w:rPr>
          <w:rFonts w:hint="cs"/>
          <w:rtl/>
        </w:rPr>
        <w:t xml:space="preserve"> </w:t>
      </w:r>
      <w:r>
        <w:rPr>
          <w:rtl/>
        </w:rPr>
        <w:t xml:space="preserve">برای هر متن) نسبت به </w:t>
      </w:r>
      <w:r>
        <w:t xml:space="preserve">SF </w:t>
      </w:r>
      <w:r>
        <w:rPr>
          <w:rtl/>
        </w:rPr>
        <w:t>بیشتر است.</w:t>
      </w:r>
    </w:p>
    <w:p w14:paraId="45D5FAE6" w14:textId="27C9A4B3" w:rsidR="008476AC" w:rsidRDefault="00475770" w:rsidP="009D19E7">
      <w:pPr>
        <w:pStyle w:val="ListParagraph"/>
        <w:numPr>
          <w:ilvl w:val="0"/>
          <w:numId w:val="2"/>
        </w:numPr>
        <w:spacing w:line="288" w:lineRule="auto"/>
      </w:pPr>
      <w:r w:rsidRPr="004217C1">
        <w:rPr>
          <w:b/>
          <w:bCs/>
        </w:rPr>
        <w:t>BM25</w:t>
      </w:r>
      <w:r w:rsidR="004217C1" w:rsidRPr="004217C1">
        <w:rPr>
          <w:rFonts w:hint="cs"/>
          <w:b/>
          <w:bCs/>
          <w:rtl/>
        </w:rPr>
        <w:t xml:space="preserve">: </w:t>
      </w:r>
      <w:r>
        <w:rPr>
          <w:rtl/>
        </w:rPr>
        <w:t xml:space="preserve">برای مقایسه، نتایج </w:t>
      </w:r>
      <w:r>
        <w:t>BM25</w:t>
      </w:r>
      <w:r w:rsidR="004217C1">
        <w:rPr>
          <w:rFonts w:hint="cs"/>
          <w:rtl/>
        </w:rPr>
        <w:t xml:space="preserve"> </w:t>
      </w:r>
      <w:r>
        <w:rPr>
          <w:rtl/>
        </w:rPr>
        <w:t xml:space="preserve">نیز به‌عنوان </w:t>
      </w:r>
      <w:r w:rsidR="004217C1">
        <w:rPr>
          <w:rFonts w:hint="cs"/>
          <w:rtl/>
        </w:rPr>
        <w:t xml:space="preserve">خط‌مبنا </w:t>
      </w:r>
      <w:r>
        <w:rPr>
          <w:rtl/>
        </w:rPr>
        <w:t xml:space="preserve">آورده شده است. </w:t>
      </w:r>
      <w:r>
        <w:t>BM25</w:t>
      </w:r>
      <w:r w:rsidR="004217C1">
        <w:rPr>
          <w:rFonts w:hint="cs"/>
          <w:rtl/>
        </w:rPr>
        <w:t xml:space="preserve"> </w:t>
      </w:r>
      <w:r>
        <w:rPr>
          <w:rtl/>
        </w:rPr>
        <w:t xml:space="preserve">یکی از بهترین </w:t>
      </w:r>
      <w:r w:rsidR="004217C1">
        <w:rPr>
          <w:rFonts w:hint="cs"/>
          <w:rtl/>
        </w:rPr>
        <w:t>خطوط‌مبنایی</w:t>
      </w:r>
      <w:r>
        <w:rPr>
          <w:rtl/>
        </w:rPr>
        <w:t xml:space="preserve"> است که می‌شد برای ارزیابی </w:t>
      </w:r>
      <w:r w:rsidR="00217328">
        <w:rPr>
          <w:rtl/>
        </w:rPr>
        <w:t>خوشه‌بندی معنایی</w:t>
      </w:r>
      <w:r>
        <w:t xml:space="preserve"> </w:t>
      </w:r>
      <w:r>
        <w:rPr>
          <w:rtl/>
        </w:rPr>
        <w:t>استفاده کرد، چون یک روش واژگانی</w:t>
      </w:r>
      <w:r w:rsidR="004217C1">
        <w:rPr>
          <w:rStyle w:val="FootnoteReference"/>
          <w:rtl/>
        </w:rPr>
        <w:footnoteReference w:id="151"/>
      </w:r>
      <w:r>
        <w:rPr>
          <w:rtl/>
        </w:rPr>
        <w:t xml:space="preserve"> کلاسیک و بسیار شناخته‌شده است؛ در مقابل </w:t>
      </w:r>
      <w:r>
        <w:t>SF</w:t>
      </w:r>
      <w:r w:rsidR="004217C1">
        <w:rPr>
          <w:rFonts w:hint="cs"/>
          <w:rtl/>
        </w:rPr>
        <w:t xml:space="preserve"> </w:t>
      </w:r>
      <w:r>
        <w:rPr>
          <w:rtl/>
        </w:rPr>
        <w:t>که قرار است از ساختار فضای معنایی استفاده کند</w:t>
      </w:r>
      <w:r w:rsidR="004217C1">
        <w:t>[39]</w:t>
      </w:r>
      <w:r w:rsidR="004217C1">
        <w:rPr>
          <w:rFonts w:hint="cs"/>
          <w:rtl/>
        </w:rPr>
        <w:t xml:space="preserve">. </w:t>
      </w:r>
      <w:r>
        <w:rPr>
          <w:rtl/>
        </w:rPr>
        <w:t xml:space="preserve">در اغلب مجموعه‌ها، </w:t>
      </w:r>
      <w:r>
        <w:t>BM25</w:t>
      </w:r>
      <w:r w:rsidR="004217C1">
        <w:rPr>
          <w:rFonts w:hint="cs"/>
          <w:rtl/>
        </w:rPr>
        <w:t xml:space="preserve"> </w:t>
      </w:r>
      <w:r>
        <w:rPr>
          <w:rtl/>
        </w:rPr>
        <w:t>کارایی قابل قبولی داشت، به ویژه در پرس‌وجوهایی با کلمات کلیدی مشخص.</w:t>
      </w:r>
    </w:p>
    <w:p w14:paraId="565AE436" w14:textId="0BED84F0" w:rsidR="004217C1" w:rsidRDefault="004217C1" w:rsidP="009D19E7">
      <w:pPr>
        <w:pStyle w:val="ListParagraph"/>
        <w:numPr>
          <w:ilvl w:val="0"/>
          <w:numId w:val="2"/>
        </w:numPr>
        <w:spacing w:line="288" w:lineRule="auto"/>
      </w:pPr>
      <w:r>
        <w:rPr>
          <w:b/>
          <w:bCs/>
        </w:rPr>
        <w:lastRenderedPageBreak/>
        <w:t>DPR</w:t>
      </w:r>
      <w:r w:rsidRPr="004217C1">
        <w:rPr>
          <w:rFonts w:hint="cs"/>
          <w:b/>
          <w:bCs/>
          <w:rtl/>
        </w:rPr>
        <w:t xml:space="preserve">: </w:t>
      </w:r>
      <w:r>
        <w:rPr>
          <w:rtl/>
        </w:rPr>
        <w:t xml:space="preserve">برای مقایسه، نتایج </w:t>
      </w:r>
      <w:r>
        <w:t>DPR</w:t>
      </w:r>
      <w:r>
        <w:rPr>
          <w:rFonts w:hint="cs"/>
          <w:rtl/>
        </w:rPr>
        <w:t xml:space="preserve"> </w:t>
      </w:r>
      <w:r>
        <w:rPr>
          <w:rtl/>
        </w:rPr>
        <w:t xml:space="preserve">نیز به‌عنوان </w:t>
      </w:r>
      <w:r>
        <w:rPr>
          <w:rFonts w:hint="cs"/>
          <w:rtl/>
        </w:rPr>
        <w:t xml:space="preserve">خط‌مبنا </w:t>
      </w:r>
      <w:r>
        <w:rPr>
          <w:rtl/>
        </w:rPr>
        <w:t xml:space="preserve">آورده شده است. </w:t>
      </w:r>
      <w:r>
        <w:t>DPR</w:t>
      </w:r>
      <w:r>
        <w:rPr>
          <w:rFonts w:hint="cs"/>
          <w:rtl/>
        </w:rPr>
        <w:t xml:space="preserve"> </w:t>
      </w:r>
      <w:r>
        <w:rPr>
          <w:rtl/>
        </w:rPr>
        <w:t xml:space="preserve">یکی از </w:t>
      </w:r>
      <w:r>
        <w:rPr>
          <w:rFonts w:hint="cs"/>
          <w:rtl/>
        </w:rPr>
        <w:t>خطوط‌مبنایی</w:t>
      </w:r>
      <w:r>
        <w:rPr>
          <w:rtl/>
        </w:rPr>
        <w:t xml:space="preserve"> است که برای ارزیابی خوشه‌بندی معنایی</w:t>
      </w:r>
      <w:r>
        <w:rPr>
          <w:rFonts w:hint="cs"/>
          <w:rtl/>
        </w:rPr>
        <w:t xml:space="preserve"> به کار گرفته شده است</w:t>
      </w:r>
      <w:r>
        <w:rPr>
          <w:rtl/>
        </w:rPr>
        <w:t xml:space="preserve">، چون یک روش </w:t>
      </w:r>
      <w:r w:rsidR="00276E18">
        <w:rPr>
          <w:rFonts w:hint="cs"/>
          <w:rtl/>
        </w:rPr>
        <w:t xml:space="preserve">عصبی متراکم </w:t>
      </w:r>
      <w:r>
        <w:rPr>
          <w:rtl/>
        </w:rPr>
        <w:t xml:space="preserve">شناخته‌شده است؛ در مقابل </w:t>
      </w:r>
      <w:r>
        <w:t>SF</w:t>
      </w:r>
      <w:r>
        <w:rPr>
          <w:rFonts w:hint="cs"/>
          <w:rtl/>
        </w:rPr>
        <w:t xml:space="preserve"> </w:t>
      </w:r>
      <w:r>
        <w:rPr>
          <w:rtl/>
        </w:rPr>
        <w:t>که قرار است از ساختار فضای معنایی استفاده کند</w:t>
      </w:r>
      <w:r>
        <w:rPr>
          <w:rFonts w:hint="cs"/>
          <w:rtl/>
        </w:rPr>
        <w:t xml:space="preserve">. </w:t>
      </w:r>
      <w:r>
        <w:rPr>
          <w:rtl/>
        </w:rPr>
        <w:t xml:space="preserve">در اغلب مجموعه‌ها، </w:t>
      </w:r>
      <w:r w:rsidR="00276E18">
        <w:t>DPR</w:t>
      </w:r>
      <w:r>
        <w:rPr>
          <w:rFonts w:hint="cs"/>
          <w:rtl/>
        </w:rPr>
        <w:t xml:space="preserve"> </w:t>
      </w:r>
      <w:r w:rsidR="00276E18">
        <w:rPr>
          <w:rFonts w:hint="cs"/>
          <w:rtl/>
        </w:rPr>
        <w:t xml:space="preserve">عملکردی ضعیف‌تر </w:t>
      </w:r>
      <w:r w:rsidR="001C0F62">
        <w:t>SF</w:t>
      </w:r>
      <w:r w:rsidR="001C0F62">
        <w:rPr>
          <w:rFonts w:hint="cs"/>
          <w:rtl/>
        </w:rPr>
        <w:t xml:space="preserve"> و </w:t>
      </w:r>
      <w:r w:rsidR="001C0F62">
        <w:t>BM25</w:t>
      </w:r>
      <w:r w:rsidR="001C0F62">
        <w:rPr>
          <w:rFonts w:hint="cs"/>
          <w:rtl/>
        </w:rPr>
        <w:t xml:space="preserve"> داشت و در برخی مجموعه‌ها عملکردی شبیه و نزدیک به </w:t>
      </w:r>
      <w:r w:rsidR="001C0F62">
        <w:t>SPLADE</w:t>
      </w:r>
      <w:r w:rsidR="001C0F62">
        <w:rPr>
          <w:rFonts w:hint="cs"/>
          <w:rtl/>
        </w:rPr>
        <w:t xml:space="preserve"> </w:t>
      </w:r>
      <w:r w:rsidR="00276E18">
        <w:rPr>
          <w:rFonts w:hint="cs"/>
          <w:rtl/>
        </w:rPr>
        <w:t>داشت</w:t>
      </w:r>
      <w:r>
        <w:rPr>
          <w:rtl/>
        </w:rPr>
        <w:t>.</w:t>
      </w:r>
    </w:p>
    <w:p w14:paraId="3D07190E" w14:textId="796158D1" w:rsidR="008476AC" w:rsidRDefault="004217C1" w:rsidP="009D19E7">
      <w:pPr>
        <w:pStyle w:val="ListParagraph"/>
        <w:numPr>
          <w:ilvl w:val="0"/>
          <w:numId w:val="2"/>
        </w:numPr>
        <w:spacing w:line="288" w:lineRule="auto"/>
      </w:pPr>
      <w:r w:rsidRPr="004217C1">
        <w:rPr>
          <w:b/>
          <w:bCs/>
        </w:rPr>
        <w:t>Tuned SF</w:t>
      </w:r>
      <w:r w:rsidRPr="004217C1">
        <w:rPr>
          <w:rFonts w:hint="cs"/>
          <w:b/>
          <w:bCs/>
          <w:rtl/>
        </w:rPr>
        <w:t xml:space="preserve">: </w:t>
      </w:r>
      <w:r w:rsidR="00475770">
        <w:rPr>
          <w:rtl/>
        </w:rPr>
        <w:t xml:space="preserve">ترکیب نتایج دو روش </w:t>
      </w:r>
      <w:r w:rsidR="00EA6EA1">
        <w:t>SF</w:t>
      </w:r>
      <w:r w:rsidR="00EA6EA1">
        <w:rPr>
          <w:rFonts w:hint="cs"/>
          <w:rtl/>
        </w:rPr>
        <w:t xml:space="preserve"> و </w:t>
      </w:r>
      <w:r w:rsidR="00EA6EA1">
        <w:t>SPLADE</w:t>
      </w:r>
      <w:r w:rsidR="00EA6EA1">
        <w:rPr>
          <w:rFonts w:hint="cs"/>
          <w:rtl/>
        </w:rPr>
        <w:t xml:space="preserve">، </w:t>
      </w:r>
      <w:r w:rsidR="00475770">
        <w:rPr>
          <w:rtl/>
        </w:rPr>
        <w:t xml:space="preserve">معمولا بهترین نتایج را به همراه دارد. با استفاده از </w:t>
      </w:r>
      <w:r w:rsidR="00EA6EA1">
        <w:rPr>
          <w:rFonts w:hint="cs"/>
          <w:rtl/>
        </w:rPr>
        <w:t xml:space="preserve">هم‌جوشی معکوس رتبه </w:t>
      </w:r>
      <w:r w:rsidR="00475770">
        <w:rPr>
          <w:rtl/>
        </w:rPr>
        <w:t xml:space="preserve">یا </w:t>
      </w:r>
      <w:r w:rsidR="00217FF2">
        <w:rPr>
          <w:rFonts w:hint="cs"/>
          <w:rtl/>
        </w:rPr>
        <w:t>هم‌جوشی</w:t>
      </w:r>
      <w:r w:rsidR="00475770">
        <w:rPr>
          <w:rtl/>
        </w:rPr>
        <w:t xml:space="preserve"> خطی، نشان داده شد که هر دو بخش </w:t>
      </w:r>
      <w:r w:rsidR="00EA6EA1">
        <w:rPr>
          <w:rFonts w:hint="cs"/>
          <w:rtl/>
        </w:rPr>
        <w:t>تنک‌</w:t>
      </w:r>
      <w:r w:rsidR="00475770">
        <w:rPr>
          <w:rtl/>
        </w:rPr>
        <w:t xml:space="preserve">محور در زبان‌های مختلف سیگنال‌های مکمل فراهم می‌کنند. به طور خاص، در مواردی که </w:t>
      </w:r>
      <w:r w:rsidR="00475770">
        <w:t>SF</w:t>
      </w:r>
      <w:r w:rsidR="00EA6EA1">
        <w:rPr>
          <w:rFonts w:hint="cs"/>
          <w:rtl/>
        </w:rPr>
        <w:t xml:space="preserve"> </w:t>
      </w:r>
      <w:r w:rsidR="00475770">
        <w:rPr>
          <w:rtl/>
        </w:rPr>
        <w:t xml:space="preserve">و </w:t>
      </w:r>
      <w:r w:rsidR="00475770">
        <w:t>SPLADE</w:t>
      </w:r>
      <w:r w:rsidR="00EA6EA1">
        <w:rPr>
          <w:rFonts w:hint="cs"/>
          <w:rtl/>
        </w:rPr>
        <w:t xml:space="preserve"> </w:t>
      </w:r>
      <w:r w:rsidR="00475770">
        <w:rPr>
          <w:rtl/>
        </w:rPr>
        <w:t xml:space="preserve">هر دو سندی را رتبه‌بندی کردند، </w:t>
      </w:r>
      <w:r w:rsidR="00EA6EA1">
        <w:rPr>
          <w:rFonts w:hint="cs"/>
          <w:rtl/>
        </w:rPr>
        <w:t xml:space="preserve">ترکیب نتایج </w:t>
      </w:r>
      <w:r w:rsidR="00475770">
        <w:rPr>
          <w:rtl/>
        </w:rPr>
        <w:t xml:space="preserve">امتیاز بالاتری می‌دهد. برای مثال، در زبان‌هایی که مولفه معنایی اهمیت بیشتری دارد، می‌توان </w:t>
      </w:r>
      <m:oMath>
        <m:r>
          <w:rPr>
            <w:rFonts w:ascii="Cambria Math" w:hAnsi="Cambria Math"/>
          </w:rPr>
          <m:t>α</m:t>
        </m:r>
      </m:oMath>
      <w:r w:rsidR="00475770">
        <w:rPr>
          <w:rtl/>
        </w:rPr>
        <w:t xml:space="preserve"> را بالاتر گرفت. نتایج بنچمارک‌ها نشان داد که به طور میانگین ترکیب</w:t>
      </w:r>
      <w:r w:rsidR="00EA6EA1">
        <w:rPr>
          <w:rFonts w:hint="cs"/>
          <w:rtl/>
        </w:rPr>
        <w:t xml:space="preserve"> دو روش ن</w:t>
      </w:r>
      <w:r w:rsidR="00475770">
        <w:rPr>
          <w:rtl/>
        </w:rPr>
        <w:t>سبت به هر یک به‌تنهایی برتری داشت. این نتیجه با گزارش</w:t>
      </w:r>
      <w:r w:rsidR="006D5530">
        <w:rPr>
          <w:rFonts w:hint="cs"/>
          <w:rtl/>
        </w:rPr>
        <w:t xml:space="preserve"> علمی، مبنی بر </w:t>
      </w:r>
      <w:r w:rsidR="00475770">
        <w:rPr>
          <w:rtl/>
        </w:rPr>
        <w:t xml:space="preserve">بهبود </w:t>
      </w:r>
      <w:r w:rsidR="00475770">
        <w:t>BM25</w:t>
      </w:r>
      <w:r w:rsidR="006D5530">
        <w:rPr>
          <w:rFonts w:hint="cs"/>
          <w:rtl/>
        </w:rPr>
        <w:t xml:space="preserve"> </w:t>
      </w:r>
      <w:r w:rsidR="00475770">
        <w:rPr>
          <w:rtl/>
        </w:rPr>
        <w:t>با سیگنال</w:t>
      </w:r>
      <w:r w:rsidR="006D5530">
        <w:rPr>
          <w:rFonts w:hint="cs"/>
          <w:rtl/>
        </w:rPr>
        <w:t>‌های متراکم ه</w:t>
      </w:r>
      <w:r w:rsidR="00475770">
        <w:rPr>
          <w:rtl/>
        </w:rPr>
        <w:t>مخوانی دارد</w:t>
      </w:r>
      <w:r w:rsidR="006D5530">
        <w:t>[59]</w:t>
      </w:r>
      <w:r w:rsidR="00475770">
        <w:rPr>
          <w:rtl/>
        </w:rPr>
        <w:t>.</w:t>
      </w:r>
    </w:p>
    <w:p w14:paraId="60B8116D" w14:textId="77777777" w:rsidR="006D5530" w:rsidRDefault="006D5530" w:rsidP="009D19E7">
      <w:pPr>
        <w:pStyle w:val="BodyText"/>
        <w:spacing w:line="288" w:lineRule="auto"/>
        <w:rPr>
          <w:rtl/>
        </w:rPr>
      </w:pPr>
    </w:p>
    <w:p w14:paraId="5458FD36" w14:textId="4695FC93" w:rsidR="008476AC" w:rsidRDefault="000734F7" w:rsidP="000734F7">
      <w:pPr>
        <w:pStyle w:val="Heading3"/>
      </w:pPr>
      <w:bookmarkStart w:id="225" w:name="_Toc241721895"/>
      <w:r>
        <w:rPr>
          <w:rFonts w:hint="cs"/>
          <w:rtl/>
        </w:rPr>
        <w:t>بررسی مطابق با مقدار معیارها</w:t>
      </w:r>
      <w:bookmarkEnd w:id="225"/>
    </w:p>
    <w:p w14:paraId="74F6D343" w14:textId="5B4D53EA" w:rsidR="008476AC" w:rsidRDefault="00475770" w:rsidP="009D19E7">
      <w:pPr>
        <w:pStyle w:val="ListParagraph"/>
        <w:numPr>
          <w:ilvl w:val="0"/>
          <w:numId w:val="2"/>
        </w:numPr>
        <w:spacing w:line="288" w:lineRule="auto"/>
      </w:pPr>
      <w:r w:rsidRPr="000734F7">
        <w:rPr>
          <w:b/>
          <w:bCs/>
        </w:rPr>
        <w:t>MRR</w:t>
      </w:r>
      <w:r w:rsidR="000734F7" w:rsidRPr="000734F7">
        <w:rPr>
          <w:rFonts w:hint="cs"/>
          <w:b/>
          <w:bCs/>
          <w:rtl/>
        </w:rPr>
        <w:t xml:space="preserve">: </w:t>
      </w:r>
      <w:r w:rsidR="000734F7">
        <w:rPr>
          <w:rFonts w:hint="cs"/>
          <w:rtl/>
        </w:rPr>
        <w:t xml:space="preserve">روش </w:t>
      </w:r>
      <w:r w:rsidR="000734F7">
        <w:t>Tuned SF</w:t>
      </w:r>
      <w:r w:rsidR="000734F7">
        <w:rPr>
          <w:rFonts w:hint="cs"/>
          <w:rtl/>
        </w:rPr>
        <w:t xml:space="preserve"> </w:t>
      </w:r>
      <w:r>
        <w:rPr>
          <w:rtl/>
        </w:rPr>
        <w:t xml:space="preserve">بیش‌ترین </w:t>
      </w:r>
      <w:r>
        <w:t>MRR</w:t>
      </w:r>
      <w:r w:rsidR="000734F7">
        <w:rPr>
          <w:rFonts w:hint="cs"/>
          <w:rtl/>
        </w:rPr>
        <w:t xml:space="preserve"> </w:t>
      </w:r>
      <w:r>
        <w:rPr>
          <w:rtl/>
        </w:rPr>
        <w:t xml:space="preserve">را داشت، زیرا </w:t>
      </w:r>
      <w:r w:rsidR="000734F7">
        <w:rPr>
          <w:rFonts w:hint="cs"/>
          <w:rtl/>
        </w:rPr>
        <w:t>ترکیب نتایج دو روش بازیابی</w:t>
      </w:r>
      <w:r w:rsidR="00682FD6">
        <w:rPr>
          <w:rFonts w:hint="cs"/>
          <w:rtl/>
        </w:rPr>
        <w:t>،</w:t>
      </w:r>
      <w:r w:rsidR="000734F7">
        <w:rPr>
          <w:rFonts w:hint="cs"/>
          <w:rtl/>
        </w:rPr>
        <w:t xml:space="preserve"> </w:t>
      </w:r>
      <w:r>
        <w:rPr>
          <w:rtl/>
        </w:rPr>
        <w:t>شانس قرار دادن اولین سند مرتبط را افزایش دادند.</w:t>
      </w:r>
    </w:p>
    <w:p w14:paraId="3C139897" w14:textId="56A4F076" w:rsidR="008476AC" w:rsidRDefault="00475770" w:rsidP="009D19E7">
      <w:pPr>
        <w:pStyle w:val="ListParagraph"/>
        <w:numPr>
          <w:ilvl w:val="0"/>
          <w:numId w:val="2"/>
        </w:numPr>
        <w:spacing w:line="288" w:lineRule="auto"/>
      </w:pPr>
      <w:r w:rsidRPr="00682FD6">
        <w:rPr>
          <w:b/>
          <w:bCs/>
        </w:rPr>
        <w:t>MAP</w:t>
      </w:r>
      <w:r w:rsidR="00682FD6" w:rsidRPr="00682FD6">
        <w:rPr>
          <w:rFonts w:hint="cs"/>
          <w:b/>
          <w:bCs/>
          <w:rtl/>
        </w:rPr>
        <w:t xml:space="preserve"> </w:t>
      </w:r>
      <w:r w:rsidRPr="00682FD6">
        <w:rPr>
          <w:b/>
          <w:bCs/>
          <w:rtl/>
        </w:rPr>
        <w:t xml:space="preserve">و </w:t>
      </w:r>
      <w:r w:rsidR="00682FD6" w:rsidRPr="00682FD6">
        <w:rPr>
          <w:b/>
          <w:bCs/>
        </w:rPr>
        <w:t>n</w:t>
      </w:r>
      <w:r w:rsidRPr="00682FD6">
        <w:rPr>
          <w:b/>
          <w:bCs/>
        </w:rPr>
        <w:t>DCG</w:t>
      </w:r>
      <w:r w:rsidR="00682FD6" w:rsidRPr="00682FD6">
        <w:rPr>
          <w:rFonts w:hint="cs"/>
          <w:b/>
          <w:bCs/>
          <w:rtl/>
        </w:rPr>
        <w:t>:</w:t>
      </w:r>
      <w:r w:rsidR="00682FD6">
        <w:rPr>
          <w:rFonts w:hint="cs"/>
          <w:rtl/>
        </w:rPr>
        <w:t xml:space="preserve"> </w:t>
      </w:r>
      <w:r>
        <w:rPr>
          <w:rtl/>
        </w:rPr>
        <w:t xml:space="preserve">در </w:t>
      </w:r>
      <w:r w:rsidR="00682FD6">
        <w:rPr>
          <w:rFonts w:hint="cs"/>
          <w:rtl/>
        </w:rPr>
        <w:t xml:space="preserve">مجموعه‌داده‌هایی که </w:t>
      </w:r>
      <w:r>
        <w:rPr>
          <w:rtl/>
        </w:rPr>
        <w:t>برای پرس‌وجوها بیش از یک سند مرتبط وجود دارد؛</w:t>
      </w:r>
      <w:r w:rsidR="00682FD6">
        <w:rPr>
          <w:rFonts w:hint="cs"/>
          <w:rtl/>
        </w:rPr>
        <w:t xml:space="preserve"> </w:t>
      </w:r>
      <w:r>
        <w:rPr>
          <w:rtl/>
        </w:rPr>
        <w:t xml:space="preserve">معیارهایی مانند </w:t>
      </w:r>
      <w:r>
        <w:t>MAP</w:t>
      </w:r>
      <w:r w:rsidR="00682FD6">
        <w:rPr>
          <w:rFonts w:hint="cs"/>
          <w:rtl/>
        </w:rPr>
        <w:t xml:space="preserve"> </w:t>
      </w:r>
      <w:r>
        <w:rPr>
          <w:rtl/>
        </w:rPr>
        <w:t xml:space="preserve">و </w:t>
      </w:r>
      <w:r w:rsidR="00682FD6">
        <w:t>n</w:t>
      </w:r>
      <w:r>
        <w:t>DCG</w:t>
      </w:r>
      <w:r w:rsidR="00682FD6">
        <w:rPr>
          <w:rFonts w:hint="cs"/>
          <w:rtl/>
        </w:rPr>
        <w:t xml:space="preserve"> </w:t>
      </w:r>
      <w:r>
        <w:rPr>
          <w:rtl/>
        </w:rPr>
        <w:t xml:space="preserve">برای ارزیابی رتبه‌بندی </w:t>
      </w:r>
      <w:r w:rsidR="00682FD6">
        <w:rPr>
          <w:rFonts w:hint="cs"/>
          <w:rtl/>
        </w:rPr>
        <w:t>ا</w:t>
      </w:r>
      <w:r>
        <w:rPr>
          <w:rtl/>
        </w:rPr>
        <w:t>سن</w:t>
      </w:r>
      <w:r w:rsidR="00682FD6">
        <w:rPr>
          <w:rFonts w:hint="cs"/>
          <w:rtl/>
        </w:rPr>
        <w:t>ا</w:t>
      </w:r>
      <w:r>
        <w:rPr>
          <w:rtl/>
        </w:rPr>
        <w:t xml:space="preserve">د مرتبط اهمیت پیدا می‌کنند. </w:t>
      </w:r>
      <w:r w:rsidR="00682FD6">
        <w:rPr>
          <w:rFonts w:hint="cs"/>
          <w:rtl/>
        </w:rPr>
        <w:t xml:space="preserve">روش ترکیبی </w:t>
      </w:r>
      <w:r>
        <w:rPr>
          <w:rtl/>
        </w:rPr>
        <w:t>نیز در این معیارها عملکرد بهتری دا</w:t>
      </w:r>
      <w:r w:rsidR="00682FD6">
        <w:rPr>
          <w:rFonts w:hint="cs"/>
          <w:rtl/>
        </w:rPr>
        <w:t xml:space="preserve">رد و </w:t>
      </w:r>
      <w:r>
        <w:rPr>
          <w:rtl/>
        </w:rPr>
        <w:t>ترکیب معنایی و عصبی توانست</w:t>
      </w:r>
      <w:r w:rsidR="00682FD6">
        <w:rPr>
          <w:rFonts w:hint="cs"/>
          <w:rtl/>
        </w:rPr>
        <w:t>ه است</w:t>
      </w:r>
      <w:r>
        <w:rPr>
          <w:rtl/>
        </w:rPr>
        <w:t xml:space="preserve"> اسناد مرتبط بیشتری را به رتبه‌های بالاتر بیاورد.</w:t>
      </w:r>
    </w:p>
    <w:p w14:paraId="56D1BE62" w14:textId="32D791A6" w:rsidR="008476AC" w:rsidRDefault="00475770" w:rsidP="009D19E7">
      <w:pPr>
        <w:pStyle w:val="ListParagraph"/>
        <w:numPr>
          <w:ilvl w:val="0"/>
          <w:numId w:val="2"/>
        </w:numPr>
        <w:spacing w:line="288" w:lineRule="auto"/>
      </w:pPr>
      <w:r w:rsidRPr="00AB4C78">
        <w:rPr>
          <w:b/>
          <w:bCs/>
          <w:rtl/>
        </w:rPr>
        <w:t>مقایسه مقیاس امتیازات:</w:t>
      </w:r>
      <w:r>
        <w:rPr>
          <w:rtl/>
        </w:rPr>
        <w:t xml:space="preserve"> در </w:t>
      </w:r>
      <w:r w:rsidR="008E4D24">
        <w:rPr>
          <w:rFonts w:hint="cs"/>
          <w:rtl/>
        </w:rPr>
        <w:t>هم‌جوشی</w:t>
      </w:r>
      <w:r>
        <w:rPr>
          <w:rtl/>
        </w:rPr>
        <w:t xml:space="preserve"> خطی، اگر امتیازات </w:t>
      </w:r>
      <w:r>
        <w:t>SF</w:t>
      </w:r>
      <w:r w:rsidR="00AB4C78">
        <w:rPr>
          <w:rFonts w:hint="cs"/>
          <w:rtl/>
        </w:rPr>
        <w:t xml:space="preserve"> </w:t>
      </w:r>
      <w:r>
        <w:rPr>
          <w:rtl/>
        </w:rPr>
        <w:t xml:space="preserve">و </w:t>
      </w:r>
      <w:r>
        <w:t>SPLADE</w:t>
      </w:r>
      <w:r w:rsidR="00AB4C78">
        <w:rPr>
          <w:rFonts w:hint="cs"/>
          <w:rtl/>
        </w:rPr>
        <w:t xml:space="preserve"> </w:t>
      </w:r>
      <w:r>
        <w:rPr>
          <w:rtl/>
        </w:rPr>
        <w:t xml:space="preserve">را مستقیم جمع کنیم، مشکلات مقیاس پیش می‌آید. برای اجتناب از این مشکل، قبل از </w:t>
      </w:r>
      <w:r w:rsidR="00217FF2">
        <w:rPr>
          <w:rtl/>
        </w:rPr>
        <w:t>هم‌جوشی</w:t>
      </w:r>
      <w:r>
        <w:rPr>
          <w:rtl/>
        </w:rPr>
        <w:t xml:space="preserve"> امتیازات، </w:t>
      </w:r>
      <w:r w:rsidR="00AB4C78">
        <w:rPr>
          <w:rFonts w:hint="cs"/>
          <w:rtl/>
        </w:rPr>
        <w:t xml:space="preserve">امتیازات </w:t>
      </w:r>
      <w:r>
        <w:rPr>
          <w:rtl/>
        </w:rPr>
        <w:t xml:space="preserve">هر </w:t>
      </w:r>
      <w:r w:rsidR="00AB4C78">
        <w:rPr>
          <w:rFonts w:hint="cs"/>
          <w:rtl/>
        </w:rPr>
        <w:t>روش بازیابی</w:t>
      </w:r>
      <w:r>
        <w:rPr>
          <w:rtl/>
        </w:rPr>
        <w:t xml:space="preserve"> به دامنه </w:t>
      </w:r>
      <w:r w:rsidR="001900DA">
        <w:t>[</w:t>
      </w:r>
      <w:r>
        <w:t>0,1</w:t>
      </w:r>
      <w:r w:rsidR="001900DA">
        <w:t>]</w:t>
      </w:r>
      <w:r w:rsidR="002703AA">
        <w:rPr>
          <w:rtl/>
        </w:rPr>
        <w:t xml:space="preserve"> </w:t>
      </w:r>
      <w:r>
        <w:rPr>
          <w:rtl/>
        </w:rPr>
        <w:t xml:space="preserve">نرمال </w:t>
      </w:r>
      <w:r w:rsidR="00AB4C78">
        <w:rPr>
          <w:rFonts w:hint="cs"/>
          <w:rtl/>
        </w:rPr>
        <w:t>شده است</w:t>
      </w:r>
      <w:r>
        <w:rPr>
          <w:rtl/>
        </w:rPr>
        <w:t xml:space="preserve">. </w:t>
      </w:r>
      <w:r>
        <w:t>RRF</w:t>
      </w:r>
      <w:r w:rsidR="008A4BE8">
        <w:rPr>
          <w:rFonts w:hint="cs"/>
          <w:rtl/>
        </w:rPr>
        <w:t xml:space="preserve"> اما </w:t>
      </w:r>
      <w:r>
        <w:rPr>
          <w:rtl/>
        </w:rPr>
        <w:t>از این مسئله مصون است زیرا به جای امتیاز شباهت، رتبه را در نظر می‌گیرد.</w:t>
      </w:r>
    </w:p>
    <w:p w14:paraId="47819429" w14:textId="77777777" w:rsidR="008476AC" w:rsidRDefault="00475770" w:rsidP="009D19E7">
      <w:pPr>
        <w:pStyle w:val="Heading2"/>
        <w:spacing w:line="288" w:lineRule="auto"/>
      </w:pPr>
      <w:bookmarkStart w:id="226" w:name="_Toc241721896"/>
      <w:r>
        <w:rPr>
          <w:rtl/>
        </w:rPr>
        <w:lastRenderedPageBreak/>
        <w:t>ملاحظات پیاده‌سازی</w:t>
      </w:r>
      <w:bookmarkEnd w:id="226"/>
    </w:p>
    <w:p w14:paraId="511DCB93" w14:textId="37D7A508" w:rsidR="008476AC" w:rsidRDefault="00475770" w:rsidP="009D19E7">
      <w:pPr>
        <w:pStyle w:val="ListParagraph"/>
        <w:numPr>
          <w:ilvl w:val="0"/>
          <w:numId w:val="2"/>
        </w:numPr>
        <w:spacing w:line="288" w:lineRule="auto"/>
      </w:pPr>
      <w:r w:rsidRPr="007E1E2B">
        <w:rPr>
          <w:b/>
          <w:bCs/>
          <w:rtl/>
        </w:rPr>
        <w:t xml:space="preserve">مقیاس‌پذیری: </w:t>
      </w:r>
      <w:r>
        <w:rPr>
          <w:rtl/>
        </w:rPr>
        <w:t xml:space="preserve">با افزایش حجم اسناد، ساخت ماتریس </w:t>
      </w:r>
      <w:r w:rsidR="007E1E2B">
        <w:rPr>
          <w:rtl/>
        </w:rPr>
        <w:t>واژه-مفهوم</w:t>
      </w:r>
      <w:r>
        <w:rPr>
          <w:rtl/>
        </w:rPr>
        <w:t xml:space="preserve"> و نگهداری </w:t>
      </w:r>
      <w:r w:rsidR="000A5CE1">
        <w:rPr>
          <w:rtl/>
        </w:rPr>
        <w:t>اثرانگشت‌</w:t>
      </w:r>
      <w:r>
        <w:rPr>
          <w:rtl/>
        </w:rPr>
        <w:t xml:space="preserve">ها نیازمند حافظه و زمان بیشتر است. در مجموعه‌های بزرگ، از نمونه‌برداری یا روش‌های </w:t>
      </w:r>
      <w:r w:rsidR="00336DBB">
        <w:rPr>
          <w:rFonts w:hint="cs"/>
          <w:rtl/>
        </w:rPr>
        <w:t>نزدیک‌ترین همسایه تقریبی</w:t>
      </w:r>
      <w:r w:rsidR="00DC7DD0">
        <w:rPr>
          <w:rStyle w:val="FootnoteReference"/>
          <w:rtl/>
        </w:rPr>
        <w:footnoteReference w:id="152"/>
      </w:r>
      <w:r w:rsidR="00DC7DD0">
        <w:rPr>
          <w:rFonts w:hint="cs"/>
          <w:rtl/>
        </w:rPr>
        <w:t xml:space="preserve"> </w:t>
      </w:r>
      <w:r>
        <w:rPr>
          <w:rtl/>
        </w:rPr>
        <w:t>برای کاهش فضای جستجو استفاده شد.</w:t>
      </w:r>
    </w:p>
    <w:p w14:paraId="7F17A8B4" w14:textId="6FD05220" w:rsidR="008476AC" w:rsidRDefault="00475770" w:rsidP="009D19E7">
      <w:pPr>
        <w:pStyle w:val="ListParagraph"/>
        <w:numPr>
          <w:ilvl w:val="0"/>
          <w:numId w:val="2"/>
        </w:numPr>
        <w:spacing w:line="288" w:lineRule="auto"/>
      </w:pPr>
      <w:r w:rsidRPr="00CA3287">
        <w:rPr>
          <w:b/>
          <w:bCs/>
          <w:rtl/>
        </w:rPr>
        <w:t xml:space="preserve">محدودیت‌های </w:t>
      </w:r>
      <w:r w:rsidRPr="00CA3287">
        <w:rPr>
          <w:b/>
          <w:bCs/>
        </w:rPr>
        <w:t>UMAP</w:t>
      </w:r>
      <w:r w:rsidR="007E1E2B" w:rsidRPr="00CA3287">
        <w:rPr>
          <w:rFonts w:hint="cs"/>
          <w:b/>
          <w:bCs/>
          <w:rtl/>
        </w:rPr>
        <w:t>:</w:t>
      </w:r>
      <w:r w:rsidR="007E1E2B">
        <w:rPr>
          <w:rFonts w:hint="cs"/>
          <w:rtl/>
        </w:rPr>
        <w:t xml:space="preserve"> </w:t>
      </w:r>
      <w:r>
        <w:rPr>
          <w:rtl/>
        </w:rPr>
        <w:t xml:space="preserve">کاهش بعد تصادفی است (اثر دانه تصادفی)؛ بنابراین از یک دانه ثابت برای </w:t>
      </w:r>
      <w:r w:rsidR="007E1E2B">
        <w:rPr>
          <w:rFonts w:hint="cs"/>
          <w:rtl/>
        </w:rPr>
        <w:t xml:space="preserve">حفظ </w:t>
      </w:r>
      <w:r>
        <w:rPr>
          <w:rtl/>
        </w:rPr>
        <w:t xml:space="preserve">قابلیت تکرار </w:t>
      </w:r>
      <w:r w:rsidR="007E1E2B">
        <w:rPr>
          <w:rFonts w:hint="cs"/>
          <w:rtl/>
        </w:rPr>
        <w:t xml:space="preserve">نتایج </w:t>
      </w:r>
      <w:r>
        <w:rPr>
          <w:rtl/>
        </w:rPr>
        <w:t>استفاده شد.</w:t>
      </w:r>
    </w:p>
    <w:p w14:paraId="49B00D95" w14:textId="0DEA01AD" w:rsidR="008476AC" w:rsidRDefault="00CA3287" w:rsidP="009D19E7">
      <w:pPr>
        <w:pStyle w:val="ListParagraph"/>
        <w:numPr>
          <w:ilvl w:val="0"/>
          <w:numId w:val="2"/>
        </w:numPr>
        <w:spacing w:line="288" w:lineRule="auto"/>
      </w:pPr>
      <w:r w:rsidRPr="00CA3287">
        <w:rPr>
          <w:rFonts w:hint="cs"/>
          <w:b/>
          <w:bCs/>
          <w:rtl/>
        </w:rPr>
        <w:t xml:space="preserve">همگام‌سازی </w:t>
      </w:r>
      <w:r>
        <w:rPr>
          <w:rFonts w:hint="cs"/>
          <w:b/>
          <w:bCs/>
          <w:rtl/>
        </w:rPr>
        <w:t>مدل‌ها</w:t>
      </w:r>
      <w:r w:rsidR="00475770" w:rsidRPr="00CA3287">
        <w:rPr>
          <w:b/>
          <w:bCs/>
          <w:rtl/>
        </w:rPr>
        <w:t>:</w:t>
      </w:r>
      <w:r w:rsidR="00475770">
        <w:rPr>
          <w:rtl/>
        </w:rPr>
        <w:t xml:space="preserve"> از آنجا که چندین </w:t>
      </w:r>
      <w:r>
        <w:rPr>
          <w:rFonts w:hint="cs"/>
          <w:rtl/>
        </w:rPr>
        <w:t xml:space="preserve">مدل </w:t>
      </w:r>
      <w:r w:rsidR="00475770">
        <w:rPr>
          <w:rtl/>
        </w:rPr>
        <w:t>مختلف (</w:t>
      </w:r>
      <w:r w:rsidR="00475770">
        <w:t>BM25, DPR, SPLADE</w:t>
      </w:r>
      <w:r>
        <w:rPr>
          <w:rFonts w:hint="cs"/>
          <w:rtl/>
        </w:rPr>
        <w:t>)</w:t>
      </w:r>
      <w:r w:rsidR="00475770">
        <w:t xml:space="preserve"> </w:t>
      </w:r>
      <w:r w:rsidR="00475770">
        <w:rPr>
          <w:rtl/>
        </w:rPr>
        <w:t>استفاده شد، کنترل دقیق پارامترها و نسخه‌های مدل</w:t>
      </w:r>
      <w:r>
        <w:rPr>
          <w:rFonts w:hint="cs"/>
          <w:rtl/>
        </w:rPr>
        <w:t>‌ها</w:t>
      </w:r>
      <w:r w:rsidR="00475770">
        <w:rPr>
          <w:rtl/>
        </w:rPr>
        <w:t xml:space="preserve"> اهمیت داشت. در پایان‌نامه یک لیست کنترل </w:t>
      </w:r>
      <w:r w:rsidR="001900DA">
        <w:rPr>
          <w:rtl/>
        </w:rPr>
        <w:t>ارایه</w:t>
      </w:r>
      <w:r w:rsidR="00475770">
        <w:rPr>
          <w:rtl/>
        </w:rPr>
        <w:t xml:space="preserve"> شده تا همه تنظیمات ثبت شوند.</w:t>
      </w:r>
    </w:p>
    <w:p w14:paraId="0205E147" w14:textId="16506FCD" w:rsidR="008476AC" w:rsidRDefault="00475770" w:rsidP="009D19E7">
      <w:pPr>
        <w:pStyle w:val="ListParagraph"/>
        <w:numPr>
          <w:ilvl w:val="0"/>
          <w:numId w:val="2"/>
        </w:numPr>
        <w:spacing w:line="288" w:lineRule="auto"/>
      </w:pPr>
      <w:r w:rsidRPr="00CA3287">
        <w:rPr>
          <w:b/>
          <w:bCs/>
          <w:rtl/>
        </w:rPr>
        <w:t xml:space="preserve">محاسبات تصادفی: </w:t>
      </w:r>
      <w:r>
        <w:rPr>
          <w:rtl/>
        </w:rPr>
        <w:t xml:space="preserve">مراحل عصبی (مانند </w:t>
      </w:r>
      <w:r>
        <w:t>BERT</w:t>
      </w:r>
      <w:r w:rsidR="00CA3287">
        <w:rPr>
          <w:rFonts w:hint="cs"/>
          <w:rtl/>
        </w:rPr>
        <w:t>)</w:t>
      </w:r>
      <w:r>
        <w:t xml:space="preserve"> </w:t>
      </w:r>
      <w:r>
        <w:rPr>
          <w:rtl/>
        </w:rPr>
        <w:t>حساس به مقداردهی تصادفی هستند؛ بنابراین برای بررسی قابلیت تکرار، عبارات ثابت در</w:t>
      </w:r>
      <w:r>
        <w:t xml:space="preserve">PyTorch/TensorFlow </w:t>
      </w:r>
      <w:r w:rsidR="0015448D">
        <w:rPr>
          <w:rFonts w:hint="cs"/>
          <w:rtl/>
        </w:rPr>
        <w:t xml:space="preserve"> </w:t>
      </w:r>
      <w:r>
        <w:rPr>
          <w:rtl/>
        </w:rPr>
        <w:t>تنظیم شده‌اند.</w:t>
      </w:r>
    </w:p>
    <w:p w14:paraId="36A01398" w14:textId="2C39D221" w:rsidR="008476AC" w:rsidRDefault="00475770" w:rsidP="009D19E7">
      <w:pPr>
        <w:pStyle w:val="ListParagraph"/>
        <w:numPr>
          <w:ilvl w:val="0"/>
          <w:numId w:val="2"/>
        </w:numPr>
        <w:spacing w:line="288" w:lineRule="auto"/>
      </w:pPr>
      <w:r w:rsidRPr="0015448D">
        <w:rPr>
          <w:b/>
          <w:bCs/>
          <w:rtl/>
        </w:rPr>
        <w:t>لیست کنترل:</w:t>
      </w:r>
      <w:r>
        <w:rPr>
          <w:rtl/>
        </w:rPr>
        <w:t xml:space="preserve"> برای مثال، </w:t>
      </w:r>
      <w:r w:rsidR="00EC64DA">
        <w:rPr>
          <w:rFonts w:hint="cs"/>
          <w:rtl/>
        </w:rPr>
        <w:t>دانه‌های تصادفی</w:t>
      </w:r>
      <w:r>
        <w:rPr>
          <w:rtl/>
        </w:rPr>
        <w:t xml:space="preserve"> </w:t>
      </w:r>
      <w:r>
        <w:t>Python</w:t>
      </w:r>
      <w:r>
        <w:rPr>
          <w:rtl/>
        </w:rPr>
        <w:t xml:space="preserve">، </w:t>
      </w:r>
      <w:r>
        <w:t>NumPy</w:t>
      </w:r>
      <w:r w:rsidR="00EC64DA">
        <w:rPr>
          <w:rFonts w:hint="cs"/>
          <w:rtl/>
        </w:rPr>
        <w:t xml:space="preserve"> </w:t>
      </w:r>
      <w:r>
        <w:rPr>
          <w:rtl/>
        </w:rPr>
        <w:t xml:space="preserve">و </w:t>
      </w:r>
      <w:r>
        <w:t xml:space="preserve">PyTorch </w:t>
      </w:r>
      <w:r w:rsidR="00EC64DA">
        <w:rPr>
          <w:rFonts w:hint="cs"/>
          <w:rtl/>
        </w:rPr>
        <w:t xml:space="preserve"> </w:t>
      </w:r>
      <w:r>
        <w:rPr>
          <w:rtl/>
        </w:rPr>
        <w:t>قبل از اجرای آزمایش‌ها تنظیم شده است و نسخه‌های دقیق کتابخانه‌ها و سیستم عامل در مستندات ثبت گردیده است.</w:t>
      </w:r>
    </w:p>
    <w:p w14:paraId="361C8DE8" w14:textId="23A1C1B6" w:rsidR="008476AC" w:rsidRDefault="00475770" w:rsidP="009D19E7">
      <w:pPr>
        <w:pStyle w:val="ListParagraph"/>
        <w:numPr>
          <w:ilvl w:val="0"/>
          <w:numId w:val="2"/>
        </w:numPr>
        <w:spacing w:line="288" w:lineRule="auto"/>
      </w:pPr>
      <w:r w:rsidRPr="00EC64DA">
        <w:rPr>
          <w:b/>
          <w:bCs/>
          <w:rtl/>
        </w:rPr>
        <w:t>بررسی پایداری و انتقال‌پذیری:</w:t>
      </w:r>
      <w:r>
        <w:rPr>
          <w:rtl/>
        </w:rPr>
        <w:t xml:space="preserve"> برای اطمینان از تکرارپذیری نتایج، تمام مراحل با دقت ثبت و کدها در یک مخزن </w:t>
      </w:r>
      <w:r w:rsidR="005D42D4">
        <w:rPr>
          <w:rFonts w:hint="cs"/>
          <w:rtl/>
        </w:rPr>
        <w:t>گیت</w:t>
      </w:r>
      <w:r w:rsidR="00EC64DA">
        <w:rPr>
          <w:rFonts w:hint="cs"/>
          <w:rtl/>
        </w:rPr>
        <w:t xml:space="preserve"> </w:t>
      </w:r>
      <w:r>
        <w:rPr>
          <w:rtl/>
        </w:rPr>
        <w:t>عمومی ذخیره شده است. دانه‌های تصادفی</w:t>
      </w:r>
      <w:r w:rsidR="00EC64DA">
        <w:rPr>
          <w:rFonts w:hint="cs"/>
          <w:rtl/>
        </w:rPr>
        <w:t xml:space="preserve"> </w:t>
      </w:r>
      <w:r>
        <w:rPr>
          <w:rtl/>
        </w:rPr>
        <w:t xml:space="preserve">برای </w:t>
      </w:r>
      <w:r>
        <w:t>UMAP</w:t>
      </w:r>
      <w:r w:rsidR="00EC64DA">
        <w:rPr>
          <w:rFonts w:hint="cs"/>
          <w:rtl/>
        </w:rPr>
        <w:t xml:space="preserve"> </w:t>
      </w:r>
      <w:r>
        <w:rPr>
          <w:rtl/>
        </w:rPr>
        <w:t xml:space="preserve">و سایر مراحل مبتنی بر نمونه‌گیری ثابت شدند تا هر بار یکسان نتیجه حاصل شود. علاوه بر این، بهینه‌سازی‌ها (مانند </w:t>
      </w:r>
      <w:r w:rsidR="00EC64DA">
        <w:rPr>
          <w:rFonts w:hint="cs"/>
          <w:rtl/>
        </w:rPr>
        <w:t>مقداردهی پارامترها</w:t>
      </w:r>
      <w:r>
        <w:rPr>
          <w:rtl/>
        </w:rPr>
        <w:t>) در مجموعه ارزیابی</w:t>
      </w:r>
      <w:r w:rsidR="00EC64DA">
        <w:rPr>
          <w:rFonts w:hint="cs"/>
          <w:rtl/>
        </w:rPr>
        <w:t xml:space="preserve"> </w:t>
      </w:r>
      <w:r>
        <w:rPr>
          <w:rtl/>
        </w:rPr>
        <w:t>تعیین و سپس روی مجموعه تست گزارش شده‌اند. این موضوع تضمین می‌کند که نتایج در تکرارهای بعدی قابل بازتولید باشند.</w:t>
      </w:r>
    </w:p>
    <w:p w14:paraId="007CC60A" w14:textId="77777777" w:rsidR="008476AC" w:rsidRDefault="00475770" w:rsidP="009D19E7">
      <w:pPr>
        <w:pStyle w:val="Heading2"/>
        <w:spacing w:line="288" w:lineRule="auto"/>
      </w:pPr>
      <w:bookmarkStart w:id="227" w:name="_Toc241721897"/>
      <w:r>
        <w:rPr>
          <w:rtl/>
        </w:rPr>
        <w:t>جمع‌بندی نتایج</w:t>
      </w:r>
      <w:bookmarkEnd w:id="227"/>
    </w:p>
    <w:p w14:paraId="4DC62F6B" w14:textId="19998A91" w:rsidR="008476AC" w:rsidRDefault="00475770" w:rsidP="009D19E7">
      <w:pPr>
        <w:pStyle w:val="BodyText"/>
        <w:spacing w:line="288" w:lineRule="auto"/>
      </w:pPr>
      <w:r>
        <w:rPr>
          <w:rtl/>
        </w:rPr>
        <w:t xml:space="preserve">به طور خلاصه، نتایج نشان می‌دهد که روش </w:t>
      </w:r>
      <w:r w:rsidR="00217328">
        <w:rPr>
          <w:rtl/>
        </w:rPr>
        <w:t>خوشه‌بندی معنایی</w:t>
      </w:r>
      <w:r>
        <w:t xml:space="preserve"> </w:t>
      </w:r>
      <w:r>
        <w:rPr>
          <w:rtl/>
        </w:rPr>
        <w:t xml:space="preserve">با </w:t>
      </w:r>
      <w:r w:rsidR="000A5CE1">
        <w:rPr>
          <w:rtl/>
        </w:rPr>
        <w:t>اثرانگشت‌</w:t>
      </w:r>
      <w:r>
        <w:rPr>
          <w:rtl/>
        </w:rPr>
        <w:t xml:space="preserve">های معنایی می‌تواند سیگنال‌های مفیدی برای بازیابی در محیط‌های چندزبانه فراهم کند و بهبودهایی نسبت به </w:t>
      </w:r>
      <w:r w:rsidR="00DC7DD0">
        <w:rPr>
          <w:rFonts w:hint="cs"/>
          <w:rtl/>
        </w:rPr>
        <w:t xml:space="preserve">سایر خطوط‌مبنا </w:t>
      </w:r>
      <w:r>
        <w:rPr>
          <w:rtl/>
        </w:rPr>
        <w:t xml:space="preserve">در برخی موارد </w:t>
      </w:r>
      <w:r w:rsidR="001900DA">
        <w:rPr>
          <w:rtl/>
        </w:rPr>
        <w:t>ارایه</w:t>
      </w:r>
      <w:r>
        <w:rPr>
          <w:rtl/>
        </w:rPr>
        <w:t xml:space="preserve"> کند. ترکیب آن با </w:t>
      </w:r>
      <w:r>
        <w:t>SPLADE</w:t>
      </w:r>
      <w:r w:rsidR="00DC7DD0">
        <w:rPr>
          <w:rFonts w:hint="cs"/>
          <w:rtl/>
        </w:rPr>
        <w:t xml:space="preserve"> </w:t>
      </w:r>
      <w:r w:rsidR="00787C3B">
        <w:rPr>
          <w:rFonts w:hint="cs"/>
          <w:rtl/>
        </w:rPr>
        <w:t xml:space="preserve">در روش </w:t>
      </w:r>
      <w:r w:rsidR="00787C3B">
        <w:t>Tuned SF</w:t>
      </w:r>
      <w:r w:rsidR="00787C3B">
        <w:rPr>
          <w:rFonts w:hint="cs"/>
          <w:rtl/>
        </w:rPr>
        <w:t xml:space="preserve"> </w:t>
      </w:r>
      <w:r>
        <w:rPr>
          <w:rtl/>
        </w:rPr>
        <w:t xml:space="preserve">بهترین عملکرد کلی را داشت و در </w:t>
      </w:r>
      <w:r>
        <w:rPr>
          <w:rtl/>
        </w:rPr>
        <w:lastRenderedPageBreak/>
        <w:t xml:space="preserve">اغلب موارد توانسته است بر </w:t>
      </w:r>
      <w:r w:rsidR="00DC7DD0">
        <w:rPr>
          <w:rFonts w:hint="cs"/>
          <w:rtl/>
        </w:rPr>
        <w:t xml:space="preserve">سایر خطوط‌مبنا </w:t>
      </w:r>
      <w:r>
        <w:rPr>
          <w:rtl/>
        </w:rPr>
        <w:t>غلبه کند و در معیارهای رتبه‌بندی پیشتاز باشد؛ روشی که مزایای تط</w:t>
      </w:r>
      <w:r w:rsidR="00DC7DD0">
        <w:rPr>
          <w:rFonts w:hint="cs"/>
          <w:rtl/>
        </w:rPr>
        <w:t>بی</w:t>
      </w:r>
      <w:r>
        <w:rPr>
          <w:rtl/>
        </w:rPr>
        <w:t xml:space="preserve">ق واژگانی و نمایه‌سازی </w:t>
      </w:r>
      <w:r w:rsidR="00DC7DD0">
        <w:rPr>
          <w:rFonts w:hint="cs"/>
          <w:rtl/>
        </w:rPr>
        <w:t xml:space="preserve">تنک </w:t>
      </w:r>
      <w:r>
        <w:rPr>
          <w:rtl/>
        </w:rPr>
        <w:t>عصبی و نیز اطلاعات معنایی را یکجا به کار می‌گیرد.</w:t>
      </w:r>
    </w:p>
    <w:p w14:paraId="159840AF" w14:textId="77777777" w:rsidR="00787C3B" w:rsidRDefault="00475770" w:rsidP="009D19E7">
      <w:pPr>
        <w:pStyle w:val="BodyText"/>
        <w:spacing w:line="288" w:lineRule="auto"/>
        <w:rPr>
          <w:rtl/>
        </w:rPr>
      </w:pPr>
      <w:r>
        <w:rPr>
          <w:rtl/>
        </w:rPr>
        <w:t xml:space="preserve">به‌علاوه، تحلیل نتایج به تفکیک زبان‌های مختلف نشان داد که عملکرد روش پیشنهادی در زبان‌های با منابع کم یا ساختار دستوری متفاوت (مثل عربی) اغلب بهبودهایی نسبت به </w:t>
      </w:r>
      <w:r>
        <w:t>BM25</w:t>
      </w:r>
      <w:r w:rsidR="00DC7DD0">
        <w:rPr>
          <w:rFonts w:hint="cs"/>
          <w:rtl/>
        </w:rPr>
        <w:t xml:space="preserve"> </w:t>
      </w:r>
      <w:r>
        <w:rPr>
          <w:rtl/>
        </w:rPr>
        <w:t xml:space="preserve">و </w:t>
      </w:r>
      <w:r>
        <w:t>DPR</w:t>
      </w:r>
      <w:r w:rsidR="00DC7DD0">
        <w:rPr>
          <w:rFonts w:hint="cs"/>
          <w:rtl/>
        </w:rPr>
        <w:t xml:space="preserve"> </w:t>
      </w:r>
      <w:r w:rsidR="001900DA">
        <w:rPr>
          <w:rtl/>
        </w:rPr>
        <w:t>ارایه</w:t>
      </w:r>
      <w:r>
        <w:rPr>
          <w:rtl/>
        </w:rPr>
        <w:t xml:space="preserve"> می‌دهد. نمودارها و جداول بالا این نتایج را نشان می‌دهند.</w:t>
      </w:r>
    </w:p>
    <w:p w14:paraId="6B3B7E3B" w14:textId="476B65B6" w:rsidR="00B66415" w:rsidRDefault="00475770" w:rsidP="009E76DF">
      <w:pPr>
        <w:pStyle w:val="BodyText"/>
        <w:spacing w:line="288" w:lineRule="auto"/>
      </w:pPr>
      <w:r>
        <w:rPr>
          <w:rtl/>
        </w:rPr>
        <w:t xml:space="preserve">این فصل همچنین محدودیت‌هایی مانند هزینه محاسباتی بالا در مجموعه‌های بزرگ را شناسایی و راهکارهایی همچون شاخص‌های </w:t>
      </w:r>
      <w:r w:rsidR="00DC7DD0">
        <w:rPr>
          <w:rFonts w:hint="cs"/>
          <w:rtl/>
        </w:rPr>
        <w:t xml:space="preserve">تنک </w:t>
      </w:r>
      <w:r>
        <w:rPr>
          <w:rtl/>
        </w:rPr>
        <w:t xml:space="preserve">و </w:t>
      </w:r>
      <w:r w:rsidR="00787C3B">
        <w:rPr>
          <w:rFonts w:hint="cs"/>
          <w:rtl/>
        </w:rPr>
        <w:t xml:space="preserve">نزدیک‌ترین همسایه تقریبی </w:t>
      </w:r>
      <w:r>
        <w:rPr>
          <w:rtl/>
        </w:rPr>
        <w:t xml:space="preserve">را پیشنهاد کرد. در کل این یافته‌ها نشان داد که </w:t>
      </w:r>
      <w:r w:rsidRPr="00787C3B">
        <w:rPr>
          <w:b/>
          <w:bCs/>
          <w:rtl/>
        </w:rPr>
        <w:t>روش پیشنهادی پژوهش جاری، با وجود نوآوری، با مبانی و نتایج قبلی در ادبیات همراستا است و زمینه‌ی بحث‌های فصل بعد و نتیجه‌گیری کلی را فراهم آورده است.</w:t>
      </w:r>
    </w:p>
    <w:p w14:paraId="33434471" w14:textId="77777777" w:rsidR="008476AC" w:rsidRDefault="00475770" w:rsidP="009D19E7">
      <w:pPr>
        <w:pStyle w:val="Heading1"/>
        <w:spacing w:line="288" w:lineRule="auto"/>
      </w:pPr>
      <w:r>
        <w:lastRenderedPageBreak/>
        <w:br/>
      </w:r>
      <w:bookmarkStart w:id="228" w:name="_Toc241721898"/>
      <w:r>
        <w:rPr>
          <w:rtl/>
        </w:rPr>
        <w:t>جمع‌بندی، نتیجه‌گیری و پیشنهادها</w:t>
      </w:r>
      <w:bookmarkEnd w:id="228"/>
    </w:p>
    <w:p w14:paraId="36A56417" w14:textId="5D898474" w:rsidR="008476AC" w:rsidRDefault="00475770" w:rsidP="009D19E7">
      <w:pPr>
        <w:pStyle w:val="BodyText"/>
        <w:spacing w:line="288" w:lineRule="auto"/>
      </w:pPr>
      <w:r>
        <w:rPr>
          <w:rtl/>
        </w:rPr>
        <w:t xml:space="preserve">در این فصل، مهم‌ترین یافته‌های پژوهش جمع‌بندی می‌شود و نتایج به‌دست‌آمده در ارتباط با اهداف و پرسش‌های پژوهش مورد بررسی قرار می‌گیرد. سپس دستاوردهای اصلی و محدودیت‌های روش پیشنهادی بیان شده و در پایان، مسیرهای پیشنهادی برای ادامه پژوهش </w:t>
      </w:r>
      <w:r w:rsidR="001900DA">
        <w:rPr>
          <w:rtl/>
        </w:rPr>
        <w:t>ارایه</w:t>
      </w:r>
      <w:r>
        <w:rPr>
          <w:rtl/>
        </w:rPr>
        <w:t xml:space="preserve"> می‌شوند.</w:t>
      </w:r>
    </w:p>
    <w:p w14:paraId="01FD9350" w14:textId="77777777" w:rsidR="008476AC" w:rsidRDefault="00475770" w:rsidP="009D19E7">
      <w:pPr>
        <w:pStyle w:val="Heading2"/>
        <w:spacing w:line="288" w:lineRule="auto"/>
      </w:pPr>
      <w:bookmarkStart w:id="229" w:name="_Toc241721899"/>
      <w:r>
        <w:rPr>
          <w:rtl/>
        </w:rPr>
        <w:t>جمع‌بندی پژوهش</w:t>
      </w:r>
      <w:bookmarkEnd w:id="229"/>
    </w:p>
    <w:p w14:paraId="78090614" w14:textId="470E5E13" w:rsidR="008476AC" w:rsidRDefault="00475770" w:rsidP="009D19E7">
      <w:pPr>
        <w:pStyle w:val="BodyText"/>
        <w:spacing w:line="288" w:lineRule="auto"/>
      </w:pPr>
      <w:r>
        <w:rPr>
          <w:rtl/>
        </w:rPr>
        <w:t xml:space="preserve">هدف اصلی این پژوهش، بررسی قابلیت استفاده از یک بازنمایی معنایی مبتنی بر </w:t>
      </w:r>
      <w:r w:rsidR="00217328">
        <w:rPr>
          <w:b/>
          <w:bCs/>
          <w:rtl/>
        </w:rPr>
        <w:t>خوشه‌بندی معنایی</w:t>
      </w:r>
      <w:r>
        <w:rPr>
          <w:rtl/>
        </w:rPr>
        <w:t xml:space="preserve"> برای بازیابی اطلاعات در محیط‌های </w:t>
      </w:r>
      <w:r w:rsidR="005D42D4">
        <w:rPr>
          <w:rFonts w:hint="cs"/>
          <w:rtl/>
        </w:rPr>
        <w:t xml:space="preserve">چندزبانه </w:t>
      </w:r>
      <w:r>
        <w:rPr>
          <w:rtl/>
        </w:rPr>
        <w:t xml:space="preserve">دامنه‌بسته بود. تمرکز پژوهش بر بخش </w:t>
      </w:r>
      <w:r>
        <w:rPr>
          <w:b/>
          <w:bCs/>
          <w:rtl/>
        </w:rPr>
        <w:t>بازیابی</w:t>
      </w:r>
      <w:r>
        <w:rPr>
          <w:rtl/>
        </w:rPr>
        <w:t xml:space="preserve"> قرار داشت؛ به این معنا که کیفیت روش بر اساس توانایی آن در یافتن و رتبه‌بندی اسناد مرتبط با پرس‌وجو ارزیابی شد و تولید پاسخ نهایی خارج از دامنه ارزیابی اصلی پژوهش بود.</w:t>
      </w:r>
    </w:p>
    <w:p w14:paraId="0D3B18F1" w14:textId="4380FB50" w:rsidR="008476AC" w:rsidRDefault="00475770" w:rsidP="009D19E7">
      <w:pPr>
        <w:pStyle w:val="BodyText"/>
        <w:spacing w:line="288" w:lineRule="auto"/>
      </w:pPr>
      <w:r>
        <w:rPr>
          <w:rtl/>
        </w:rPr>
        <w:t xml:space="preserve">برای دستیابی به این هدف، یک </w:t>
      </w:r>
      <w:r w:rsidR="00056748">
        <w:rPr>
          <w:rtl/>
        </w:rPr>
        <w:t>خط‌لوله</w:t>
      </w:r>
      <w:r>
        <w:rPr>
          <w:rtl/>
        </w:rPr>
        <w:t xml:space="preserve"> بازتولیدپذیر طراحی و پیاده‌سازی شد که شامل </w:t>
      </w:r>
      <w:r w:rsidR="005D42D4">
        <w:rPr>
          <w:rFonts w:hint="cs"/>
          <w:rtl/>
        </w:rPr>
        <w:t>شش</w:t>
      </w:r>
      <w:r>
        <w:rPr>
          <w:rtl/>
        </w:rPr>
        <w:t xml:space="preserve"> </w:t>
      </w:r>
      <w:r w:rsidR="005D42D4">
        <w:rPr>
          <w:rFonts w:hint="cs"/>
          <w:rtl/>
        </w:rPr>
        <w:t>گام</w:t>
      </w:r>
      <w:r>
        <w:rPr>
          <w:rtl/>
        </w:rPr>
        <w:t xml:space="preserve"> اصلی پردازش و یک </w:t>
      </w:r>
      <w:r w:rsidR="005D42D4">
        <w:rPr>
          <w:rFonts w:hint="cs"/>
          <w:rtl/>
        </w:rPr>
        <w:t>گام</w:t>
      </w:r>
      <w:r>
        <w:rPr>
          <w:rtl/>
        </w:rPr>
        <w:t xml:space="preserve"> ارزیابی است: استخراج عبارت‌ها، ساخت ماتریس واژه–مفهوم، ایجاد فضای معنایی دوبعدی، تولید اثرانگشت عبارت، تولید اثرانگشت سند و در نهایت پردازش پرس‌وجو و بازیابی. در پیکربندی نهایی، از </w:t>
      </w:r>
      <w:r>
        <w:t>UMAP</w:t>
      </w:r>
      <w:r w:rsidR="005D42D4">
        <w:rPr>
          <w:rFonts w:hint="cs"/>
          <w:rtl/>
        </w:rPr>
        <w:t xml:space="preserve"> برای کاهش ابعاد </w:t>
      </w:r>
      <w:r>
        <w:rPr>
          <w:rtl/>
        </w:rPr>
        <w:t xml:space="preserve">و </w:t>
      </w:r>
      <w:r w:rsidR="005D42D4">
        <w:rPr>
          <w:rFonts w:hint="cs"/>
          <w:rtl/>
        </w:rPr>
        <w:t xml:space="preserve">از </w:t>
      </w:r>
      <w:r>
        <w:rPr>
          <w:rtl/>
        </w:rPr>
        <w:t xml:space="preserve">معیار کسینوسی </w:t>
      </w:r>
      <w:r w:rsidR="005D42D4">
        <w:rPr>
          <w:rFonts w:hint="cs"/>
          <w:rtl/>
        </w:rPr>
        <w:t xml:space="preserve">برای بررسی میزان شباهت متن‌ها </w:t>
      </w:r>
      <w:r>
        <w:rPr>
          <w:rtl/>
        </w:rPr>
        <w:t>استفاده شد</w:t>
      </w:r>
      <w:r w:rsidR="00D177E7">
        <w:rPr>
          <w:rFonts w:hint="cs"/>
          <w:rtl/>
        </w:rPr>
        <w:t>.</w:t>
      </w:r>
      <w:r>
        <w:rPr>
          <w:rtl/>
        </w:rPr>
        <w:t xml:space="preserve"> فضای معنایی روی یک ماتریس </w:t>
      </w:r>
      <w:r w:rsidR="00D177E7">
        <w:rPr>
          <w:rtl/>
        </w:rPr>
        <w:t>۶۴×۶۴</w:t>
      </w:r>
      <w:r w:rsidR="00D177E7">
        <w:rPr>
          <w:rFonts w:hint="cs"/>
          <w:rtl/>
        </w:rPr>
        <w:t xml:space="preserve"> </w:t>
      </w:r>
      <w:r>
        <w:rPr>
          <w:rtl/>
        </w:rPr>
        <w:t xml:space="preserve">نگاشت شد. در مرحله بازیابی نیز انتشار فضایی با یک گام و </w:t>
      </w:r>
      <w:r w:rsidR="00D177E7">
        <w:rPr>
          <w:rFonts w:hint="cs"/>
          <w:rtl/>
        </w:rPr>
        <w:t>نرخ تضعیف 0.5 ا</w:t>
      </w:r>
      <w:r>
        <w:rPr>
          <w:rtl/>
        </w:rPr>
        <w:t>نجام شد.</w:t>
      </w:r>
    </w:p>
    <w:p w14:paraId="2F38A0B5" w14:textId="2FAFD0F6" w:rsidR="008476AC" w:rsidRDefault="00475770" w:rsidP="009D19E7">
      <w:pPr>
        <w:pStyle w:val="BodyText"/>
        <w:spacing w:line="288" w:lineRule="auto"/>
      </w:pPr>
      <w:r>
        <w:rPr>
          <w:rtl/>
        </w:rPr>
        <w:t xml:space="preserve">در سطح بازیابی، </w:t>
      </w:r>
      <w:r w:rsidR="00C7595D" w:rsidRPr="00C7595D">
        <w:rPr>
          <w:b/>
          <w:bCs/>
        </w:rPr>
        <w:t>SF</w:t>
      </w:r>
      <w:r w:rsidR="00C7595D">
        <w:rPr>
          <w:rFonts w:hint="cs"/>
          <w:rtl/>
        </w:rPr>
        <w:t xml:space="preserve"> </w:t>
      </w:r>
      <w:r>
        <w:rPr>
          <w:rtl/>
        </w:rPr>
        <w:t xml:space="preserve">به‌عنوان روش اصلی بررسی شد و سپس امکان ترکیب آن با </w:t>
      </w:r>
      <w:r>
        <w:rPr>
          <w:b/>
          <w:bCs/>
        </w:rPr>
        <w:t>SPLADE</w:t>
      </w:r>
      <w:r>
        <w:rPr>
          <w:rtl/>
        </w:rPr>
        <w:t xml:space="preserve"> نیز ارزیابی گردید. برای ترکیب دو روش، دو سازوکار </w:t>
      </w:r>
      <w:r w:rsidR="00C7595D">
        <w:rPr>
          <w:rFonts w:hint="cs"/>
          <w:rtl/>
        </w:rPr>
        <w:t xml:space="preserve">هم‌جوشی خطی و هم‌جوشی معکوس رتبه </w:t>
      </w:r>
      <w:r>
        <w:rPr>
          <w:rtl/>
        </w:rPr>
        <w:t>بررسی شد</w:t>
      </w:r>
      <w:r w:rsidR="00C7595D">
        <w:rPr>
          <w:rFonts w:hint="cs"/>
          <w:rtl/>
        </w:rPr>
        <w:t>، که</w:t>
      </w:r>
      <w:r>
        <w:rPr>
          <w:rtl/>
        </w:rPr>
        <w:t xml:space="preserve"> در تنظیم نهایی، ضریب </w:t>
      </w:r>
      <w:r w:rsidR="00C7595D">
        <w:rPr>
          <w:rFonts w:hint="cs"/>
          <w:rtl/>
        </w:rPr>
        <w:t>هم‌جوشی</w:t>
      </w:r>
      <w:r>
        <w:rPr>
          <w:rtl/>
        </w:rPr>
        <w:t xml:space="preserve"> </w:t>
      </w:r>
      <w:r w:rsidR="00C7595D">
        <w:rPr>
          <w:rFonts w:hint="cs"/>
          <w:rtl/>
        </w:rPr>
        <w:t xml:space="preserve">خطی </w:t>
      </w:r>
      <w:r>
        <w:rPr>
          <w:rtl/>
        </w:rPr>
        <w:t xml:space="preserve">برابر با </w:t>
      </w:r>
      <w:r w:rsidR="00C7595D">
        <w:rPr>
          <w:rFonts w:hint="cs"/>
          <w:rtl/>
        </w:rPr>
        <w:t>0.3 و</w:t>
      </w:r>
      <w:r>
        <w:rPr>
          <w:rtl/>
        </w:rPr>
        <w:t xml:space="preserve"> پارامتر </w:t>
      </w:r>
      <w:r w:rsidR="00C7595D">
        <w:rPr>
          <w:rFonts w:hint="cs"/>
          <w:rtl/>
        </w:rPr>
        <w:t>هم‌جوشی معکوس رتبه</w:t>
      </w:r>
      <w:r w:rsidR="00C7595D">
        <w:rPr>
          <w:rtl/>
        </w:rPr>
        <w:t xml:space="preserve"> </w:t>
      </w:r>
      <w:r w:rsidR="00C7595D">
        <w:rPr>
          <w:rFonts w:hint="cs"/>
          <w:rtl/>
        </w:rPr>
        <w:t>ب</w:t>
      </w:r>
      <w:r>
        <w:rPr>
          <w:rtl/>
        </w:rPr>
        <w:t>رابر با</w:t>
      </w:r>
      <w:r w:rsidR="00C7595D">
        <w:rPr>
          <w:rFonts w:hint="cs"/>
          <w:rtl/>
        </w:rPr>
        <w:t xml:space="preserve"> 60 د</w:t>
      </w:r>
      <w:r>
        <w:rPr>
          <w:rtl/>
        </w:rPr>
        <w:t>ر نظر گرفته شد.</w:t>
      </w:r>
    </w:p>
    <w:p w14:paraId="2A79FA59" w14:textId="0E0CDF83" w:rsidR="008476AC" w:rsidRDefault="00475770" w:rsidP="009D19E7">
      <w:pPr>
        <w:pStyle w:val="BodyText"/>
        <w:spacing w:line="288" w:lineRule="auto"/>
      </w:pPr>
      <w:r>
        <w:rPr>
          <w:rtl/>
        </w:rPr>
        <w:t xml:space="preserve">بررسی نتایج نشان داد که عملکرد </w:t>
      </w:r>
      <w:r w:rsidR="00217328">
        <w:rPr>
          <w:rtl/>
        </w:rPr>
        <w:t>خوشه‌بندی معنایی</w:t>
      </w:r>
      <w:r>
        <w:t xml:space="preserve"> </w:t>
      </w:r>
      <w:r>
        <w:rPr>
          <w:rtl/>
        </w:rPr>
        <w:t>به ویژگی‌های مجموعه‌داده</w:t>
      </w:r>
      <w:r w:rsidR="00C7595D">
        <w:rPr>
          <w:rFonts w:hint="cs"/>
          <w:rtl/>
        </w:rPr>
        <w:t>‌ها</w:t>
      </w:r>
      <w:r>
        <w:rPr>
          <w:rtl/>
        </w:rPr>
        <w:t xml:space="preserve"> وابسته است. در برخی مجموعه</w:t>
      </w:r>
      <w:r w:rsidR="00C7595D">
        <w:rPr>
          <w:rFonts w:hint="cs"/>
          <w:rtl/>
        </w:rPr>
        <w:t>‌</w:t>
      </w:r>
      <w:r>
        <w:rPr>
          <w:rtl/>
        </w:rPr>
        <w:t>داده</w:t>
      </w:r>
      <w:r w:rsidR="00C7595D">
        <w:rPr>
          <w:rFonts w:hint="cs"/>
          <w:rtl/>
        </w:rPr>
        <w:t>‌ها</w:t>
      </w:r>
      <w:r>
        <w:rPr>
          <w:rtl/>
        </w:rPr>
        <w:t xml:space="preserve">، به‌ویژه داده‌های دوزبانه و برخی حوزه‌های تخصصی، استفاده از بازنمایی فضایی معنایی توانست نسبت به </w:t>
      </w:r>
      <w:r>
        <w:t>BM25</w:t>
      </w:r>
      <w:r w:rsidR="00C7595D">
        <w:rPr>
          <w:rFonts w:hint="cs"/>
          <w:rtl/>
        </w:rPr>
        <w:t xml:space="preserve"> </w:t>
      </w:r>
      <w:r>
        <w:rPr>
          <w:rtl/>
        </w:rPr>
        <w:t xml:space="preserve">بهبود ایجاد کند. در مقابل، در مجموعه‌هایی که وابستگی بیشتری به نام‌های </w:t>
      </w:r>
      <w:r>
        <w:rPr>
          <w:rtl/>
        </w:rPr>
        <w:lastRenderedPageBreak/>
        <w:t xml:space="preserve">خاص، موجودیت‌های مشخص یا استدلال چندمرحله‌ای دارند، </w:t>
      </w:r>
      <w:r w:rsidR="00C7595D">
        <w:rPr>
          <w:rFonts w:hint="cs"/>
          <w:rtl/>
        </w:rPr>
        <w:t>روش خوشه‌بندی معنایی عملکردی نزدیک به خطوط‌مبنا داشت</w:t>
      </w:r>
      <w:r>
        <w:rPr>
          <w:rtl/>
        </w:rPr>
        <w:t>.</w:t>
      </w:r>
    </w:p>
    <w:p w14:paraId="248603D2" w14:textId="6A731DED" w:rsidR="008476AC" w:rsidRDefault="008D58E9" w:rsidP="009D19E7">
      <w:pPr>
        <w:pStyle w:val="BodyText"/>
        <w:spacing w:line="288" w:lineRule="auto"/>
      </w:pPr>
      <w:r>
        <w:rPr>
          <w:rFonts w:hint="cs"/>
          <w:rtl/>
        </w:rPr>
        <w:t xml:space="preserve">در ادامه </w:t>
      </w:r>
      <w:r w:rsidR="00475770">
        <w:rPr>
          <w:rtl/>
        </w:rPr>
        <w:t xml:space="preserve">یکی از نتایج مهم </w:t>
      </w:r>
      <w:r>
        <w:rPr>
          <w:rFonts w:hint="cs"/>
          <w:rtl/>
        </w:rPr>
        <w:t>بنچمارک‌گیری</w:t>
      </w:r>
      <w:r w:rsidR="00813DE6">
        <w:rPr>
          <w:rFonts w:hint="cs"/>
          <w:rtl/>
        </w:rPr>
        <w:t>‌ها</w:t>
      </w:r>
      <w:r>
        <w:rPr>
          <w:rFonts w:hint="cs"/>
          <w:rtl/>
        </w:rPr>
        <w:t xml:space="preserve"> در </w:t>
      </w:r>
      <w:r w:rsidR="00475770">
        <w:rPr>
          <w:rtl/>
        </w:rPr>
        <w:t xml:space="preserve">پژوهش، </w:t>
      </w:r>
      <w:r>
        <w:rPr>
          <w:rFonts w:hint="cs"/>
          <w:rtl/>
        </w:rPr>
        <w:t xml:space="preserve">پی بردن به </w:t>
      </w:r>
      <w:r w:rsidR="00475770">
        <w:rPr>
          <w:rtl/>
        </w:rPr>
        <w:t xml:space="preserve">نقش مکمل </w:t>
      </w:r>
      <w:r w:rsidR="00475770">
        <w:t>SPLADE</w:t>
      </w:r>
      <w:r>
        <w:rPr>
          <w:rFonts w:hint="cs"/>
          <w:rtl/>
        </w:rPr>
        <w:t xml:space="preserve"> برای </w:t>
      </w:r>
      <w:r>
        <w:t>SF</w:t>
      </w:r>
      <w:r>
        <w:rPr>
          <w:rFonts w:hint="cs"/>
          <w:rtl/>
        </w:rPr>
        <w:t xml:space="preserve"> </w:t>
      </w:r>
      <w:r w:rsidR="00475770">
        <w:rPr>
          <w:rtl/>
        </w:rPr>
        <w:t xml:space="preserve">بود. </w:t>
      </w:r>
      <w:r w:rsidR="00813DE6">
        <w:rPr>
          <w:rFonts w:hint="cs"/>
          <w:rtl/>
        </w:rPr>
        <w:t xml:space="preserve">به این نحو که </w:t>
      </w:r>
      <w:r w:rsidR="00475770">
        <w:rPr>
          <w:rtl/>
        </w:rPr>
        <w:t xml:space="preserve">ترکیب </w:t>
      </w:r>
      <w:r w:rsidR="00475770">
        <w:t>SF</w:t>
      </w:r>
      <w:r w:rsidR="00813DE6">
        <w:rPr>
          <w:rFonts w:hint="cs"/>
          <w:rtl/>
        </w:rPr>
        <w:t xml:space="preserve"> </w:t>
      </w:r>
      <w:r w:rsidR="00475770">
        <w:rPr>
          <w:rtl/>
        </w:rPr>
        <w:t xml:space="preserve">و </w:t>
      </w:r>
      <w:r w:rsidR="00475770">
        <w:t>SPLADE</w:t>
      </w:r>
      <w:r w:rsidR="00813DE6">
        <w:rPr>
          <w:rFonts w:hint="cs"/>
          <w:rtl/>
        </w:rPr>
        <w:t xml:space="preserve"> </w:t>
      </w:r>
      <w:r w:rsidR="00475770">
        <w:rPr>
          <w:rtl/>
        </w:rPr>
        <w:t xml:space="preserve">در </w:t>
      </w:r>
      <w:r w:rsidR="00813DE6">
        <w:rPr>
          <w:rFonts w:hint="cs"/>
          <w:rtl/>
        </w:rPr>
        <w:t>اکثر</w:t>
      </w:r>
      <w:r w:rsidR="00475770">
        <w:rPr>
          <w:rtl/>
        </w:rPr>
        <w:t xml:space="preserve"> مجموعه‌داده</w:t>
      </w:r>
      <w:r w:rsidR="00813DE6">
        <w:rPr>
          <w:rFonts w:hint="cs"/>
          <w:rtl/>
        </w:rPr>
        <w:t>‌ها</w:t>
      </w:r>
      <w:r w:rsidR="00475770">
        <w:rPr>
          <w:rtl/>
        </w:rPr>
        <w:t xml:space="preserve"> </w:t>
      </w:r>
      <w:r w:rsidR="00813DE6">
        <w:rPr>
          <w:rFonts w:hint="cs"/>
          <w:rtl/>
        </w:rPr>
        <w:t>بهترین عملکرد را داشت</w:t>
      </w:r>
      <w:r w:rsidR="00475770">
        <w:rPr>
          <w:rtl/>
        </w:rPr>
        <w:t xml:space="preserve">؛ </w:t>
      </w:r>
      <w:r w:rsidR="00813DE6">
        <w:rPr>
          <w:rFonts w:hint="cs"/>
          <w:rtl/>
        </w:rPr>
        <w:t>لکن</w:t>
      </w:r>
      <w:r w:rsidR="00475770">
        <w:rPr>
          <w:rtl/>
        </w:rPr>
        <w:t xml:space="preserve">، </w:t>
      </w:r>
      <w:r w:rsidR="00813DE6">
        <w:rPr>
          <w:rFonts w:hint="cs"/>
          <w:rtl/>
        </w:rPr>
        <w:t xml:space="preserve">در مجموع </w:t>
      </w:r>
      <w:r w:rsidR="00813DE6">
        <w:rPr>
          <w:rtl/>
        </w:rPr>
        <w:t>بهترین گزینه</w:t>
      </w:r>
      <w:r w:rsidR="00813DE6">
        <w:rPr>
          <w:rFonts w:hint="cs"/>
          <w:rtl/>
        </w:rPr>
        <w:t>،</w:t>
      </w:r>
      <w:r w:rsidR="00813DE6">
        <w:rPr>
          <w:rtl/>
        </w:rPr>
        <w:t xml:space="preserve"> </w:t>
      </w:r>
      <w:r w:rsidR="00475770">
        <w:rPr>
          <w:rtl/>
        </w:rPr>
        <w:t xml:space="preserve">یک روش ترکیب‌شده واحد برای تمام مجموعه‌داده‌ها نبود. این موضوع نشان می‌دهد که سیگنال فضایی </w:t>
      </w:r>
      <w:r w:rsidR="00217328">
        <w:rPr>
          <w:rtl/>
        </w:rPr>
        <w:t>خوشه‌بندی معنایی</w:t>
      </w:r>
      <w:r w:rsidR="00475770">
        <w:t xml:space="preserve"> </w:t>
      </w:r>
      <w:r w:rsidR="00475770">
        <w:rPr>
          <w:rtl/>
        </w:rPr>
        <w:t xml:space="preserve">و سیگنال </w:t>
      </w:r>
      <w:r w:rsidR="00813DE6">
        <w:rPr>
          <w:rFonts w:hint="cs"/>
          <w:rtl/>
        </w:rPr>
        <w:t xml:space="preserve">تنک </w:t>
      </w:r>
      <w:r w:rsidR="00475770">
        <w:rPr>
          <w:rtl/>
        </w:rPr>
        <w:t xml:space="preserve">عصبی </w:t>
      </w:r>
      <w:r w:rsidR="00475770">
        <w:t>SPLADE</w:t>
      </w:r>
      <w:r w:rsidR="00813DE6">
        <w:rPr>
          <w:rFonts w:hint="cs"/>
          <w:rtl/>
        </w:rPr>
        <w:t xml:space="preserve"> </w:t>
      </w:r>
      <w:r w:rsidR="00475770">
        <w:rPr>
          <w:rtl/>
        </w:rPr>
        <w:t xml:space="preserve">می‌توانند اطلاعات مکملی در اختیار سامانه بازیابی قرار دهند. </w:t>
      </w:r>
      <w:r w:rsidR="00813DE6">
        <w:rPr>
          <w:rFonts w:hint="cs"/>
          <w:rtl/>
        </w:rPr>
        <w:t xml:space="preserve">که نتیجه این اطلاعات پیشی گرفتن </w:t>
      </w:r>
      <w:r w:rsidR="00475770">
        <w:rPr>
          <w:rtl/>
        </w:rPr>
        <w:t xml:space="preserve">روش </w:t>
      </w:r>
      <w:r w:rsidR="00813DE6">
        <w:rPr>
          <w:rFonts w:hint="cs"/>
          <w:rtl/>
        </w:rPr>
        <w:t>هم‌جوشی نتایج</w:t>
      </w:r>
      <w:r w:rsidR="00475770">
        <w:rPr>
          <w:rtl/>
        </w:rPr>
        <w:t xml:space="preserve"> </w:t>
      </w:r>
      <w:r w:rsidR="00475770">
        <w:t>SF</w:t>
      </w:r>
      <w:r w:rsidR="00813DE6">
        <w:rPr>
          <w:rFonts w:hint="cs"/>
          <w:rtl/>
        </w:rPr>
        <w:t xml:space="preserve"> و </w:t>
      </w:r>
      <w:r w:rsidR="00475770">
        <w:t>SPLADE</w:t>
      </w:r>
      <w:r w:rsidR="00813DE6">
        <w:rPr>
          <w:rFonts w:hint="cs"/>
          <w:rtl/>
        </w:rPr>
        <w:t xml:space="preserve"> د</w:t>
      </w:r>
      <w:r w:rsidR="00475770">
        <w:rPr>
          <w:rtl/>
        </w:rPr>
        <w:t xml:space="preserve">ر مجموع از </w:t>
      </w:r>
      <w:r w:rsidR="00813DE6">
        <w:rPr>
          <w:rFonts w:hint="cs"/>
          <w:rtl/>
        </w:rPr>
        <w:t xml:space="preserve">روش‌های </w:t>
      </w:r>
      <w:r w:rsidR="00475770">
        <w:t>BM25</w:t>
      </w:r>
      <w:r w:rsidR="00813DE6">
        <w:rPr>
          <w:rFonts w:hint="cs"/>
          <w:rtl/>
        </w:rPr>
        <w:t xml:space="preserve"> </w:t>
      </w:r>
      <w:r w:rsidR="00475770">
        <w:rPr>
          <w:rtl/>
        </w:rPr>
        <w:t xml:space="preserve">و </w:t>
      </w:r>
      <w:r w:rsidR="00475770">
        <w:t>DPR</w:t>
      </w:r>
      <w:r w:rsidR="00813DE6">
        <w:rPr>
          <w:rFonts w:hint="cs"/>
          <w:rtl/>
        </w:rPr>
        <w:t xml:space="preserve"> بود</w:t>
      </w:r>
      <w:r w:rsidR="00475770">
        <w:rPr>
          <w:rtl/>
        </w:rPr>
        <w:t xml:space="preserve">. بهبودهای </w:t>
      </w:r>
      <w:r w:rsidR="00813DE6">
        <w:rPr>
          <w:rFonts w:hint="cs"/>
          <w:rtl/>
        </w:rPr>
        <w:t>معنی‌دار</w:t>
      </w:r>
      <w:r w:rsidR="00475770">
        <w:rPr>
          <w:rtl/>
        </w:rPr>
        <w:t xml:space="preserve"> در معیارهای </w:t>
      </w:r>
      <w:r w:rsidR="00475770">
        <w:t>MRR</w:t>
      </w:r>
      <w:r w:rsidR="00813DE6">
        <w:rPr>
          <w:rFonts w:hint="cs"/>
          <w:rtl/>
        </w:rPr>
        <w:t xml:space="preserve"> </w:t>
      </w:r>
      <w:r w:rsidR="00475770">
        <w:rPr>
          <w:rtl/>
        </w:rPr>
        <w:t xml:space="preserve">و </w:t>
      </w:r>
      <w:r w:rsidR="00813DE6">
        <w:t>n</w:t>
      </w:r>
      <w:r w:rsidR="00475770">
        <w:t>DCG</w:t>
      </w:r>
      <w:r w:rsidR="00813DE6">
        <w:rPr>
          <w:rFonts w:hint="cs"/>
          <w:rtl/>
        </w:rPr>
        <w:t xml:space="preserve"> </w:t>
      </w:r>
      <w:r w:rsidR="00475770">
        <w:rPr>
          <w:rtl/>
        </w:rPr>
        <w:t xml:space="preserve">مشاهده شده است. این نتایج نشان دادند که بهره‌گیری همزمان از اطلاعات واژگانی (از طریق </w:t>
      </w:r>
      <w:r w:rsidR="00475770">
        <w:t>TF–IDF</w:t>
      </w:r>
      <w:r w:rsidR="005E5F83">
        <w:rPr>
          <w:rFonts w:hint="cs"/>
          <w:rtl/>
        </w:rPr>
        <w:t xml:space="preserve"> </w:t>
      </w:r>
      <w:r w:rsidR="00475770">
        <w:rPr>
          <w:rtl/>
        </w:rPr>
        <w:t>و نمایه‌سازی معکوس) و نمایه‌های معنایی توزیعی</w:t>
      </w:r>
      <w:r w:rsidR="005E5F83">
        <w:rPr>
          <w:rFonts w:hint="cs"/>
          <w:rtl/>
        </w:rPr>
        <w:t>،</w:t>
      </w:r>
      <w:r w:rsidR="00475770">
        <w:rPr>
          <w:rtl/>
        </w:rPr>
        <w:t xml:space="preserve"> می‌تواند کارایی بازیابی را افزایش دهد.</w:t>
      </w:r>
    </w:p>
    <w:p w14:paraId="444D60D0" w14:textId="72077590" w:rsidR="008476AC" w:rsidRDefault="00475770" w:rsidP="009D19E7">
      <w:pPr>
        <w:pStyle w:val="BodyText"/>
        <w:spacing w:line="288" w:lineRule="auto"/>
      </w:pPr>
      <w:r>
        <w:rPr>
          <w:rtl/>
        </w:rPr>
        <w:t>نتایج کمی نیز این موضوع را ت</w:t>
      </w:r>
      <w:r w:rsidR="005E5F83">
        <w:rPr>
          <w:rFonts w:hint="cs"/>
          <w:rtl/>
        </w:rPr>
        <w:t>ا</w:t>
      </w:r>
      <w:r>
        <w:rPr>
          <w:rtl/>
        </w:rPr>
        <w:t xml:space="preserve">یید می‌کنند. برای نمونه، در </w:t>
      </w:r>
      <w:r>
        <w:t>SciFact</w:t>
      </w:r>
      <w:r w:rsidR="005E5F83">
        <w:rPr>
          <w:rFonts w:hint="cs"/>
          <w:rtl/>
        </w:rPr>
        <w:t xml:space="preserve"> ترکیب </w:t>
      </w:r>
      <w:r w:rsidR="005E5F83">
        <w:t>SF</w:t>
      </w:r>
      <w:r w:rsidR="005E5F83">
        <w:rPr>
          <w:rFonts w:hint="cs"/>
          <w:rtl/>
        </w:rPr>
        <w:t xml:space="preserve"> با </w:t>
      </w:r>
      <w:r w:rsidR="005E5F83">
        <w:t>SPLADE</w:t>
      </w:r>
      <w:r w:rsidR="005E5F83">
        <w:rPr>
          <w:rFonts w:hint="cs"/>
          <w:rtl/>
        </w:rPr>
        <w:t xml:space="preserve"> به روش هم‌جوشی خطی به </w:t>
      </w:r>
      <w:r w:rsidR="005E5F83">
        <w:t>MRR</w:t>
      </w:r>
      <w:r w:rsidR="005E5F83">
        <w:rPr>
          <w:rFonts w:hint="cs"/>
          <w:rtl/>
        </w:rPr>
        <w:t xml:space="preserve"> برابر با 0.966 دست یافت </w:t>
      </w:r>
      <w:r w:rsidR="008E579C">
        <w:rPr>
          <w:rFonts w:hint="cs"/>
          <w:rtl/>
        </w:rPr>
        <w:t xml:space="preserve">که از مقدار </w:t>
      </w:r>
      <w:r w:rsidR="008E579C">
        <w:t>MRR</w:t>
      </w:r>
      <w:r w:rsidR="008E579C">
        <w:rPr>
          <w:rFonts w:hint="cs"/>
          <w:rtl/>
        </w:rPr>
        <w:t xml:space="preserve"> چهار خطوط‌مبنای در نظر گرفته شده دیگر، بیشتر است و عمکلرد بهتری داشته است.</w:t>
      </w:r>
    </w:p>
    <w:p w14:paraId="6787D703" w14:textId="3C3AC537" w:rsidR="008476AC" w:rsidRDefault="00475770" w:rsidP="009D19E7">
      <w:pPr>
        <w:pStyle w:val="BodyText"/>
        <w:spacing w:line="288" w:lineRule="auto"/>
      </w:pPr>
      <w:r>
        <w:rPr>
          <w:rtl/>
        </w:rPr>
        <w:t xml:space="preserve">در حوزه بازیابی چندزبانه نیز نتایج نشان دادند که روش پیشنهادی در تنظیماتی که متن‌های مرتبط در یک فضای معنایی مشترک قرار می‌گیرند، ظرفیت مناسبی دارد. در </w:t>
      </w:r>
      <w:r w:rsidR="00877D8A">
        <w:rPr>
          <w:rFonts w:hint="cs"/>
          <w:rtl/>
        </w:rPr>
        <w:t xml:space="preserve">بنچمارک‌گیری روی مجموعه‌داده‌های </w:t>
      </w:r>
      <w:r>
        <w:rPr>
          <w:rtl/>
        </w:rPr>
        <w:t xml:space="preserve">دوزبانه مانند </w:t>
      </w:r>
      <w:r w:rsidR="000812DB">
        <w:t>Belebele_ar_en_c</w:t>
      </w:r>
      <w:r>
        <w:rPr>
          <w:rtl/>
        </w:rPr>
        <w:t xml:space="preserve">، </w:t>
      </w:r>
      <w:r>
        <w:t>SF</w:t>
      </w:r>
      <w:r w:rsidR="00877D8A">
        <w:rPr>
          <w:rFonts w:hint="cs"/>
          <w:rtl/>
        </w:rPr>
        <w:t xml:space="preserve"> </w:t>
      </w:r>
      <w:r>
        <w:rPr>
          <w:rtl/>
        </w:rPr>
        <w:t xml:space="preserve">در مقایسه با </w:t>
      </w:r>
      <w:r w:rsidR="00877D8A">
        <w:rPr>
          <w:rFonts w:hint="cs"/>
          <w:rtl/>
        </w:rPr>
        <w:t>سایر خطوط‌مبنا عملکرد بهتری</w:t>
      </w:r>
      <w:r>
        <w:rPr>
          <w:rtl/>
        </w:rPr>
        <w:t xml:space="preserve"> نشان داد</w:t>
      </w:r>
      <w:r w:rsidR="00877D8A">
        <w:rPr>
          <w:rFonts w:hint="cs"/>
          <w:rtl/>
        </w:rPr>
        <w:t>.</w:t>
      </w:r>
    </w:p>
    <w:p w14:paraId="61508AEB" w14:textId="35A36DE2" w:rsidR="008476AC" w:rsidRDefault="00475770" w:rsidP="009D19E7">
      <w:pPr>
        <w:pStyle w:val="BodyText"/>
        <w:spacing w:line="288" w:lineRule="auto"/>
      </w:pPr>
      <w:r>
        <w:rPr>
          <w:rtl/>
        </w:rPr>
        <w:t xml:space="preserve">در مجموع، یافته‌های پژوهش نشان می‌دهد که </w:t>
      </w:r>
      <w:r w:rsidR="00217328">
        <w:rPr>
          <w:rtl/>
        </w:rPr>
        <w:t>خوشه‌بندی معنایی</w:t>
      </w:r>
      <w:r>
        <w:t xml:space="preserve"> </w:t>
      </w:r>
      <w:r>
        <w:rPr>
          <w:rtl/>
        </w:rPr>
        <w:t xml:space="preserve">را می‌توان به‌عنوان یک </w:t>
      </w:r>
      <w:r w:rsidR="00205D8B">
        <w:rPr>
          <w:rFonts w:hint="cs"/>
          <w:rtl/>
        </w:rPr>
        <w:t>روش</w:t>
      </w:r>
      <w:r>
        <w:rPr>
          <w:rtl/>
        </w:rPr>
        <w:t xml:space="preserve"> معنایی فضایی برای بازیابی به کار گرفت، اما کارایی آن به ساختار پیکره، نوع پرس‌وجو، پوشش واژگان و میزان نیاز مسئله به </w:t>
      </w:r>
      <w:r w:rsidR="00065625">
        <w:rPr>
          <w:rtl/>
        </w:rPr>
        <w:t>تطبیق</w:t>
      </w:r>
      <w:r>
        <w:rPr>
          <w:rtl/>
        </w:rPr>
        <w:t xml:space="preserve"> دقیق موجودیت‌ها یا استدلال چندمرحله‌ای وابسته است.</w:t>
      </w:r>
    </w:p>
    <w:p w14:paraId="69EE4ABC" w14:textId="77777777" w:rsidR="008476AC" w:rsidRDefault="00475770" w:rsidP="009D19E7">
      <w:pPr>
        <w:pStyle w:val="Heading2"/>
        <w:spacing w:line="288" w:lineRule="auto"/>
      </w:pPr>
      <w:bookmarkStart w:id="230" w:name="_Toc241721900"/>
      <w:r>
        <w:rPr>
          <w:rtl/>
        </w:rPr>
        <w:t>نتیجه‌گیری نهایی</w:t>
      </w:r>
      <w:bookmarkEnd w:id="230"/>
    </w:p>
    <w:p w14:paraId="75B607AE" w14:textId="7F42813D" w:rsidR="008476AC" w:rsidRDefault="00475770" w:rsidP="009D19E7">
      <w:pPr>
        <w:pStyle w:val="BodyText"/>
        <w:spacing w:line="288" w:lineRule="auto"/>
      </w:pPr>
      <w:r>
        <w:rPr>
          <w:rtl/>
        </w:rPr>
        <w:t xml:space="preserve">بر اساس نتایج حاصل از ارزیابی‌ها، می‌توان نتیجه گرفت که بازنمایی </w:t>
      </w:r>
      <w:r w:rsidR="00217328">
        <w:rPr>
          <w:rtl/>
        </w:rPr>
        <w:t>خوشه‌بندی معنایی</w:t>
      </w:r>
      <w:r>
        <w:t xml:space="preserve"> </w:t>
      </w:r>
      <w:r>
        <w:rPr>
          <w:rtl/>
        </w:rPr>
        <w:t xml:space="preserve">قادر است اطلاعاتی متفاوت از </w:t>
      </w:r>
      <w:r w:rsidR="00065625">
        <w:rPr>
          <w:rtl/>
        </w:rPr>
        <w:t>تطبیق</w:t>
      </w:r>
      <w:r>
        <w:rPr>
          <w:rtl/>
        </w:rPr>
        <w:t xml:space="preserve"> صرفا واژگانی در اختیار سامانه بازیابی قرار دهد. این ویژگی در برخی مجموعه‌های داده، به‌ویژه داده‌های دوزبانه و برخی حوزه‌های تخصصی، باعث بهبود رتبه‌بندی نسبت به </w:t>
      </w:r>
      <w:r w:rsidR="002F0F7A">
        <w:rPr>
          <w:rFonts w:hint="cs"/>
          <w:rtl/>
        </w:rPr>
        <w:t xml:space="preserve">خطوط‌مبناهای مختلف </w:t>
      </w:r>
      <w:r>
        <w:rPr>
          <w:rtl/>
        </w:rPr>
        <w:t>شده است.</w:t>
      </w:r>
    </w:p>
    <w:p w14:paraId="48F2CB66" w14:textId="0434F312" w:rsidR="008476AC" w:rsidRDefault="00475770" w:rsidP="002E77E1">
      <w:pPr>
        <w:pStyle w:val="BodyText"/>
        <w:spacing w:line="288" w:lineRule="auto"/>
      </w:pPr>
      <w:r>
        <w:rPr>
          <w:rtl/>
        </w:rPr>
        <w:lastRenderedPageBreak/>
        <w:t xml:space="preserve">یکی از مهم‌ترین یافته‌های پژوهش، عملکرد مناسب روش در داده‌های دوزبانه‌ای است که در آن‌ها ساختار مشترکی میان متن اصلی و ترجمه ایجاد شده است. در این شرایط، نمایش فضایی مشترک می‌تواند بخشی از مسئله عدم </w:t>
      </w:r>
      <w:r w:rsidR="00065625">
        <w:rPr>
          <w:rtl/>
        </w:rPr>
        <w:t>تطبیق</w:t>
      </w:r>
      <w:r>
        <w:rPr>
          <w:rtl/>
        </w:rPr>
        <w:t xml:space="preserve"> واژگانی را کاهش دهد. بااین‌حال، این نتیجه نباید به معنای حل کامل مسئله</w:t>
      </w:r>
      <w:r w:rsidR="002E77E1">
        <w:rPr>
          <w:rFonts w:hint="cs"/>
          <w:rtl/>
        </w:rPr>
        <w:t xml:space="preserve"> بازیابی بین‌زبانی ت</w:t>
      </w:r>
      <w:r>
        <w:rPr>
          <w:rtl/>
        </w:rPr>
        <w:t>فسیر شود</w:t>
      </w:r>
      <w:r w:rsidR="002E77E1">
        <w:rPr>
          <w:rFonts w:hint="cs"/>
          <w:rtl/>
        </w:rPr>
        <w:t>.</w:t>
      </w:r>
    </w:p>
    <w:p w14:paraId="2571E185" w14:textId="13621961" w:rsidR="008476AC" w:rsidRDefault="00475770" w:rsidP="009D19E7">
      <w:pPr>
        <w:pStyle w:val="BodyText"/>
        <w:spacing w:line="288" w:lineRule="auto"/>
      </w:pPr>
      <w:r>
        <w:rPr>
          <w:rtl/>
        </w:rPr>
        <w:t xml:space="preserve">دومین یافته مهم، نقش وزن‌دهی در ساخت اثرانگشت اسناد است. نتایج همچنین اهمیت سازوکار وزن‌دهی در تشکیل </w:t>
      </w:r>
      <w:r w:rsidR="000A5CE1">
        <w:rPr>
          <w:rtl/>
        </w:rPr>
        <w:t xml:space="preserve">اثرانگشت </w:t>
      </w:r>
      <w:r>
        <w:rPr>
          <w:rtl/>
        </w:rPr>
        <w:t>اسناد را نشان دادند؛ به‌گونه‌ای که استفاده از وزن‌های مبتنی بر اهمیت واژگان می‌تواند موجب شود، سهم مفاهیم و عبارت‌های تخصصی در بانمایی نهایی بیشتر از مفاهیم و عبارت‌های عمومی باشد؛ در نتیجه، نمایش نهایی سند صرفا بیانگر حضور مفاهیم نیست، بلکه اهمیت نسبی آن‌ها را نیز در نظر می‌گیرد.</w:t>
      </w:r>
    </w:p>
    <w:p w14:paraId="1CE58083" w14:textId="1A501219" w:rsidR="008476AC" w:rsidRDefault="00475770" w:rsidP="009D19E7">
      <w:pPr>
        <w:pStyle w:val="BodyText"/>
        <w:spacing w:line="288" w:lineRule="auto"/>
      </w:pPr>
      <w:r>
        <w:rPr>
          <w:rtl/>
        </w:rPr>
        <w:t xml:space="preserve">سومین یافته، ارزش استفاده از </w:t>
      </w:r>
      <w:r w:rsidR="002F0F7A">
        <w:rPr>
          <w:rFonts w:hint="cs"/>
          <w:rtl/>
        </w:rPr>
        <w:t>روش مکمل</w:t>
      </w:r>
      <w:r>
        <w:rPr>
          <w:rtl/>
        </w:rPr>
        <w:t xml:space="preserve"> </w:t>
      </w:r>
      <w:r w:rsidR="002F0F7A">
        <w:rPr>
          <w:rFonts w:hint="cs"/>
          <w:rtl/>
        </w:rPr>
        <w:t>پیشنهادی</w:t>
      </w:r>
      <w:r>
        <w:rPr>
          <w:rtl/>
        </w:rPr>
        <w:t xml:space="preserve"> است. نتایج نشان می‌دهند که </w:t>
      </w:r>
      <w:r>
        <w:t>SF</w:t>
      </w:r>
      <w:r w:rsidR="002E77E1">
        <w:rPr>
          <w:rFonts w:hint="cs"/>
          <w:rtl/>
        </w:rPr>
        <w:t xml:space="preserve"> </w:t>
      </w:r>
      <w:r>
        <w:rPr>
          <w:rtl/>
        </w:rPr>
        <w:t xml:space="preserve">و </w:t>
      </w:r>
      <w:r>
        <w:t>SPLADE</w:t>
      </w:r>
      <w:r w:rsidR="002E77E1">
        <w:rPr>
          <w:rFonts w:hint="cs"/>
          <w:rtl/>
        </w:rPr>
        <w:t xml:space="preserve"> </w:t>
      </w:r>
      <w:r>
        <w:rPr>
          <w:rtl/>
        </w:rPr>
        <w:t xml:space="preserve">می‌تواند سیگنال‌های مکملی </w:t>
      </w:r>
      <w:r w:rsidR="001900DA">
        <w:rPr>
          <w:rtl/>
        </w:rPr>
        <w:t>ارایه</w:t>
      </w:r>
      <w:r>
        <w:rPr>
          <w:rtl/>
        </w:rPr>
        <w:t xml:space="preserve"> کنند. در بسیاری از </w:t>
      </w:r>
      <w:r w:rsidR="002E77E1">
        <w:rPr>
          <w:rFonts w:hint="cs"/>
          <w:rtl/>
        </w:rPr>
        <w:t>بنچمارک‌گیری‌ها</w:t>
      </w:r>
      <w:r>
        <w:rPr>
          <w:rtl/>
        </w:rPr>
        <w:t>، ترکیب این دو روش عملکرد مناسبی ایجاد کرده است؛ با</w:t>
      </w:r>
      <w:r w:rsidR="002E77E1">
        <w:rPr>
          <w:rFonts w:hint="cs"/>
          <w:rtl/>
        </w:rPr>
        <w:t xml:space="preserve"> </w:t>
      </w:r>
      <w:r>
        <w:rPr>
          <w:rtl/>
        </w:rPr>
        <w:t>این</w:t>
      </w:r>
      <w:r w:rsidR="002E77E1">
        <w:rPr>
          <w:rFonts w:hint="cs"/>
          <w:rtl/>
        </w:rPr>
        <w:t xml:space="preserve"> وجود</w:t>
      </w:r>
      <w:r>
        <w:rPr>
          <w:rtl/>
        </w:rPr>
        <w:t xml:space="preserve">، انتخاب </w:t>
      </w:r>
      <w:r w:rsidR="002E77E1">
        <w:rPr>
          <w:rFonts w:hint="cs"/>
          <w:rtl/>
        </w:rPr>
        <w:t xml:space="preserve">روش هم‌جوشی نتایج </w:t>
      </w:r>
      <w:r>
        <w:rPr>
          <w:rtl/>
        </w:rPr>
        <w:t>به مجموعه‌داده وابسته است و نمی‌توان یکی از آن‌ها را به‌عنوان بهترین روش برای تمام شرایط معرفی کرد.</w:t>
      </w:r>
    </w:p>
    <w:p w14:paraId="2B7FE939" w14:textId="60072476" w:rsidR="008476AC" w:rsidRDefault="00475770" w:rsidP="009D19E7">
      <w:pPr>
        <w:pStyle w:val="BodyText"/>
        <w:spacing w:line="288" w:lineRule="auto"/>
      </w:pPr>
      <w:r>
        <w:rPr>
          <w:rtl/>
        </w:rPr>
        <w:t xml:space="preserve">همچنین مقایسه با </w:t>
      </w:r>
      <w:r w:rsidR="000054B4">
        <w:rPr>
          <w:rtl/>
        </w:rPr>
        <w:t xml:space="preserve">بازیابی متراکم </w:t>
      </w:r>
      <w:r>
        <w:rPr>
          <w:rtl/>
        </w:rPr>
        <w:t xml:space="preserve">نشان داد که </w:t>
      </w:r>
      <w:r w:rsidR="00217328">
        <w:rPr>
          <w:rtl/>
        </w:rPr>
        <w:t>خوشه‌بندی معنایی</w:t>
      </w:r>
      <w:r>
        <w:t xml:space="preserve"> </w:t>
      </w:r>
      <w:r>
        <w:rPr>
          <w:rtl/>
        </w:rPr>
        <w:t xml:space="preserve">در </w:t>
      </w:r>
      <w:r w:rsidR="002E77E1">
        <w:rPr>
          <w:rFonts w:hint="cs"/>
          <w:rtl/>
        </w:rPr>
        <w:t>بنچمارک‌گیری‌های</w:t>
      </w:r>
      <w:r>
        <w:rPr>
          <w:rtl/>
        </w:rPr>
        <w:t xml:space="preserve"> کنترل‌شده روی</w:t>
      </w:r>
      <w:r w:rsidR="002E77E1">
        <w:rPr>
          <w:rFonts w:hint="cs"/>
          <w:rtl/>
        </w:rPr>
        <w:t xml:space="preserve"> مجموعه‌داده‌ها</w:t>
      </w:r>
      <w:r>
        <w:t xml:space="preserve"> </w:t>
      </w:r>
      <w:r>
        <w:rPr>
          <w:rtl/>
        </w:rPr>
        <w:t>توانسته است از مدل</w:t>
      </w:r>
      <w:r w:rsidR="002E77E1">
        <w:rPr>
          <w:rFonts w:hint="cs"/>
          <w:rtl/>
        </w:rPr>
        <w:t>‌های عصبی در نظر گرفته شده ع</w:t>
      </w:r>
      <w:r>
        <w:rPr>
          <w:rtl/>
        </w:rPr>
        <w:t>ملکرد بالاتری داشته باشد. این نت</w:t>
      </w:r>
      <w:r w:rsidR="002E77E1">
        <w:rPr>
          <w:rFonts w:hint="cs"/>
          <w:rtl/>
        </w:rPr>
        <w:t>ا</w:t>
      </w:r>
      <w:r>
        <w:rPr>
          <w:rtl/>
        </w:rPr>
        <w:t>یج نشان می‌ده</w:t>
      </w:r>
      <w:r w:rsidR="002E77E1">
        <w:rPr>
          <w:rFonts w:hint="cs"/>
          <w:rtl/>
        </w:rPr>
        <w:t>ن</w:t>
      </w:r>
      <w:r>
        <w:rPr>
          <w:rtl/>
        </w:rPr>
        <w:t>د که یک بازنمایی غیرعصبی و مبتنی بر ساختار فضایی نیز می‌تواند در برخی شرایط با بازیاب</w:t>
      </w:r>
      <w:r w:rsidR="002E77E1">
        <w:rPr>
          <w:rFonts w:hint="cs"/>
          <w:rtl/>
        </w:rPr>
        <w:t>‌های</w:t>
      </w:r>
      <w:r>
        <w:rPr>
          <w:rtl/>
        </w:rPr>
        <w:t xml:space="preserve"> </w:t>
      </w:r>
      <w:r w:rsidR="001B4EC6">
        <w:rPr>
          <w:rtl/>
        </w:rPr>
        <w:t>متراکم</w:t>
      </w:r>
      <w:r>
        <w:rPr>
          <w:rtl/>
        </w:rPr>
        <w:t xml:space="preserve"> رقابت کند؛ بااین‌حال، </w:t>
      </w:r>
      <w:r w:rsidR="002F0F7A">
        <w:rPr>
          <w:rFonts w:hint="cs"/>
          <w:rtl/>
        </w:rPr>
        <w:t xml:space="preserve">به دلیل محدود بودن </w:t>
      </w:r>
      <w:r>
        <w:rPr>
          <w:rtl/>
        </w:rPr>
        <w:t xml:space="preserve">این مقایسه به </w:t>
      </w:r>
      <w:r w:rsidR="002E77E1">
        <w:rPr>
          <w:rFonts w:hint="cs"/>
          <w:rtl/>
        </w:rPr>
        <w:t>دو</w:t>
      </w:r>
      <w:r>
        <w:rPr>
          <w:rtl/>
        </w:rPr>
        <w:t xml:space="preserve"> مدل </w:t>
      </w:r>
      <w:r w:rsidR="002F0F7A">
        <w:rPr>
          <w:rFonts w:hint="cs"/>
          <w:rtl/>
        </w:rPr>
        <w:t xml:space="preserve">عصبی </w:t>
      </w:r>
      <w:r>
        <w:rPr>
          <w:rtl/>
        </w:rPr>
        <w:t xml:space="preserve">و </w:t>
      </w:r>
      <w:r w:rsidR="002E77E1">
        <w:rPr>
          <w:rFonts w:hint="cs"/>
          <w:rtl/>
        </w:rPr>
        <w:t>ده</w:t>
      </w:r>
      <w:r>
        <w:rPr>
          <w:rtl/>
        </w:rPr>
        <w:t xml:space="preserve"> مجموعه‌داده</w:t>
      </w:r>
      <w:r w:rsidR="002F0F7A">
        <w:rPr>
          <w:rFonts w:hint="cs"/>
          <w:rtl/>
        </w:rPr>
        <w:t xml:space="preserve">، </w:t>
      </w:r>
      <w:r>
        <w:rPr>
          <w:rtl/>
        </w:rPr>
        <w:t xml:space="preserve">نباید </w:t>
      </w:r>
      <w:r w:rsidR="002F0F7A">
        <w:rPr>
          <w:rFonts w:hint="cs"/>
          <w:rtl/>
        </w:rPr>
        <w:t xml:space="preserve">برتری </w:t>
      </w:r>
      <w:r>
        <w:rPr>
          <w:rtl/>
        </w:rPr>
        <w:t>به تمام مدل‌های</w:t>
      </w:r>
      <w:r w:rsidR="002E77E1">
        <w:rPr>
          <w:rFonts w:hint="cs"/>
          <w:rtl/>
        </w:rPr>
        <w:t xml:space="preserve"> متراکم </w:t>
      </w:r>
      <w:r w:rsidR="002F0F7A">
        <w:rPr>
          <w:rFonts w:hint="cs"/>
          <w:rtl/>
        </w:rPr>
        <w:t>تعمیم د</w:t>
      </w:r>
      <w:r w:rsidR="00DC62A6">
        <w:rPr>
          <w:rFonts w:hint="cs"/>
          <w:rtl/>
        </w:rPr>
        <w:t xml:space="preserve">اده </w:t>
      </w:r>
      <w:r>
        <w:rPr>
          <w:rtl/>
        </w:rPr>
        <w:t>شود.</w:t>
      </w:r>
    </w:p>
    <w:p w14:paraId="6522FC0F" w14:textId="0EC95EC4" w:rsidR="008476AC" w:rsidRDefault="00475770" w:rsidP="009D19E7">
      <w:pPr>
        <w:pStyle w:val="BodyText"/>
        <w:spacing w:line="288" w:lineRule="auto"/>
      </w:pPr>
      <w:r>
        <w:rPr>
          <w:rtl/>
        </w:rPr>
        <w:t xml:space="preserve">بنابراین، نتیجه نهایی این پژوهش آن است که </w:t>
      </w:r>
      <w:r w:rsidR="00217328">
        <w:rPr>
          <w:rtl/>
        </w:rPr>
        <w:t>خوشه‌بندی معنایی</w:t>
      </w:r>
      <w:r>
        <w:t xml:space="preserve"> </w:t>
      </w:r>
      <w:r>
        <w:rPr>
          <w:rtl/>
        </w:rPr>
        <w:t xml:space="preserve">را می‌توان به‌عنوان یک </w:t>
      </w:r>
      <w:r w:rsidR="009D7C97">
        <w:rPr>
          <w:rFonts w:hint="cs"/>
          <w:rtl/>
        </w:rPr>
        <w:t xml:space="preserve">روش </w:t>
      </w:r>
      <w:r>
        <w:rPr>
          <w:rtl/>
        </w:rPr>
        <w:t xml:space="preserve">برای بازیابی اطلاعات در نظر گرفت. نقطه قوت اصلی آن، تبدیل روابط معنایی استخراج‌شده از متن به یک بازنمایی فضایی ساختاریافته است؛ در مقابل، ضعف‌های آن در </w:t>
      </w:r>
      <w:r w:rsidR="009D7C97">
        <w:rPr>
          <w:rFonts w:hint="cs"/>
          <w:rtl/>
        </w:rPr>
        <w:t xml:space="preserve">عدم </w:t>
      </w:r>
      <w:r>
        <w:rPr>
          <w:rtl/>
        </w:rPr>
        <w:t xml:space="preserve">پوشش واژگان خارج از واژگان </w:t>
      </w:r>
      <w:r w:rsidR="009D7C97">
        <w:rPr>
          <w:rFonts w:hint="cs"/>
          <w:rtl/>
        </w:rPr>
        <w:t>استخراج‌</w:t>
      </w:r>
      <w:r>
        <w:rPr>
          <w:rtl/>
        </w:rPr>
        <w:t>شده</w:t>
      </w:r>
      <w:r w:rsidR="007F5D30">
        <w:rPr>
          <w:rFonts w:hint="cs"/>
          <w:rtl/>
        </w:rPr>
        <w:t xml:space="preserve"> </w:t>
      </w:r>
      <w:r>
        <w:rPr>
          <w:rtl/>
        </w:rPr>
        <w:t xml:space="preserve">و </w:t>
      </w:r>
      <w:r w:rsidR="00270C1F">
        <w:rPr>
          <w:rtl/>
        </w:rPr>
        <w:t>مسایل</w:t>
      </w:r>
      <w:r>
        <w:rPr>
          <w:rtl/>
        </w:rPr>
        <w:t xml:space="preserve"> نیازمند استدلال چندمرحله‌ای</w:t>
      </w:r>
      <w:r w:rsidR="009D7C97">
        <w:rPr>
          <w:rFonts w:hint="cs"/>
          <w:rtl/>
        </w:rPr>
        <w:t>،</w:t>
      </w:r>
      <w:r>
        <w:rPr>
          <w:rtl/>
        </w:rPr>
        <w:t xml:space="preserve"> آشکار می‌شود.</w:t>
      </w:r>
    </w:p>
    <w:p w14:paraId="0A2CA8D0" w14:textId="77777777" w:rsidR="008476AC" w:rsidRDefault="00475770" w:rsidP="009D19E7">
      <w:pPr>
        <w:pStyle w:val="Heading2"/>
        <w:spacing w:line="288" w:lineRule="auto"/>
      </w:pPr>
      <w:bookmarkStart w:id="231" w:name="_Toc241721901"/>
      <w:r>
        <w:rPr>
          <w:rtl/>
        </w:rPr>
        <w:t>دستاوردهای پژوهش</w:t>
      </w:r>
      <w:bookmarkEnd w:id="231"/>
    </w:p>
    <w:p w14:paraId="6E54F379" w14:textId="77777777" w:rsidR="008476AC" w:rsidRDefault="00475770" w:rsidP="009D19E7">
      <w:pPr>
        <w:pStyle w:val="BodyText"/>
        <w:spacing w:line="288" w:lineRule="auto"/>
      </w:pPr>
      <w:r>
        <w:rPr>
          <w:rtl/>
        </w:rPr>
        <w:t>مهم‌ترین دستاوردهای این پژوهش را می‌توان به‌صورت زیر خلاصه کرد:</w:t>
      </w:r>
    </w:p>
    <w:p w14:paraId="4C0D66D6" w14:textId="0474DC9D" w:rsidR="008476AC" w:rsidRDefault="001B7033" w:rsidP="00414B56">
      <w:pPr>
        <w:pStyle w:val="ListParagraph"/>
        <w:numPr>
          <w:ilvl w:val="0"/>
          <w:numId w:val="17"/>
        </w:numPr>
        <w:spacing w:line="288" w:lineRule="auto"/>
      </w:pPr>
      <w:r>
        <w:rPr>
          <w:rFonts w:hint="cs"/>
          <w:b/>
          <w:bCs/>
          <w:rtl/>
        </w:rPr>
        <w:lastRenderedPageBreak/>
        <w:t>برتری</w:t>
      </w:r>
      <w:r w:rsidR="00475770">
        <w:rPr>
          <w:b/>
          <w:bCs/>
          <w:rtl/>
        </w:rPr>
        <w:t xml:space="preserve"> در متون چندزبانه </w:t>
      </w:r>
      <w:r w:rsidR="00B6774C">
        <w:rPr>
          <w:b/>
          <w:bCs/>
          <w:rtl/>
        </w:rPr>
        <w:t>دامنه‌بسته</w:t>
      </w:r>
      <w:r w:rsidR="00475770">
        <w:rPr>
          <w:b/>
          <w:bCs/>
          <w:rtl/>
        </w:rPr>
        <w:t>:</w:t>
      </w:r>
      <w:r w:rsidR="00475770">
        <w:rPr>
          <w:rtl/>
        </w:rPr>
        <w:t xml:space="preserve"> در متون </w:t>
      </w:r>
      <w:r w:rsidR="00414B56">
        <w:rPr>
          <w:rFonts w:hint="cs"/>
          <w:rtl/>
        </w:rPr>
        <w:t>چندزبانه</w:t>
      </w:r>
      <w:r w:rsidR="00475770">
        <w:rPr>
          <w:rtl/>
        </w:rPr>
        <w:t xml:space="preserve"> </w:t>
      </w:r>
      <w:r w:rsidR="00B6774C">
        <w:rPr>
          <w:rtl/>
        </w:rPr>
        <w:t>دامنه‌بسته</w:t>
      </w:r>
      <w:r w:rsidR="00475770">
        <w:rPr>
          <w:rtl/>
        </w:rPr>
        <w:t xml:space="preserve">، رتبه‌بندی مبتنی بر روش </w:t>
      </w:r>
      <w:r w:rsidR="00475770">
        <w:t>SF</w:t>
      </w:r>
      <w:r w:rsidR="00414B56">
        <w:rPr>
          <w:rFonts w:hint="cs"/>
          <w:rtl/>
        </w:rPr>
        <w:t xml:space="preserve"> </w:t>
      </w:r>
      <w:r w:rsidR="00475770">
        <w:rPr>
          <w:rtl/>
        </w:rPr>
        <w:t xml:space="preserve">نسبت به </w:t>
      </w:r>
      <w:r w:rsidR="00065625">
        <w:rPr>
          <w:rtl/>
        </w:rPr>
        <w:t>تطبیق</w:t>
      </w:r>
      <w:r w:rsidR="00475770">
        <w:rPr>
          <w:rtl/>
        </w:rPr>
        <w:t xml:space="preserve"> واژگانی </w:t>
      </w:r>
      <w:r w:rsidR="00475770">
        <w:t>BM25</w:t>
      </w:r>
      <w:r w:rsidR="00414B56">
        <w:rPr>
          <w:rFonts w:hint="cs"/>
          <w:rtl/>
        </w:rPr>
        <w:t xml:space="preserve">، بازیابی عصبی تنک </w:t>
      </w:r>
      <w:r w:rsidR="00414B56">
        <w:t>SPLADE</w:t>
      </w:r>
      <w:r w:rsidR="00414B56">
        <w:rPr>
          <w:rFonts w:hint="cs"/>
          <w:rtl/>
        </w:rPr>
        <w:t xml:space="preserve"> </w:t>
      </w:r>
      <w:r w:rsidR="00475770">
        <w:rPr>
          <w:rtl/>
        </w:rPr>
        <w:t xml:space="preserve">و بازیابی متراکم </w:t>
      </w:r>
      <w:r w:rsidR="00475770">
        <w:t>DPR</w:t>
      </w:r>
      <w:r w:rsidR="00475770">
        <w:rPr>
          <w:rtl/>
        </w:rPr>
        <w:t xml:space="preserve">، بهبود نشان داد و این بهبود بر اساس آزمون‌های آماری </w:t>
      </w:r>
      <w:r w:rsidR="00414B56">
        <w:rPr>
          <w:rFonts w:hint="cs"/>
          <w:rtl/>
        </w:rPr>
        <w:t xml:space="preserve">گرفته شده </w:t>
      </w:r>
      <w:r w:rsidR="00475770">
        <w:rPr>
          <w:rtl/>
        </w:rPr>
        <w:t xml:space="preserve">معنادار </w:t>
      </w:r>
      <w:r w:rsidR="00414B56">
        <w:rPr>
          <w:rFonts w:hint="cs"/>
          <w:rtl/>
        </w:rPr>
        <w:t xml:space="preserve">نیز </w:t>
      </w:r>
      <w:r w:rsidR="00475770">
        <w:rPr>
          <w:rtl/>
        </w:rPr>
        <w:t>بود.</w:t>
      </w:r>
    </w:p>
    <w:p w14:paraId="392EFF94" w14:textId="73712BDA" w:rsidR="008476AC" w:rsidRDefault="00475770" w:rsidP="009D19E7">
      <w:pPr>
        <w:pStyle w:val="ListParagraph"/>
        <w:numPr>
          <w:ilvl w:val="0"/>
          <w:numId w:val="17"/>
        </w:numPr>
        <w:spacing w:line="288" w:lineRule="auto"/>
      </w:pPr>
      <w:r>
        <w:rPr>
          <w:b/>
          <w:bCs/>
          <w:rtl/>
        </w:rPr>
        <w:t>برتری بر مدل</w:t>
      </w:r>
      <w:r w:rsidR="00B26F80">
        <w:rPr>
          <w:rFonts w:hint="cs"/>
          <w:b/>
          <w:bCs/>
          <w:rtl/>
        </w:rPr>
        <w:t>‌های</w:t>
      </w:r>
      <w:r>
        <w:rPr>
          <w:b/>
          <w:bCs/>
          <w:rtl/>
        </w:rPr>
        <w:t xml:space="preserve"> بازیاب</w:t>
      </w:r>
      <w:r w:rsidR="000054B4">
        <w:rPr>
          <w:rFonts w:hint="cs"/>
          <w:b/>
          <w:bCs/>
          <w:rtl/>
        </w:rPr>
        <w:t>ی</w:t>
      </w:r>
      <w:r>
        <w:rPr>
          <w:b/>
          <w:bCs/>
          <w:rtl/>
        </w:rPr>
        <w:t xml:space="preserve"> متراکم:</w:t>
      </w:r>
      <w:r>
        <w:rPr>
          <w:rtl/>
        </w:rPr>
        <w:t xml:space="preserve"> </w:t>
      </w:r>
      <w:r w:rsidR="00B26F80">
        <w:rPr>
          <w:rFonts w:hint="cs"/>
          <w:rtl/>
        </w:rPr>
        <w:t>عملکرد روش</w:t>
      </w:r>
      <w:r>
        <w:rPr>
          <w:rtl/>
        </w:rPr>
        <w:t xml:space="preserve"> </w:t>
      </w:r>
      <w:r>
        <w:t>SF</w:t>
      </w:r>
      <w:r w:rsidR="00B26F80">
        <w:rPr>
          <w:rFonts w:hint="cs"/>
          <w:rtl/>
        </w:rPr>
        <w:t xml:space="preserve"> </w:t>
      </w:r>
      <w:r w:rsidR="001B7033">
        <w:rPr>
          <w:rFonts w:hint="cs"/>
          <w:rtl/>
        </w:rPr>
        <w:t xml:space="preserve">در مجوع بهتر از مدل‌های زبانی درنظر گرفته شده از پیش آموزش دیده شده بود، </w:t>
      </w:r>
      <w:r>
        <w:rPr>
          <w:rtl/>
        </w:rPr>
        <w:t xml:space="preserve">این در حالی است که </w:t>
      </w:r>
      <w:r>
        <w:t>SF</w:t>
      </w:r>
      <w:r w:rsidR="001B7033">
        <w:rPr>
          <w:rFonts w:hint="cs"/>
          <w:rtl/>
        </w:rPr>
        <w:t xml:space="preserve"> </w:t>
      </w:r>
      <w:r>
        <w:rPr>
          <w:rtl/>
        </w:rPr>
        <w:t>کاملا بدون ناظر و بدون هیچ داده آموزشی خارج از پیکره کار می‌کند.</w:t>
      </w:r>
    </w:p>
    <w:p w14:paraId="5B0F9074" w14:textId="2EAE50C9" w:rsidR="008476AC" w:rsidRDefault="00475770" w:rsidP="009D19E7">
      <w:pPr>
        <w:pStyle w:val="ListParagraph"/>
        <w:numPr>
          <w:ilvl w:val="0"/>
          <w:numId w:val="17"/>
        </w:numPr>
        <w:spacing w:line="288" w:lineRule="auto"/>
      </w:pPr>
      <w:r>
        <w:rPr>
          <w:b/>
          <w:bCs/>
          <w:rtl/>
        </w:rPr>
        <w:t xml:space="preserve">طراحی و پیاده‌سازی یک </w:t>
      </w:r>
      <w:r w:rsidR="00056748">
        <w:rPr>
          <w:b/>
          <w:bCs/>
          <w:rtl/>
        </w:rPr>
        <w:t>خط‌لوله</w:t>
      </w:r>
      <w:r>
        <w:rPr>
          <w:b/>
          <w:bCs/>
          <w:rtl/>
        </w:rPr>
        <w:t xml:space="preserve"> بازتولیدپذیر:</w:t>
      </w:r>
      <w:r>
        <w:rPr>
          <w:rtl/>
        </w:rPr>
        <w:t xml:space="preserve"> یک </w:t>
      </w:r>
      <w:r w:rsidR="001A75B0">
        <w:rPr>
          <w:rtl/>
        </w:rPr>
        <w:t>خط‌لوله</w:t>
      </w:r>
      <w:r w:rsidR="002703AA">
        <w:rPr>
          <w:rtl/>
        </w:rPr>
        <w:t xml:space="preserve"> </w:t>
      </w:r>
      <w:r>
        <w:rPr>
          <w:rtl/>
        </w:rPr>
        <w:t xml:space="preserve">مشخص برای استخراج عبارت، ایجاد فضای معنایی، ساخت </w:t>
      </w:r>
      <w:r w:rsidR="000A5CE1">
        <w:rPr>
          <w:rtl/>
        </w:rPr>
        <w:t xml:space="preserve">اثرانگشت </w:t>
      </w:r>
      <w:r>
        <w:rPr>
          <w:rtl/>
        </w:rPr>
        <w:t xml:space="preserve">اسناد و </w:t>
      </w:r>
      <w:r w:rsidR="001B7033">
        <w:rPr>
          <w:rFonts w:hint="cs"/>
          <w:rtl/>
        </w:rPr>
        <w:t xml:space="preserve">در نهایت </w:t>
      </w:r>
      <w:r>
        <w:rPr>
          <w:rtl/>
        </w:rPr>
        <w:t xml:space="preserve">بازیابی </w:t>
      </w:r>
      <w:r w:rsidR="001B7033">
        <w:rPr>
          <w:rFonts w:hint="cs"/>
          <w:rtl/>
        </w:rPr>
        <w:t xml:space="preserve">اطلاعات، </w:t>
      </w:r>
      <w:r>
        <w:rPr>
          <w:rtl/>
        </w:rPr>
        <w:t>طراحی و پیاده‌سازی شد.</w:t>
      </w:r>
    </w:p>
    <w:p w14:paraId="7F259B1D" w14:textId="0E05A99C" w:rsidR="008476AC" w:rsidRDefault="00475770" w:rsidP="009D19E7">
      <w:pPr>
        <w:pStyle w:val="ListParagraph"/>
        <w:numPr>
          <w:ilvl w:val="0"/>
          <w:numId w:val="17"/>
        </w:numPr>
        <w:spacing w:line="288" w:lineRule="auto"/>
      </w:pPr>
      <w:r>
        <w:rPr>
          <w:b/>
          <w:bCs/>
          <w:rtl/>
        </w:rPr>
        <w:t xml:space="preserve">ارزیابی </w:t>
      </w:r>
      <w:r w:rsidR="00217328">
        <w:rPr>
          <w:b/>
          <w:bCs/>
          <w:rtl/>
        </w:rPr>
        <w:t>خوشه‌بندی معنایی</w:t>
      </w:r>
      <w:r>
        <w:rPr>
          <w:b/>
          <w:bCs/>
        </w:rPr>
        <w:t xml:space="preserve"> </w:t>
      </w:r>
      <w:r>
        <w:rPr>
          <w:b/>
          <w:bCs/>
          <w:rtl/>
        </w:rPr>
        <w:t>در چندین نوع داده:</w:t>
      </w:r>
      <w:r>
        <w:rPr>
          <w:rtl/>
        </w:rPr>
        <w:t xml:space="preserve"> روش پیشنهادی روی مجموعه‌هایی با ویژگی‌های متفاوت شامل داده‌های دوزبانه، متون تخصصی، داده‌های علمی، متون روایی</w:t>
      </w:r>
      <w:r w:rsidR="00261C24">
        <w:rPr>
          <w:rFonts w:hint="cs"/>
          <w:rtl/>
        </w:rPr>
        <w:t>،</w:t>
      </w:r>
      <w:r>
        <w:rPr>
          <w:rtl/>
        </w:rPr>
        <w:t xml:space="preserve"> داده‌های موجودیت‌محور </w:t>
      </w:r>
      <w:r w:rsidR="00261C24">
        <w:rPr>
          <w:rFonts w:hint="cs"/>
          <w:rtl/>
        </w:rPr>
        <w:t xml:space="preserve">و استدلالی </w:t>
      </w:r>
      <w:r>
        <w:rPr>
          <w:rtl/>
        </w:rPr>
        <w:t>ارزیابی شد. این تنوع امکان شناسایی شرایط موفقیت و شکست روش را فراهم کرد.</w:t>
      </w:r>
    </w:p>
    <w:p w14:paraId="3D7C51DD" w14:textId="569352E9" w:rsidR="008476AC" w:rsidRDefault="00475770" w:rsidP="00A9107E">
      <w:pPr>
        <w:pStyle w:val="ListParagraph"/>
        <w:numPr>
          <w:ilvl w:val="0"/>
          <w:numId w:val="17"/>
        </w:numPr>
        <w:spacing w:line="288" w:lineRule="auto"/>
      </w:pPr>
      <w:r>
        <w:rPr>
          <w:b/>
          <w:bCs/>
          <w:rtl/>
        </w:rPr>
        <w:t>ترکیب بازنمایی‌ها:</w:t>
      </w:r>
      <w:r>
        <w:rPr>
          <w:rtl/>
        </w:rPr>
        <w:t xml:space="preserve"> </w:t>
      </w:r>
      <w:r w:rsidR="00261C24">
        <w:rPr>
          <w:rFonts w:hint="cs"/>
          <w:rtl/>
        </w:rPr>
        <w:t>تبدیل</w:t>
      </w:r>
      <w:r>
        <w:rPr>
          <w:rtl/>
        </w:rPr>
        <w:t xml:space="preserve"> اطلاعات واژگانی (</w:t>
      </w:r>
      <w:r>
        <w:t>TF–IDF</w:t>
      </w:r>
      <w:r w:rsidR="00261C24">
        <w:rPr>
          <w:rFonts w:hint="cs"/>
          <w:rtl/>
        </w:rPr>
        <w:t xml:space="preserve">) </w:t>
      </w:r>
      <w:r>
        <w:rPr>
          <w:rtl/>
        </w:rPr>
        <w:t>ب</w:t>
      </w:r>
      <w:r w:rsidR="00261C24">
        <w:rPr>
          <w:rFonts w:hint="cs"/>
          <w:rtl/>
        </w:rPr>
        <w:t>ه</w:t>
      </w:r>
      <w:r>
        <w:rPr>
          <w:rtl/>
        </w:rPr>
        <w:t xml:space="preserve"> بردارهای معنایی جدید و همچنین ترکیب </w:t>
      </w:r>
      <w:r w:rsidR="00261C24">
        <w:rPr>
          <w:rFonts w:hint="cs"/>
          <w:rtl/>
        </w:rPr>
        <w:t>روش‌های</w:t>
      </w:r>
      <w:r>
        <w:rPr>
          <w:rtl/>
        </w:rPr>
        <w:t xml:space="preserve"> بازیابی (</w:t>
      </w:r>
      <w:r>
        <w:t>SF</w:t>
      </w:r>
      <w:r w:rsidR="00261C24">
        <w:rPr>
          <w:rFonts w:hint="cs"/>
          <w:rtl/>
        </w:rPr>
        <w:t xml:space="preserve"> </w:t>
      </w:r>
      <w:r>
        <w:rPr>
          <w:rtl/>
        </w:rPr>
        <w:t xml:space="preserve">و </w:t>
      </w:r>
      <w:r>
        <w:t>SPLADE</w:t>
      </w:r>
      <w:r w:rsidR="00261C24">
        <w:rPr>
          <w:rFonts w:hint="cs"/>
          <w:rtl/>
        </w:rPr>
        <w:t>)، ی</w:t>
      </w:r>
      <w:r>
        <w:rPr>
          <w:rtl/>
        </w:rPr>
        <w:t>ک معماری نوآورانه ایجاد کرد</w:t>
      </w:r>
      <w:r w:rsidR="00283A2B">
        <w:rPr>
          <w:rFonts w:hint="cs"/>
          <w:rtl/>
        </w:rPr>
        <w:t>؛</w:t>
      </w:r>
      <w:r w:rsidR="00261C24">
        <w:rPr>
          <w:rFonts w:hint="cs"/>
          <w:rtl/>
        </w:rPr>
        <w:t xml:space="preserve"> که نتایج هم نشان داد</w:t>
      </w:r>
      <w:r>
        <w:rPr>
          <w:rtl/>
        </w:rPr>
        <w:t xml:space="preserve"> می‌تواند از هر یک به تنهایی </w:t>
      </w:r>
      <w:r w:rsidR="00283A2B">
        <w:rPr>
          <w:rFonts w:hint="cs"/>
          <w:rtl/>
        </w:rPr>
        <w:t>عملکرد بهتری داشته باشد</w:t>
      </w:r>
      <w:r>
        <w:rPr>
          <w:rtl/>
        </w:rPr>
        <w:t>.</w:t>
      </w:r>
    </w:p>
    <w:p w14:paraId="655D5876" w14:textId="14E1681F" w:rsidR="008476AC" w:rsidRDefault="00475770" w:rsidP="009D19E7">
      <w:pPr>
        <w:pStyle w:val="ListParagraph"/>
        <w:numPr>
          <w:ilvl w:val="0"/>
          <w:numId w:val="17"/>
        </w:numPr>
        <w:spacing w:line="288" w:lineRule="auto"/>
      </w:pPr>
      <w:r>
        <w:rPr>
          <w:b/>
          <w:bCs/>
          <w:rtl/>
        </w:rPr>
        <w:t>پایداری فضایی:</w:t>
      </w:r>
      <w:r>
        <w:rPr>
          <w:rtl/>
        </w:rPr>
        <w:t xml:space="preserve"> استفاده از گسترش </w:t>
      </w:r>
      <w:r w:rsidR="00A9107E">
        <w:rPr>
          <w:rFonts w:hint="cs"/>
          <w:rtl/>
        </w:rPr>
        <w:t>فضایی</w:t>
      </w:r>
      <w:r>
        <w:rPr>
          <w:rtl/>
        </w:rPr>
        <w:t xml:space="preserve"> و </w:t>
      </w:r>
      <w:r w:rsidR="00A9107E">
        <w:rPr>
          <w:rFonts w:hint="cs"/>
          <w:rtl/>
        </w:rPr>
        <w:t xml:space="preserve">هموارسازی گاوسی </w:t>
      </w:r>
      <w:r>
        <w:rPr>
          <w:rtl/>
        </w:rPr>
        <w:t xml:space="preserve">در </w:t>
      </w:r>
      <w:r w:rsidR="000A5CE1">
        <w:rPr>
          <w:rtl/>
        </w:rPr>
        <w:t>اثرانگشت‌</w:t>
      </w:r>
      <w:r>
        <w:rPr>
          <w:rtl/>
        </w:rPr>
        <w:t xml:space="preserve">ها، امنیت بیشتری در برابر تغییرات کوچک در توزیع معنایی ایجاد نمود و باعث همپوشانی بیشتر </w:t>
      </w:r>
      <w:r w:rsidR="000A5CE1">
        <w:rPr>
          <w:rtl/>
        </w:rPr>
        <w:t xml:space="preserve">اثرانگشت </w:t>
      </w:r>
      <w:r>
        <w:rPr>
          <w:rtl/>
        </w:rPr>
        <w:t>عبارات نزدیک شد. این نوآوری منجر به بهبود در رتبه‌بندی شد و باعث می‌شود که اثرپذیری کمتری هم روی نویزها وجود داشته باشد.</w:t>
      </w:r>
    </w:p>
    <w:p w14:paraId="49178427" w14:textId="7CA2A0F9" w:rsidR="008476AC" w:rsidRDefault="00475770" w:rsidP="009D19E7">
      <w:pPr>
        <w:pStyle w:val="ListParagraph"/>
        <w:numPr>
          <w:ilvl w:val="0"/>
          <w:numId w:val="17"/>
        </w:numPr>
        <w:spacing w:line="288" w:lineRule="auto"/>
      </w:pPr>
      <w:r>
        <w:rPr>
          <w:b/>
          <w:bCs/>
          <w:rtl/>
        </w:rPr>
        <w:t>فهمیدن معنی سیگنال‌ها به جای الگوهای آنها:</w:t>
      </w:r>
      <w:r>
        <w:rPr>
          <w:rtl/>
        </w:rPr>
        <w:t xml:space="preserve"> با فهمیدن معنی سیگنال‌ها به‌جای الگوهای آنها، اثرپذیری کمتری رو نویزها وجود دارد؛ امکان نشون دادن ناهنجاری‌های کاملا جدید (</w:t>
      </w:r>
      <w:r w:rsidR="00606D2D">
        <w:rPr>
          <w:rFonts w:hint="cs"/>
          <w:rtl/>
        </w:rPr>
        <w:t xml:space="preserve">مثلا </w:t>
      </w:r>
      <w:r>
        <w:rPr>
          <w:rtl/>
        </w:rPr>
        <w:t>فرسودگی یک پمپ قبل از هر نشونه‌ای) وجود دارد؛ همچنین پیشبینی خرابی تجهیزات در بخش انرژی و جلوگیری از خاموشی‌های پر هزینه و درک بهتر سنسورها و گرفتن تصمیم‌های آنی</w:t>
      </w:r>
      <w:r w:rsidR="002703AA">
        <w:rPr>
          <w:rtl/>
        </w:rPr>
        <w:t xml:space="preserve"> </w:t>
      </w:r>
      <w:r>
        <w:rPr>
          <w:rtl/>
        </w:rPr>
        <w:t>و امن‌تر در ماشین‌های خودران نیز از کاربرد‌های آن است.</w:t>
      </w:r>
    </w:p>
    <w:p w14:paraId="2635AB7B" w14:textId="1AEE3BD4" w:rsidR="008476AC" w:rsidRDefault="00475770" w:rsidP="009D19E7">
      <w:pPr>
        <w:pStyle w:val="ListParagraph"/>
        <w:numPr>
          <w:ilvl w:val="0"/>
          <w:numId w:val="17"/>
        </w:numPr>
        <w:spacing w:line="288" w:lineRule="auto"/>
      </w:pPr>
      <w:r>
        <w:rPr>
          <w:b/>
          <w:bCs/>
          <w:rtl/>
        </w:rPr>
        <w:t>شناسایی مرزهای کاربرد روش:</w:t>
      </w:r>
      <w:r>
        <w:rPr>
          <w:rtl/>
        </w:rPr>
        <w:t xml:space="preserve"> تحلیل خطاها نشان داد که </w:t>
      </w:r>
      <w:r w:rsidR="00606D2D">
        <w:rPr>
          <w:rFonts w:hint="cs"/>
          <w:rtl/>
        </w:rPr>
        <w:t>واژگان خارج از واژه‌نامه</w:t>
      </w:r>
      <w:r>
        <w:rPr>
          <w:rtl/>
        </w:rPr>
        <w:t>، نام‌های خاص، تنوع واژگانی بالا</w:t>
      </w:r>
      <w:r w:rsidR="00606D2D">
        <w:rPr>
          <w:rFonts w:hint="cs"/>
          <w:rtl/>
        </w:rPr>
        <w:t xml:space="preserve"> و</w:t>
      </w:r>
      <w:r>
        <w:rPr>
          <w:rtl/>
        </w:rPr>
        <w:t xml:space="preserve"> </w:t>
      </w:r>
      <w:r w:rsidR="00270C1F">
        <w:rPr>
          <w:rtl/>
        </w:rPr>
        <w:t>مسایل</w:t>
      </w:r>
      <w:r>
        <w:rPr>
          <w:rtl/>
        </w:rPr>
        <w:t xml:space="preserve"> چندمرحله‌ای از جمله عواملی هستند که می‌توانند عملکرد روش </w:t>
      </w:r>
      <w:r>
        <w:rPr>
          <w:rtl/>
        </w:rPr>
        <w:lastRenderedPageBreak/>
        <w:t>پیاده‌سازی شده را محدود کنند. بنابراین، یکی از دستاوردهای پژوهش صرفا گزارش عملکرد بالا نیست، بلکه مشخص‌کردن شرایطی است که در آن روش فعلی نیازمند توسعه است.</w:t>
      </w:r>
    </w:p>
    <w:p w14:paraId="740042F4" w14:textId="05CFC64E" w:rsidR="008476AC" w:rsidRDefault="00475770" w:rsidP="009D19E7">
      <w:pPr>
        <w:pStyle w:val="BodyText"/>
        <w:spacing w:line="288" w:lineRule="auto"/>
      </w:pPr>
      <w:r>
        <w:rPr>
          <w:rtl/>
        </w:rPr>
        <w:t xml:space="preserve">همان‌طور که در بخش </w:t>
      </w:r>
      <w:r w:rsidR="00606D2D">
        <w:rPr>
          <w:rFonts w:hint="cs"/>
          <w:rtl/>
        </w:rPr>
        <w:t>2-12-7</w:t>
      </w:r>
      <w:r>
        <w:rPr>
          <w:rtl/>
        </w:rPr>
        <w:t xml:space="preserve"> اشاره شد، در این پژوهش به خلأ عدم بررسی تجربی و مقایسه‌ای کاربرد </w:t>
      </w:r>
      <w:r w:rsidR="00217328">
        <w:rPr>
          <w:rtl/>
        </w:rPr>
        <w:t>خوشه‌بندی معنایی</w:t>
      </w:r>
      <w:r>
        <w:t xml:space="preserve"> </w:t>
      </w:r>
      <w:r>
        <w:rPr>
          <w:rtl/>
        </w:rPr>
        <w:t xml:space="preserve">در بازیابی چندزبانه دامنه‌بسته و نبود مطالعه‌ای که این رویکرد را با روش‌های </w:t>
      </w:r>
      <w:r w:rsidR="00606D2D">
        <w:rPr>
          <w:rFonts w:hint="cs"/>
          <w:rtl/>
        </w:rPr>
        <w:t>تنک عصبی د</w:t>
      </w:r>
      <w:r>
        <w:rPr>
          <w:rtl/>
        </w:rPr>
        <w:t xml:space="preserve">ر قالب یک </w:t>
      </w:r>
      <w:r w:rsidR="00606D2D">
        <w:rPr>
          <w:rFonts w:hint="cs"/>
          <w:rtl/>
        </w:rPr>
        <w:t xml:space="preserve">بنچمارک </w:t>
      </w:r>
      <w:r>
        <w:rPr>
          <w:rtl/>
        </w:rPr>
        <w:t>یکپارچه ترکیب و ارزیابی کرده باشد، پرداخته شده است.</w:t>
      </w:r>
    </w:p>
    <w:p w14:paraId="49159076" w14:textId="77777777" w:rsidR="008476AC" w:rsidRDefault="00475770" w:rsidP="009D19E7">
      <w:pPr>
        <w:pStyle w:val="Heading2"/>
        <w:spacing w:line="288" w:lineRule="auto"/>
      </w:pPr>
      <w:bookmarkStart w:id="232" w:name="_Toc241721902"/>
      <w:r>
        <w:rPr>
          <w:rtl/>
        </w:rPr>
        <w:t>محدودیت‌های پژوهش</w:t>
      </w:r>
      <w:bookmarkEnd w:id="232"/>
    </w:p>
    <w:p w14:paraId="5B53E897" w14:textId="77777777" w:rsidR="008476AC" w:rsidRDefault="00475770" w:rsidP="009D19E7">
      <w:pPr>
        <w:pStyle w:val="BodyText"/>
        <w:spacing w:line="288" w:lineRule="auto"/>
      </w:pPr>
      <w:r>
        <w:rPr>
          <w:b/>
          <w:bCs/>
          <w:rtl/>
        </w:rPr>
        <w:t>۱. وابستگی به ساخت فضای معنایی</w:t>
      </w:r>
    </w:p>
    <w:p w14:paraId="3D0ECE02" w14:textId="34A493BD" w:rsidR="008476AC" w:rsidRDefault="00475770" w:rsidP="009D19E7">
      <w:pPr>
        <w:pStyle w:val="BodyText"/>
        <w:spacing w:line="288" w:lineRule="auto"/>
      </w:pPr>
      <w:r>
        <w:rPr>
          <w:rtl/>
        </w:rPr>
        <w:t xml:space="preserve">کیفیت </w:t>
      </w:r>
      <w:r w:rsidR="000A5CE1">
        <w:rPr>
          <w:rtl/>
        </w:rPr>
        <w:t xml:space="preserve">اثرانگشت </w:t>
      </w:r>
      <w:r>
        <w:rPr>
          <w:rtl/>
        </w:rPr>
        <w:t xml:space="preserve">نهایی به کیفیت فضای معنایی دوبعدی وابسته است. </w:t>
      </w:r>
      <w:r>
        <w:t>UMAP</w:t>
      </w:r>
      <w:r w:rsidR="00F22798">
        <w:rPr>
          <w:rFonts w:hint="cs"/>
          <w:rtl/>
        </w:rPr>
        <w:t xml:space="preserve"> </w:t>
      </w:r>
      <w:r>
        <w:rPr>
          <w:rtl/>
        </w:rPr>
        <w:t>باید روابط موجود در فضای اولیه را به شکلی مناسب به فضای دوبعدی منتقل کند و تغییر پیکربندی یا ویژگی‌های پیکره می‌تواند بر نتیجه اثر بگذارد.</w:t>
      </w:r>
    </w:p>
    <w:p w14:paraId="7C0204CE" w14:textId="77777777" w:rsidR="008476AC" w:rsidRDefault="00475770" w:rsidP="009D19E7">
      <w:pPr>
        <w:pStyle w:val="BodyText"/>
        <w:spacing w:line="288" w:lineRule="auto"/>
      </w:pPr>
      <w:r>
        <w:rPr>
          <w:b/>
          <w:bCs/>
          <w:rtl/>
        </w:rPr>
        <w:t>۲. مقیاس‌پذیری</w:t>
      </w:r>
    </w:p>
    <w:p w14:paraId="747F4A1E" w14:textId="04112C57" w:rsidR="008476AC" w:rsidRDefault="00475770" w:rsidP="009D19E7">
      <w:pPr>
        <w:pStyle w:val="BodyText"/>
        <w:spacing w:line="288" w:lineRule="auto"/>
      </w:pPr>
      <w:r>
        <w:rPr>
          <w:rtl/>
        </w:rPr>
        <w:t xml:space="preserve">در مرحله بازیابی، مقایسه </w:t>
      </w:r>
      <w:r w:rsidR="000A5CE1">
        <w:rPr>
          <w:rtl/>
        </w:rPr>
        <w:t xml:space="preserve">اثرانگشت </w:t>
      </w:r>
      <w:r>
        <w:rPr>
          <w:rtl/>
        </w:rPr>
        <w:t xml:space="preserve">پرس‌وجو با تعداد زیادی از </w:t>
      </w:r>
      <w:r w:rsidR="000A5CE1">
        <w:rPr>
          <w:rtl/>
        </w:rPr>
        <w:t>اثرانگشت‌</w:t>
      </w:r>
      <w:r>
        <w:rPr>
          <w:rtl/>
        </w:rPr>
        <w:t xml:space="preserve">های اسناد می‌تواند هزینه محاسباتی قابل‌توجهی ایجاد کند. برای مقیاس‌های بزرگ‌تر، استفاده از ساختارهای نمایه‌گذاری و روش‌های </w:t>
      </w:r>
      <w:r>
        <w:t>ANN</w:t>
      </w:r>
      <w:r>
        <w:rPr>
          <w:rtl/>
        </w:rPr>
        <w:t xml:space="preserve"> ضروری خواهد بود.</w:t>
      </w:r>
    </w:p>
    <w:p w14:paraId="76514289" w14:textId="44AACF0F" w:rsidR="008476AC" w:rsidRDefault="00475770" w:rsidP="009D19E7">
      <w:pPr>
        <w:pStyle w:val="BodyText"/>
        <w:spacing w:line="288" w:lineRule="auto"/>
        <w:rPr>
          <w:rtl/>
        </w:rPr>
      </w:pPr>
      <w:r>
        <w:rPr>
          <w:b/>
          <w:bCs/>
          <w:rtl/>
        </w:rPr>
        <w:t xml:space="preserve">۴. مسئله </w:t>
      </w:r>
      <w:r>
        <w:rPr>
          <w:b/>
          <w:bCs/>
        </w:rPr>
        <w:t>OOV</w:t>
      </w:r>
    </w:p>
    <w:p w14:paraId="26726CD8" w14:textId="205ABADF" w:rsidR="008476AC" w:rsidRDefault="000054B4" w:rsidP="009D19E7">
      <w:pPr>
        <w:pStyle w:val="BodyText"/>
        <w:spacing w:line="288" w:lineRule="auto"/>
      </w:pPr>
      <w:r w:rsidRPr="000054B4">
        <w:rPr>
          <w:rtl/>
        </w:rPr>
        <w:t>موجودیت‌ها</w:t>
      </w:r>
      <w:r>
        <w:rPr>
          <w:rFonts w:hint="cs"/>
          <w:rtl/>
        </w:rPr>
        <w:t>،</w:t>
      </w:r>
      <w:r w:rsidRPr="000054B4">
        <w:rPr>
          <w:rtl/>
        </w:rPr>
        <w:t xml:space="preserve"> </w:t>
      </w:r>
      <w:r w:rsidR="00475770">
        <w:rPr>
          <w:rtl/>
        </w:rPr>
        <w:t xml:space="preserve">نام‌های خاص، اصطلاحات تخصصی و واژه‌هایی که پوشش مناسبی در سازوکار استخراج و نگاشت ندارند، ممکن است </w:t>
      </w:r>
      <w:r w:rsidR="000A5CE1">
        <w:rPr>
          <w:rtl/>
        </w:rPr>
        <w:t xml:space="preserve">اثرانگشت </w:t>
      </w:r>
      <w:r w:rsidR="00475770">
        <w:rPr>
          <w:rtl/>
        </w:rPr>
        <w:t>مؤثری تولید نکنند. این مسئله به‌ویژه در مجموعه‌های موجودیت‌محور می‌تواند باعث کاهش عملکرد شود.</w:t>
      </w:r>
    </w:p>
    <w:p w14:paraId="0EC663AD" w14:textId="20D1D8E7" w:rsidR="008476AC" w:rsidRDefault="00475770" w:rsidP="009D19E7">
      <w:pPr>
        <w:pStyle w:val="BodyText"/>
        <w:spacing w:line="288" w:lineRule="auto"/>
      </w:pPr>
      <w:r>
        <w:rPr>
          <w:b/>
          <w:bCs/>
          <w:rtl/>
        </w:rPr>
        <w:t xml:space="preserve">۵. محدودیت در </w:t>
      </w:r>
      <w:r w:rsidR="00270C1F">
        <w:rPr>
          <w:b/>
          <w:bCs/>
          <w:rtl/>
        </w:rPr>
        <w:t>مسایل</w:t>
      </w:r>
      <w:r>
        <w:rPr>
          <w:b/>
          <w:bCs/>
          <w:rtl/>
        </w:rPr>
        <w:t xml:space="preserve"> چندمرحله‌ای</w:t>
      </w:r>
    </w:p>
    <w:p w14:paraId="22AC8678" w14:textId="77777777" w:rsidR="00EB1B26" w:rsidRDefault="00217328" w:rsidP="00EB1B26">
      <w:pPr>
        <w:pStyle w:val="BodyText"/>
        <w:spacing w:line="288" w:lineRule="auto"/>
        <w:rPr>
          <w:rtl/>
        </w:rPr>
      </w:pPr>
      <w:r>
        <w:rPr>
          <w:rtl/>
        </w:rPr>
        <w:t>خوشه‌بندی معنایی</w:t>
      </w:r>
      <w:r w:rsidR="00475770">
        <w:t xml:space="preserve"> </w:t>
      </w:r>
      <w:r w:rsidR="00475770">
        <w:rPr>
          <w:rtl/>
        </w:rPr>
        <w:t>در شکل فعلی عمدتا برای رتبه‌بندی مستقیم اسناد طراحی شده است و سازوکار مستقیمی برای ترکیب چند سند و انجام استدلال چن</w:t>
      </w:r>
      <w:r w:rsidR="00C039CC">
        <w:rPr>
          <w:rFonts w:hint="cs"/>
          <w:rtl/>
        </w:rPr>
        <w:t xml:space="preserve">د مرحله‌ای </w:t>
      </w:r>
      <w:r w:rsidR="00475770">
        <w:rPr>
          <w:rtl/>
        </w:rPr>
        <w:t>ندارد. عملکرد ضعیف‌تر در مجموعه</w:t>
      </w:r>
      <w:r w:rsidR="00C039CC">
        <w:rPr>
          <w:rFonts w:hint="eastAsia"/>
          <w:rtl/>
        </w:rPr>
        <w:t>‌</w:t>
      </w:r>
      <w:r w:rsidR="00C039CC">
        <w:rPr>
          <w:rFonts w:hint="cs"/>
          <w:rtl/>
        </w:rPr>
        <w:t>داده</w:t>
      </w:r>
      <w:r w:rsidR="00475770">
        <w:rPr>
          <w:rtl/>
        </w:rPr>
        <w:t xml:space="preserve"> </w:t>
      </w:r>
      <w:r w:rsidR="00475770">
        <w:t>MuSiQue</w:t>
      </w:r>
      <w:r w:rsidR="00C039CC">
        <w:rPr>
          <w:rFonts w:hint="cs"/>
          <w:rtl/>
        </w:rPr>
        <w:t xml:space="preserve"> </w:t>
      </w:r>
      <w:r w:rsidR="00475770">
        <w:rPr>
          <w:rtl/>
        </w:rPr>
        <w:t>با این محدودیت سازگار است</w:t>
      </w:r>
      <w:r w:rsidR="00EB1B26">
        <w:rPr>
          <w:rFonts w:hint="cs"/>
          <w:rtl/>
        </w:rPr>
        <w:t>.</w:t>
      </w:r>
    </w:p>
    <w:p w14:paraId="630D2825" w14:textId="007E10CB" w:rsidR="008476AC" w:rsidRDefault="00EB1B26" w:rsidP="00EB1B26">
      <w:pPr>
        <w:pStyle w:val="BodyText"/>
        <w:spacing w:line="288" w:lineRule="auto"/>
      </w:pPr>
      <w:r>
        <w:rPr>
          <w:rFonts w:hint="cs"/>
          <w:b/>
          <w:bCs/>
          <w:rtl/>
        </w:rPr>
        <w:t>6</w:t>
      </w:r>
      <w:r w:rsidR="00475770">
        <w:rPr>
          <w:b/>
          <w:bCs/>
          <w:rtl/>
        </w:rPr>
        <w:t xml:space="preserve">. وابستگی عملکرد </w:t>
      </w:r>
      <w:r>
        <w:rPr>
          <w:rFonts w:hint="cs"/>
          <w:b/>
          <w:bCs/>
          <w:rtl/>
        </w:rPr>
        <w:t xml:space="preserve">هم‌جوشی </w:t>
      </w:r>
      <w:r w:rsidR="00475770">
        <w:rPr>
          <w:b/>
          <w:bCs/>
          <w:rtl/>
        </w:rPr>
        <w:t>به مجموعه‌داده</w:t>
      </w:r>
      <w:r>
        <w:rPr>
          <w:rFonts w:hint="cs"/>
          <w:b/>
          <w:bCs/>
          <w:rtl/>
        </w:rPr>
        <w:t>‌ها</w:t>
      </w:r>
    </w:p>
    <w:p w14:paraId="0ACA0ACE" w14:textId="37D9D84E" w:rsidR="008476AC" w:rsidRDefault="00475770" w:rsidP="009D19E7">
      <w:pPr>
        <w:pStyle w:val="BodyText"/>
        <w:spacing w:line="288" w:lineRule="auto"/>
      </w:pPr>
      <w:r>
        <w:rPr>
          <w:rtl/>
        </w:rPr>
        <w:lastRenderedPageBreak/>
        <w:t xml:space="preserve">نتایج نشان می‌دهد که </w:t>
      </w:r>
      <w:r w:rsidR="00EB1B26">
        <w:rPr>
          <w:rFonts w:hint="cs"/>
          <w:rtl/>
        </w:rPr>
        <w:t>هم‌جوشی خطی یا معکوس رتبه</w:t>
      </w:r>
      <w:r>
        <w:t xml:space="preserve"> </w:t>
      </w:r>
      <w:r>
        <w:rPr>
          <w:rtl/>
        </w:rPr>
        <w:t xml:space="preserve">در همه مجموعه‌ها رفتار یکسانی ندارند. بنابراین روش بهینه </w:t>
      </w:r>
      <w:r w:rsidR="00EB1B26" w:rsidRPr="00EB1B26">
        <w:rPr>
          <w:rFonts w:hint="cs"/>
          <w:b/>
          <w:bCs/>
          <w:rtl/>
        </w:rPr>
        <w:t xml:space="preserve">هم‌جوشی </w:t>
      </w:r>
      <w:r>
        <w:rPr>
          <w:rtl/>
        </w:rPr>
        <w:t xml:space="preserve">را نمی‌توان بدون توجه به ویژگی‌های </w:t>
      </w:r>
      <w:r w:rsidR="00EB1B26">
        <w:rPr>
          <w:rFonts w:hint="cs"/>
          <w:rtl/>
        </w:rPr>
        <w:t>مجموعه‌</w:t>
      </w:r>
      <w:r>
        <w:rPr>
          <w:rtl/>
        </w:rPr>
        <w:t>داده به‌صورت عمومی مشخص کرد.</w:t>
      </w:r>
    </w:p>
    <w:p w14:paraId="040D41E1" w14:textId="580A3C31" w:rsidR="008476AC" w:rsidRDefault="00475770" w:rsidP="009D19E7">
      <w:pPr>
        <w:pStyle w:val="Heading2"/>
        <w:spacing w:line="288" w:lineRule="auto"/>
      </w:pPr>
      <w:bookmarkStart w:id="233" w:name="_Toc241721903"/>
      <w:r>
        <w:rPr>
          <w:rtl/>
        </w:rPr>
        <w:t>پیشنهادها برای کارهای آ</w:t>
      </w:r>
      <w:r w:rsidR="005D42D4">
        <w:rPr>
          <w:rFonts w:hint="cs"/>
          <w:rtl/>
        </w:rPr>
        <w:t>تی</w:t>
      </w:r>
      <w:bookmarkEnd w:id="233"/>
    </w:p>
    <w:p w14:paraId="0BA4FB54" w14:textId="77777777" w:rsidR="008476AC" w:rsidRDefault="00475770" w:rsidP="009D19E7">
      <w:pPr>
        <w:pStyle w:val="BodyText"/>
        <w:spacing w:line="288" w:lineRule="auto"/>
      </w:pPr>
      <w:r>
        <w:rPr>
          <w:rtl/>
        </w:rPr>
        <w:t>با توجه به نتایج و محدودیت‌های شناسایی‌شده، مسیرهای زیر برای ادامه پژوهش پیشنهاد می‌شوند:</w:t>
      </w:r>
    </w:p>
    <w:p w14:paraId="534A8DE5" w14:textId="7A75C3E7" w:rsidR="008476AC" w:rsidRDefault="00475770" w:rsidP="009D19E7">
      <w:pPr>
        <w:pStyle w:val="ListParagraph"/>
        <w:numPr>
          <w:ilvl w:val="0"/>
          <w:numId w:val="18"/>
        </w:numPr>
        <w:spacing w:line="288" w:lineRule="auto"/>
      </w:pPr>
      <w:r>
        <w:rPr>
          <w:b/>
          <w:bCs/>
          <w:rtl/>
        </w:rPr>
        <w:t>توسعه بازیابی</w:t>
      </w:r>
      <w:r w:rsidR="00EB1B26">
        <w:rPr>
          <w:rFonts w:hint="cs"/>
          <w:b/>
          <w:bCs/>
          <w:rtl/>
        </w:rPr>
        <w:t xml:space="preserve"> بین‌زبانی</w:t>
      </w:r>
      <w:r w:rsidR="000054B4">
        <w:rPr>
          <w:rFonts w:hint="cs"/>
          <w:b/>
          <w:bCs/>
          <w:rtl/>
        </w:rPr>
        <w:t>:</w:t>
      </w:r>
      <w:r>
        <w:rPr>
          <w:rtl/>
        </w:rPr>
        <w:t xml:space="preserve"> استفاده از واژه‌نامه‌ها و منابع بین‌زبانی مانند </w:t>
      </w:r>
      <w:r>
        <w:t>BabelNet</w:t>
      </w:r>
      <w:r w:rsidR="005E6F05">
        <w:rPr>
          <w:rFonts w:hint="cs"/>
          <w:rtl/>
        </w:rPr>
        <w:t xml:space="preserve"> </w:t>
      </w:r>
      <w:r>
        <w:rPr>
          <w:rtl/>
        </w:rPr>
        <w:t>یا سازوکارهای نگاشت بین‌زبانی برای ایجاد یک فضای معنایی واقعا مشترک میان زبان‌ها.</w:t>
      </w:r>
    </w:p>
    <w:p w14:paraId="5EAD7122" w14:textId="27F34FCE" w:rsidR="008476AC" w:rsidRDefault="00475770" w:rsidP="005E6F05">
      <w:pPr>
        <w:pStyle w:val="ListParagraph"/>
        <w:numPr>
          <w:ilvl w:val="0"/>
          <w:numId w:val="18"/>
        </w:numPr>
        <w:spacing w:line="288" w:lineRule="auto"/>
      </w:pPr>
      <w:r>
        <w:rPr>
          <w:b/>
          <w:bCs/>
          <w:rtl/>
        </w:rPr>
        <w:t xml:space="preserve">بررسی مدل‌های </w:t>
      </w:r>
      <w:r w:rsidR="005E6F05">
        <w:rPr>
          <w:rFonts w:hint="cs"/>
          <w:b/>
          <w:bCs/>
          <w:rtl/>
        </w:rPr>
        <w:t>متراکم بزرگ‌تر</w:t>
      </w:r>
      <w:r>
        <w:rPr>
          <w:b/>
          <w:bCs/>
          <w:rtl/>
        </w:rPr>
        <w:t>:</w:t>
      </w:r>
      <w:r>
        <w:rPr>
          <w:rtl/>
        </w:rPr>
        <w:t xml:space="preserve"> گسترش مقایسه با مدل‌های </w:t>
      </w:r>
      <w:r w:rsidR="005E6F05">
        <w:rPr>
          <w:rFonts w:hint="cs"/>
          <w:rtl/>
        </w:rPr>
        <w:t xml:space="preserve">متراکم </w:t>
      </w:r>
      <w:r>
        <w:rPr>
          <w:rtl/>
        </w:rPr>
        <w:t xml:space="preserve">چندزبانه </w:t>
      </w:r>
      <w:r w:rsidR="005E6F05">
        <w:rPr>
          <w:rFonts w:hint="cs"/>
          <w:rtl/>
        </w:rPr>
        <w:t>بزرگ‌تر</w:t>
      </w:r>
      <w:r>
        <w:rPr>
          <w:rtl/>
        </w:rPr>
        <w:t xml:space="preserve"> از </w:t>
      </w:r>
      <w:r>
        <w:t>E5-</w:t>
      </w:r>
      <w:r w:rsidR="005E6F05">
        <w:t>multilingual</w:t>
      </w:r>
      <w:r w:rsidR="005E6F05">
        <w:rPr>
          <w:rFonts w:hint="cs"/>
          <w:rtl/>
        </w:rPr>
        <w:t xml:space="preserve"> و </w:t>
      </w:r>
      <w:r w:rsidR="005E6F05">
        <w:t>MiniLM</w:t>
      </w:r>
      <w:r w:rsidR="005E6F05">
        <w:rPr>
          <w:rFonts w:hint="cs"/>
          <w:rtl/>
        </w:rPr>
        <w:t>.</w:t>
      </w:r>
    </w:p>
    <w:p w14:paraId="4C3F6B0D" w14:textId="63B71D26" w:rsidR="008476AC" w:rsidRDefault="00475770" w:rsidP="009D19E7">
      <w:pPr>
        <w:pStyle w:val="ListParagraph"/>
        <w:numPr>
          <w:ilvl w:val="0"/>
          <w:numId w:val="18"/>
        </w:numPr>
        <w:spacing w:line="288" w:lineRule="auto"/>
      </w:pPr>
      <w:r>
        <w:rPr>
          <w:b/>
          <w:bCs/>
          <w:rtl/>
        </w:rPr>
        <w:t>افزایش مقیاس‌پذیری بازیابی:</w:t>
      </w:r>
      <w:r>
        <w:rPr>
          <w:rtl/>
        </w:rPr>
        <w:t xml:space="preserve"> </w:t>
      </w:r>
      <w:r w:rsidR="000F08AC">
        <w:rPr>
          <w:rFonts w:hint="cs"/>
          <w:rtl/>
        </w:rPr>
        <w:t xml:space="preserve">بررسی ساختارهای نمایه‌سازی و </w:t>
      </w:r>
      <w:r>
        <w:rPr>
          <w:rtl/>
        </w:rPr>
        <w:t xml:space="preserve">استفاده از روش‌های </w:t>
      </w:r>
      <w:r w:rsidR="000F08AC">
        <w:rPr>
          <w:rFonts w:hint="cs"/>
          <w:rtl/>
        </w:rPr>
        <w:t xml:space="preserve">نزدیک‌ترین همسایه تقریبی </w:t>
      </w:r>
      <w:r>
        <w:rPr>
          <w:rtl/>
        </w:rPr>
        <w:t xml:space="preserve">برای کاهش هزینه جست‌وجوی </w:t>
      </w:r>
      <w:r w:rsidR="000A5CE1">
        <w:rPr>
          <w:rtl/>
        </w:rPr>
        <w:t xml:space="preserve">اثرانگشت </w:t>
      </w:r>
      <w:r>
        <w:rPr>
          <w:rtl/>
        </w:rPr>
        <w:t>اسناد در پیکره‌های بزرگ.</w:t>
      </w:r>
    </w:p>
    <w:p w14:paraId="37FAA425" w14:textId="0EA19746" w:rsidR="008476AC" w:rsidRDefault="00475770" w:rsidP="000F08AC">
      <w:pPr>
        <w:pStyle w:val="ListParagraph"/>
        <w:numPr>
          <w:ilvl w:val="0"/>
          <w:numId w:val="18"/>
        </w:numPr>
        <w:spacing w:line="288" w:lineRule="auto"/>
      </w:pPr>
      <w:r>
        <w:rPr>
          <w:b/>
          <w:bCs/>
          <w:rtl/>
        </w:rPr>
        <w:t>استدلال چندمرحله‌ای:</w:t>
      </w:r>
      <w:r>
        <w:rPr>
          <w:rtl/>
        </w:rPr>
        <w:t xml:space="preserve"> ترکیب </w:t>
      </w:r>
      <w:r w:rsidR="00217328">
        <w:rPr>
          <w:rtl/>
        </w:rPr>
        <w:t>خوشه‌بندی معنایی</w:t>
      </w:r>
      <w:r>
        <w:t xml:space="preserve"> </w:t>
      </w:r>
      <w:r>
        <w:rPr>
          <w:rtl/>
        </w:rPr>
        <w:t xml:space="preserve">با ساختارهای گرافی و روش‌هایی مانند </w:t>
      </w:r>
      <w:r w:rsidR="000F08AC">
        <w:t>GAT</w:t>
      </w:r>
      <w:r w:rsidR="000F08AC">
        <w:rPr>
          <w:rFonts w:hint="cs"/>
          <w:rtl/>
        </w:rPr>
        <w:t xml:space="preserve"> </w:t>
      </w:r>
      <w:r>
        <w:rPr>
          <w:rtl/>
        </w:rPr>
        <w:t xml:space="preserve">برای شناسایی و اتصال چند سند یا مفهوم مرتبط و پشتیبانی از </w:t>
      </w:r>
      <w:r w:rsidR="00270C1F">
        <w:rPr>
          <w:rtl/>
        </w:rPr>
        <w:t>مسایل</w:t>
      </w:r>
      <w:r w:rsidR="000F08AC">
        <w:rPr>
          <w:rFonts w:hint="cs"/>
          <w:rtl/>
        </w:rPr>
        <w:t xml:space="preserve"> استدلالی چندمرحله‌ای.</w:t>
      </w:r>
    </w:p>
    <w:p w14:paraId="2577F1CA" w14:textId="637F5E18" w:rsidR="008476AC" w:rsidRDefault="00475770" w:rsidP="009D19E7">
      <w:pPr>
        <w:pStyle w:val="ListParagraph"/>
        <w:numPr>
          <w:ilvl w:val="0"/>
          <w:numId w:val="18"/>
        </w:numPr>
        <w:spacing w:line="288" w:lineRule="auto"/>
      </w:pPr>
      <w:r>
        <w:rPr>
          <w:b/>
          <w:bCs/>
          <w:rtl/>
        </w:rPr>
        <w:t xml:space="preserve">ارزیابی در </w:t>
      </w:r>
      <w:r w:rsidR="001A75B0">
        <w:rPr>
          <w:b/>
          <w:bCs/>
          <w:rtl/>
        </w:rPr>
        <w:t>خط‌لوله</w:t>
      </w:r>
      <w:r w:rsidR="002703AA">
        <w:rPr>
          <w:b/>
          <w:bCs/>
          <w:rtl/>
        </w:rPr>
        <w:t xml:space="preserve"> </w:t>
      </w:r>
      <w:r>
        <w:rPr>
          <w:b/>
          <w:bCs/>
          <w:rtl/>
        </w:rPr>
        <w:t xml:space="preserve">کامل </w:t>
      </w:r>
      <w:r>
        <w:rPr>
          <w:b/>
          <w:bCs/>
        </w:rPr>
        <w:t>QA</w:t>
      </w:r>
      <w:r w:rsidR="000054B4">
        <w:rPr>
          <w:rFonts w:hint="cs"/>
          <w:b/>
          <w:bCs/>
          <w:rtl/>
        </w:rPr>
        <w:t>:</w:t>
      </w:r>
      <w:r>
        <w:rPr>
          <w:rtl/>
        </w:rPr>
        <w:t xml:space="preserve"> در ادامه می‌توان </w:t>
      </w:r>
      <w:r w:rsidR="00217328">
        <w:rPr>
          <w:rtl/>
        </w:rPr>
        <w:t>خوشه‌بندی معنایی</w:t>
      </w:r>
      <w:r>
        <w:t xml:space="preserve"> </w:t>
      </w:r>
      <w:r>
        <w:rPr>
          <w:rtl/>
        </w:rPr>
        <w:t xml:space="preserve">را به یک معماری </w:t>
      </w:r>
      <w:r w:rsidR="000F08AC">
        <w:rPr>
          <w:rFonts w:hint="cs"/>
          <w:rtl/>
        </w:rPr>
        <w:t xml:space="preserve">بازیابی سپس خواندن </w:t>
      </w:r>
      <w:r>
        <w:rPr>
          <w:rtl/>
        </w:rPr>
        <w:t>متصل کرد و اثر کیفیت</w:t>
      </w:r>
      <w:r w:rsidR="000F08AC">
        <w:rPr>
          <w:rFonts w:hint="cs"/>
          <w:rtl/>
        </w:rPr>
        <w:t xml:space="preserve"> بازیاب‌کننده </w:t>
      </w:r>
      <w:r>
        <w:rPr>
          <w:rtl/>
        </w:rPr>
        <w:t>آن را بر عملکرد پاسخ‌گویی نهایی با استفاده از یک مدل خواننده ارزیابی کرد.</w:t>
      </w:r>
    </w:p>
    <w:p w14:paraId="05839DC4" w14:textId="77777777" w:rsidR="008476AC" w:rsidRDefault="00475770" w:rsidP="009D19E7">
      <w:pPr>
        <w:pStyle w:val="ListParagraph"/>
        <w:numPr>
          <w:ilvl w:val="0"/>
          <w:numId w:val="18"/>
        </w:numPr>
        <w:spacing w:line="288" w:lineRule="auto"/>
      </w:pPr>
      <w:r>
        <w:rPr>
          <w:b/>
          <w:bCs/>
          <w:rtl/>
        </w:rPr>
        <w:t>به‌روزرسانی پویا فضای معنایی:</w:t>
      </w:r>
      <w:r>
        <w:rPr>
          <w:rtl/>
        </w:rPr>
        <w:t xml:space="preserve"> بررسی روش‌هایی برای اضافه‌کردن مفاهیم و اسناد جدید به فضای معنایی، بدون نیاز به بازسازی کامل نقشه معنایی.</w:t>
      </w:r>
    </w:p>
    <w:p w14:paraId="25481157" w14:textId="37DF1DD0" w:rsidR="008476AC" w:rsidRDefault="00475770" w:rsidP="009D19E7">
      <w:pPr>
        <w:pStyle w:val="ListParagraph"/>
        <w:numPr>
          <w:ilvl w:val="0"/>
          <w:numId w:val="18"/>
        </w:numPr>
        <w:spacing w:line="288" w:lineRule="auto"/>
      </w:pPr>
      <w:r>
        <w:rPr>
          <w:b/>
          <w:bCs/>
          <w:rtl/>
        </w:rPr>
        <w:t xml:space="preserve">استفاده ابزاری از </w:t>
      </w:r>
      <w:r>
        <w:rPr>
          <w:b/>
          <w:bCs/>
        </w:rPr>
        <w:t>SF</w:t>
      </w:r>
      <w:r w:rsidR="00D04087">
        <w:rPr>
          <w:rFonts w:hint="cs"/>
          <w:b/>
          <w:bCs/>
          <w:rtl/>
        </w:rPr>
        <w:t xml:space="preserve"> </w:t>
      </w:r>
      <w:r>
        <w:rPr>
          <w:b/>
          <w:bCs/>
          <w:rtl/>
        </w:rPr>
        <w:t xml:space="preserve">در </w:t>
      </w:r>
      <w:r>
        <w:rPr>
          <w:b/>
          <w:bCs/>
        </w:rPr>
        <w:t>LLMs</w:t>
      </w:r>
      <w:r w:rsidR="000054B4">
        <w:rPr>
          <w:rFonts w:hint="cs"/>
          <w:b/>
          <w:bCs/>
          <w:rtl/>
        </w:rPr>
        <w:t>:</w:t>
      </w:r>
      <w:r>
        <w:rPr>
          <w:rtl/>
        </w:rPr>
        <w:t xml:space="preserve"> </w:t>
      </w:r>
      <w:r w:rsidR="00D04087">
        <w:rPr>
          <w:rFonts w:hint="cs"/>
          <w:rtl/>
        </w:rPr>
        <w:t xml:space="preserve">استفاده از </w:t>
      </w:r>
      <w:r w:rsidR="00D04087">
        <w:rPr>
          <w:rtl/>
        </w:rPr>
        <w:t xml:space="preserve">از روش </w:t>
      </w:r>
      <w:r w:rsidR="00A929EF">
        <w:t>SF</w:t>
      </w:r>
      <w:r w:rsidR="00D04087">
        <w:t xml:space="preserve"> </w:t>
      </w:r>
      <w:r w:rsidR="00D04087">
        <w:rPr>
          <w:rFonts w:hint="cs"/>
          <w:rtl/>
        </w:rPr>
        <w:t xml:space="preserve"> </w:t>
      </w:r>
      <w:r>
        <w:rPr>
          <w:rtl/>
        </w:rPr>
        <w:t xml:space="preserve">بجای </w:t>
      </w:r>
      <w:r>
        <w:t>RAG</w:t>
      </w:r>
      <w:r w:rsidR="00D04087">
        <w:rPr>
          <w:rFonts w:hint="cs"/>
          <w:rtl/>
        </w:rPr>
        <w:t xml:space="preserve"> در</w:t>
      </w:r>
      <w:r>
        <w:rPr>
          <w:rtl/>
        </w:rPr>
        <w:t xml:space="preserve"> مدل‌های زبانی بزرگ</w:t>
      </w:r>
      <w:r w:rsidR="00D04087">
        <w:rPr>
          <w:rFonts w:hint="cs"/>
          <w:rtl/>
        </w:rPr>
        <w:t xml:space="preserve"> و پاسخگویی بر اساس</w:t>
      </w:r>
      <w:r>
        <w:rPr>
          <w:rtl/>
        </w:rPr>
        <w:t xml:space="preserve"> تعداد اسناد مرتبط </w:t>
      </w:r>
      <w:r w:rsidR="00A929EF">
        <w:rPr>
          <w:rFonts w:hint="cs"/>
          <w:rtl/>
        </w:rPr>
        <w:t>پیشنهادی توسط</w:t>
      </w:r>
      <w:r>
        <w:rPr>
          <w:rtl/>
        </w:rPr>
        <w:t xml:space="preserve"> </w:t>
      </w:r>
      <w:r w:rsidR="00A929EF">
        <w:t>SF</w:t>
      </w:r>
      <w:r w:rsidR="00A929EF">
        <w:rPr>
          <w:rFonts w:hint="cs"/>
          <w:rtl/>
        </w:rPr>
        <w:t>.</w:t>
      </w:r>
    </w:p>
    <w:p w14:paraId="58CE05BB" w14:textId="77777777" w:rsidR="008476AC" w:rsidRDefault="00475770" w:rsidP="009D19E7">
      <w:pPr>
        <w:pStyle w:val="Heading2"/>
        <w:spacing w:line="288" w:lineRule="auto"/>
      </w:pPr>
      <w:bookmarkStart w:id="234" w:name="_Toc241721904"/>
      <w:r>
        <w:rPr>
          <w:rtl/>
        </w:rPr>
        <w:t>جمع‌بندی نهایی فصل</w:t>
      </w:r>
      <w:bookmarkEnd w:id="234"/>
    </w:p>
    <w:p w14:paraId="72BEA994" w14:textId="73B60A84" w:rsidR="008476AC" w:rsidRDefault="00475770" w:rsidP="009D19E7">
      <w:pPr>
        <w:pStyle w:val="BodyText"/>
        <w:spacing w:line="288" w:lineRule="auto"/>
      </w:pPr>
      <w:r>
        <w:rPr>
          <w:rtl/>
        </w:rPr>
        <w:t xml:space="preserve">این پژوهش خوشه‌بندی معنایی را به‌عنوان یک بازنمایی فضایی برای بازیابی اطلاعات بررسی و آن را در مجموعه‌ای از شرایط و داده‌های مختلف ارزیابی کرد. نتایج حاصل نشان دادند که روش پیشنهادی می‌تواند به‌عنوان رویکردی برای بازنمایی و بازیابی معنایی متون، به‌ویژه در محیط‌های دامنه‌بسته و چندزبانه، مورد </w:t>
      </w:r>
      <w:r>
        <w:rPr>
          <w:rtl/>
        </w:rPr>
        <w:lastRenderedPageBreak/>
        <w:t xml:space="preserve">استفاده قرار </w:t>
      </w:r>
      <w:r w:rsidR="00A929EF">
        <w:rPr>
          <w:rFonts w:hint="cs"/>
          <w:rtl/>
        </w:rPr>
        <w:t>گیرد</w:t>
      </w:r>
      <w:r>
        <w:rPr>
          <w:rtl/>
        </w:rPr>
        <w:t xml:space="preserve"> و ترکیب آن با روش</w:t>
      </w:r>
      <w:r w:rsidR="00A929EF">
        <w:rPr>
          <w:rFonts w:hint="cs"/>
          <w:rtl/>
        </w:rPr>
        <w:t>‌های</w:t>
      </w:r>
      <w:r>
        <w:rPr>
          <w:rtl/>
        </w:rPr>
        <w:t xml:space="preserve"> تنک عصبی</w:t>
      </w:r>
      <w:r w:rsidR="00A929EF">
        <w:rPr>
          <w:rFonts w:hint="cs"/>
          <w:rtl/>
        </w:rPr>
        <w:t xml:space="preserve"> مانند</w:t>
      </w:r>
      <w:r>
        <w:rPr>
          <w:rtl/>
        </w:rPr>
        <w:t xml:space="preserve"> </w:t>
      </w:r>
      <w:r>
        <w:t>SPLADE</w:t>
      </w:r>
      <w:r w:rsidR="00A929EF">
        <w:rPr>
          <w:rFonts w:hint="cs"/>
          <w:rtl/>
        </w:rPr>
        <w:t xml:space="preserve"> </w:t>
      </w:r>
      <w:r>
        <w:rPr>
          <w:rtl/>
        </w:rPr>
        <w:t>نیز، زمینه‌ای برای بهبود عملکرد بازیابی فراهم می‌کند.</w:t>
      </w:r>
    </w:p>
    <w:p w14:paraId="177C7A05" w14:textId="295DEFEE" w:rsidR="008476AC" w:rsidRDefault="00475770" w:rsidP="009D19E7">
      <w:pPr>
        <w:pStyle w:val="BodyText"/>
        <w:spacing w:line="288" w:lineRule="auto"/>
      </w:pPr>
      <w:r>
        <w:rPr>
          <w:rtl/>
        </w:rPr>
        <w:t xml:space="preserve">در نهایت، مهم‌ترین نتیجه پژوهش آن است که بازنمایی فضایی معنایی می‌تواند به‌عنوان یک </w:t>
      </w:r>
      <w:r w:rsidR="00A929EF">
        <w:rPr>
          <w:rFonts w:hint="cs"/>
          <w:rtl/>
        </w:rPr>
        <w:t xml:space="preserve">روش </w:t>
      </w:r>
      <w:r>
        <w:rPr>
          <w:rtl/>
        </w:rPr>
        <w:t xml:space="preserve">مکمل در سامانه‌های بازیابی مورد استفاده قرار گیرد. توسعه این ایده، به‌ویژه از طریق بهبود نگاشت </w:t>
      </w:r>
      <w:r w:rsidR="00A929EF">
        <w:rPr>
          <w:rFonts w:hint="cs"/>
          <w:rtl/>
        </w:rPr>
        <w:t xml:space="preserve">متون </w:t>
      </w:r>
      <w:r>
        <w:rPr>
          <w:rtl/>
        </w:rPr>
        <w:t xml:space="preserve">چندزبانه، افزایش مقیاس‌پذیری، پوشش بهتر موجودیت‌ها و افزودن سازوکار استدلال چندمرحله‌ای، می‌تواند زمینه را برای بررسی گسترده‌تر </w:t>
      </w:r>
      <w:r w:rsidR="00217328">
        <w:rPr>
          <w:rtl/>
        </w:rPr>
        <w:t>خوشه‌بندی معنایی</w:t>
      </w:r>
      <w:r>
        <w:t xml:space="preserve"> </w:t>
      </w:r>
      <w:r>
        <w:rPr>
          <w:rtl/>
        </w:rPr>
        <w:t>در سامانه‌های بازیابی و پاسخ‌گویی به سوالات فراهم کند.</w:t>
      </w:r>
    </w:p>
    <w:p w14:paraId="1D61D0FC" w14:textId="49452D98" w:rsidR="008476AC" w:rsidRDefault="00475770" w:rsidP="009D19E7">
      <w:pPr>
        <w:pStyle w:val="BodyText"/>
        <w:spacing w:line="288" w:lineRule="auto"/>
      </w:pPr>
      <w:r>
        <w:rPr>
          <w:rtl/>
        </w:rPr>
        <w:t xml:space="preserve">این پژوهش جزء گام‌های اولیه در استفاده از مفاهیم الهام‌گرفته از </w:t>
      </w:r>
      <w:r w:rsidR="000054B4">
        <w:rPr>
          <w:rtl/>
        </w:rPr>
        <w:t>علم اعصاب</w:t>
      </w:r>
      <w:r>
        <w:rPr>
          <w:rtl/>
        </w:rPr>
        <w:t xml:space="preserve"> مانند </w:t>
      </w:r>
      <w:r w:rsidR="00217328">
        <w:rPr>
          <w:rtl/>
        </w:rPr>
        <w:t>خوشه‌بندی معنایی</w:t>
      </w:r>
      <w:r w:rsidR="00E57C08">
        <w:rPr>
          <w:rFonts w:hint="cs"/>
          <w:rtl/>
        </w:rPr>
        <w:t xml:space="preserve">، </w:t>
      </w:r>
      <w:r>
        <w:rPr>
          <w:rtl/>
        </w:rPr>
        <w:t xml:space="preserve">در بازیابی متن است؛ باشد که ادامه مطالعات در جهت ساده‌سازی، بهبود کارایی و استفاده از نتایج در </w:t>
      </w:r>
      <w:r w:rsidR="00A929EF">
        <w:rPr>
          <w:rFonts w:hint="cs"/>
          <w:rtl/>
        </w:rPr>
        <w:t>سامانه‌های</w:t>
      </w:r>
      <w:r>
        <w:rPr>
          <w:rtl/>
        </w:rPr>
        <w:t xml:space="preserve"> </w:t>
      </w:r>
      <w:r>
        <w:t>QA</w:t>
      </w:r>
      <w:r w:rsidR="00A929EF">
        <w:rPr>
          <w:rFonts w:hint="cs"/>
          <w:rtl/>
        </w:rPr>
        <w:t xml:space="preserve"> </w:t>
      </w:r>
      <w:r>
        <w:rPr>
          <w:rtl/>
        </w:rPr>
        <w:t xml:space="preserve">و توسعه زبان‌های جدید بتواند بینش‌های جدیدی </w:t>
      </w:r>
      <w:r w:rsidR="001900DA">
        <w:rPr>
          <w:rtl/>
        </w:rPr>
        <w:t>ارایه</w:t>
      </w:r>
      <w:r>
        <w:rPr>
          <w:rtl/>
        </w:rPr>
        <w:t xml:space="preserve"> دهد.</w:t>
      </w:r>
    </w:p>
    <w:p w14:paraId="4C9B0BBE" w14:textId="77777777" w:rsidR="008476AC" w:rsidRDefault="00475770" w:rsidP="009D19E7">
      <w:pPr>
        <w:pStyle w:val="UnnumberedHeading1"/>
        <w:spacing w:line="288" w:lineRule="auto"/>
        <w:rPr>
          <w:rtl/>
        </w:rPr>
      </w:pPr>
      <w:bookmarkStart w:id="235" w:name="_Toc241721905"/>
      <w:r>
        <w:rPr>
          <w:szCs w:val="36"/>
          <w:rtl/>
        </w:rPr>
        <w:lastRenderedPageBreak/>
        <w:t>مراجع</w:t>
      </w:r>
      <w:bookmarkEnd w:id="235"/>
    </w:p>
    <w:p w14:paraId="2CCB5313" w14:textId="7860E752" w:rsidR="007C3BF8" w:rsidRPr="007C3BF8" w:rsidRDefault="007C3BF8" w:rsidP="00995EBF">
      <w:pPr>
        <w:pStyle w:val="Bibliography"/>
        <w:spacing w:line="288" w:lineRule="auto"/>
        <w:jc w:val="both"/>
      </w:pPr>
      <w:r w:rsidRPr="007C3BF8">
        <w:t>[</w:t>
      </w:r>
      <w:r w:rsidR="00E62F4B">
        <w:t>1</w:t>
      </w:r>
      <w:r w:rsidRPr="007C3BF8">
        <w:t>] H. Wang, J. Li, H. Wu, E. Hovy, and Y. Sun, "Pre-Trained Language Models and Their Applications," *Engineering*, vol. 25, pp. 51–65, Jun. 2023, doi: 10.1016/j.eng.2022.04.024.</w:t>
      </w:r>
    </w:p>
    <w:p w14:paraId="3B5D77D4" w14:textId="7F84D5B2" w:rsidR="00E62F4B" w:rsidRPr="007C3BF8" w:rsidRDefault="00E62F4B" w:rsidP="00924299">
      <w:pPr>
        <w:pStyle w:val="Bibliography"/>
        <w:spacing w:line="288" w:lineRule="auto"/>
        <w:jc w:val="both"/>
      </w:pPr>
      <w:r w:rsidRPr="007C3BF8">
        <w:t>[</w:t>
      </w:r>
      <w:r>
        <w:t>2</w:t>
      </w:r>
      <w:r w:rsidRPr="007C3BF8">
        <w:t>] Y. Wu and J. Wan, "A survey of text classification based on pre-trained language model," *Neurocomputing*, vol. 616, p. 128921, Feb. 2025, doi: 10.1016/j.neucom.2024.128921.</w:t>
      </w:r>
    </w:p>
    <w:p w14:paraId="0F3EBF85" w14:textId="77777777" w:rsidR="007C3BF8" w:rsidRPr="007C3BF8" w:rsidRDefault="007C3BF8" w:rsidP="00924299">
      <w:pPr>
        <w:pStyle w:val="Bibliography"/>
        <w:spacing w:line="288" w:lineRule="auto"/>
        <w:jc w:val="both"/>
      </w:pPr>
      <w:r w:rsidRPr="007C3BF8">
        <w:t>[3] L. Zhang et al., "A survey on complex factual question answering," *AI Open*, vol. 4, pp. 1–12, 2023, doi: 10.1016/j.aiopen.2022.12.003.</w:t>
      </w:r>
    </w:p>
    <w:p w14:paraId="75460CF5" w14:textId="77777777" w:rsidR="007C3BF8" w:rsidRPr="007C3BF8" w:rsidRDefault="007C3BF8" w:rsidP="00924299">
      <w:pPr>
        <w:pStyle w:val="Bibliography"/>
        <w:spacing w:line="288" w:lineRule="auto"/>
        <w:jc w:val="both"/>
      </w:pPr>
      <w:r w:rsidRPr="007C3BF8">
        <w:t>[4] T. H. Alwaneen, A. M. Azmi, H. A. Aboalsamh, E. Cambria, and A. Hussain, "Arabic question answering system: a survey," *Artificial Intelligence Review*, vol. 55, no. 1, 2022, doi: 10.1007/s10462-021-10031-1.</w:t>
      </w:r>
    </w:p>
    <w:p w14:paraId="1B6C0353" w14:textId="77777777" w:rsidR="007C3BF8" w:rsidRPr="007C3BF8" w:rsidRDefault="007C3BF8" w:rsidP="00924299">
      <w:pPr>
        <w:pStyle w:val="Bibliography"/>
        <w:spacing w:line="288" w:lineRule="auto"/>
        <w:jc w:val="both"/>
      </w:pPr>
      <w:r w:rsidRPr="007C3BF8">
        <w:t>[5] P. Upadhyay, R. Agarwal, S. Dhiman, A. Sarkar, and S. Chaturvedi, "A comprehensive survey on answer generation methods using NLP," *Natural Language Processing Journal*, vol. 8, p. 100088, Sep. 2024, doi: 10.1016/j.nlp.2024.100088.</w:t>
      </w:r>
    </w:p>
    <w:p w14:paraId="19C8456C" w14:textId="77777777" w:rsidR="007C3BF8" w:rsidRPr="007C3BF8" w:rsidRDefault="007C3BF8" w:rsidP="00924299">
      <w:pPr>
        <w:pStyle w:val="Bibliography"/>
        <w:spacing w:line="288" w:lineRule="auto"/>
        <w:jc w:val="both"/>
      </w:pPr>
      <w:r w:rsidRPr="007C3BF8">
        <w:t>[6] R. Mao et al., "A survey on semantic processing techniques," *Information Fusion*, vol. 101, p. 101988, Jan. 2024, doi: 10.1016/j.inffus.2023.101988.</w:t>
      </w:r>
    </w:p>
    <w:p w14:paraId="331BF18A" w14:textId="77777777" w:rsidR="007C3BF8" w:rsidRPr="007C3BF8" w:rsidRDefault="007C3BF8" w:rsidP="00924299">
      <w:pPr>
        <w:pStyle w:val="Bibliography"/>
        <w:spacing w:line="288" w:lineRule="auto"/>
        <w:jc w:val="both"/>
      </w:pPr>
      <w:r w:rsidRPr="007C3BF8">
        <w:t>[7] Z. Lin et al., "Medical visual question answering: A survey," *Artificial Intelligence in Medicine*, vol. 143, p. 102611, Sep. 2023, doi: 10.1016/j.artmed.2023.102611.</w:t>
      </w:r>
    </w:p>
    <w:p w14:paraId="520E028A" w14:textId="77777777" w:rsidR="007C3BF8" w:rsidRPr="007C3BF8" w:rsidRDefault="007C3BF8" w:rsidP="00924299">
      <w:pPr>
        <w:pStyle w:val="Bibliography"/>
        <w:spacing w:line="288" w:lineRule="auto"/>
        <w:jc w:val="both"/>
      </w:pPr>
      <w:r w:rsidRPr="007C3BF8">
        <w:t>[8] N. Chen, X. Chen, and J. Pang, "A multilingual dataset of COVID-19 vaccination attitudes on Twitter," *Data in Brief*, vol. 44, p. 108503, Oct. 2022, doi: 10.1016/j.dib.2022.108503.</w:t>
      </w:r>
    </w:p>
    <w:p w14:paraId="7E8445F1" w14:textId="77777777" w:rsidR="007C3BF8" w:rsidRPr="007C3BF8" w:rsidRDefault="007C3BF8" w:rsidP="00924299">
      <w:pPr>
        <w:pStyle w:val="Bibliography"/>
        <w:spacing w:line="288" w:lineRule="auto"/>
        <w:jc w:val="both"/>
      </w:pPr>
      <w:r w:rsidRPr="007C3BF8">
        <w:t>[9] C. Rohlfs, "Generalization in neural networks: A broad survey," *Neurocomputing*, vol. 611, p. 128701, Jan. 2025, doi: 10.1016/j.neucom.2024.128701.</w:t>
      </w:r>
    </w:p>
    <w:p w14:paraId="337C1847" w14:textId="77777777" w:rsidR="007C3BF8" w:rsidRPr="007C3BF8" w:rsidRDefault="007C3BF8" w:rsidP="00924299">
      <w:pPr>
        <w:pStyle w:val="Bibliography"/>
        <w:spacing w:line="288" w:lineRule="auto"/>
        <w:jc w:val="both"/>
      </w:pPr>
      <w:r w:rsidRPr="007C3BF8">
        <w:t>[10] J. Hawkins and S. Ahmad, "Why Neurons Have Thousands of Synapses, a Theory of Sequence Memory in Neocortex," *Frontiers in Neural Circuits*, vol. 10, 2016, doi: 10.3389/fncir.2016.00023.</w:t>
      </w:r>
    </w:p>
    <w:p w14:paraId="3ABC1AA9" w14:textId="77777777" w:rsidR="007C3BF8" w:rsidRPr="007C3BF8" w:rsidRDefault="007C3BF8" w:rsidP="00924299">
      <w:pPr>
        <w:pStyle w:val="Bibliography"/>
        <w:spacing w:line="288" w:lineRule="auto"/>
        <w:jc w:val="both"/>
      </w:pPr>
      <w:r w:rsidRPr="007C3BF8">
        <w:t>[11] S. C. Bhatnagar, G. T. Mandybur, H. W. Buckingham, and O. J. Andy, "Language representation in the human brain: Evidence from cortical mapping," *Brain and Language*, vol. 74, no. 2, 2000, doi: 10.1006/brln.2000.2339.</w:t>
      </w:r>
    </w:p>
    <w:p w14:paraId="5D578814" w14:textId="77777777" w:rsidR="007C3BF8" w:rsidRPr="007C3BF8" w:rsidRDefault="007C3BF8" w:rsidP="00924299">
      <w:pPr>
        <w:pStyle w:val="Bibliography"/>
        <w:spacing w:line="288" w:lineRule="auto"/>
        <w:jc w:val="both"/>
      </w:pPr>
      <w:r w:rsidRPr="007C3BF8">
        <w:t>[12] B. M. Lake, T. D. Ullman, J. B. Tenenbaum, and S. J. Gershman, "Building machines that learn and think like people," *Behavioral and Brain Sciences*, vol. 40, p. e253, Nov. 2017, doi: 10.1017/S0140525X16001837.</w:t>
      </w:r>
    </w:p>
    <w:p w14:paraId="020C5A6F" w14:textId="3AF5218F" w:rsidR="007C3BF8" w:rsidRPr="007C3BF8" w:rsidRDefault="007C3BF8" w:rsidP="00924299">
      <w:pPr>
        <w:pStyle w:val="Bibliography"/>
        <w:spacing w:line="288" w:lineRule="auto"/>
        <w:jc w:val="both"/>
      </w:pPr>
      <w:r w:rsidRPr="007C3BF8">
        <w:t>[13] F. D. S. Webber, "</w:t>
      </w:r>
      <w:r w:rsidR="00387CFE">
        <w:t>Semantic Folding</w:t>
      </w:r>
      <w:r w:rsidRPr="007C3BF8">
        <w:t xml:space="preserve"> Theory And its Application in Semantic Fingerprinting," Nov. 2015, doi: 10.48550/arXiv.1511.08855.</w:t>
      </w:r>
    </w:p>
    <w:p w14:paraId="2EF60EC5" w14:textId="77777777" w:rsidR="007C3BF8" w:rsidRPr="007C3BF8" w:rsidRDefault="007C3BF8" w:rsidP="00924299">
      <w:pPr>
        <w:pStyle w:val="Bibliography"/>
        <w:spacing w:line="288" w:lineRule="auto"/>
        <w:jc w:val="both"/>
      </w:pPr>
      <w:r w:rsidRPr="007C3BF8">
        <w:t>[14] H. Lu, L. Wang, X. Ma, J. Cheng, and M. Zhou, "A survey of graph neural networks and their industrial applications," *Neurocomputing*, vol. 614, p. 128761, Jan. 2025, doi: 10.1016/j.neucom.2024.128761.</w:t>
      </w:r>
    </w:p>
    <w:p w14:paraId="30A1691F" w14:textId="77777777" w:rsidR="007C3BF8" w:rsidRPr="007C3BF8" w:rsidRDefault="007C3BF8" w:rsidP="00924299">
      <w:pPr>
        <w:pStyle w:val="Bibliography"/>
        <w:spacing w:line="288" w:lineRule="auto"/>
        <w:jc w:val="both"/>
      </w:pPr>
      <w:r w:rsidRPr="007C3BF8">
        <w:t>[15] J. P. Jeshmol. and B. C. Kovoor, "Video Question Answering: A survey of the state-of-the-art," *Journal of Visual Communication and Image Representation*, vol. 105, p. 104320, Dec. 2024, doi: 10.1016/j.jvcir.2024.104320.</w:t>
      </w:r>
    </w:p>
    <w:p w14:paraId="3B4A94AB" w14:textId="77777777" w:rsidR="007C3BF8" w:rsidRPr="007C3BF8" w:rsidRDefault="007C3BF8" w:rsidP="00924299">
      <w:pPr>
        <w:pStyle w:val="Bibliography"/>
        <w:spacing w:line="288" w:lineRule="auto"/>
        <w:jc w:val="both"/>
      </w:pPr>
      <w:r w:rsidRPr="007C3BF8">
        <w:t>[16] K. Cai et al., "An Evaluative Baseline for Sentence-Level Semantic Division," *Machine Learning and Knowledge Extraction*, vol. 6, no. 1, 2024, doi: 10.3390/make6010003.</w:t>
      </w:r>
    </w:p>
    <w:p w14:paraId="373625C2" w14:textId="77777777" w:rsidR="007C3BF8" w:rsidRPr="007C3BF8" w:rsidRDefault="007C3BF8" w:rsidP="00924299">
      <w:pPr>
        <w:pStyle w:val="Bibliography"/>
        <w:spacing w:line="288" w:lineRule="auto"/>
        <w:jc w:val="both"/>
      </w:pPr>
      <w:r w:rsidRPr="007C3BF8">
        <w:lastRenderedPageBreak/>
        <w:t>[17] M. Yasunaga, H. Ren, A. Bosselut, P. Liang, and J. Leskovec, "QA-GNN: Reasoning with Language Models and Knowledge Graphs for Question Answering," in *Proc. NAACL-HLT*, Apr. 2021, doi: 10.18653/v1/2021.naacl-main.45.</w:t>
      </w:r>
    </w:p>
    <w:p w14:paraId="335361D0" w14:textId="77777777" w:rsidR="007C3BF8" w:rsidRPr="007C3BF8" w:rsidRDefault="007C3BF8" w:rsidP="00924299">
      <w:pPr>
        <w:pStyle w:val="Bibliography"/>
        <w:spacing w:line="288" w:lineRule="auto"/>
        <w:jc w:val="both"/>
      </w:pPr>
      <w:r w:rsidRPr="007C3BF8">
        <w:t>[18] J. Heyder, "Hierarchical Temporal Memory Software Agent: In the light of general artificial intelligence criteria," Digitala Vetenskapliga Arkivet, 2018.</w:t>
      </w:r>
    </w:p>
    <w:p w14:paraId="20DC3657" w14:textId="77777777" w:rsidR="007C3BF8" w:rsidRPr="007C3BF8" w:rsidRDefault="007C3BF8" w:rsidP="00924299">
      <w:pPr>
        <w:pStyle w:val="Bibliography"/>
        <w:spacing w:line="288" w:lineRule="auto"/>
        <w:jc w:val="both"/>
      </w:pPr>
      <w:r w:rsidRPr="007C3BF8">
        <w:t>[19] W. B. Levy and R. A. Baxter, "Growing dendrites enhance a neuron's computational power and memory capacity," *Neural Networks*, vol. 164, 2023, doi: 10.1016/j.neunet.2023.04.033.</w:t>
      </w:r>
    </w:p>
    <w:p w14:paraId="3B1D6FE9" w14:textId="77777777" w:rsidR="007C3BF8" w:rsidRPr="007C3BF8" w:rsidRDefault="007C3BF8" w:rsidP="00924299">
      <w:pPr>
        <w:pStyle w:val="Bibliography"/>
        <w:spacing w:line="288" w:lineRule="auto"/>
        <w:jc w:val="both"/>
      </w:pPr>
      <w:r w:rsidRPr="007C3BF8">
        <w:t>[20] C. Wang et al., "Enriching query semantics for code search with reinforcement learning," *Neural Networks*, vol. 145, pp. 22–32, Jan. 2022, doi: 10.1016/j.neunet.2021.09.025.</w:t>
      </w:r>
    </w:p>
    <w:p w14:paraId="735B2258" w14:textId="77777777" w:rsidR="007C3BF8" w:rsidRPr="007C3BF8" w:rsidRDefault="007C3BF8" w:rsidP="00924299">
      <w:pPr>
        <w:pStyle w:val="Bibliography"/>
        <w:spacing w:line="288" w:lineRule="auto"/>
        <w:jc w:val="both"/>
      </w:pPr>
      <w:r w:rsidRPr="007C3BF8">
        <w:t>[21] P. Anderson et al., "Bottom-Up and Top-Down Attention for Image Captioning and Visual Question Answering," in *Proc. IEEE CVPR*, 2018, doi: 10.1109/CVPR.2018.00636.</w:t>
      </w:r>
    </w:p>
    <w:p w14:paraId="0A418EF8" w14:textId="77777777" w:rsidR="007C3BF8" w:rsidRPr="007C3BF8" w:rsidRDefault="007C3BF8" w:rsidP="00924299">
      <w:pPr>
        <w:pStyle w:val="Bibliography"/>
        <w:spacing w:line="288" w:lineRule="auto"/>
        <w:jc w:val="both"/>
      </w:pPr>
      <w:r w:rsidRPr="007C3BF8">
        <w:t>[22] T. Hernández-Del-Toro, F. Martínez-Santiago, and A. Montejo-Ráez, "Assessing classifier's performance," in *Biosignal Processing and Classification Using Computational Learning and Intelligence*, 2021, pp. 131–149, doi: 10.1016/B978-0-12-820125-1.00018-X.</w:t>
      </w:r>
    </w:p>
    <w:p w14:paraId="10168375" w14:textId="77777777" w:rsidR="007C3BF8" w:rsidRPr="007C3BF8" w:rsidRDefault="007C3BF8" w:rsidP="00924299">
      <w:pPr>
        <w:pStyle w:val="Bibliography"/>
        <w:spacing w:line="288" w:lineRule="auto"/>
        <w:jc w:val="both"/>
      </w:pPr>
      <w:r w:rsidRPr="007C3BF8">
        <w:t>[23] M. Beck, "Evaluating QA: Metrics, Predictions, and the Null Response," FastForward Labs, 2020. [Online]. Available: https://qa.fastforwardlabs.com/no%20answer/null%20threshold/bert/distilbert/exact%20match/f1/robust%20predictions/2020/06/09/Evaluating_BERT_on_SQuAD.html</w:t>
      </w:r>
    </w:p>
    <w:p w14:paraId="4ABDDE4B" w14:textId="77777777" w:rsidR="007C3BF8" w:rsidRPr="007C3BF8" w:rsidRDefault="007C3BF8" w:rsidP="00924299">
      <w:pPr>
        <w:pStyle w:val="Bibliography"/>
        <w:spacing w:line="288" w:lineRule="auto"/>
        <w:jc w:val="both"/>
      </w:pPr>
      <w:r w:rsidRPr="007C3BF8">
        <w:t>[24] K. Järvelin and J. Kekäläinen, “Cumulated Gain-Based Evaluation of IR Techniques,” ACM Transactions on Information Systems, vol. 20, no. 4, pp. 422–446, 2002, doi: 10.1145/582415.582418.</w:t>
      </w:r>
    </w:p>
    <w:p w14:paraId="7105C553" w14:textId="77777777" w:rsidR="007C3BF8" w:rsidRPr="007C3BF8" w:rsidRDefault="007C3BF8" w:rsidP="00924299">
      <w:pPr>
        <w:pStyle w:val="Bibliography"/>
        <w:spacing w:line="288" w:lineRule="auto"/>
        <w:jc w:val="both"/>
      </w:pPr>
      <w:r w:rsidRPr="007C3BF8">
        <w:t>[25] A. B. Sai, A. K. Mohankumar, and M. M. Khapra, “A Survey of Evaluation Metrics Used for NLG Systems,” arXiv preprint arXiv:2008.12009, 2020.</w:t>
      </w:r>
    </w:p>
    <w:p w14:paraId="056FF871" w14:textId="77777777" w:rsidR="007C3BF8" w:rsidRPr="007C3BF8" w:rsidRDefault="007C3BF8" w:rsidP="00924299">
      <w:pPr>
        <w:pStyle w:val="Bibliography"/>
        <w:spacing w:line="288" w:lineRule="auto"/>
        <w:jc w:val="both"/>
      </w:pPr>
      <w:r w:rsidRPr="007C3BF8">
        <w:t>[26] P. Rajpurkar, J. Zhang, K. Lopyrev, and P. Liang, "SQuAD: 100,000+ questions for machine comprehension of text," in *Proc. EMNLP*, 2016, doi: 10.18653/v1/d16-1264.</w:t>
      </w:r>
    </w:p>
    <w:p w14:paraId="339AC11F" w14:textId="77777777" w:rsidR="007C3BF8" w:rsidRPr="007C3BF8" w:rsidRDefault="007C3BF8" w:rsidP="00924299">
      <w:pPr>
        <w:pStyle w:val="Bibliography"/>
        <w:spacing w:line="288" w:lineRule="auto"/>
        <w:jc w:val="both"/>
      </w:pPr>
      <w:r w:rsidRPr="007C3BF8">
        <w:t>[27] T. Kwiatkowski et al., "Natural Questions: A Benchmark for Question Answering Research," *Transactions of the Association for Computational Linguistics*, vol. 7, 2019, doi: 10.1162/tacl_a_00276.</w:t>
      </w:r>
    </w:p>
    <w:p w14:paraId="52EF9355" w14:textId="77777777" w:rsidR="007C3BF8" w:rsidRPr="007C3BF8" w:rsidRDefault="007C3BF8" w:rsidP="00924299">
      <w:pPr>
        <w:pStyle w:val="Bibliography"/>
        <w:spacing w:line="288" w:lineRule="auto"/>
        <w:jc w:val="both"/>
      </w:pPr>
      <w:r w:rsidRPr="007C3BF8">
        <w:t>[28] T. Nguyen et al., "MS MARCO: A human generated MAchine reading COmprehension dataset," in *CEUR Workshop Proceedings*, 2016, arXiv:1611.09268.</w:t>
      </w:r>
    </w:p>
    <w:p w14:paraId="4BF4123F" w14:textId="77777777" w:rsidR="007C3BF8" w:rsidRPr="007C3BF8" w:rsidRDefault="007C3BF8" w:rsidP="00924299">
      <w:pPr>
        <w:pStyle w:val="Bibliography"/>
        <w:spacing w:line="288" w:lineRule="auto"/>
        <w:jc w:val="both"/>
      </w:pPr>
      <w:r w:rsidRPr="007C3BF8">
        <w:t>[29] M. Artetxe, S. Ruder, and D. Yogatama, "On the cross-lingual transferability of monolingual representations," in *Proc. ACL*, 2020, doi: 10.18653/v1/2020.acl-main.421.</w:t>
      </w:r>
    </w:p>
    <w:p w14:paraId="6D6CEA14" w14:textId="77777777" w:rsidR="007C3BF8" w:rsidRPr="007C3BF8" w:rsidRDefault="007C3BF8" w:rsidP="00924299">
      <w:pPr>
        <w:pStyle w:val="Bibliography"/>
        <w:spacing w:line="288" w:lineRule="auto"/>
        <w:jc w:val="both"/>
      </w:pPr>
      <w:r w:rsidRPr="007C3BF8">
        <w:t>[30] C. Antoniou and N. Bassiliades, "A survey on semantic question answering systems," *The Knowledge Engineering Review*, 2022, doi: 10.1017/S0269888921000138.</w:t>
      </w:r>
    </w:p>
    <w:p w14:paraId="065CF063" w14:textId="77777777" w:rsidR="007C3BF8" w:rsidRPr="007C3BF8" w:rsidRDefault="007C3BF8" w:rsidP="00924299">
      <w:pPr>
        <w:pStyle w:val="Bibliography"/>
        <w:spacing w:line="288" w:lineRule="auto"/>
        <w:jc w:val="both"/>
      </w:pPr>
      <w:r w:rsidRPr="007C3BF8">
        <w:t>[31] S. Anbaraki, "Evaluating and predicting the quality of answers factors in the research gate's question and answer system: A case study of the thematic domain of knowledge management," *Journal of Information Processing and Management*, vol. 36, no. 3, 2021, doi: 10.52547/jipm.36.3.709.</w:t>
      </w:r>
    </w:p>
    <w:p w14:paraId="367EC7D4" w14:textId="77777777" w:rsidR="007C3BF8" w:rsidRPr="007C3BF8" w:rsidRDefault="007C3BF8" w:rsidP="00924299">
      <w:pPr>
        <w:pStyle w:val="Bibliography"/>
        <w:spacing w:line="288" w:lineRule="auto"/>
        <w:jc w:val="both"/>
      </w:pPr>
      <w:r w:rsidRPr="007C3BF8">
        <w:t>[32] L. P. Acharya, "A Systematic Approach for Automatically Answering General-Purpose Objective and Subjective Questions," Ph.D. dissertation, Florida Institute of Technology, 2019.</w:t>
      </w:r>
    </w:p>
    <w:p w14:paraId="38C4DCE5" w14:textId="77777777" w:rsidR="007C3BF8" w:rsidRPr="007C3BF8" w:rsidRDefault="007C3BF8" w:rsidP="00924299">
      <w:pPr>
        <w:pStyle w:val="Bibliography"/>
        <w:spacing w:line="288" w:lineRule="auto"/>
        <w:jc w:val="both"/>
      </w:pPr>
      <w:r w:rsidRPr="007C3BF8">
        <w:t xml:space="preserve">[33] A. M. N. Allam and M. H. Haggag, “The Question Answering Systems: A Survey,” </w:t>
      </w:r>
      <w:r w:rsidRPr="007C3BF8">
        <w:rPr>
          <w:i/>
          <w:iCs/>
        </w:rPr>
        <w:t>International Journal of Research and Reviews in Information Sciences</w:t>
      </w:r>
      <w:r w:rsidRPr="007C3BF8">
        <w:t>, vol. 2, no. 3, pp. 211–221, Sep. 2012.</w:t>
      </w:r>
    </w:p>
    <w:p w14:paraId="735AFE9A" w14:textId="77777777" w:rsidR="007C3BF8" w:rsidRPr="007C3BF8" w:rsidRDefault="007C3BF8" w:rsidP="00924299">
      <w:pPr>
        <w:pStyle w:val="Bibliography"/>
        <w:spacing w:line="288" w:lineRule="auto"/>
        <w:jc w:val="both"/>
      </w:pPr>
      <w:r w:rsidRPr="007C3BF8">
        <w:t>[34] K. J. Hole and S. Ahmad, "A thousand brains: toward biologically constrained AI," *SN Applied Sciences*, vol. 3, no. 8, p. 743, 2021, doi: 10.1007/s42452-021-04715-0.</w:t>
      </w:r>
    </w:p>
    <w:p w14:paraId="04E649BE" w14:textId="77777777" w:rsidR="007C3BF8" w:rsidRPr="007C3BF8" w:rsidRDefault="007C3BF8" w:rsidP="00924299">
      <w:pPr>
        <w:pStyle w:val="Bibliography"/>
        <w:spacing w:line="288" w:lineRule="auto"/>
        <w:jc w:val="both"/>
      </w:pPr>
      <w:r w:rsidRPr="007C3BF8">
        <w:lastRenderedPageBreak/>
        <w:t>[35] M. W. Mathis, “The neocortical column as a universal template for perception and world-model learning,” Nature Reviews Neuroscience, vol. 24, p. 3, 2023, doi: 10.1038/s41583-022-00658-6.</w:t>
      </w:r>
    </w:p>
    <w:p w14:paraId="11A7B1CD" w14:textId="470FA6C9" w:rsidR="007C3BF8" w:rsidRPr="007C3BF8" w:rsidRDefault="007C3BF8" w:rsidP="00924299">
      <w:pPr>
        <w:pStyle w:val="Bibliography"/>
        <w:spacing w:line="288" w:lineRule="auto"/>
        <w:jc w:val="both"/>
      </w:pPr>
      <w:r w:rsidRPr="007C3BF8">
        <w:t>[36] Cortical.io, "</w:t>
      </w:r>
      <w:r w:rsidR="00CD7A17">
        <w:t>Semantic Folding</w:t>
      </w:r>
      <w:r w:rsidRPr="007C3BF8">
        <w:t xml:space="preserve"> Benchmark." [Online]. Available: https://www.cortical.io/science/difference-with-other-approaches/</w:t>
      </w:r>
    </w:p>
    <w:p w14:paraId="695CCCA7" w14:textId="77777777" w:rsidR="007C3BF8" w:rsidRPr="007C3BF8" w:rsidRDefault="007C3BF8" w:rsidP="00924299">
      <w:pPr>
        <w:pStyle w:val="Bibliography"/>
        <w:spacing w:line="288" w:lineRule="auto"/>
        <w:jc w:val="both"/>
      </w:pPr>
      <w:r w:rsidRPr="007C3BF8">
        <w:t>[37] T. Formal, B. Piwowarski, and S. Clinchant, "SPLADE: Sparse Lexical and Expansion Model for First Stage Ranking," in Proc. 44th Int. ACM SIGIR Conf. Res. Develop. Inf. Retrieval (SIGIR '21), 2021, pp. 2288–2292, doi: 10.1145/3404835.3463098.</w:t>
      </w:r>
    </w:p>
    <w:p w14:paraId="282411F0" w14:textId="77777777" w:rsidR="007C3BF8" w:rsidRPr="007C3BF8" w:rsidRDefault="007C3BF8" w:rsidP="00924299">
      <w:pPr>
        <w:pStyle w:val="Bibliography"/>
        <w:spacing w:line="288" w:lineRule="auto"/>
        <w:jc w:val="both"/>
      </w:pPr>
      <w:r w:rsidRPr="007C3BF8">
        <w:t>[38] T. Formal, C. Lassance, B. Piwowarski, and S. Clinchant, "SPLADE v2: Sparse Lexical and Expansion Model for Information Retrieval," arXiv preprint arXiv:2109.10086, 2021.</w:t>
      </w:r>
    </w:p>
    <w:p w14:paraId="0AD0F3EA" w14:textId="77777777" w:rsidR="007C3BF8" w:rsidRPr="007C3BF8" w:rsidRDefault="007C3BF8" w:rsidP="00924299">
      <w:pPr>
        <w:pStyle w:val="Bibliography"/>
        <w:spacing w:line="288" w:lineRule="auto"/>
        <w:jc w:val="both"/>
      </w:pPr>
      <w:r w:rsidRPr="007C3BF8">
        <w:t>[39] S. Robertson and H. Zaragoza, "The Probabilistic Relevance Framework: BM25 and Beyond," *Foundations and Trends in Information Retrieval*, vol. 3, no. 4, pp. 333–389, 2009, doi: 10.1561/1500000019.</w:t>
      </w:r>
    </w:p>
    <w:p w14:paraId="52431F98" w14:textId="417438F2" w:rsidR="00D10FB4" w:rsidRPr="007C3BF8" w:rsidRDefault="007C3BF8" w:rsidP="00D10FB4">
      <w:pPr>
        <w:pStyle w:val="Bibliography"/>
        <w:spacing w:line="288" w:lineRule="auto"/>
        <w:jc w:val="both"/>
      </w:pPr>
      <w:r w:rsidRPr="007C3BF8">
        <w:t xml:space="preserve">[40] </w:t>
      </w:r>
      <w:r w:rsidR="00D10FB4" w:rsidRPr="00D10FB4">
        <w:t xml:space="preserve">H. Trivedi, N. Balasubramanian, T. Khot, and A. Sabharwal, “MuSiQue: Multihop Questions via Single-hop Question Composition,” </w:t>
      </w:r>
      <w:r w:rsidR="00D10FB4" w:rsidRPr="00D10FB4">
        <w:rPr>
          <w:i/>
          <w:iCs/>
        </w:rPr>
        <w:t>Transactions of the Association for Computational Linguistics</w:t>
      </w:r>
      <w:r w:rsidR="00D10FB4" w:rsidRPr="00D10FB4">
        <w:t>, vol. 10, pp. 539–554, 2022</w:t>
      </w:r>
      <w:r w:rsidR="00D10FB4" w:rsidRPr="007C3BF8">
        <w:t>, doi: 10.1162/tacl_a_00466</w:t>
      </w:r>
      <w:r w:rsidR="00D10FB4" w:rsidRPr="00D10FB4">
        <w:t>.</w:t>
      </w:r>
    </w:p>
    <w:p w14:paraId="228E5422" w14:textId="77777777" w:rsidR="007C3BF8" w:rsidRPr="007C3BF8" w:rsidRDefault="007C3BF8" w:rsidP="00924299">
      <w:pPr>
        <w:pStyle w:val="Bibliography"/>
        <w:spacing w:line="288" w:lineRule="auto"/>
        <w:jc w:val="both"/>
      </w:pPr>
      <w:r w:rsidRPr="007C3BF8">
        <w:t>[41] N. Thakur, N. Reimers, A. Rücklé, A. Srivastava, and I. Gurevych, "BEIR: A Heterogeneous Benchmark for Zero-shot Evaluation of Information Retrieval Models," in *Proc. NeurIPS Datasets and Benchmarks Track*, 2021, arXiv:2104.08663.</w:t>
      </w:r>
    </w:p>
    <w:p w14:paraId="493E5E5D" w14:textId="77777777" w:rsidR="007C3BF8" w:rsidRPr="007C3BF8" w:rsidRDefault="007C3BF8" w:rsidP="00924299">
      <w:pPr>
        <w:pStyle w:val="Bibliography"/>
        <w:spacing w:line="288" w:lineRule="auto"/>
        <w:jc w:val="both"/>
      </w:pPr>
      <w:r w:rsidRPr="007C3BF8">
        <w:t>[42] B. J. Gutiérrez, N. McNeal, B. Washington, Y. Chen, L. Li, H. Sun, and Y. Su, "HippoRAG: Neurobiologically Inspired Long-Term Memory for Large Language Models," in *Proc. NeurIPS*, 2024, arXiv:2405.14831.</w:t>
      </w:r>
    </w:p>
    <w:p w14:paraId="78B6F098" w14:textId="77777777" w:rsidR="007C3BF8" w:rsidRPr="007C3BF8" w:rsidRDefault="007C3BF8" w:rsidP="00924299">
      <w:pPr>
        <w:pStyle w:val="Bibliography"/>
        <w:spacing w:line="288" w:lineRule="auto"/>
        <w:jc w:val="both"/>
      </w:pPr>
      <w:r w:rsidRPr="007C3BF8">
        <w:t>[43] L. van der Maaten and G. Hinton, "Visualizing Data using t-SNE," *Journal of Machine Learning Research*, vol. 9, pp. 2579–2605, 2008.</w:t>
      </w:r>
    </w:p>
    <w:p w14:paraId="1D38FD1E" w14:textId="77777777" w:rsidR="007C3BF8" w:rsidRPr="007C3BF8" w:rsidRDefault="007C3BF8" w:rsidP="00924299">
      <w:pPr>
        <w:pStyle w:val="Bibliography"/>
        <w:spacing w:line="288" w:lineRule="auto"/>
        <w:jc w:val="both"/>
      </w:pPr>
      <w:r w:rsidRPr="007C3BF8">
        <w:t>[44] L. McInnes, J. Healy, and J. Melville, "UMAP: Uniform Manifold Approximation and Projection for Dimension Reduction," arXiv preprint arXiv:1802.03426, 2018.</w:t>
      </w:r>
    </w:p>
    <w:p w14:paraId="2E533227" w14:textId="77777777" w:rsidR="007C3BF8" w:rsidRPr="007C3BF8" w:rsidRDefault="007C3BF8" w:rsidP="00924299">
      <w:pPr>
        <w:pStyle w:val="Bibliography"/>
        <w:spacing w:line="288" w:lineRule="auto"/>
        <w:jc w:val="both"/>
      </w:pPr>
      <w:r w:rsidRPr="007C3BF8">
        <w:t>[45] C. Fellbaum, Ed., *WordNet: An Electronic Lexical Database*. Cambridge, MA: MIT Press, 1998.</w:t>
      </w:r>
    </w:p>
    <w:p w14:paraId="48B7DC3B" w14:textId="77777777" w:rsidR="007C3BF8" w:rsidRPr="007C3BF8" w:rsidRDefault="007C3BF8" w:rsidP="00924299">
      <w:pPr>
        <w:pStyle w:val="Bibliography"/>
        <w:spacing w:line="288" w:lineRule="auto"/>
        <w:jc w:val="both"/>
      </w:pPr>
      <w:r w:rsidRPr="007C3BF8">
        <w:t>[46] J. Devlin, M.-W. Chang, K. Lee, and K. Toutanova, "BERT: Pre-training of Deep Bidirectional Transformers for Language Understanding," in *Proc. NAACL-HLT*, 2019, doi: 10.18653/v1/N19-1423.</w:t>
      </w:r>
    </w:p>
    <w:p w14:paraId="5088AA02" w14:textId="77777777" w:rsidR="007C3BF8" w:rsidRPr="007C3BF8" w:rsidRDefault="007C3BF8" w:rsidP="00924299">
      <w:pPr>
        <w:pStyle w:val="Bibliography"/>
        <w:spacing w:line="288" w:lineRule="auto"/>
        <w:jc w:val="both"/>
      </w:pPr>
      <w:r w:rsidRPr="007C3BF8">
        <w:t>[47] T. Mikolov, I. Sutskever, K. Chen, G. S. Corrado, and J. Dean, "Distributed Representations of Words and Phrases and their Compositionality," in *Advances in Neural Information Processing Systems (NeurIPS)*, 2013.</w:t>
      </w:r>
    </w:p>
    <w:p w14:paraId="25EF021E" w14:textId="77777777" w:rsidR="007C3BF8" w:rsidRPr="007C3BF8" w:rsidRDefault="007C3BF8" w:rsidP="00924299">
      <w:pPr>
        <w:pStyle w:val="Bibliography"/>
        <w:spacing w:line="288" w:lineRule="auto"/>
        <w:jc w:val="both"/>
      </w:pPr>
      <w:r w:rsidRPr="007C3BF8">
        <w:t>[48] J. Pennington, R. Socher, and C. D. Manning, "GloVe: Global Vectors for Word Representation," in *Proc. EMNLP*, 2014, doi: 10.3115/v1/D14-1162.</w:t>
      </w:r>
    </w:p>
    <w:p w14:paraId="5D31083F" w14:textId="77777777" w:rsidR="007C3BF8" w:rsidRPr="007C3BF8" w:rsidRDefault="007C3BF8" w:rsidP="00924299">
      <w:pPr>
        <w:pStyle w:val="Bibliography"/>
        <w:spacing w:line="288" w:lineRule="auto"/>
        <w:jc w:val="both"/>
      </w:pPr>
      <w:r w:rsidRPr="007C3BF8">
        <w:t>[49] P. Bojanowski, E. Grave, A. Joulin, and T. Mikolov, "Enriching Word Vectors with Subword Information," *Transactions of the Association for Computational Linguistics*, vol. 5, pp. 135–146, 2017, doi: 10.1162/tacl_a_00051.</w:t>
      </w:r>
    </w:p>
    <w:p w14:paraId="3D164070" w14:textId="77777777" w:rsidR="007C3BF8" w:rsidRPr="007C3BF8" w:rsidRDefault="007C3BF8" w:rsidP="00924299">
      <w:pPr>
        <w:pStyle w:val="Bibliography"/>
        <w:spacing w:line="288" w:lineRule="auto"/>
        <w:jc w:val="both"/>
      </w:pPr>
      <w:r w:rsidRPr="007C3BF8">
        <w:t>[50] H. Ritter and T. Kohonen, "Self-organizing semantic maps," *Biological Cybernetics*, vol. 61, no. 4, pp. 241–254, 1989, doi: 10.1007/BF00203171.</w:t>
      </w:r>
    </w:p>
    <w:p w14:paraId="19B2E394" w14:textId="476EBB0B" w:rsidR="007C3BF8" w:rsidRPr="007C3BF8" w:rsidRDefault="007C3BF8" w:rsidP="00924299">
      <w:pPr>
        <w:pStyle w:val="Bibliography"/>
        <w:spacing w:line="288" w:lineRule="auto"/>
        <w:jc w:val="both"/>
      </w:pPr>
      <w:r w:rsidRPr="007C3BF8">
        <w:t xml:space="preserve">[51] </w:t>
      </w:r>
      <w:r w:rsidRPr="007C3BF8">
        <w:rPr>
          <w:rtl/>
        </w:rPr>
        <w:t xml:space="preserve">امیرمحمد مشهدیزاده، «کاربرد روش خوشه‌بندی معنایی برای پرسش و پاسخ با جواب‌های چندگزینه‌ای»، پایان‌نامه </w:t>
      </w:r>
      <w:r w:rsidRPr="007C3BF8">
        <w:rPr>
          <w:rFonts w:hint="cs"/>
          <w:rtl/>
        </w:rPr>
        <w:t>کارشناسی</w:t>
      </w:r>
      <w:r w:rsidRPr="007C3BF8">
        <w:rPr>
          <w:rtl/>
        </w:rPr>
        <w:t xml:space="preserve"> </w:t>
      </w:r>
      <w:r w:rsidRPr="007C3BF8">
        <w:rPr>
          <w:rFonts w:hint="cs"/>
          <w:rtl/>
        </w:rPr>
        <w:t>ارشد،</w:t>
      </w:r>
      <w:r w:rsidRPr="007C3BF8">
        <w:rPr>
          <w:rtl/>
        </w:rPr>
        <w:t xml:space="preserve"> </w:t>
      </w:r>
      <w:r w:rsidRPr="007C3BF8">
        <w:rPr>
          <w:rFonts w:hint="cs"/>
          <w:rtl/>
        </w:rPr>
        <w:t>دانشکده</w:t>
      </w:r>
      <w:r w:rsidRPr="007C3BF8">
        <w:rPr>
          <w:rtl/>
        </w:rPr>
        <w:t xml:space="preserve"> </w:t>
      </w:r>
      <w:r w:rsidRPr="007C3BF8">
        <w:rPr>
          <w:rFonts w:hint="cs"/>
          <w:rtl/>
        </w:rPr>
        <w:t>مهندسی</w:t>
      </w:r>
      <w:r w:rsidRPr="007C3BF8">
        <w:rPr>
          <w:rtl/>
        </w:rPr>
        <w:t xml:space="preserve"> </w:t>
      </w:r>
      <w:r w:rsidRPr="007C3BF8">
        <w:rPr>
          <w:rFonts w:hint="cs"/>
          <w:rtl/>
        </w:rPr>
        <w:t>برق</w:t>
      </w:r>
      <w:r w:rsidRPr="007C3BF8">
        <w:rPr>
          <w:rtl/>
        </w:rPr>
        <w:t xml:space="preserve"> </w:t>
      </w:r>
      <w:r w:rsidRPr="007C3BF8">
        <w:rPr>
          <w:rFonts w:hint="cs"/>
          <w:rtl/>
        </w:rPr>
        <w:t>و</w:t>
      </w:r>
      <w:r w:rsidRPr="007C3BF8">
        <w:rPr>
          <w:rtl/>
        </w:rPr>
        <w:t xml:space="preserve"> </w:t>
      </w:r>
      <w:r w:rsidRPr="007C3BF8">
        <w:rPr>
          <w:rFonts w:hint="cs"/>
          <w:rtl/>
        </w:rPr>
        <w:t>کامپیوتر،</w:t>
      </w:r>
      <w:r w:rsidRPr="007C3BF8">
        <w:rPr>
          <w:rtl/>
        </w:rPr>
        <w:t xml:space="preserve"> </w:t>
      </w:r>
      <w:r w:rsidRPr="007C3BF8">
        <w:rPr>
          <w:rFonts w:hint="cs"/>
          <w:rtl/>
        </w:rPr>
        <w:t>دانشگاه</w:t>
      </w:r>
      <w:r w:rsidRPr="007C3BF8">
        <w:rPr>
          <w:rtl/>
        </w:rPr>
        <w:t xml:space="preserve"> </w:t>
      </w:r>
      <w:r w:rsidRPr="007C3BF8">
        <w:rPr>
          <w:rFonts w:hint="cs"/>
          <w:rtl/>
        </w:rPr>
        <w:t>تهران،</w:t>
      </w:r>
      <w:r w:rsidRPr="007C3BF8">
        <w:rPr>
          <w:rtl/>
        </w:rPr>
        <w:t xml:space="preserve"> </w:t>
      </w:r>
      <w:r w:rsidRPr="007C3BF8">
        <w:rPr>
          <w:rFonts w:hint="cs"/>
          <w:rtl/>
        </w:rPr>
        <w:t>شهریور</w:t>
      </w:r>
      <w:r w:rsidRPr="007C3BF8">
        <w:rPr>
          <w:rtl/>
        </w:rPr>
        <w:t xml:space="preserve"> </w:t>
      </w:r>
      <w:r w:rsidRPr="007C3BF8">
        <w:rPr>
          <w:rFonts w:hint="cs"/>
          <w:rtl/>
        </w:rPr>
        <w:t>۱۴۰۳</w:t>
      </w:r>
      <w:r w:rsidRPr="007C3BF8">
        <w:t>.</w:t>
      </w:r>
    </w:p>
    <w:p w14:paraId="7ED164E7" w14:textId="4057406D" w:rsidR="007C3BF8" w:rsidRPr="007C3BF8" w:rsidRDefault="007C3BF8" w:rsidP="00924299">
      <w:pPr>
        <w:pStyle w:val="Bibliography"/>
        <w:spacing w:line="288" w:lineRule="auto"/>
        <w:jc w:val="both"/>
      </w:pPr>
      <w:r w:rsidRPr="007C3BF8">
        <w:t xml:space="preserve">[52] D. Karlsson, "Using </w:t>
      </w:r>
      <w:r w:rsidR="00995EBF">
        <w:t>Semantic Folding</w:t>
      </w:r>
      <w:r w:rsidRPr="007C3BF8">
        <w:t xml:space="preserve"> with TextRank for automatic summarization," Independent thesis, University of Skövde, 2017.</w:t>
      </w:r>
    </w:p>
    <w:p w14:paraId="4218DE57" w14:textId="77777777" w:rsidR="007C3BF8" w:rsidRPr="007C3BF8" w:rsidRDefault="007C3BF8" w:rsidP="00924299">
      <w:pPr>
        <w:pStyle w:val="Bibliography"/>
        <w:spacing w:line="288" w:lineRule="auto"/>
        <w:jc w:val="both"/>
      </w:pPr>
      <w:r w:rsidRPr="007C3BF8">
        <w:lastRenderedPageBreak/>
        <w:t>[53] G. Rydholm, "Using neurobiological frameworks for anomaly detection in system log streams," Independent thesis, University of Skövde, 2018.</w:t>
      </w:r>
    </w:p>
    <w:p w14:paraId="4F168326" w14:textId="77777777" w:rsidR="007C3BF8" w:rsidRPr="007C3BF8" w:rsidRDefault="007C3BF8" w:rsidP="00924299">
      <w:pPr>
        <w:pStyle w:val="Bibliography"/>
        <w:spacing w:line="288" w:lineRule="auto"/>
        <w:jc w:val="both"/>
      </w:pPr>
      <w:r w:rsidRPr="007C3BF8">
        <w:t>[54] T. Soisoonthorn, H. Unger, and W. Maliyaem, "Thai Word Segmentation with a Brain-Inspired Sparse Distributed Representations Learning Memory," *Computational Intelligence and Neuroscience*, vol. 2023, p. 8592214, 2023, doi: 10.1155/2023/8592214.</w:t>
      </w:r>
    </w:p>
    <w:p w14:paraId="2DB236F3" w14:textId="77777777" w:rsidR="007C3BF8" w:rsidRPr="007C3BF8" w:rsidRDefault="007C3BF8" w:rsidP="00924299">
      <w:pPr>
        <w:pStyle w:val="Bibliography"/>
        <w:spacing w:line="288" w:lineRule="auto"/>
        <w:jc w:val="both"/>
      </w:pPr>
      <w:r w:rsidRPr="007C3BF8">
        <w:t>[55] L. Bandarkar, D. Liang, B. Muller, M. Artetxe, S. N. Shukla, D. Husa, N. Goyal, A. Krishnan, L. Zettlemoyer, and M. Khabsa, "The Belebele Benchmark: A Parallel Reading Comprehension Dataset in 122 Language Variants," in Proc. 62nd Annu. Meeting Assoc. Comput. Linguistics (ACL), 2024, pp. 749–775, doi: 10.18653/v1/2024.acl-long.44.</w:t>
      </w:r>
    </w:p>
    <w:p w14:paraId="6D6650A2" w14:textId="3A855E8A" w:rsidR="00D10FB4" w:rsidRPr="00D10FB4" w:rsidRDefault="007C3BF8" w:rsidP="00D10FB4">
      <w:pPr>
        <w:pStyle w:val="Bibliography"/>
        <w:spacing w:line="288" w:lineRule="auto"/>
        <w:jc w:val="both"/>
      </w:pPr>
      <w:r w:rsidRPr="007C3BF8">
        <w:t xml:space="preserve">[56] </w:t>
      </w:r>
      <w:r w:rsidR="00D10FB4" w:rsidRPr="00D10FB4">
        <w:t xml:space="preserve">Q. Jin, B. Dhingra, Z. Liu, W. W. Cohen, and X. Lu, “PubMedQA: A Dataset for Biomedical Research Question Answering,” </w:t>
      </w:r>
      <w:r w:rsidR="00D10FB4" w:rsidRPr="00D10FB4">
        <w:rPr>
          <w:i/>
          <w:iCs/>
        </w:rPr>
        <w:t>Proceedings of the 2019 Conference on Empirical Methods in Natural Language Processing and the 9th International Joint Conference on Natural Language Processing (EMNLP-IJCNLP)</w:t>
      </w:r>
      <w:r w:rsidR="00D10FB4" w:rsidRPr="00D10FB4">
        <w:t>, pp. 2567–2577, 2019, doi: 10.18653/v1/D19-1259</w:t>
      </w:r>
    </w:p>
    <w:p w14:paraId="08EAA9CC" w14:textId="4EDDDEB6" w:rsidR="007C3BF8" w:rsidRPr="00D10FB4" w:rsidRDefault="007C3BF8" w:rsidP="00D10FB4">
      <w:pPr>
        <w:pStyle w:val="Bibliography"/>
        <w:spacing w:line="288" w:lineRule="auto"/>
        <w:jc w:val="both"/>
      </w:pPr>
      <w:r w:rsidRPr="007C3BF8">
        <w:t xml:space="preserve">[57] </w:t>
      </w:r>
      <w:r w:rsidR="00D10FB4" w:rsidRPr="00D10FB4">
        <w:t xml:space="preserve">A. Mallen, A. Asai, V. Zhong, R. Das, D. Khashabi, and H. Hajishirzi, “When Not to Trust Language Models: Investigating Effectiveness and Limitations of Parametric and Non-Parametric Memories,” </w:t>
      </w:r>
      <w:r w:rsidR="00D10FB4" w:rsidRPr="00D10FB4">
        <w:rPr>
          <w:i/>
          <w:iCs/>
        </w:rPr>
        <w:t>Proceedings of the 61st Annual Meeting of the Association for Computational Linguistics (ACL 2023)</w:t>
      </w:r>
      <w:r w:rsidR="00D10FB4" w:rsidRPr="00D10FB4">
        <w:t>, vol. 1, pp. 9802–9822, 2023, doi: 10.18653/v1/2023.acl-long.546</w:t>
      </w:r>
      <w:r w:rsidRPr="00D10FB4">
        <w:t>.</w:t>
      </w:r>
    </w:p>
    <w:p w14:paraId="0C368D26" w14:textId="77777777" w:rsidR="00D10FB4" w:rsidRPr="007C3BF8" w:rsidRDefault="007C3BF8" w:rsidP="00D10FB4">
      <w:pPr>
        <w:pStyle w:val="Bibliography"/>
        <w:spacing w:line="288" w:lineRule="auto"/>
        <w:jc w:val="both"/>
      </w:pPr>
      <w:r w:rsidRPr="007C3BF8">
        <w:t xml:space="preserve">[58] </w:t>
      </w:r>
      <w:r w:rsidR="00D10FB4" w:rsidRPr="00D10FB4">
        <w:t xml:space="preserve">T. Kočiský, J. Schwarz, P. Blunsom, C. Dyer, K. M. Hermann, G. Melis, and E. Grefenstette, “The NarrativeQA Reading Comprehension Challenge,” </w:t>
      </w:r>
      <w:r w:rsidR="00D10FB4" w:rsidRPr="00D10FB4">
        <w:rPr>
          <w:i/>
          <w:iCs/>
        </w:rPr>
        <w:t>Transactions of the Association for Computational Linguistics</w:t>
      </w:r>
      <w:r w:rsidR="00D10FB4" w:rsidRPr="00D10FB4">
        <w:t>, vol. 6, pp. 317–328, 2018</w:t>
      </w:r>
      <w:r w:rsidR="00D10FB4" w:rsidRPr="007C3BF8">
        <w:t>, doi: 10.1162/tacl_a_00023.</w:t>
      </w:r>
    </w:p>
    <w:p w14:paraId="3E16F767" w14:textId="77777777" w:rsidR="007C3BF8" w:rsidRPr="007C3BF8" w:rsidRDefault="007C3BF8" w:rsidP="00924299">
      <w:pPr>
        <w:pStyle w:val="Bibliography"/>
        <w:spacing w:line="288" w:lineRule="auto"/>
        <w:jc w:val="both"/>
      </w:pPr>
      <w:r w:rsidRPr="007C3BF8">
        <w:t>[59] X. Zhang, X. Ma, P. Shi, and J. Lin, "Mr. TyDi: A Multi-lingual Benchmark for Dense Retrieval," in Proc. 1st Workshop Multilingual Representation Learning (MRL 2021), 2021, pp. 127–137, doi: 10.18653/v1/2021.mrl-1.12.</w:t>
      </w:r>
    </w:p>
    <w:p w14:paraId="121E0768" w14:textId="77777777" w:rsidR="007C3BF8" w:rsidRPr="007C3BF8" w:rsidRDefault="007C3BF8" w:rsidP="00924299">
      <w:pPr>
        <w:pStyle w:val="Bibliography"/>
        <w:spacing w:line="288" w:lineRule="auto"/>
        <w:jc w:val="both"/>
      </w:pPr>
      <w:r w:rsidRPr="007C3BF8">
        <w:t>[60] X. Zhang, N. Thakur, O. Ogundepo, E. Kamalloo, D. Alfonso-Hermelo, X. Li, Q. Liu, M. Rezagholizadeh, and J. Lin, "MIRACL: A Multilingual Retrieval Dataset Covering 18 Diverse Languages," Trans. Assoc. Comput. Linguistics, vol. 11, pp. 1114–1131, 2023, doi: 10.1162/tacl_a_00595.</w:t>
      </w:r>
    </w:p>
    <w:p w14:paraId="250EE438" w14:textId="77777777" w:rsidR="007C3BF8" w:rsidRPr="007C3BF8" w:rsidRDefault="007C3BF8" w:rsidP="00924299">
      <w:pPr>
        <w:pStyle w:val="Bibliography"/>
        <w:spacing w:line="288" w:lineRule="auto"/>
        <w:jc w:val="both"/>
      </w:pPr>
      <w:r w:rsidRPr="007C3BF8">
        <w:t>[61] V. Karpukhin, B. Oğuz, S. Min, P. Lewis, L. Wu, S. Edunov, D. Chen, and W.-T. Yih, “Dense Passage Retrieval for Open-Domain Question Answering,” in Proc. 2020 Conf. Empirical Methods in Natural Language Processing (EMNLP), 2020, pp. 6769–6781, doi: 10.18653/v1/2020.emnlp-main.550.</w:t>
      </w:r>
    </w:p>
    <w:p w14:paraId="4755FE1A" w14:textId="77777777" w:rsidR="007C3BF8" w:rsidRPr="007C3BF8" w:rsidRDefault="007C3BF8" w:rsidP="00924299">
      <w:pPr>
        <w:pStyle w:val="Bibliography"/>
        <w:spacing w:line="288" w:lineRule="auto"/>
        <w:jc w:val="both"/>
      </w:pPr>
      <w:r w:rsidRPr="007C3BF8">
        <w:t>[62] A. Asai, J. Kasai, J. Clark, K. Lee, E. Choi, and Y. Tsvetkov, "XOR QA: Cross-lingual Open-Retrieval Question Answering," in *Proc. NAACL-HLT*, 2021, doi: 10.18653/v1/2021.naacl-main.46.</w:t>
      </w:r>
    </w:p>
    <w:p w14:paraId="49020968" w14:textId="77777777" w:rsidR="007C3BF8" w:rsidRPr="007C3BF8" w:rsidRDefault="007C3BF8" w:rsidP="00924299">
      <w:pPr>
        <w:pStyle w:val="Bibliography"/>
        <w:spacing w:line="288" w:lineRule="auto"/>
        <w:jc w:val="both"/>
      </w:pPr>
      <w:r w:rsidRPr="007C3BF8">
        <w:t>[63] G. V. Cormack, C. L. A. Clarke, and S. Büttcher, "Reciprocal Rank Fusion Outperforms Condorcet and Individual Rank Learning Methods," in *Proc. SIGIR*, 2009, doi: 10.1145/1571941.1572114.</w:t>
      </w:r>
    </w:p>
    <w:p w14:paraId="6E2FAC13" w14:textId="77777777" w:rsidR="007C3BF8" w:rsidRPr="007C3BF8" w:rsidRDefault="007C3BF8" w:rsidP="00924299">
      <w:pPr>
        <w:pStyle w:val="Bibliography"/>
        <w:spacing w:line="288" w:lineRule="auto"/>
        <w:jc w:val="both"/>
      </w:pPr>
      <w:r w:rsidRPr="007C3BF8">
        <w:t>[64] D. Jurafsky and J. H. Martin, “Question Answering, Information Retrieval, and Retrieval-Augmented Generation,” in Speech and Language Processing, 3rd ed., draft, ch. 14, 2023. [Online]. Available: https://web.stanford.edu/~jurafsky/slp3/ </w:t>
      </w:r>
    </w:p>
    <w:p w14:paraId="35E9582D" w14:textId="77777777" w:rsidR="007C3BF8" w:rsidRPr="007C3BF8" w:rsidRDefault="007C3BF8" w:rsidP="00924299">
      <w:pPr>
        <w:pStyle w:val="Bibliography"/>
        <w:spacing w:line="288" w:lineRule="auto"/>
        <w:jc w:val="both"/>
      </w:pPr>
      <w:r w:rsidRPr="007C3BF8">
        <w:t>[65] C. D. Manning, P. Raghavan, and H. Schütze, Introduction to Information Retrieval. Cambridge, U.K.: Cambridge Univ. Press, 2008, doi: 10.1017/CBO9780511809071.</w:t>
      </w:r>
    </w:p>
    <w:p w14:paraId="53E8992D" w14:textId="77777777" w:rsidR="007C3BF8" w:rsidRPr="007C3BF8" w:rsidRDefault="007C3BF8" w:rsidP="00924299">
      <w:pPr>
        <w:pStyle w:val="Bibliography"/>
        <w:spacing w:line="288" w:lineRule="auto"/>
        <w:jc w:val="both"/>
      </w:pPr>
      <w:r w:rsidRPr="007C3BF8">
        <w:t>[66] W. X. Zhao, J. Liu, R. Ren, and J.-R. Wen, "Dense Text Retrieval Based on Pretrained Language Models: A Survey," ACM Trans. Inf. Syst., vol. 42, no. 4, pp. 1–60, 2024, doi: 10.1145/3637870.</w:t>
      </w:r>
    </w:p>
    <w:p w14:paraId="1D494398" w14:textId="77777777" w:rsidR="007C3BF8" w:rsidRPr="007C3BF8" w:rsidRDefault="007C3BF8" w:rsidP="00924299">
      <w:pPr>
        <w:pStyle w:val="Bibliography"/>
        <w:spacing w:line="288" w:lineRule="auto"/>
        <w:jc w:val="both"/>
      </w:pPr>
      <w:r w:rsidRPr="007C3BF8">
        <w:t>[67] Y.-C. I. Chang, "A Survey: Potential Dimensionality Reduction Methods," arXiv preprint arXiv:2502.11036, 2025.</w:t>
      </w:r>
    </w:p>
    <w:p w14:paraId="1EB2D571" w14:textId="77777777" w:rsidR="007C3BF8" w:rsidRPr="007C3BF8" w:rsidRDefault="007C3BF8" w:rsidP="00924299">
      <w:pPr>
        <w:pStyle w:val="Bibliography"/>
        <w:spacing w:line="288" w:lineRule="auto"/>
        <w:jc w:val="both"/>
      </w:pPr>
      <w:r w:rsidRPr="007C3BF8">
        <w:lastRenderedPageBreak/>
        <w:t>[68] D. Chen and W. Yih, "Open-Domain Question Answering," in Proc. 58th Annu. Meeting Assoc. Comput. Linguistics: Tutorial Abstracts (ACL), 2020, pp. 34–37, doi: 10.18653/v1/2020.acl-tutorials.8.</w:t>
      </w:r>
    </w:p>
    <w:p w14:paraId="4DB324DE" w14:textId="77777777" w:rsidR="007C3BF8" w:rsidRPr="007C3BF8" w:rsidRDefault="007C3BF8" w:rsidP="00924299">
      <w:pPr>
        <w:pStyle w:val="Bibliography"/>
        <w:spacing w:line="288" w:lineRule="auto"/>
        <w:jc w:val="both"/>
      </w:pPr>
      <w:r w:rsidRPr="007C3BF8">
        <w:t xml:space="preserve">[69] V. N. Gudivada, D. L. Rao, and A. R. Gudivada, “Information Retrieval: Concepts, Models, and Systems,” </w:t>
      </w:r>
      <w:r w:rsidRPr="007C3BF8">
        <w:rPr>
          <w:i/>
          <w:iCs/>
        </w:rPr>
        <w:t>Handbook of Statistics</w:t>
      </w:r>
      <w:r w:rsidRPr="007C3BF8">
        <w:t>, vol. 38, pp. 331–401, Jan. 2018, doi: 10.1016/BS.HOST.2018.07.009.</w:t>
      </w:r>
    </w:p>
    <w:p w14:paraId="6C9A4A2A" w14:textId="77777777" w:rsidR="007C3BF8" w:rsidRPr="007C3BF8" w:rsidRDefault="007C3BF8" w:rsidP="00924299">
      <w:pPr>
        <w:pStyle w:val="Bibliography"/>
        <w:spacing w:line="288" w:lineRule="auto"/>
        <w:jc w:val="both"/>
      </w:pPr>
      <w:r w:rsidRPr="007C3BF8">
        <w:t>[70] C. D. Manning, P. Raghavan, and H. Schütze, Introduction to Information Retrieval. Cambridge, U.K.: Cambridge University Press, 2008, ch. 6, pp. 100–123.</w:t>
      </w:r>
    </w:p>
    <w:p w14:paraId="761C0E36" w14:textId="77777777" w:rsidR="007C3BF8" w:rsidRPr="007C3BF8" w:rsidRDefault="007C3BF8" w:rsidP="00924299">
      <w:pPr>
        <w:pStyle w:val="Bibliography"/>
        <w:spacing w:line="288" w:lineRule="auto"/>
        <w:jc w:val="both"/>
      </w:pPr>
      <w:r w:rsidRPr="007C3BF8">
        <w:t xml:space="preserve">[71] Y. Wang, Y. Zhang, and X. Wang, “A semantic-based information retrieval model,” in </w:t>
      </w:r>
      <w:r w:rsidRPr="007C3BF8">
        <w:rPr>
          <w:i/>
          <w:iCs/>
        </w:rPr>
        <w:t>Proc. 2nd IEEE Int. Conf. on Digital Ecosystems and Technologies (IEEE DEST)</w:t>
      </w:r>
      <w:r w:rsidRPr="007C3BF8">
        <w:t>, 2008, pp. 456–461. </w:t>
      </w:r>
    </w:p>
    <w:p w14:paraId="2D5A2F9F" w14:textId="77777777" w:rsidR="007C3BF8" w:rsidRPr="007C3BF8" w:rsidRDefault="007C3BF8" w:rsidP="00924299">
      <w:pPr>
        <w:pStyle w:val="Bibliography"/>
        <w:spacing w:line="288" w:lineRule="auto"/>
        <w:jc w:val="both"/>
      </w:pPr>
      <w:r w:rsidRPr="007C3BF8">
        <w:t>[72] X. Shen, S. Vakulenko, M. del Tredici, G. Barlacchi, B. Byrne, and A. de Gispert, “Neural Ranking with Weak Supervision for Open-Domain Question Answering: A Survey,” in Findings of the Association for Computational Linguistics: EACL 2023, Dubrovnik, Croatia, 2023, pp. 1736–1750, doi: 10.18653/v1/2023.findings-eacl.129.</w:t>
      </w:r>
    </w:p>
    <w:p w14:paraId="77E19FEE" w14:textId="77777777" w:rsidR="007C3BF8" w:rsidRPr="007C3BF8" w:rsidRDefault="007C3BF8" w:rsidP="00924299">
      <w:pPr>
        <w:pStyle w:val="Bibliography"/>
        <w:spacing w:line="288" w:lineRule="auto"/>
        <w:jc w:val="both"/>
      </w:pPr>
      <w:r w:rsidRPr="007C3BF8">
        <w:t>[73] J. Guo, Y. Cai, Y. Fan, F. Sun, R. Zhang, and X. Cheng, “Semantic models for the first-stage retrieval: A comprehensive review,” ACM Transactions on Information Systems, vol. 40, no. 4, Art. no. 66, pp. 1–42, 2022, doi: 10.1145/3486250.</w:t>
      </w:r>
    </w:p>
    <w:p w14:paraId="25C15E01" w14:textId="77777777" w:rsidR="007C3BF8" w:rsidRPr="007C3BF8" w:rsidRDefault="007C3BF8" w:rsidP="00924299">
      <w:pPr>
        <w:pStyle w:val="Bibliography"/>
        <w:spacing w:line="288" w:lineRule="auto"/>
        <w:jc w:val="both"/>
      </w:pPr>
      <w:r w:rsidRPr="007C3BF8">
        <w:t>[74] S.-C. Lin and J. Lin, “A dense representation framework for lexical and semantic matching,” ACM Transactions on Information Systems, vol. 41, no. 4, Art. no. 110, pp. 1–29, 2023, doi: 10.1145/3582426.</w:t>
      </w:r>
    </w:p>
    <w:p w14:paraId="06401F9D" w14:textId="77777777" w:rsidR="007C3BF8" w:rsidRPr="007C3BF8" w:rsidRDefault="007C3BF8" w:rsidP="00924299">
      <w:pPr>
        <w:pStyle w:val="Bibliography"/>
        <w:spacing w:line="288" w:lineRule="auto"/>
        <w:jc w:val="both"/>
      </w:pPr>
      <w:r w:rsidRPr="007C3BF8">
        <w:t>[75] K. D. Onal, Y. Zhang, I. S. Altingovde, M. M. Rahman, P. Karagoz, A. Braylan, B. Dang, H.-L. Chang, H. Kim, Q. McNamara, A. Angert, E. Banner, V. Khetan, T. McDonnell, A. T. Nguyen, D. Xu, B. C. Wallace, M. de Rijke, and M. Lease, “Neural information retrieval: At the end of the early years,” Information Retrieval Journal, vol. 21, no. 2–3, pp. 111–182, 2018, doi: 10.1007/s10791-017-9321-y.</w:t>
      </w:r>
    </w:p>
    <w:p w14:paraId="650975F1" w14:textId="038B8CC5" w:rsidR="007C3BF8" w:rsidRDefault="007C3BF8" w:rsidP="00924299">
      <w:pPr>
        <w:pStyle w:val="Bibliography"/>
        <w:spacing w:line="288" w:lineRule="auto"/>
        <w:jc w:val="both"/>
      </w:pPr>
      <w:r w:rsidRPr="007C3BF8">
        <w:t>[76] Jimmy Lin, Xueguang Ma, Sheng-Chieh Lin, Jheng-Hong Yang, Ronak Pradeep, Rodrigo Nogueira, “Pyserini: A Python toolkit for reproducible information retrieval research with sparse and dense representations,” in Proceedings of the 44th International ACM SIGIR Conference on Research and Development in Information Retrieval, Virtual Event, Canada, pp. 2356–2362, 2021, doi: 10.1145/3404835.3463238</w:t>
      </w:r>
      <w:r w:rsidR="00106FB1">
        <w:t>.</w:t>
      </w:r>
    </w:p>
    <w:p w14:paraId="7595DB76" w14:textId="08E64424" w:rsidR="00924299" w:rsidRDefault="00924299" w:rsidP="00924299">
      <w:pPr>
        <w:pStyle w:val="Bibliography"/>
        <w:spacing w:line="288" w:lineRule="auto"/>
        <w:jc w:val="both"/>
      </w:pPr>
      <w:r>
        <w:t xml:space="preserve">[77] </w:t>
      </w:r>
      <w:r w:rsidRPr="00924299">
        <w:t xml:space="preserve">M. Artetxe, S. Ruder, and D. Yogatama, “On the Cross-lingual Transferability of Monolingual Representations,” in </w:t>
      </w:r>
      <w:r w:rsidRPr="00924299">
        <w:rPr>
          <w:i/>
          <w:iCs/>
        </w:rPr>
        <w:t>Proc. 58th Annu. Meeting of the Association for Computational Linguistics (ACL)</w:t>
      </w:r>
      <w:r w:rsidRPr="00924299">
        <w:t>, Online, 2020, pp. 4623–4637, doi: 10.18653/v1/2020.acl-main.421.</w:t>
      </w:r>
    </w:p>
    <w:p w14:paraId="0B72BDE1" w14:textId="0E33AB62" w:rsidR="0077743A" w:rsidRDefault="0077743A" w:rsidP="0077743A">
      <w:pPr>
        <w:pStyle w:val="Bibliography"/>
        <w:spacing w:line="288" w:lineRule="auto"/>
        <w:jc w:val="both"/>
      </w:pPr>
      <w:r>
        <w:t xml:space="preserve">[78] </w:t>
      </w:r>
      <w:r w:rsidRPr="0077743A">
        <w:t>N. Reimers and I. Gurevych, “Sentence-BERT: Sentence Embeddings using Siamese BERT-Networks,” in Proc. 2019 Conf. Empirical Methods in Natural Language Processing and the 9th International Joint Conference on Natural Language Processing (EMNLP-IJCNLP), Hong Kong, China, 2019, pp. 3982–3992, doi: 10.18653/v1/D19-1410.</w:t>
      </w:r>
    </w:p>
    <w:p w14:paraId="6E9D349C" w14:textId="77777777" w:rsidR="0077743A" w:rsidRDefault="00401832" w:rsidP="0077743A">
      <w:pPr>
        <w:pStyle w:val="Bibliography"/>
        <w:spacing w:line="288" w:lineRule="auto"/>
        <w:jc w:val="both"/>
      </w:pPr>
      <w:r>
        <w:t>[7</w:t>
      </w:r>
      <w:r w:rsidR="0077743A">
        <w:t>9</w:t>
      </w:r>
      <w:r>
        <w:t xml:space="preserve">] </w:t>
      </w:r>
      <w:r w:rsidRPr="00401832">
        <w:t xml:space="preserve">L. Wang, N. Yang, X. Huang, B. Jiao, L. Yang, D. Jiang, R. Majumder, and F. Wei, “Text Embeddings by Weakly-Supervised Contrastive Pre-training,” </w:t>
      </w:r>
      <w:r w:rsidRPr="00401832">
        <w:rPr>
          <w:i/>
          <w:iCs/>
        </w:rPr>
        <w:t>arXiv preprint arXiv:2212.03533</w:t>
      </w:r>
      <w:r w:rsidRPr="00401832">
        <w:t>, 2022, doi: 10.48550/arXiv.2212.03533.</w:t>
      </w:r>
    </w:p>
    <w:p w14:paraId="26B5AE1C" w14:textId="6798DE83" w:rsidR="007C3BF8" w:rsidRDefault="007C3BF8" w:rsidP="0077743A">
      <w:pPr>
        <w:pStyle w:val="Bibliography"/>
        <w:spacing w:line="288" w:lineRule="auto"/>
        <w:jc w:val="both"/>
      </w:pPr>
      <w:r>
        <w:br w:type="page"/>
      </w:r>
    </w:p>
    <w:p w14:paraId="22E539FF" w14:textId="20679A26" w:rsidR="008476AC" w:rsidRDefault="00475770" w:rsidP="009D19E7">
      <w:pPr>
        <w:pStyle w:val="AppendixHeading"/>
        <w:spacing w:line="288" w:lineRule="auto"/>
      </w:pPr>
      <w:bookmarkStart w:id="236" w:name="_Toc241721906"/>
      <w:r>
        <w:rPr>
          <w:rtl/>
        </w:rPr>
        <w:lastRenderedPageBreak/>
        <w:t xml:space="preserve">پیوست الف: مرجع پارامترهای </w:t>
      </w:r>
      <w:r w:rsidR="00056748">
        <w:rPr>
          <w:rtl/>
        </w:rPr>
        <w:t>خط‌لوله</w:t>
      </w:r>
      <w:bookmarkEnd w:id="236"/>
    </w:p>
    <w:p w14:paraId="4EEEAC99" w14:textId="43DCF7A8" w:rsidR="008476AC" w:rsidRDefault="00475770" w:rsidP="009D19E7">
      <w:pPr>
        <w:pStyle w:val="TableCaption"/>
        <w:spacing w:line="288" w:lineRule="auto"/>
      </w:pPr>
      <w:r>
        <w:rPr>
          <w:b/>
          <w:bCs/>
          <w:szCs w:val="22"/>
          <w:rtl/>
        </w:rPr>
        <w:t>جدول (الف-</w:t>
      </w:r>
      <w:r>
        <w:rPr>
          <w:b/>
          <w:bCs/>
          <w:szCs w:val="22"/>
        </w:rPr>
        <w:t>1</w:t>
      </w:r>
      <w:r w:rsidR="00106FB1">
        <w:rPr>
          <w:rFonts w:hint="cs"/>
          <w:b/>
          <w:bCs/>
          <w:szCs w:val="22"/>
          <w:rtl/>
        </w:rPr>
        <w:t>)</w:t>
      </w:r>
      <w:r>
        <w:rPr>
          <w:b/>
          <w:bCs/>
          <w:szCs w:val="22"/>
        </w:rPr>
        <w:t xml:space="preserve"> </w:t>
      </w:r>
      <w:r>
        <w:rPr>
          <w:b/>
          <w:bCs/>
          <w:szCs w:val="22"/>
          <w:rtl/>
        </w:rPr>
        <w:t xml:space="preserve">مرجع پارامترهای </w:t>
      </w:r>
      <w:r w:rsidR="00056748">
        <w:rPr>
          <w:b/>
          <w:bCs/>
          <w:szCs w:val="22"/>
          <w:rtl/>
        </w:rPr>
        <w:t>خط‌لوله</w:t>
      </w:r>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11"/>
        <w:gridCol w:w="1825"/>
        <w:gridCol w:w="2396"/>
        <w:gridCol w:w="2852"/>
      </w:tblGrid>
      <w:tr w:rsidR="008476AC" w14:paraId="17BB9A04" w14:textId="77777777">
        <w:trPr>
          <w:cantSplit/>
          <w:tblHeader/>
          <w:jc w:val="center"/>
        </w:trPr>
        <w:tc>
          <w:tcPr>
            <w:tcW w:w="1711" w:type="dxa"/>
            <w:shd w:val="clear" w:color="auto" w:fill="DCE6F2"/>
            <w:vAlign w:val="center"/>
          </w:tcPr>
          <w:p w14:paraId="356055EE" w14:textId="77777777" w:rsidR="008476AC" w:rsidRDefault="00475770" w:rsidP="009D19E7">
            <w:pPr>
              <w:pStyle w:val="TableText"/>
              <w:spacing w:line="288" w:lineRule="auto"/>
            </w:pPr>
            <w:r>
              <w:rPr>
                <w:b/>
                <w:bCs/>
                <w:rtl/>
              </w:rPr>
              <w:t>پارامتر</w:t>
            </w:r>
          </w:p>
        </w:tc>
        <w:tc>
          <w:tcPr>
            <w:tcW w:w="1825" w:type="dxa"/>
            <w:shd w:val="clear" w:color="auto" w:fill="DCE6F2"/>
            <w:vAlign w:val="center"/>
          </w:tcPr>
          <w:p w14:paraId="4BCD57F6" w14:textId="77777777" w:rsidR="008476AC" w:rsidRDefault="00475770" w:rsidP="009D19E7">
            <w:pPr>
              <w:pStyle w:val="TableText"/>
              <w:spacing w:line="288" w:lineRule="auto"/>
            </w:pPr>
            <w:r>
              <w:rPr>
                <w:b/>
                <w:bCs/>
                <w:rtl/>
              </w:rPr>
              <w:t>پیش‌فرض</w:t>
            </w:r>
          </w:p>
        </w:tc>
        <w:tc>
          <w:tcPr>
            <w:tcW w:w="2396" w:type="dxa"/>
            <w:shd w:val="clear" w:color="auto" w:fill="DCE6F2"/>
            <w:vAlign w:val="center"/>
          </w:tcPr>
          <w:p w14:paraId="1FB463AB" w14:textId="4F67D52F" w:rsidR="008476AC" w:rsidRDefault="00475770" w:rsidP="009D19E7">
            <w:pPr>
              <w:pStyle w:val="TableText"/>
              <w:spacing w:line="288" w:lineRule="auto"/>
            </w:pPr>
            <w:r>
              <w:rPr>
                <w:b/>
                <w:bCs/>
                <w:rtl/>
              </w:rPr>
              <w:t>محدوده آزموده</w:t>
            </w:r>
          </w:p>
        </w:tc>
        <w:tc>
          <w:tcPr>
            <w:tcW w:w="2852" w:type="dxa"/>
            <w:shd w:val="clear" w:color="auto" w:fill="DCE6F2"/>
            <w:vAlign w:val="center"/>
          </w:tcPr>
          <w:p w14:paraId="66604ECA" w14:textId="77777777" w:rsidR="008476AC" w:rsidRDefault="00475770" w:rsidP="009D19E7">
            <w:pPr>
              <w:pStyle w:val="TableText"/>
              <w:spacing w:line="288" w:lineRule="auto"/>
            </w:pPr>
            <w:r>
              <w:rPr>
                <w:b/>
                <w:bCs/>
                <w:rtl/>
              </w:rPr>
              <w:t>توضیح</w:t>
            </w:r>
          </w:p>
        </w:tc>
      </w:tr>
      <w:tr w:rsidR="008476AC" w14:paraId="01E089B6" w14:textId="77777777">
        <w:trPr>
          <w:cantSplit/>
          <w:jc w:val="center"/>
        </w:trPr>
        <w:tc>
          <w:tcPr>
            <w:tcW w:w="1711" w:type="dxa"/>
            <w:vAlign w:val="center"/>
          </w:tcPr>
          <w:p w14:paraId="13103DE2" w14:textId="77777777" w:rsidR="008476AC" w:rsidRDefault="00475770" w:rsidP="009D19E7">
            <w:pPr>
              <w:pStyle w:val="TableText"/>
              <w:spacing w:line="288" w:lineRule="auto"/>
            </w:pPr>
            <w:r>
              <w:t>grid_size</w:t>
            </w:r>
          </w:p>
        </w:tc>
        <w:tc>
          <w:tcPr>
            <w:tcW w:w="1825" w:type="dxa"/>
            <w:vAlign w:val="center"/>
          </w:tcPr>
          <w:p w14:paraId="7122C3F1" w14:textId="77777777" w:rsidR="008476AC" w:rsidRDefault="00475770" w:rsidP="009D19E7">
            <w:pPr>
              <w:pStyle w:val="TableText"/>
              <w:spacing w:line="288" w:lineRule="auto"/>
            </w:pPr>
            <w:r>
              <w:t>64</w:t>
            </w:r>
          </w:p>
        </w:tc>
        <w:tc>
          <w:tcPr>
            <w:tcW w:w="2396" w:type="dxa"/>
            <w:vAlign w:val="center"/>
          </w:tcPr>
          <w:p w14:paraId="5DC3E145" w14:textId="4ED2AFAB" w:rsidR="008476AC" w:rsidRDefault="00475770" w:rsidP="009D19E7">
            <w:pPr>
              <w:pStyle w:val="TableText"/>
              <w:spacing w:line="288" w:lineRule="auto"/>
            </w:pPr>
            <w:r>
              <w:t xml:space="preserve">16–128 </w:t>
            </w:r>
            <w:r w:rsidR="00106FB1">
              <w:rPr>
                <w:rFonts w:hint="cs"/>
                <w:rtl/>
              </w:rPr>
              <w:t>(</w:t>
            </w:r>
            <w:r>
              <w:rPr>
                <w:rtl/>
              </w:rPr>
              <w:t>توان ۲)</w:t>
            </w:r>
          </w:p>
        </w:tc>
        <w:tc>
          <w:tcPr>
            <w:tcW w:w="2852" w:type="dxa"/>
            <w:vAlign w:val="center"/>
          </w:tcPr>
          <w:p w14:paraId="3EA6037C" w14:textId="5D6A3A39" w:rsidR="008476AC" w:rsidRDefault="00475770" w:rsidP="009D19E7">
            <w:pPr>
              <w:pStyle w:val="TableText"/>
              <w:spacing w:line="288" w:lineRule="auto"/>
            </w:pPr>
            <w:r>
              <w:rPr>
                <w:rtl/>
              </w:rPr>
              <w:t>ابعاد نقشه معنایی</w:t>
            </w:r>
          </w:p>
        </w:tc>
      </w:tr>
      <w:tr w:rsidR="008476AC" w14:paraId="4AA4ECE5" w14:textId="77777777">
        <w:trPr>
          <w:cantSplit/>
          <w:jc w:val="center"/>
        </w:trPr>
        <w:tc>
          <w:tcPr>
            <w:tcW w:w="1711" w:type="dxa"/>
            <w:vAlign w:val="center"/>
          </w:tcPr>
          <w:p w14:paraId="1E0FC08B" w14:textId="77777777" w:rsidR="008476AC" w:rsidRDefault="00475770" w:rsidP="009D19E7">
            <w:pPr>
              <w:pStyle w:val="TableText"/>
              <w:spacing w:line="288" w:lineRule="auto"/>
            </w:pPr>
            <w:r>
              <w:t>method</w:t>
            </w:r>
          </w:p>
        </w:tc>
        <w:tc>
          <w:tcPr>
            <w:tcW w:w="1825" w:type="dxa"/>
            <w:vAlign w:val="center"/>
          </w:tcPr>
          <w:p w14:paraId="5D5A5B87" w14:textId="77777777" w:rsidR="008476AC" w:rsidRDefault="00475770" w:rsidP="009D19E7">
            <w:pPr>
              <w:pStyle w:val="TableText"/>
              <w:spacing w:line="288" w:lineRule="auto"/>
            </w:pPr>
            <w:r>
              <w:t>umap</w:t>
            </w:r>
          </w:p>
        </w:tc>
        <w:tc>
          <w:tcPr>
            <w:tcW w:w="2396" w:type="dxa"/>
            <w:vAlign w:val="center"/>
          </w:tcPr>
          <w:p w14:paraId="6E764260" w14:textId="77777777" w:rsidR="008476AC" w:rsidRDefault="00475770" w:rsidP="009D19E7">
            <w:pPr>
              <w:pStyle w:val="TableText"/>
              <w:spacing w:line="288" w:lineRule="auto"/>
            </w:pPr>
            <w:r>
              <w:t>umap/tsne/pca</w:t>
            </w:r>
          </w:p>
        </w:tc>
        <w:tc>
          <w:tcPr>
            <w:tcW w:w="2852" w:type="dxa"/>
            <w:vAlign w:val="center"/>
          </w:tcPr>
          <w:p w14:paraId="49DD5223" w14:textId="77777777" w:rsidR="008476AC" w:rsidRDefault="00475770" w:rsidP="009D19E7">
            <w:pPr>
              <w:pStyle w:val="TableText"/>
              <w:spacing w:line="288" w:lineRule="auto"/>
            </w:pPr>
            <w:r>
              <w:rPr>
                <w:rtl/>
              </w:rPr>
              <w:t>الگوریتم کاهش بعد</w:t>
            </w:r>
          </w:p>
        </w:tc>
      </w:tr>
      <w:tr w:rsidR="008476AC" w14:paraId="200BCB4C" w14:textId="77777777">
        <w:trPr>
          <w:cantSplit/>
          <w:jc w:val="center"/>
        </w:trPr>
        <w:tc>
          <w:tcPr>
            <w:tcW w:w="1711" w:type="dxa"/>
            <w:vAlign w:val="center"/>
          </w:tcPr>
          <w:p w14:paraId="3420E169" w14:textId="77777777" w:rsidR="008476AC" w:rsidRDefault="00475770" w:rsidP="009D19E7">
            <w:pPr>
              <w:pStyle w:val="TableText"/>
              <w:spacing w:line="288" w:lineRule="auto"/>
            </w:pPr>
            <w:r>
              <w:t>smoothing_sigma</w:t>
            </w:r>
          </w:p>
        </w:tc>
        <w:tc>
          <w:tcPr>
            <w:tcW w:w="1825" w:type="dxa"/>
            <w:vAlign w:val="center"/>
          </w:tcPr>
          <w:p w14:paraId="6C745946" w14:textId="77777777" w:rsidR="008476AC" w:rsidRDefault="00475770" w:rsidP="009D19E7">
            <w:pPr>
              <w:pStyle w:val="TableText"/>
              <w:spacing w:line="288" w:lineRule="auto"/>
            </w:pPr>
            <w:r>
              <w:t>1.5</w:t>
            </w:r>
          </w:p>
        </w:tc>
        <w:tc>
          <w:tcPr>
            <w:tcW w:w="2396" w:type="dxa"/>
            <w:vAlign w:val="center"/>
          </w:tcPr>
          <w:p w14:paraId="4691D45B" w14:textId="77777777" w:rsidR="008476AC" w:rsidRDefault="00475770" w:rsidP="009D19E7">
            <w:pPr>
              <w:pStyle w:val="TableText"/>
              <w:spacing w:line="288" w:lineRule="auto"/>
            </w:pPr>
            <w:r>
              <w:t>1.0–2.0</w:t>
            </w:r>
          </w:p>
        </w:tc>
        <w:tc>
          <w:tcPr>
            <w:tcW w:w="2852" w:type="dxa"/>
            <w:vAlign w:val="center"/>
          </w:tcPr>
          <w:p w14:paraId="638C7FB2" w14:textId="77777777" w:rsidR="008476AC" w:rsidRDefault="00475770" w:rsidP="009D19E7">
            <w:pPr>
              <w:pStyle w:val="TableText"/>
              <w:spacing w:line="288" w:lineRule="auto"/>
            </w:pPr>
            <w:r>
              <w:rPr>
                <w:rtl/>
              </w:rPr>
              <w:t>هموارسازی گاوسی عبارت/سند</w:t>
            </w:r>
          </w:p>
        </w:tc>
      </w:tr>
      <w:tr w:rsidR="008476AC" w14:paraId="1B787C3D" w14:textId="77777777">
        <w:trPr>
          <w:cantSplit/>
          <w:jc w:val="center"/>
        </w:trPr>
        <w:tc>
          <w:tcPr>
            <w:tcW w:w="1711" w:type="dxa"/>
            <w:vAlign w:val="center"/>
          </w:tcPr>
          <w:p w14:paraId="7F82F135" w14:textId="77777777" w:rsidR="008476AC" w:rsidRDefault="00475770" w:rsidP="009D19E7">
            <w:pPr>
              <w:pStyle w:val="TableText"/>
              <w:spacing w:line="288" w:lineRule="auto"/>
            </w:pPr>
            <w:r>
              <w:t>top_percent</w:t>
            </w:r>
          </w:p>
        </w:tc>
        <w:tc>
          <w:tcPr>
            <w:tcW w:w="1825" w:type="dxa"/>
            <w:vAlign w:val="center"/>
          </w:tcPr>
          <w:p w14:paraId="5D6C6CD9" w14:textId="77777777" w:rsidR="008476AC" w:rsidRDefault="00475770" w:rsidP="009D19E7">
            <w:pPr>
              <w:pStyle w:val="TableText"/>
              <w:spacing w:line="288" w:lineRule="auto"/>
            </w:pPr>
            <w:r>
              <w:t>10</w:t>
            </w:r>
          </w:p>
        </w:tc>
        <w:tc>
          <w:tcPr>
            <w:tcW w:w="2396" w:type="dxa"/>
            <w:vAlign w:val="center"/>
          </w:tcPr>
          <w:p w14:paraId="23989E92" w14:textId="77777777" w:rsidR="008476AC" w:rsidRDefault="00475770" w:rsidP="009D19E7">
            <w:pPr>
              <w:pStyle w:val="TableText"/>
              <w:spacing w:line="288" w:lineRule="auto"/>
            </w:pPr>
            <w:r>
              <w:t>5–15</w:t>
            </w:r>
          </w:p>
        </w:tc>
        <w:tc>
          <w:tcPr>
            <w:tcW w:w="2852" w:type="dxa"/>
            <w:vAlign w:val="center"/>
          </w:tcPr>
          <w:p w14:paraId="3108036F" w14:textId="77777777" w:rsidR="008476AC" w:rsidRDefault="00475770" w:rsidP="009D19E7">
            <w:pPr>
              <w:pStyle w:val="TableText"/>
              <w:spacing w:line="288" w:lineRule="auto"/>
            </w:pPr>
            <w:r>
              <w:rPr>
                <w:rtl/>
              </w:rPr>
              <w:t>تنک‌سازی سند</w:t>
            </w:r>
          </w:p>
        </w:tc>
      </w:tr>
      <w:tr w:rsidR="008476AC" w14:paraId="6CA57B68" w14:textId="77777777">
        <w:trPr>
          <w:cantSplit/>
          <w:jc w:val="center"/>
        </w:trPr>
        <w:tc>
          <w:tcPr>
            <w:tcW w:w="1711" w:type="dxa"/>
            <w:vAlign w:val="center"/>
          </w:tcPr>
          <w:p w14:paraId="7842EB80" w14:textId="77777777" w:rsidR="008476AC" w:rsidRDefault="00475770" w:rsidP="009D19E7">
            <w:pPr>
              <w:pStyle w:val="TableText"/>
              <w:spacing w:line="288" w:lineRule="auto"/>
            </w:pPr>
            <w:r>
              <w:t>weighting</w:t>
            </w:r>
          </w:p>
        </w:tc>
        <w:tc>
          <w:tcPr>
            <w:tcW w:w="1825" w:type="dxa"/>
            <w:vAlign w:val="center"/>
          </w:tcPr>
          <w:p w14:paraId="3A51884F" w14:textId="77777777" w:rsidR="008476AC" w:rsidRDefault="00475770" w:rsidP="009D19E7">
            <w:pPr>
              <w:pStyle w:val="TableText"/>
              <w:spacing w:line="288" w:lineRule="auto"/>
            </w:pPr>
            <w:r>
              <w:t>idf</w:t>
            </w:r>
          </w:p>
        </w:tc>
        <w:tc>
          <w:tcPr>
            <w:tcW w:w="2396" w:type="dxa"/>
            <w:vAlign w:val="center"/>
          </w:tcPr>
          <w:p w14:paraId="64E70D72" w14:textId="558A605D" w:rsidR="008476AC" w:rsidRDefault="00475770" w:rsidP="009D19E7">
            <w:pPr>
              <w:pStyle w:val="TableText"/>
              <w:spacing w:line="288" w:lineRule="auto"/>
            </w:pPr>
            <w:r>
              <w:t>uniform/</w:t>
            </w:r>
            <w:r w:rsidR="00CF0283">
              <w:t>idf</w:t>
            </w:r>
            <w:r>
              <w:t>/</w:t>
            </w:r>
            <w:r w:rsidR="00CF0283">
              <w:t>tf-</w:t>
            </w:r>
            <w:r>
              <w:t>idf</w:t>
            </w:r>
          </w:p>
        </w:tc>
        <w:tc>
          <w:tcPr>
            <w:tcW w:w="2852" w:type="dxa"/>
            <w:vAlign w:val="center"/>
          </w:tcPr>
          <w:p w14:paraId="0EFBCAF3" w14:textId="77777777" w:rsidR="008476AC" w:rsidRDefault="00475770" w:rsidP="009D19E7">
            <w:pPr>
              <w:pStyle w:val="TableText"/>
              <w:spacing w:line="288" w:lineRule="auto"/>
            </w:pPr>
            <w:r>
              <w:rPr>
                <w:rtl/>
              </w:rPr>
              <w:t>وزن عبارات در پرس‌وجو</w:t>
            </w:r>
          </w:p>
        </w:tc>
      </w:tr>
      <w:tr w:rsidR="008476AC" w14:paraId="6B6D8DD9" w14:textId="77777777">
        <w:trPr>
          <w:cantSplit/>
          <w:jc w:val="center"/>
        </w:trPr>
        <w:tc>
          <w:tcPr>
            <w:tcW w:w="1711" w:type="dxa"/>
            <w:vAlign w:val="center"/>
          </w:tcPr>
          <w:p w14:paraId="237C284A" w14:textId="77777777" w:rsidR="008476AC" w:rsidRDefault="00475770" w:rsidP="009D19E7">
            <w:pPr>
              <w:pStyle w:val="TableText"/>
              <w:spacing w:line="288" w:lineRule="auto"/>
            </w:pPr>
            <w:r>
              <w:t>spreading_steps</w:t>
            </w:r>
          </w:p>
        </w:tc>
        <w:tc>
          <w:tcPr>
            <w:tcW w:w="1825" w:type="dxa"/>
            <w:vAlign w:val="center"/>
          </w:tcPr>
          <w:p w14:paraId="6D225AC0" w14:textId="77777777" w:rsidR="008476AC" w:rsidRDefault="00475770" w:rsidP="009D19E7">
            <w:pPr>
              <w:pStyle w:val="TableText"/>
              <w:spacing w:line="288" w:lineRule="auto"/>
              <w:rPr>
                <w:rtl/>
              </w:rPr>
            </w:pPr>
            <w:r>
              <w:t>1</w:t>
            </w:r>
          </w:p>
        </w:tc>
        <w:tc>
          <w:tcPr>
            <w:tcW w:w="2396" w:type="dxa"/>
            <w:vAlign w:val="center"/>
          </w:tcPr>
          <w:p w14:paraId="5A00569C" w14:textId="77777777" w:rsidR="008476AC" w:rsidRDefault="00475770" w:rsidP="009D19E7">
            <w:pPr>
              <w:pStyle w:val="TableText"/>
              <w:spacing w:line="288" w:lineRule="auto"/>
            </w:pPr>
            <w:r>
              <w:t>0–2</w:t>
            </w:r>
          </w:p>
        </w:tc>
        <w:tc>
          <w:tcPr>
            <w:tcW w:w="2852" w:type="dxa"/>
            <w:vAlign w:val="center"/>
          </w:tcPr>
          <w:p w14:paraId="5A077703" w14:textId="17310099" w:rsidR="008476AC" w:rsidRDefault="00CF1118" w:rsidP="009D19E7">
            <w:pPr>
              <w:pStyle w:val="TableText"/>
              <w:spacing w:line="288" w:lineRule="auto"/>
            </w:pPr>
            <w:r>
              <w:rPr>
                <w:rFonts w:hint="cs"/>
                <w:rtl/>
              </w:rPr>
              <w:t>گسترش</w:t>
            </w:r>
            <w:r w:rsidR="00475770">
              <w:rPr>
                <w:rtl/>
              </w:rPr>
              <w:t xml:space="preserve"> فعال‌سازی پرس‌وجو</w:t>
            </w:r>
          </w:p>
        </w:tc>
      </w:tr>
      <w:tr w:rsidR="008476AC" w14:paraId="6E348A26" w14:textId="77777777">
        <w:trPr>
          <w:cantSplit/>
          <w:jc w:val="center"/>
        </w:trPr>
        <w:tc>
          <w:tcPr>
            <w:tcW w:w="1711" w:type="dxa"/>
            <w:vAlign w:val="center"/>
          </w:tcPr>
          <w:p w14:paraId="64E79CEA" w14:textId="77777777" w:rsidR="008476AC" w:rsidRDefault="00475770" w:rsidP="009D19E7">
            <w:pPr>
              <w:pStyle w:val="TableText"/>
              <w:spacing w:line="288" w:lineRule="auto"/>
            </w:pPr>
            <w:r>
              <w:t>top_k</w:t>
            </w:r>
          </w:p>
        </w:tc>
        <w:tc>
          <w:tcPr>
            <w:tcW w:w="1825" w:type="dxa"/>
            <w:vAlign w:val="center"/>
          </w:tcPr>
          <w:p w14:paraId="247BAA2E" w14:textId="18097743" w:rsidR="008476AC" w:rsidRDefault="009A06D8" w:rsidP="009D19E7">
            <w:pPr>
              <w:pStyle w:val="TableText"/>
              <w:spacing w:line="288" w:lineRule="auto"/>
            </w:pPr>
            <w:r>
              <w:t>100</w:t>
            </w:r>
          </w:p>
        </w:tc>
        <w:tc>
          <w:tcPr>
            <w:tcW w:w="2396" w:type="dxa"/>
            <w:vAlign w:val="center"/>
          </w:tcPr>
          <w:p w14:paraId="373C7323" w14:textId="77777777" w:rsidR="008476AC" w:rsidRDefault="00475770" w:rsidP="009D19E7">
            <w:pPr>
              <w:pStyle w:val="TableText"/>
              <w:spacing w:line="288" w:lineRule="auto"/>
            </w:pPr>
            <w:r>
              <w:t>20–100</w:t>
            </w:r>
          </w:p>
        </w:tc>
        <w:tc>
          <w:tcPr>
            <w:tcW w:w="2852" w:type="dxa"/>
            <w:vAlign w:val="center"/>
          </w:tcPr>
          <w:p w14:paraId="2519EA0C" w14:textId="4F4887DB" w:rsidR="008476AC" w:rsidRDefault="00475770" w:rsidP="009D19E7">
            <w:pPr>
              <w:pStyle w:val="TableText"/>
              <w:spacing w:line="288" w:lineRule="auto"/>
            </w:pPr>
            <w:r>
              <w:rPr>
                <w:rtl/>
              </w:rPr>
              <w:t xml:space="preserve">اندازه </w:t>
            </w:r>
            <w:r>
              <w:t xml:space="preserve">pool </w:t>
            </w:r>
            <w:r>
              <w:rPr>
                <w:rtl/>
              </w:rPr>
              <w:t>کاندید</w:t>
            </w:r>
          </w:p>
        </w:tc>
      </w:tr>
      <w:tr w:rsidR="008476AC" w14:paraId="5EB1ECC6" w14:textId="77777777">
        <w:trPr>
          <w:cantSplit/>
          <w:jc w:val="center"/>
        </w:trPr>
        <w:tc>
          <w:tcPr>
            <w:tcW w:w="1711" w:type="dxa"/>
            <w:vAlign w:val="center"/>
          </w:tcPr>
          <w:p w14:paraId="70A4D20E" w14:textId="2B703FA0" w:rsidR="008476AC" w:rsidRDefault="00475770" w:rsidP="009D19E7">
            <w:pPr>
              <w:pStyle w:val="TableText"/>
              <w:spacing w:line="288" w:lineRule="auto"/>
              <w:rPr>
                <w:rtl/>
              </w:rPr>
            </w:pPr>
            <w:r>
              <w:t>splade</w:t>
            </w:r>
            <w:r w:rsidR="00CF1118" w:rsidRPr="00CF1118">
              <w:rPr>
                <w:vertAlign w:val="subscript"/>
              </w:rPr>
              <w:t>Linear</w:t>
            </w:r>
          </w:p>
        </w:tc>
        <w:tc>
          <w:tcPr>
            <w:tcW w:w="1825" w:type="dxa"/>
            <w:vAlign w:val="center"/>
          </w:tcPr>
          <w:p w14:paraId="7E1B65D5" w14:textId="77777777" w:rsidR="008476AC" w:rsidRDefault="00475770" w:rsidP="009D19E7">
            <w:pPr>
              <w:pStyle w:val="TableText"/>
              <w:spacing w:line="288" w:lineRule="auto"/>
            </w:pPr>
            <w:r>
              <w:t>0.3</w:t>
            </w:r>
          </w:p>
        </w:tc>
        <w:tc>
          <w:tcPr>
            <w:tcW w:w="2396" w:type="dxa"/>
            <w:vAlign w:val="center"/>
          </w:tcPr>
          <w:p w14:paraId="7C1E9B3B" w14:textId="77777777" w:rsidR="008476AC" w:rsidRDefault="00475770" w:rsidP="009D19E7">
            <w:pPr>
              <w:pStyle w:val="TableText"/>
              <w:spacing w:line="288" w:lineRule="auto"/>
            </w:pPr>
            <w:r>
              <w:t>0.1–0.7</w:t>
            </w:r>
          </w:p>
        </w:tc>
        <w:tc>
          <w:tcPr>
            <w:tcW w:w="2852" w:type="dxa"/>
            <w:vAlign w:val="center"/>
          </w:tcPr>
          <w:p w14:paraId="3D361434" w14:textId="233D0FAD" w:rsidR="008476AC" w:rsidRDefault="00475770" w:rsidP="009D19E7">
            <w:pPr>
              <w:pStyle w:val="TableText"/>
              <w:spacing w:line="288" w:lineRule="auto"/>
            </w:pPr>
            <w:r>
              <w:rPr>
                <w:rtl/>
              </w:rPr>
              <w:t xml:space="preserve">وزن </w:t>
            </w:r>
            <w:r>
              <w:t>SF</w:t>
            </w:r>
            <w:r w:rsidR="00CF1118">
              <w:rPr>
                <w:rFonts w:hint="cs"/>
                <w:rtl/>
              </w:rPr>
              <w:t xml:space="preserve"> </w:t>
            </w:r>
            <w:r>
              <w:rPr>
                <w:rtl/>
              </w:rPr>
              <w:t xml:space="preserve">در </w:t>
            </w:r>
            <w:r w:rsidR="009A06D8">
              <w:rPr>
                <w:rtl/>
              </w:rPr>
              <w:t>هم‌جوشی</w:t>
            </w:r>
            <w:r>
              <w:rPr>
                <w:rtl/>
              </w:rPr>
              <w:t xml:space="preserve"> خطی</w:t>
            </w:r>
          </w:p>
        </w:tc>
      </w:tr>
      <w:tr w:rsidR="00CF1118" w14:paraId="0CEC451E" w14:textId="77777777">
        <w:trPr>
          <w:cantSplit/>
          <w:jc w:val="center"/>
        </w:trPr>
        <w:tc>
          <w:tcPr>
            <w:tcW w:w="1711" w:type="dxa"/>
            <w:vAlign w:val="center"/>
          </w:tcPr>
          <w:p w14:paraId="6AD5589F" w14:textId="77F1B6B9" w:rsidR="00CF1118" w:rsidRDefault="00CF1118" w:rsidP="00CF1118">
            <w:pPr>
              <w:pStyle w:val="TableText"/>
              <w:spacing w:line="288" w:lineRule="auto"/>
              <w:rPr>
                <w:rtl/>
              </w:rPr>
            </w:pPr>
            <w:r>
              <w:t>Splade</w:t>
            </w:r>
            <w:r>
              <w:rPr>
                <w:vertAlign w:val="subscript"/>
              </w:rPr>
              <w:t xml:space="preserve"> RRF</w:t>
            </w:r>
          </w:p>
        </w:tc>
        <w:tc>
          <w:tcPr>
            <w:tcW w:w="1825" w:type="dxa"/>
            <w:vAlign w:val="center"/>
          </w:tcPr>
          <w:p w14:paraId="15B5ACCC" w14:textId="77777777" w:rsidR="00CF1118" w:rsidRDefault="00CF1118" w:rsidP="00CF1118">
            <w:pPr>
              <w:pStyle w:val="TableText"/>
              <w:spacing w:line="288" w:lineRule="auto"/>
            </w:pPr>
            <w:r>
              <w:t>60</w:t>
            </w:r>
          </w:p>
        </w:tc>
        <w:tc>
          <w:tcPr>
            <w:tcW w:w="2396" w:type="dxa"/>
            <w:vAlign w:val="center"/>
          </w:tcPr>
          <w:p w14:paraId="75B2CA46" w14:textId="77777777" w:rsidR="00CF1118" w:rsidRDefault="00CF1118" w:rsidP="00CF1118">
            <w:pPr>
              <w:pStyle w:val="TableText"/>
              <w:spacing w:line="288" w:lineRule="auto"/>
            </w:pPr>
            <w:r>
              <w:rPr>
                <w:rtl/>
              </w:rPr>
              <w:t>—</w:t>
            </w:r>
          </w:p>
        </w:tc>
        <w:tc>
          <w:tcPr>
            <w:tcW w:w="2852" w:type="dxa"/>
            <w:vAlign w:val="center"/>
          </w:tcPr>
          <w:p w14:paraId="6706DA29" w14:textId="77777777" w:rsidR="00CF1118" w:rsidRDefault="00CF1118" w:rsidP="00CF1118">
            <w:pPr>
              <w:pStyle w:val="TableText"/>
              <w:spacing w:line="288" w:lineRule="auto"/>
            </w:pPr>
            <w:r>
              <w:rPr>
                <w:rtl/>
              </w:rPr>
              <w:t xml:space="preserve">ثابت </w:t>
            </w:r>
            <w:r>
              <w:t>RRF</w:t>
            </w:r>
          </w:p>
        </w:tc>
      </w:tr>
      <w:tr w:rsidR="008476AC" w14:paraId="103E399B" w14:textId="77777777">
        <w:trPr>
          <w:cantSplit/>
          <w:jc w:val="center"/>
        </w:trPr>
        <w:tc>
          <w:tcPr>
            <w:tcW w:w="1711" w:type="dxa"/>
            <w:vAlign w:val="center"/>
          </w:tcPr>
          <w:p w14:paraId="5F244ACA" w14:textId="77777777" w:rsidR="008476AC" w:rsidRDefault="00475770" w:rsidP="009D19E7">
            <w:pPr>
              <w:pStyle w:val="TableText"/>
              <w:spacing w:line="288" w:lineRule="auto"/>
            </w:pPr>
            <w:r>
              <w:t>random_seed</w:t>
            </w:r>
          </w:p>
        </w:tc>
        <w:tc>
          <w:tcPr>
            <w:tcW w:w="1825" w:type="dxa"/>
            <w:vAlign w:val="center"/>
          </w:tcPr>
          <w:p w14:paraId="0E561EBF" w14:textId="77777777" w:rsidR="008476AC" w:rsidRDefault="00475770" w:rsidP="009D19E7">
            <w:pPr>
              <w:pStyle w:val="TableText"/>
              <w:spacing w:line="288" w:lineRule="auto"/>
            </w:pPr>
            <w:r>
              <w:t>42</w:t>
            </w:r>
          </w:p>
        </w:tc>
        <w:tc>
          <w:tcPr>
            <w:tcW w:w="2396" w:type="dxa"/>
            <w:vAlign w:val="center"/>
          </w:tcPr>
          <w:p w14:paraId="18E6466D" w14:textId="77777777" w:rsidR="008476AC" w:rsidRDefault="00475770" w:rsidP="009D19E7">
            <w:pPr>
              <w:pStyle w:val="TableText"/>
              <w:spacing w:line="288" w:lineRule="auto"/>
            </w:pPr>
            <w:r>
              <w:rPr>
                <w:rtl/>
              </w:rPr>
              <w:t>—</w:t>
            </w:r>
          </w:p>
        </w:tc>
        <w:tc>
          <w:tcPr>
            <w:tcW w:w="2852" w:type="dxa"/>
            <w:vAlign w:val="center"/>
          </w:tcPr>
          <w:p w14:paraId="5528908C" w14:textId="77777777" w:rsidR="008476AC" w:rsidRDefault="00475770" w:rsidP="009D19E7">
            <w:pPr>
              <w:pStyle w:val="TableText"/>
              <w:spacing w:line="288" w:lineRule="auto"/>
            </w:pPr>
            <w:r>
              <w:rPr>
                <w:rtl/>
              </w:rPr>
              <w:t>بازتولیدپذیری</w:t>
            </w:r>
          </w:p>
        </w:tc>
      </w:tr>
    </w:tbl>
    <w:p w14:paraId="3E34B49E" w14:textId="77777777" w:rsidR="008476AC" w:rsidRDefault="008476AC" w:rsidP="009D19E7">
      <w:pPr>
        <w:pStyle w:val="BodyText"/>
        <w:spacing w:after="60" w:line="288" w:lineRule="auto"/>
      </w:pPr>
    </w:p>
    <w:p w14:paraId="0701EBEA" w14:textId="305D0F27" w:rsidR="008476AC" w:rsidRDefault="00475770" w:rsidP="009D19E7">
      <w:pPr>
        <w:pStyle w:val="BodyText"/>
        <w:spacing w:line="288" w:lineRule="auto"/>
      </w:pPr>
      <w:r>
        <w:rPr>
          <w:rtl/>
        </w:rPr>
        <w:t xml:space="preserve">منبع تفصیلی: </w:t>
      </w:r>
      <w:r>
        <w:rPr>
          <w:rFonts w:ascii="Courier New" w:hAnsi="Courier New" w:cs="Courier New"/>
        </w:rPr>
        <w:t>docs/thesis/thesis_organization_plan.md</w:t>
      </w:r>
      <w:r>
        <w:rPr>
          <w:rtl/>
        </w:rPr>
        <w:t xml:space="preserve"> و </w:t>
      </w:r>
      <w:r>
        <w:rPr>
          <w:rFonts w:ascii="Courier New" w:hAnsi="Courier New" w:cs="Courier New"/>
        </w:rPr>
        <w:t>semantic_folding/parameters_tuning.md</w:t>
      </w:r>
      <w:r>
        <w:rPr>
          <w:rtl/>
        </w:rPr>
        <w:t>.</w:t>
      </w:r>
    </w:p>
    <w:p w14:paraId="6FC433AA" w14:textId="39C9B9F4" w:rsidR="008476AC" w:rsidRDefault="00475770" w:rsidP="009D19E7">
      <w:pPr>
        <w:pStyle w:val="AppendixHeading"/>
        <w:spacing w:line="288" w:lineRule="auto"/>
      </w:pPr>
      <w:bookmarkStart w:id="237" w:name="_Toc241721907"/>
      <w:r>
        <w:rPr>
          <w:rtl/>
        </w:rPr>
        <w:t>پیوست ب: م</w:t>
      </w:r>
      <w:r w:rsidR="00AD54E6">
        <w:rPr>
          <w:rFonts w:hint="cs"/>
          <w:rtl/>
        </w:rPr>
        <w:t>نبع م</w:t>
      </w:r>
      <w:r>
        <w:rPr>
          <w:rtl/>
        </w:rPr>
        <w:t>جموعه‌داده‌ها</w:t>
      </w:r>
      <w:bookmarkEnd w:id="237"/>
    </w:p>
    <w:p w14:paraId="54FF01C9" w14:textId="77777777" w:rsidR="008476AC" w:rsidRDefault="00475770" w:rsidP="009D19E7">
      <w:pPr>
        <w:pStyle w:val="BodyText"/>
        <w:spacing w:line="288" w:lineRule="auto"/>
      </w:pPr>
      <w:r>
        <w:rPr>
          <w:rtl/>
        </w:rPr>
        <w:t xml:space="preserve">مسیر داده‌های آماده: </w:t>
      </w:r>
      <w:r>
        <w:rPr>
          <w:rFonts w:ascii="Courier New" w:hAnsi="Courier New" w:cs="Courier New"/>
        </w:rPr>
        <w:t>data/datasets/&lt;name&gt;/converted/</w:t>
      </w:r>
      <w:r>
        <w:rPr>
          <w:rtl/>
        </w:rPr>
        <w:t>.</w:t>
      </w:r>
    </w:p>
    <w:p w14:paraId="55F44DC4" w14:textId="77777777" w:rsidR="008476AC" w:rsidRDefault="00475770" w:rsidP="009D19E7">
      <w:pPr>
        <w:pStyle w:val="BodyText"/>
        <w:spacing w:line="288" w:lineRule="auto"/>
      </w:pPr>
      <w:r>
        <w:rPr>
          <w:rtl/>
        </w:rPr>
        <w:t>آداپتورهای پشتیبانی‌شده:</w:t>
      </w:r>
    </w:p>
    <w:p w14:paraId="18583890" w14:textId="2135B713" w:rsidR="008476AC" w:rsidRDefault="00CF1118" w:rsidP="003D0A2E">
      <w:pPr>
        <w:pStyle w:val="BodyText"/>
        <w:bidi w:val="0"/>
        <w:spacing w:line="288" w:lineRule="auto"/>
      </w:pPr>
      <w:r>
        <w:t>belebelel, beir (nfcorpus</w:t>
      </w:r>
      <w:r>
        <w:rPr>
          <w:rtl/>
        </w:rPr>
        <w:t xml:space="preserve">، </w:t>
      </w:r>
      <w:r>
        <w:t>scifact</w:t>
      </w:r>
      <w:r>
        <w:rPr>
          <w:rtl/>
        </w:rPr>
        <w:t xml:space="preserve">، </w:t>
      </w:r>
      <w:r>
        <w:t xml:space="preserve">scidocs), </w:t>
      </w:r>
      <w:r w:rsidR="003D0A2E">
        <w:t>pubmedqa,</w:t>
      </w:r>
      <w:r w:rsidR="003D0A2E">
        <w:rPr>
          <w:rtl/>
        </w:rPr>
        <w:t xml:space="preserve"> </w:t>
      </w:r>
      <w:r w:rsidR="003D0A2E">
        <w:t>popqa</w:t>
      </w:r>
      <w:r w:rsidR="003D0A2E">
        <w:rPr>
          <w:rtl/>
        </w:rPr>
        <w:t xml:space="preserve">، </w:t>
      </w:r>
      <w:r w:rsidR="003D0A2E">
        <w:t>narrativeqa, musique.</w:t>
      </w:r>
    </w:p>
    <w:p w14:paraId="0B7EB66C" w14:textId="77777777" w:rsidR="008476AC" w:rsidRDefault="00475770" w:rsidP="009D19E7">
      <w:pPr>
        <w:pStyle w:val="BodyText"/>
        <w:spacing w:line="288" w:lineRule="auto"/>
      </w:pPr>
      <w:r>
        <w:rPr>
          <w:rtl/>
        </w:rPr>
        <w:t xml:space="preserve">پیکره‌های سفارشی قرآن و دوزبانه در </w:t>
      </w:r>
      <w:r>
        <w:rPr>
          <w:rFonts w:ascii="Courier New" w:hAnsi="Courier New" w:cs="Courier New"/>
        </w:rPr>
        <w:t>outputs/quran_benchmark</w:t>
      </w:r>
      <w:r>
        <w:rPr>
          <w:rtl/>
        </w:rPr>
        <w:t xml:space="preserve"> و </w:t>
      </w:r>
      <w:r>
        <w:rPr>
          <w:rFonts w:ascii="Courier New" w:hAnsi="Courier New" w:cs="Courier New"/>
        </w:rPr>
        <w:t>data/datasets/belebele/corpus_ar_en_488.txt</w:t>
      </w:r>
      <w:r>
        <w:rPr>
          <w:rtl/>
        </w:rPr>
        <w:t>.</w:t>
      </w:r>
    </w:p>
    <w:p w14:paraId="2A209DC1" w14:textId="39EEA457" w:rsidR="008476AC" w:rsidRDefault="00475770" w:rsidP="009D19E7">
      <w:pPr>
        <w:pStyle w:val="AppendixHeading"/>
        <w:spacing w:line="288" w:lineRule="auto"/>
      </w:pPr>
      <w:bookmarkStart w:id="238" w:name="_Toc241721908"/>
      <w:r>
        <w:rPr>
          <w:rtl/>
        </w:rPr>
        <w:lastRenderedPageBreak/>
        <w:t xml:space="preserve">پیوست </w:t>
      </w:r>
      <w:r w:rsidR="007E780B">
        <w:rPr>
          <w:rFonts w:hint="cs"/>
          <w:rtl/>
        </w:rPr>
        <w:t>ج</w:t>
      </w:r>
      <w:r>
        <w:rPr>
          <w:rtl/>
        </w:rPr>
        <w:t>: قرارداد اصطلاح‌شناسی</w:t>
      </w:r>
      <w:bookmarkEnd w:id="238"/>
    </w:p>
    <w:p w14:paraId="4050C968" w14:textId="512053CE" w:rsidR="008476AC" w:rsidRDefault="00475770" w:rsidP="009D19E7">
      <w:pPr>
        <w:pStyle w:val="TableCaption"/>
        <w:spacing w:line="288" w:lineRule="auto"/>
      </w:pPr>
      <w:r>
        <w:rPr>
          <w:b/>
          <w:bCs/>
          <w:szCs w:val="22"/>
          <w:rtl/>
        </w:rPr>
        <w:t>جدول (</w:t>
      </w:r>
      <w:r w:rsidR="007E780B">
        <w:rPr>
          <w:rFonts w:hint="cs"/>
          <w:b/>
          <w:bCs/>
          <w:szCs w:val="22"/>
          <w:rtl/>
        </w:rPr>
        <w:t>ج</w:t>
      </w:r>
      <w:r>
        <w:rPr>
          <w:b/>
          <w:bCs/>
          <w:szCs w:val="22"/>
          <w:rtl/>
        </w:rPr>
        <w:t>-</w:t>
      </w:r>
      <w:r>
        <w:rPr>
          <w:b/>
          <w:bCs/>
          <w:szCs w:val="22"/>
        </w:rPr>
        <w:t>1</w:t>
      </w:r>
      <w:r w:rsidR="00062F35">
        <w:rPr>
          <w:rFonts w:hint="cs"/>
          <w:b/>
          <w:bCs/>
          <w:szCs w:val="22"/>
          <w:rtl/>
        </w:rPr>
        <w:t>)</w:t>
      </w:r>
      <w:r>
        <w:rPr>
          <w:b/>
          <w:bCs/>
          <w:szCs w:val="22"/>
        </w:rPr>
        <w:t xml:space="preserve"> </w:t>
      </w:r>
      <w:r>
        <w:rPr>
          <w:b/>
          <w:bCs/>
          <w:szCs w:val="22"/>
          <w:rtl/>
        </w:rPr>
        <w:t>قرارداد اصطلاح‌شناسی فارسی–انگلیسی</w:t>
      </w:r>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260"/>
        <w:gridCol w:w="4526"/>
      </w:tblGrid>
      <w:tr w:rsidR="008476AC" w14:paraId="487CB770" w14:textId="77777777">
        <w:trPr>
          <w:cantSplit/>
          <w:tblHeader/>
          <w:jc w:val="center"/>
        </w:trPr>
        <w:tc>
          <w:tcPr>
            <w:tcW w:w="4260" w:type="dxa"/>
            <w:shd w:val="clear" w:color="auto" w:fill="DCE6F2"/>
            <w:vAlign w:val="center"/>
          </w:tcPr>
          <w:p w14:paraId="764B81E1" w14:textId="77777777" w:rsidR="008476AC" w:rsidRDefault="00475770" w:rsidP="009D19E7">
            <w:pPr>
              <w:pStyle w:val="TableText"/>
              <w:spacing w:line="288" w:lineRule="auto"/>
            </w:pPr>
            <w:r>
              <w:rPr>
                <w:b/>
                <w:bCs/>
                <w:rtl/>
              </w:rPr>
              <w:t>فارسی مصوب متن</w:t>
            </w:r>
          </w:p>
        </w:tc>
        <w:tc>
          <w:tcPr>
            <w:tcW w:w="4526" w:type="dxa"/>
            <w:shd w:val="clear" w:color="auto" w:fill="DCE6F2"/>
            <w:vAlign w:val="center"/>
          </w:tcPr>
          <w:p w14:paraId="49C2928B" w14:textId="77777777" w:rsidR="008476AC" w:rsidRDefault="00475770" w:rsidP="009D19E7">
            <w:pPr>
              <w:pStyle w:val="TableText"/>
              <w:spacing w:line="288" w:lineRule="auto"/>
            </w:pPr>
            <w:r>
              <w:rPr>
                <w:b/>
                <w:bCs/>
              </w:rPr>
              <w:t>English</w:t>
            </w:r>
          </w:p>
        </w:tc>
      </w:tr>
      <w:tr w:rsidR="008476AC" w14:paraId="7FEE42EB" w14:textId="77777777">
        <w:trPr>
          <w:cantSplit/>
          <w:jc w:val="center"/>
        </w:trPr>
        <w:tc>
          <w:tcPr>
            <w:tcW w:w="4260" w:type="dxa"/>
            <w:vAlign w:val="center"/>
          </w:tcPr>
          <w:p w14:paraId="73960E77" w14:textId="77777777" w:rsidR="008476AC" w:rsidRDefault="00475770" w:rsidP="009D19E7">
            <w:pPr>
              <w:pStyle w:val="TableText"/>
              <w:spacing w:line="288" w:lineRule="auto"/>
            </w:pPr>
            <w:r>
              <w:rPr>
                <w:rtl/>
              </w:rPr>
              <w:t>خوشه‌بندی معنایی</w:t>
            </w:r>
          </w:p>
        </w:tc>
        <w:tc>
          <w:tcPr>
            <w:tcW w:w="4526" w:type="dxa"/>
            <w:vAlign w:val="center"/>
          </w:tcPr>
          <w:p w14:paraId="5EB5CFB5" w14:textId="188F75CB" w:rsidR="008476AC" w:rsidRDefault="00106FB1" w:rsidP="00106FB1">
            <w:pPr>
              <w:pStyle w:val="TableText"/>
              <w:spacing w:line="288" w:lineRule="auto"/>
            </w:pPr>
            <w:r w:rsidRPr="00106FB1">
              <w:t>Semantic Folding</w:t>
            </w:r>
          </w:p>
        </w:tc>
      </w:tr>
      <w:tr w:rsidR="008476AC" w14:paraId="20C83712" w14:textId="77777777">
        <w:trPr>
          <w:cantSplit/>
          <w:jc w:val="center"/>
        </w:trPr>
        <w:tc>
          <w:tcPr>
            <w:tcW w:w="4260" w:type="dxa"/>
            <w:vAlign w:val="center"/>
          </w:tcPr>
          <w:p w14:paraId="728A2E59" w14:textId="77777777" w:rsidR="008476AC" w:rsidRDefault="00475770" w:rsidP="009D19E7">
            <w:pPr>
              <w:pStyle w:val="TableText"/>
              <w:spacing w:line="288" w:lineRule="auto"/>
            </w:pPr>
            <w:r>
              <w:rPr>
                <w:rtl/>
              </w:rPr>
              <w:t>اثرانگشت معنایی</w:t>
            </w:r>
          </w:p>
        </w:tc>
        <w:tc>
          <w:tcPr>
            <w:tcW w:w="4526" w:type="dxa"/>
            <w:vAlign w:val="center"/>
          </w:tcPr>
          <w:p w14:paraId="3A210BA3" w14:textId="77777777" w:rsidR="008476AC" w:rsidRDefault="00475770" w:rsidP="009D19E7">
            <w:pPr>
              <w:pStyle w:val="TableText"/>
              <w:spacing w:line="288" w:lineRule="auto"/>
            </w:pPr>
            <w:r>
              <w:t>Semantic Fingerprint</w:t>
            </w:r>
          </w:p>
        </w:tc>
      </w:tr>
      <w:tr w:rsidR="008476AC" w14:paraId="42BCE152" w14:textId="77777777">
        <w:trPr>
          <w:cantSplit/>
          <w:jc w:val="center"/>
        </w:trPr>
        <w:tc>
          <w:tcPr>
            <w:tcW w:w="4260" w:type="dxa"/>
            <w:vAlign w:val="center"/>
          </w:tcPr>
          <w:p w14:paraId="3BF572A0" w14:textId="77777777" w:rsidR="008476AC" w:rsidRDefault="00475770" w:rsidP="009D19E7">
            <w:pPr>
              <w:pStyle w:val="TableText"/>
              <w:spacing w:line="288" w:lineRule="auto"/>
            </w:pPr>
            <w:r>
              <w:rPr>
                <w:rtl/>
              </w:rPr>
              <w:t>نقشه معنایی / فضای معنایی</w:t>
            </w:r>
          </w:p>
        </w:tc>
        <w:tc>
          <w:tcPr>
            <w:tcW w:w="4526" w:type="dxa"/>
            <w:vAlign w:val="center"/>
          </w:tcPr>
          <w:p w14:paraId="523B29BC" w14:textId="77777777" w:rsidR="008476AC" w:rsidRDefault="00475770" w:rsidP="009D19E7">
            <w:pPr>
              <w:pStyle w:val="TableText"/>
              <w:spacing w:line="288" w:lineRule="auto"/>
            </w:pPr>
            <w:r>
              <w:t>Semantic Map / Space</w:t>
            </w:r>
          </w:p>
        </w:tc>
      </w:tr>
      <w:tr w:rsidR="008476AC" w14:paraId="7D5D20B8" w14:textId="77777777">
        <w:trPr>
          <w:cantSplit/>
          <w:jc w:val="center"/>
        </w:trPr>
        <w:tc>
          <w:tcPr>
            <w:tcW w:w="4260" w:type="dxa"/>
            <w:vAlign w:val="center"/>
          </w:tcPr>
          <w:p w14:paraId="631CE054" w14:textId="1138AB22" w:rsidR="008476AC" w:rsidRDefault="00475770" w:rsidP="009D19E7">
            <w:pPr>
              <w:pStyle w:val="TableText"/>
              <w:spacing w:line="288" w:lineRule="auto"/>
            </w:pPr>
            <w:r>
              <w:rPr>
                <w:rtl/>
              </w:rPr>
              <w:t xml:space="preserve">بازنمایی </w:t>
            </w:r>
            <w:r w:rsidR="00825D81">
              <w:rPr>
                <w:rtl/>
              </w:rPr>
              <w:t>تنک</w:t>
            </w:r>
            <w:r>
              <w:rPr>
                <w:rtl/>
              </w:rPr>
              <w:t xml:space="preserve"> توزیع‌شده</w:t>
            </w:r>
          </w:p>
        </w:tc>
        <w:tc>
          <w:tcPr>
            <w:tcW w:w="4526" w:type="dxa"/>
            <w:vAlign w:val="center"/>
          </w:tcPr>
          <w:p w14:paraId="65D6D2AD" w14:textId="77777777" w:rsidR="008476AC" w:rsidRDefault="00475770" w:rsidP="009D19E7">
            <w:pPr>
              <w:pStyle w:val="TableText"/>
              <w:spacing w:line="288" w:lineRule="auto"/>
            </w:pPr>
            <w:r>
              <w:t>Sparse Distributed Representation (SDR)</w:t>
            </w:r>
          </w:p>
        </w:tc>
      </w:tr>
      <w:tr w:rsidR="008476AC" w14:paraId="40E31A81" w14:textId="77777777">
        <w:trPr>
          <w:cantSplit/>
          <w:jc w:val="center"/>
        </w:trPr>
        <w:tc>
          <w:tcPr>
            <w:tcW w:w="4260" w:type="dxa"/>
            <w:vAlign w:val="center"/>
          </w:tcPr>
          <w:p w14:paraId="78BD25EE" w14:textId="77777777" w:rsidR="008476AC" w:rsidRDefault="00475770" w:rsidP="009D19E7">
            <w:pPr>
              <w:pStyle w:val="TableText"/>
              <w:spacing w:line="288" w:lineRule="auto"/>
            </w:pPr>
            <w:r>
              <w:rPr>
                <w:rtl/>
              </w:rPr>
              <w:t>پیکره متنی</w:t>
            </w:r>
          </w:p>
        </w:tc>
        <w:tc>
          <w:tcPr>
            <w:tcW w:w="4526" w:type="dxa"/>
            <w:vAlign w:val="center"/>
          </w:tcPr>
          <w:p w14:paraId="0B651BAB" w14:textId="77777777" w:rsidR="008476AC" w:rsidRDefault="00475770" w:rsidP="009D19E7">
            <w:pPr>
              <w:pStyle w:val="TableText"/>
              <w:spacing w:line="288" w:lineRule="auto"/>
            </w:pPr>
            <w:r>
              <w:t>Corpus</w:t>
            </w:r>
          </w:p>
        </w:tc>
      </w:tr>
      <w:tr w:rsidR="008476AC" w14:paraId="598D9AB0" w14:textId="77777777">
        <w:trPr>
          <w:cantSplit/>
          <w:jc w:val="center"/>
        </w:trPr>
        <w:tc>
          <w:tcPr>
            <w:tcW w:w="4260" w:type="dxa"/>
            <w:vAlign w:val="center"/>
          </w:tcPr>
          <w:p w14:paraId="637CA738" w14:textId="77777777" w:rsidR="008476AC" w:rsidRDefault="00475770" w:rsidP="009D19E7">
            <w:pPr>
              <w:pStyle w:val="TableText"/>
              <w:spacing w:line="288" w:lineRule="auto"/>
            </w:pPr>
            <w:r>
              <w:rPr>
                <w:rtl/>
              </w:rPr>
              <w:t>مفهوم معنایی مجزا</w:t>
            </w:r>
          </w:p>
        </w:tc>
        <w:tc>
          <w:tcPr>
            <w:tcW w:w="4526" w:type="dxa"/>
            <w:vAlign w:val="center"/>
          </w:tcPr>
          <w:p w14:paraId="4027FFD0" w14:textId="77777777" w:rsidR="008476AC" w:rsidRDefault="00475770" w:rsidP="009D19E7">
            <w:pPr>
              <w:pStyle w:val="TableText"/>
              <w:spacing w:line="288" w:lineRule="auto"/>
            </w:pPr>
            <w:r>
              <w:t>Context (corpus unit)</w:t>
            </w:r>
          </w:p>
        </w:tc>
      </w:tr>
      <w:tr w:rsidR="008476AC" w14:paraId="06D9A882" w14:textId="77777777">
        <w:trPr>
          <w:cantSplit/>
          <w:jc w:val="center"/>
        </w:trPr>
        <w:tc>
          <w:tcPr>
            <w:tcW w:w="4260" w:type="dxa"/>
            <w:vAlign w:val="center"/>
          </w:tcPr>
          <w:p w14:paraId="287440C2" w14:textId="77777777" w:rsidR="008476AC" w:rsidRDefault="00475770" w:rsidP="009D19E7">
            <w:pPr>
              <w:pStyle w:val="TableText"/>
              <w:spacing w:line="288" w:lineRule="auto"/>
            </w:pPr>
            <w:r>
              <w:rPr>
                <w:rtl/>
              </w:rPr>
              <w:t>ماتریس واژه–مفهوم</w:t>
            </w:r>
          </w:p>
        </w:tc>
        <w:tc>
          <w:tcPr>
            <w:tcW w:w="4526" w:type="dxa"/>
            <w:vAlign w:val="center"/>
          </w:tcPr>
          <w:p w14:paraId="0EE51EC2" w14:textId="77777777" w:rsidR="008476AC" w:rsidRDefault="00475770" w:rsidP="009D19E7">
            <w:pPr>
              <w:pStyle w:val="TableText"/>
              <w:spacing w:line="288" w:lineRule="auto"/>
            </w:pPr>
            <w:r>
              <w:t>Term–Context Matrix</w:t>
            </w:r>
          </w:p>
        </w:tc>
      </w:tr>
      <w:tr w:rsidR="008476AC" w14:paraId="1929CE0B" w14:textId="77777777">
        <w:trPr>
          <w:cantSplit/>
          <w:jc w:val="center"/>
        </w:trPr>
        <w:tc>
          <w:tcPr>
            <w:tcW w:w="4260" w:type="dxa"/>
            <w:vAlign w:val="center"/>
          </w:tcPr>
          <w:p w14:paraId="67224742" w14:textId="77777777" w:rsidR="008476AC" w:rsidRDefault="00475770" w:rsidP="009D19E7">
            <w:pPr>
              <w:pStyle w:val="TableText"/>
              <w:spacing w:line="288" w:lineRule="auto"/>
            </w:pPr>
            <w:r>
              <w:rPr>
                <w:rtl/>
              </w:rPr>
              <w:t>پرس‌وجو</w:t>
            </w:r>
          </w:p>
        </w:tc>
        <w:tc>
          <w:tcPr>
            <w:tcW w:w="4526" w:type="dxa"/>
            <w:vAlign w:val="center"/>
          </w:tcPr>
          <w:p w14:paraId="2914AC7C" w14:textId="77777777" w:rsidR="008476AC" w:rsidRDefault="00475770" w:rsidP="009D19E7">
            <w:pPr>
              <w:pStyle w:val="TableText"/>
              <w:spacing w:line="288" w:lineRule="auto"/>
            </w:pPr>
            <w:r>
              <w:t>Query</w:t>
            </w:r>
          </w:p>
        </w:tc>
      </w:tr>
      <w:tr w:rsidR="008476AC" w14:paraId="5AD48BF8" w14:textId="77777777">
        <w:trPr>
          <w:cantSplit/>
          <w:jc w:val="center"/>
        </w:trPr>
        <w:tc>
          <w:tcPr>
            <w:tcW w:w="4260" w:type="dxa"/>
            <w:vAlign w:val="center"/>
          </w:tcPr>
          <w:p w14:paraId="73D229ED" w14:textId="77777777" w:rsidR="008476AC" w:rsidRDefault="00475770" w:rsidP="009D19E7">
            <w:pPr>
              <w:pStyle w:val="TableText"/>
              <w:spacing w:line="288" w:lineRule="auto"/>
            </w:pPr>
            <w:r>
              <w:rPr>
                <w:rtl/>
              </w:rPr>
              <w:t>هم‌رخدادی</w:t>
            </w:r>
          </w:p>
        </w:tc>
        <w:tc>
          <w:tcPr>
            <w:tcW w:w="4526" w:type="dxa"/>
            <w:vAlign w:val="center"/>
          </w:tcPr>
          <w:p w14:paraId="609F5033" w14:textId="77777777" w:rsidR="008476AC" w:rsidRDefault="00475770" w:rsidP="009D19E7">
            <w:pPr>
              <w:pStyle w:val="TableText"/>
              <w:spacing w:line="288" w:lineRule="auto"/>
            </w:pPr>
            <w:r>
              <w:t>Co-occurrence</w:t>
            </w:r>
          </w:p>
        </w:tc>
      </w:tr>
      <w:tr w:rsidR="008476AC" w14:paraId="017D6CF4" w14:textId="77777777">
        <w:trPr>
          <w:cantSplit/>
          <w:jc w:val="center"/>
        </w:trPr>
        <w:tc>
          <w:tcPr>
            <w:tcW w:w="4260" w:type="dxa"/>
            <w:vAlign w:val="center"/>
          </w:tcPr>
          <w:p w14:paraId="270A81F6" w14:textId="77777777" w:rsidR="008476AC" w:rsidRDefault="00475770" w:rsidP="009D19E7">
            <w:pPr>
              <w:pStyle w:val="TableText"/>
              <w:spacing w:line="288" w:lineRule="auto"/>
            </w:pPr>
            <w:r>
              <w:rPr>
                <w:rtl/>
              </w:rPr>
              <w:t>فراوانی سندی / معکوس فراوانی سند</w:t>
            </w:r>
          </w:p>
        </w:tc>
        <w:tc>
          <w:tcPr>
            <w:tcW w:w="4526" w:type="dxa"/>
            <w:vAlign w:val="center"/>
          </w:tcPr>
          <w:p w14:paraId="59287E2D" w14:textId="77777777" w:rsidR="008476AC" w:rsidRDefault="00475770" w:rsidP="009D19E7">
            <w:pPr>
              <w:pStyle w:val="TableText"/>
              <w:spacing w:line="288" w:lineRule="auto"/>
            </w:pPr>
            <w:r>
              <w:t>TF / IDF</w:t>
            </w:r>
          </w:p>
        </w:tc>
      </w:tr>
      <w:tr w:rsidR="008476AC" w14:paraId="3A7F55F3" w14:textId="77777777">
        <w:trPr>
          <w:cantSplit/>
          <w:jc w:val="center"/>
        </w:trPr>
        <w:tc>
          <w:tcPr>
            <w:tcW w:w="4260" w:type="dxa"/>
            <w:vAlign w:val="center"/>
          </w:tcPr>
          <w:p w14:paraId="43C96FA2" w14:textId="77777777" w:rsidR="008476AC" w:rsidRDefault="00475770" w:rsidP="009D19E7">
            <w:pPr>
              <w:pStyle w:val="TableText"/>
              <w:spacing w:line="288" w:lineRule="auto"/>
            </w:pPr>
            <w:r>
              <w:rPr>
                <w:rtl/>
              </w:rPr>
              <w:t>تنک‌سازی توپولوژی‌محور</w:t>
            </w:r>
          </w:p>
        </w:tc>
        <w:tc>
          <w:tcPr>
            <w:tcW w:w="4526" w:type="dxa"/>
            <w:vAlign w:val="center"/>
          </w:tcPr>
          <w:p w14:paraId="21CC6D06" w14:textId="77777777" w:rsidR="008476AC" w:rsidRDefault="00475770" w:rsidP="009D19E7">
            <w:pPr>
              <w:pStyle w:val="TableText"/>
              <w:spacing w:line="288" w:lineRule="auto"/>
            </w:pPr>
            <w:r>
              <w:t>Topology-preserving sparsification</w:t>
            </w:r>
          </w:p>
        </w:tc>
      </w:tr>
      <w:tr w:rsidR="008476AC" w14:paraId="0C1C0863" w14:textId="77777777">
        <w:trPr>
          <w:cantSplit/>
          <w:jc w:val="center"/>
        </w:trPr>
        <w:tc>
          <w:tcPr>
            <w:tcW w:w="4260" w:type="dxa"/>
            <w:vAlign w:val="center"/>
          </w:tcPr>
          <w:p w14:paraId="42110BCA" w14:textId="77777777" w:rsidR="008476AC" w:rsidRDefault="00475770" w:rsidP="009D19E7">
            <w:pPr>
              <w:pStyle w:val="TableText"/>
              <w:spacing w:line="288" w:lineRule="auto"/>
            </w:pPr>
            <w:r>
              <w:rPr>
                <w:rtl/>
              </w:rPr>
              <w:t>انتشار فعال‌سازی</w:t>
            </w:r>
          </w:p>
        </w:tc>
        <w:tc>
          <w:tcPr>
            <w:tcW w:w="4526" w:type="dxa"/>
            <w:vAlign w:val="center"/>
          </w:tcPr>
          <w:p w14:paraId="22FE2D49" w14:textId="77777777" w:rsidR="008476AC" w:rsidRDefault="00475770" w:rsidP="009D19E7">
            <w:pPr>
              <w:pStyle w:val="TableText"/>
              <w:spacing w:line="288" w:lineRule="auto"/>
            </w:pPr>
            <w:r>
              <w:t>Spreading activation</w:t>
            </w:r>
          </w:p>
        </w:tc>
      </w:tr>
      <w:tr w:rsidR="008476AC" w14:paraId="5FDD0366" w14:textId="77777777">
        <w:trPr>
          <w:cantSplit/>
          <w:jc w:val="center"/>
        </w:trPr>
        <w:tc>
          <w:tcPr>
            <w:tcW w:w="4260" w:type="dxa"/>
            <w:vAlign w:val="center"/>
          </w:tcPr>
          <w:p w14:paraId="2A7A80A7" w14:textId="77777777" w:rsidR="008476AC" w:rsidRDefault="00475770" w:rsidP="009D19E7">
            <w:pPr>
              <w:pStyle w:val="TableText"/>
              <w:spacing w:line="288" w:lineRule="auto"/>
            </w:pPr>
            <w:r>
              <w:rPr>
                <w:rtl/>
              </w:rPr>
              <w:t>کرنل هندسی</w:t>
            </w:r>
          </w:p>
        </w:tc>
        <w:tc>
          <w:tcPr>
            <w:tcW w:w="4526" w:type="dxa"/>
            <w:vAlign w:val="center"/>
          </w:tcPr>
          <w:p w14:paraId="38A65378" w14:textId="77777777" w:rsidR="008476AC" w:rsidRDefault="00475770" w:rsidP="009D19E7">
            <w:pPr>
              <w:pStyle w:val="TableText"/>
              <w:spacing w:line="288" w:lineRule="auto"/>
            </w:pPr>
            <w:r>
              <w:t>Geometric kernel</w:t>
            </w:r>
          </w:p>
        </w:tc>
      </w:tr>
      <w:tr w:rsidR="008476AC" w14:paraId="50EB04A0" w14:textId="77777777">
        <w:trPr>
          <w:cantSplit/>
          <w:jc w:val="center"/>
        </w:trPr>
        <w:tc>
          <w:tcPr>
            <w:tcW w:w="4260" w:type="dxa"/>
            <w:vAlign w:val="center"/>
          </w:tcPr>
          <w:p w14:paraId="3CD853F8" w14:textId="748A2C8D" w:rsidR="008476AC" w:rsidRDefault="009A06D8" w:rsidP="009D19E7">
            <w:pPr>
              <w:pStyle w:val="TableText"/>
              <w:spacing w:line="288" w:lineRule="auto"/>
            </w:pPr>
            <w:r>
              <w:rPr>
                <w:rtl/>
              </w:rPr>
              <w:t>هم‌جوشی</w:t>
            </w:r>
            <w:r w:rsidR="00475770">
              <w:rPr>
                <w:rtl/>
              </w:rPr>
              <w:t xml:space="preserve"> خطی / </w:t>
            </w:r>
            <w:r>
              <w:rPr>
                <w:rtl/>
              </w:rPr>
              <w:t>هم‌جوشی</w:t>
            </w:r>
            <w:r w:rsidR="00475770">
              <w:rPr>
                <w:rtl/>
              </w:rPr>
              <w:t xml:space="preserve"> </w:t>
            </w:r>
            <w:r w:rsidR="00C5430C">
              <w:rPr>
                <w:rtl/>
              </w:rPr>
              <w:t>معکوس رتبه</w:t>
            </w:r>
          </w:p>
        </w:tc>
        <w:tc>
          <w:tcPr>
            <w:tcW w:w="4526" w:type="dxa"/>
            <w:vAlign w:val="center"/>
          </w:tcPr>
          <w:p w14:paraId="521A2ADB" w14:textId="77777777" w:rsidR="008476AC" w:rsidRDefault="00475770" w:rsidP="009D19E7">
            <w:pPr>
              <w:pStyle w:val="TableText"/>
              <w:spacing w:line="288" w:lineRule="auto"/>
            </w:pPr>
            <w:r>
              <w:t>Linear fusion / Reciprocal Rank Fusion (RRF)</w:t>
            </w:r>
          </w:p>
        </w:tc>
      </w:tr>
      <w:tr w:rsidR="008476AC" w14:paraId="65B6AD73" w14:textId="77777777">
        <w:trPr>
          <w:cantSplit/>
          <w:jc w:val="center"/>
        </w:trPr>
        <w:tc>
          <w:tcPr>
            <w:tcW w:w="4260" w:type="dxa"/>
            <w:vAlign w:val="center"/>
          </w:tcPr>
          <w:p w14:paraId="631D4BA2" w14:textId="77777777" w:rsidR="008476AC" w:rsidRDefault="00475770" w:rsidP="009D19E7">
            <w:pPr>
              <w:pStyle w:val="TableText"/>
              <w:spacing w:line="288" w:lineRule="auto"/>
            </w:pPr>
            <w:r>
              <w:rPr>
                <w:rtl/>
              </w:rPr>
              <w:t>واژگان خارج از پیکره</w:t>
            </w:r>
          </w:p>
        </w:tc>
        <w:tc>
          <w:tcPr>
            <w:tcW w:w="4526" w:type="dxa"/>
            <w:vAlign w:val="center"/>
          </w:tcPr>
          <w:p w14:paraId="75EB7A10" w14:textId="77777777" w:rsidR="008476AC" w:rsidRDefault="00475770" w:rsidP="009D19E7">
            <w:pPr>
              <w:pStyle w:val="TableText"/>
              <w:spacing w:line="288" w:lineRule="auto"/>
            </w:pPr>
            <w:r>
              <w:t>Out-of-Vocabulary (OOV)</w:t>
            </w:r>
          </w:p>
        </w:tc>
      </w:tr>
      <w:tr w:rsidR="008476AC" w14:paraId="79529ADE" w14:textId="77777777">
        <w:trPr>
          <w:cantSplit/>
          <w:jc w:val="center"/>
        </w:trPr>
        <w:tc>
          <w:tcPr>
            <w:tcW w:w="4260" w:type="dxa"/>
            <w:vAlign w:val="center"/>
          </w:tcPr>
          <w:p w14:paraId="2C28F583" w14:textId="2C90ACA9" w:rsidR="008476AC" w:rsidRDefault="00475770" w:rsidP="009D19E7">
            <w:pPr>
              <w:pStyle w:val="TableText"/>
              <w:spacing w:line="288" w:lineRule="auto"/>
            </w:pPr>
            <w:r>
              <w:rPr>
                <w:rtl/>
              </w:rPr>
              <w:t>شبکه واژگان</w:t>
            </w:r>
          </w:p>
        </w:tc>
        <w:tc>
          <w:tcPr>
            <w:tcW w:w="4526" w:type="dxa"/>
            <w:vAlign w:val="center"/>
          </w:tcPr>
          <w:p w14:paraId="3A5F692C" w14:textId="120FA23C" w:rsidR="008476AC" w:rsidRDefault="00475770" w:rsidP="009D19E7">
            <w:pPr>
              <w:pStyle w:val="TableText"/>
              <w:spacing w:line="288" w:lineRule="auto"/>
              <w:rPr>
                <w:rtl/>
              </w:rPr>
            </w:pPr>
            <w:r>
              <w:t>WordNet</w:t>
            </w:r>
          </w:p>
        </w:tc>
      </w:tr>
      <w:tr w:rsidR="008476AC" w14:paraId="20A0F0BF" w14:textId="77777777">
        <w:trPr>
          <w:cantSplit/>
          <w:jc w:val="center"/>
        </w:trPr>
        <w:tc>
          <w:tcPr>
            <w:tcW w:w="4260" w:type="dxa"/>
            <w:vAlign w:val="center"/>
          </w:tcPr>
          <w:p w14:paraId="710C2757" w14:textId="17BEA095" w:rsidR="008476AC" w:rsidRDefault="00475770" w:rsidP="009D19E7">
            <w:pPr>
              <w:pStyle w:val="TableText"/>
              <w:spacing w:line="288" w:lineRule="auto"/>
            </w:pPr>
            <w:r>
              <w:rPr>
                <w:rtl/>
              </w:rPr>
              <w:t xml:space="preserve">میانگین نرخ بازیابی </w:t>
            </w:r>
            <w:r w:rsidR="009A06D8">
              <w:rPr>
                <w:rtl/>
              </w:rPr>
              <w:t>معکوس</w:t>
            </w:r>
          </w:p>
        </w:tc>
        <w:tc>
          <w:tcPr>
            <w:tcW w:w="4526" w:type="dxa"/>
            <w:vAlign w:val="center"/>
          </w:tcPr>
          <w:p w14:paraId="7A4E15A2" w14:textId="77777777" w:rsidR="008476AC" w:rsidRDefault="00475770" w:rsidP="009D19E7">
            <w:pPr>
              <w:pStyle w:val="TableText"/>
              <w:spacing w:line="288" w:lineRule="auto"/>
            </w:pPr>
            <w:r>
              <w:t>Mean Reciprocal Rank (MRR)</w:t>
            </w:r>
          </w:p>
        </w:tc>
      </w:tr>
      <w:tr w:rsidR="008476AC" w14:paraId="0701754A" w14:textId="77777777">
        <w:trPr>
          <w:cantSplit/>
          <w:jc w:val="center"/>
        </w:trPr>
        <w:tc>
          <w:tcPr>
            <w:tcW w:w="4260" w:type="dxa"/>
            <w:vAlign w:val="center"/>
          </w:tcPr>
          <w:p w14:paraId="5940A3D4" w14:textId="77777777" w:rsidR="008476AC" w:rsidRDefault="00475770" w:rsidP="009D19E7">
            <w:pPr>
              <w:pStyle w:val="TableText"/>
              <w:spacing w:line="288" w:lineRule="auto"/>
            </w:pPr>
            <w:r>
              <w:rPr>
                <w:rtl/>
              </w:rPr>
              <w:t>میانگین دقت</w:t>
            </w:r>
          </w:p>
        </w:tc>
        <w:tc>
          <w:tcPr>
            <w:tcW w:w="4526" w:type="dxa"/>
            <w:vAlign w:val="center"/>
          </w:tcPr>
          <w:p w14:paraId="1FD9F10E" w14:textId="77777777" w:rsidR="008476AC" w:rsidRDefault="00475770" w:rsidP="009D19E7">
            <w:pPr>
              <w:pStyle w:val="TableText"/>
              <w:spacing w:line="288" w:lineRule="auto"/>
            </w:pPr>
            <w:r>
              <w:t>Average Precision (AP)</w:t>
            </w:r>
          </w:p>
        </w:tc>
      </w:tr>
      <w:tr w:rsidR="008476AC" w14:paraId="5D28666F" w14:textId="77777777">
        <w:trPr>
          <w:cantSplit/>
          <w:jc w:val="center"/>
        </w:trPr>
        <w:tc>
          <w:tcPr>
            <w:tcW w:w="4260" w:type="dxa"/>
            <w:vAlign w:val="center"/>
          </w:tcPr>
          <w:p w14:paraId="5DFD4B22" w14:textId="7D5E105B" w:rsidR="008476AC" w:rsidRDefault="00062F35" w:rsidP="009D19E7">
            <w:pPr>
              <w:pStyle w:val="TableText"/>
              <w:spacing w:line="288" w:lineRule="auto"/>
            </w:pPr>
            <w:r>
              <w:rPr>
                <w:rtl/>
              </w:rPr>
              <w:t>خط‌مبنا</w:t>
            </w:r>
          </w:p>
        </w:tc>
        <w:tc>
          <w:tcPr>
            <w:tcW w:w="4526" w:type="dxa"/>
            <w:vAlign w:val="center"/>
          </w:tcPr>
          <w:p w14:paraId="59383A7B" w14:textId="77777777" w:rsidR="008476AC" w:rsidRDefault="00475770" w:rsidP="009D19E7">
            <w:pPr>
              <w:pStyle w:val="TableText"/>
              <w:spacing w:line="288" w:lineRule="auto"/>
            </w:pPr>
            <w:r>
              <w:t>Baseline</w:t>
            </w:r>
          </w:p>
        </w:tc>
      </w:tr>
      <w:tr w:rsidR="00401832" w14:paraId="454535F6" w14:textId="77777777">
        <w:trPr>
          <w:cantSplit/>
          <w:jc w:val="center"/>
        </w:trPr>
        <w:tc>
          <w:tcPr>
            <w:tcW w:w="4260" w:type="dxa"/>
            <w:vAlign w:val="center"/>
          </w:tcPr>
          <w:p w14:paraId="6F227356" w14:textId="1EC9538D" w:rsidR="00401832" w:rsidRDefault="00401832" w:rsidP="009D19E7">
            <w:pPr>
              <w:pStyle w:val="TableText"/>
              <w:spacing w:line="288" w:lineRule="auto"/>
              <w:rPr>
                <w:rtl/>
              </w:rPr>
            </w:pPr>
            <w:r>
              <w:rPr>
                <w:rFonts w:hint="cs"/>
                <w:rtl/>
              </w:rPr>
              <w:t>یادگیری تقویتی</w:t>
            </w:r>
          </w:p>
        </w:tc>
        <w:tc>
          <w:tcPr>
            <w:tcW w:w="4526" w:type="dxa"/>
            <w:vAlign w:val="center"/>
          </w:tcPr>
          <w:p w14:paraId="17AF9072" w14:textId="2C970404" w:rsidR="00401832" w:rsidRDefault="00401832" w:rsidP="009D19E7">
            <w:pPr>
              <w:pStyle w:val="TableText"/>
              <w:spacing w:line="288" w:lineRule="auto"/>
            </w:pPr>
            <w:r w:rsidRPr="005C7013">
              <w:t>Contrastive Learning</w:t>
            </w:r>
          </w:p>
        </w:tc>
      </w:tr>
      <w:tr w:rsidR="00917BC8" w14:paraId="0EB1367E" w14:textId="77777777">
        <w:trPr>
          <w:cantSplit/>
          <w:jc w:val="center"/>
        </w:trPr>
        <w:tc>
          <w:tcPr>
            <w:tcW w:w="4260" w:type="dxa"/>
            <w:vAlign w:val="center"/>
          </w:tcPr>
          <w:p w14:paraId="55B6F318" w14:textId="74CC8909" w:rsidR="00917BC8" w:rsidRDefault="00917BC8" w:rsidP="009D19E7">
            <w:pPr>
              <w:pStyle w:val="TableText"/>
              <w:spacing w:line="288" w:lineRule="auto"/>
              <w:rPr>
                <w:rtl/>
              </w:rPr>
            </w:pPr>
            <w:r>
              <w:rPr>
                <w:rFonts w:hint="cs"/>
                <w:rtl/>
              </w:rPr>
              <w:t>برابر، تساوی</w:t>
            </w:r>
          </w:p>
        </w:tc>
        <w:tc>
          <w:tcPr>
            <w:tcW w:w="4526" w:type="dxa"/>
            <w:vAlign w:val="center"/>
          </w:tcPr>
          <w:p w14:paraId="6698CB04" w14:textId="65B224C4" w:rsidR="00917BC8" w:rsidRPr="005C7013" w:rsidRDefault="00917BC8" w:rsidP="009D19E7">
            <w:pPr>
              <w:pStyle w:val="TableText"/>
              <w:spacing w:line="288" w:lineRule="auto"/>
            </w:pPr>
            <w:r>
              <w:t>Tie</w:t>
            </w:r>
          </w:p>
        </w:tc>
      </w:tr>
    </w:tbl>
    <w:p w14:paraId="71EEA3C9" w14:textId="77777777" w:rsidR="008476AC" w:rsidRDefault="008476AC" w:rsidP="009D19E7">
      <w:pPr>
        <w:pStyle w:val="BodyText"/>
        <w:spacing w:after="60" w:line="288" w:lineRule="auto"/>
      </w:pPr>
    </w:p>
    <w:p w14:paraId="6B0E52B3" w14:textId="77777777" w:rsidR="008476AC" w:rsidRDefault="008476AC" w:rsidP="009D19E7">
      <w:pPr>
        <w:spacing w:line="288" w:lineRule="auto"/>
        <w:sectPr w:rsidR="008476AC">
          <w:footerReference w:type="default" r:id="rId70"/>
          <w:pgSz w:w="11906" w:h="16838"/>
          <w:pgMar w:top="1418" w:right="1701" w:bottom="1418" w:left="1418" w:header="709" w:footer="709" w:gutter="0"/>
          <w:pgNumType w:start="1"/>
          <w:cols w:space="708"/>
          <w:bidi/>
        </w:sectPr>
      </w:pPr>
    </w:p>
    <w:p w14:paraId="1F878076" w14:textId="77777777" w:rsidR="008476AC" w:rsidRDefault="00475770" w:rsidP="00D25907">
      <w:pPr>
        <w:bidi w:val="0"/>
        <w:spacing w:after="360" w:line="288" w:lineRule="auto"/>
      </w:pPr>
      <w:r>
        <w:rPr>
          <w:b/>
          <w:bCs/>
          <w:sz w:val="32"/>
          <w:szCs w:val="32"/>
        </w:rPr>
        <w:lastRenderedPageBreak/>
        <w:t>Abstract</w:t>
      </w:r>
    </w:p>
    <w:p w14:paraId="655F17BF" w14:textId="4BFE4250" w:rsidR="005D6350" w:rsidRPr="005D6350" w:rsidRDefault="005D6350" w:rsidP="00043A93">
      <w:pPr>
        <w:bidi w:val="0"/>
        <w:spacing w:before="200" w:after="120" w:line="288" w:lineRule="auto"/>
        <w:jc w:val="both"/>
        <w:rPr>
          <w:szCs w:val="24"/>
          <w:rtl/>
        </w:rPr>
      </w:pPr>
      <w:r w:rsidRPr="005D6350">
        <w:rPr>
          <w:szCs w:val="24"/>
        </w:rPr>
        <w:t>With the increasing volume of digital texts and the growing availability of multilingual resources, retrieving relevant information and answering questions in closed-domain environments, particularly in specialized fields, have become important challenges in natural language processing and information retrieval. In such environments, conventional lexical retrieval methods and dense neural models each have limitations in capturing semantic relationships, addressing vocabulary mismatch, and managing computational costs. This research aims to investigate, evaluate, and analyze the application of the semantic clustering approach to semantic representation and multilingual text retrieval for closed-domain question-answering systems.</w:t>
      </w:r>
    </w:p>
    <w:p w14:paraId="16B1FBE2" w14:textId="7442D16C" w:rsidR="005D6350" w:rsidRPr="005D6350" w:rsidRDefault="005D6350" w:rsidP="00043A93">
      <w:pPr>
        <w:bidi w:val="0"/>
        <w:spacing w:before="200" w:after="120" w:line="288" w:lineRule="auto"/>
        <w:jc w:val="both"/>
        <w:rPr>
          <w:szCs w:val="24"/>
          <w:rtl/>
        </w:rPr>
      </w:pPr>
      <w:r w:rsidRPr="005D6350">
        <w:rPr>
          <w:szCs w:val="24"/>
        </w:rPr>
        <w:t>In the proposed approach, texts are first processed through phrase extraction and the construction of a word–concept matrix. Using statistical information and TF-IDF weighting, relationships between phrases and textual contexts are extracted and mapped into a two-dimensional semantic space using the UMAP algorithm. The resulting semantic space is then organized on a 64 × 64 grid, and semantic fingerprints are generated for the phrases. By aggregating these fingerprints, semantic representations of documents and queries are constructed, and relevant documents are ranked through spatial activation spreading and similarity computation. Finally, to investigate the possibility of jointly exploiting semantic and lexical information, the results of the proposed approach are combined with the neural sparse model SPLADE using linear fusion and Reciprocal Rank Fusion (RRF) methods.</w:t>
      </w:r>
    </w:p>
    <w:p w14:paraId="682DD966" w14:textId="41FA19C3" w:rsidR="00043A93" w:rsidRDefault="005D6350" w:rsidP="00043A93">
      <w:pPr>
        <w:bidi w:val="0"/>
        <w:spacing w:before="200" w:after="120" w:line="288" w:lineRule="auto"/>
        <w:jc w:val="both"/>
        <w:rPr>
          <w:szCs w:val="24"/>
        </w:rPr>
      </w:pPr>
      <w:r w:rsidRPr="005D6350">
        <w:rPr>
          <w:szCs w:val="24"/>
        </w:rPr>
        <w:t xml:space="preserve">The proposed approach was evaluated on </w:t>
      </w:r>
      <w:r w:rsidR="00B92270">
        <w:rPr>
          <w:szCs w:val="24"/>
        </w:rPr>
        <w:t>10</w:t>
      </w:r>
      <w:r w:rsidRPr="005D6350">
        <w:rPr>
          <w:szCs w:val="24"/>
        </w:rPr>
        <w:t xml:space="preserve"> standard datasets, predominantly multilingual and closed-domain, including datasets based on the Holy Quran and Arabic–English bilingual corpora. The performance of the proposed method was evaluated using MRR, MAP, and NDCG metrics and compared with baselines such as BM25, SPLADE, and neural dense retrieval methods. The results indicate that the proposed approach achieves better performance on bilingual datasets compared with the considered baselines, and that this improvement is statistically significant. Furthermore, in accordance with the semantic clustering results, the proposed approach can be employed as a method for semantic representation and retrieval of texts, particularly in multilingual closed-domain environments. Combining it with neural sparse methods such as SPLADE may also provide an opportunity for improving retrieval performance.</w:t>
      </w:r>
    </w:p>
    <w:p w14:paraId="504A3741" w14:textId="77777777" w:rsidR="00043A93" w:rsidRPr="005D6350" w:rsidRDefault="00043A93" w:rsidP="00043A93">
      <w:pPr>
        <w:bidi w:val="0"/>
        <w:spacing w:before="200" w:after="120" w:line="288" w:lineRule="auto"/>
        <w:jc w:val="both"/>
        <w:rPr>
          <w:szCs w:val="24"/>
          <w:rtl/>
        </w:rPr>
      </w:pPr>
    </w:p>
    <w:p w14:paraId="4D37AB60" w14:textId="2DE9930C" w:rsidR="008476AC" w:rsidRDefault="005D6350" w:rsidP="005D6350">
      <w:pPr>
        <w:bidi w:val="0"/>
        <w:spacing w:before="200" w:after="120" w:line="288" w:lineRule="auto"/>
        <w:jc w:val="both"/>
      </w:pPr>
      <w:r w:rsidRPr="005D6350">
        <w:rPr>
          <w:b/>
          <w:bCs/>
          <w:szCs w:val="24"/>
        </w:rPr>
        <w:t>Keywords:</w:t>
      </w:r>
      <w:r w:rsidRPr="005D6350">
        <w:rPr>
          <w:szCs w:val="24"/>
        </w:rPr>
        <w:t xml:space="preserve"> Semantic Folding, Semantic Fingerprints, Multilingual Information Retrieval, Question Answering, Closed-Domain, Distributed Sparse Representation, Semantic Representation, Linear Fusion and Reciprocal Rank Fusion with SPLADE.</w:t>
      </w:r>
    </w:p>
    <w:p w14:paraId="6BB653EB" w14:textId="77777777" w:rsidR="008476AC" w:rsidRDefault="008476AC" w:rsidP="009D19E7">
      <w:pPr>
        <w:bidi w:val="0"/>
        <w:spacing w:line="288" w:lineRule="auto"/>
        <w:sectPr w:rsidR="008476AC">
          <w:footerReference w:type="default" r:id="rId71"/>
          <w:pgSz w:w="11906" w:h="16838"/>
          <w:pgMar w:top="1418" w:right="1701" w:bottom="1418" w:left="1418" w:header="709" w:footer="709" w:gutter="0"/>
          <w:pgNumType w:fmt="lowerRoman" w:start="1"/>
          <w:cols w:space="708"/>
        </w:sectPr>
      </w:pPr>
    </w:p>
    <w:p w14:paraId="4A6C4CE9" w14:textId="77777777" w:rsidR="009C5EF8" w:rsidRPr="009C5EF8" w:rsidRDefault="009C5EF8" w:rsidP="009C5EF8">
      <w:pPr>
        <w:bidi w:val="0"/>
        <w:spacing w:after="60" w:line="288" w:lineRule="auto"/>
        <w:jc w:val="center"/>
        <w:rPr>
          <w:sz w:val="32"/>
          <w:szCs w:val="32"/>
        </w:rPr>
      </w:pPr>
    </w:p>
    <w:p w14:paraId="29A9C73D" w14:textId="77777777" w:rsidR="009C5EF8" w:rsidRPr="009C5EF8" w:rsidRDefault="009C5EF8" w:rsidP="009C5EF8">
      <w:pPr>
        <w:bidi w:val="0"/>
        <w:spacing w:after="60" w:line="288" w:lineRule="auto"/>
        <w:jc w:val="center"/>
        <w:rPr>
          <w:sz w:val="32"/>
          <w:szCs w:val="32"/>
        </w:rPr>
      </w:pPr>
    </w:p>
    <w:p w14:paraId="3DA6A614" w14:textId="7E8B8B4F" w:rsidR="008476AC" w:rsidRDefault="009C5EF8" w:rsidP="009C5EF8">
      <w:pPr>
        <w:bidi w:val="0"/>
        <w:spacing w:after="60" w:line="288" w:lineRule="auto"/>
        <w:jc w:val="center"/>
      </w:pPr>
      <w:r w:rsidRPr="009C5EF8">
        <w:rPr>
          <w:noProof/>
          <w:color w:val="000000"/>
          <w:sz w:val="28"/>
          <w:lang w:bidi="ar-SA"/>
        </w:rPr>
        <w:drawing>
          <wp:anchor distT="0" distB="0" distL="114300" distR="114300" simplePos="0" relativeHeight="251665408" behindDoc="1" locked="0" layoutInCell="1" allowOverlap="1" wp14:anchorId="16CE04AF" wp14:editId="4B00F388">
            <wp:simplePos x="0" y="0"/>
            <wp:positionH relativeFrom="column">
              <wp:posOffset>-582378</wp:posOffset>
            </wp:positionH>
            <wp:positionV relativeFrom="page">
              <wp:posOffset>691763</wp:posOffset>
            </wp:positionV>
            <wp:extent cx="1733550" cy="1335405"/>
            <wp:effectExtent l="0" t="0" r="0" b="0"/>
            <wp:wrapNone/>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1733550" cy="1335405"/>
                    </a:xfrm>
                    <a:prstGeom prst="rect">
                      <a:avLst/>
                    </a:prstGeom>
                    <a:noFill/>
                    <a:ln>
                      <a:noFill/>
                    </a:ln>
                  </pic:spPr>
                </pic:pic>
              </a:graphicData>
            </a:graphic>
          </wp:anchor>
        </w:drawing>
      </w:r>
      <w:r w:rsidRPr="009C5EF8">
        <w:rPr>
          <w:noProof/>
          <w:color w:val="000000"/>
          <w:sz w:val="28"/>
          <w:lang w:bidi="ar-SA"/>
        </w:rPr>
        <w:drawing>
          <wp:anchor distT="0" distB="0" distL="114300" distR="114300" simplePos="0" relativeHeight="251663360" behindDoc="0" locked="0" layoutInCell="1" allowOverlap="1" wp14:anchorId="4DC7AAEA" wp14:editId="623832DB">
            <wp:simplePos x="0" y="0"/>
            <wp:positionH relativeFrom="column">
              <wp:posOffset>4617775</wp:posOffset>
            </wp:positionH>
            <wp:positionV relativeFrom="page">
              <wp:posOffset>612250</wp:posOffset>
            </wp:positionV>
            <wp:extent cx="1415415" cy="1415415"/>
            <wp:effectExtent l="0" t="0" r="0" b="0"/>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1415415" cy="1415415"/>
                    </a:xfrm>
                    <a:prstGeom prst="rect">
                      <a:avLst/>
                    </a:prstGeom>
                    <a:noFill/>
                    <a:ln>
                      <a:noFill/>
                    </a:ln>
                  </pic:spPr>
                </pic:pic>
              </a:graphicData>
            </a:graphic>
          </wp:anchor>
        </w:drawing>
      </w:r>
      <w:r w:rsidR="00475770" w:rsidRPr="009C5EF8">
        <w:rPr>
          <w:sz w:val="32"/>
          <w:szCs w:val="32"/>
        </w:rPr>
        <w:t>University of Tehran</w:t>
      </w:r>
    </w:p>
    <w:p w14:paraId="6D131762" w14:textId="77777777" w:rsidR="009C5EF8" w:rsidRPr="009C5EF8" w:rsidRDefault="009C5EF8" w:rsidP="009C5EF8">
      <w:pPr>
        <w:bidi w:val="0"/>
        <w:spacing w:after="60" w:line="288" w:lineRule="auto"/>
        <w:jc w:val="center"/>
      </w:pPr>
    </w:p>
    <w:p w14:paraId="3D3E28D4" w14:textId="77777777" w:rsidR="008476AC" w:rsidRPr="009C5EF8" w:rsidRDefault="00475770" w:rsidP="009C5EF8">
      <w:pPr>
        <w:bidi w:val="0"/>
        <w:spacing w:after="60" w:line="288" w:lineRule="auto"/>
        <w:jc w:val="center"/>
      </w:pPr>
      <w:r w:rsidRPr="009C5EF8">
        <w:rPr>
          <w:sz w:val="28"/>
        </w:rPr>
        <w:t>College of Engineering</w:t>
      </w:r>
    </w:p>
    <w:p w14:paraId="14B12582" w14:textId="77777777" w:rsidR="008476AC" w:rsidRDefault="00475770" w:rsidP="009C5EF8">
      <w:pPr>
        <w:bidi w:val="0"/>
        <w:spacing w:after="900" w:line="288" w:lineRule="auto"/>
        <w:jc w:val="center"/>
        <w:rPr>
          <w:sz w:val="28"/>
        </w:rPr>
      </w:pPr>
      <w:r w:rsidRPr="009C5EF8">
        <w:rPr>
          <w:sz w:val="28"/>
        </w:rPr>
        <w:t>School of Electrical and Computer Engineering</w:t>
      </w:r>
    </w:p>
    <w:p w14:paraId="1EEC39FC" w14:textId="77777777" w:rsidR="009C5EF8" w:rsidRPr="009C5EF8" w:rsidRDefault="009C5EF8" w:rsidP="009C5EF8">
      <w:pPr>
        <w:bidi w:val="0"/>
        <w:spacing w:after="900" w:line="288" w:lineRule="auto"/>
        <w:jc w:val="center"/>
      </w:pPr>
    </w:p>
    <w:p w14:paraId="6AF8B38E" w14:textId="65D53869" w:rsidR="008476AC" w:rsidRDefault="00475770" w:rsidP="009C5EF8">
      <w:pPr>
        <w:bidi w:val="0"/>
        <w:spacing w:after="500" w:line="288" w:lineRule="auto"/>
        <w:jc w:val="center"/>
        <w:rPr>
          <w:b/>
          <w:bCs/>
          <w:sz w:val="32"/>
          <w:szCs w:val="32"/>
        </w:rPr>
      </w:pPr>
      <w:r w:rsidRPr="009C5EF8">
        <w:rPr>
          <w:b/>
          <w:bCs/>
          <w:sz w:val="32"/>
          <w:szCs w:val="32"/>
        </w:rPr>
        <w:t xml:space="preserve">Investigating, evaluating, and analyzing the applications of </w:t>
      </w:r>
      <w:r w:rsidR="007725D5" w:rsidRPr="009C5EF8">
        <w:rPr>
          <w:b/>
          <w:bCs/>
          <w:sz w:val="32"/>
          <w:szCs w:val="32"/>
        </w:rPr>
        <w:t xml:space="preserve">multilingual texts </w:t>
      </w:r>
      <w:r w:rsidR="009C5EF8" w:rsidRPr="009C5EF8">
        <w:rPr>
          <w:b/>
          <w:bCs/>
          <w:sz w:val="32"/>
          <w:szCs w:val="32"/>
        </w:rPr>
        <w:t>Semantic Folding</w:t>
      </w:r>
      <w:r w:rsidRPr="009C5EF8">
        <w:rPr>
          <w:b/>
          <w:bCs/>
          <w:sz w:val="32"/>
          <w:szCs w:val="32"/>
        </w:rPr>
        <w:t xml:space="preserve"> approach for questions answering in closed domain environments</w:t>
      </w:r>
    </w:p>
    <w:p w14:paraId="0B1BF0FB" w14:textId="77777777" w:rsidR="009C5EF8" w:rsidRDefault="009C5EF8" w:rsidP="009C5EF8">
      <w:pPr>
        <w:bidi w:val="0"/>
        <w:spacing w:after="500" w:line="288" w:lineRule="auto"/>
        <w:jc w:val="center"/>
      </w:pPr>
    </w:p>
    <w:p w14:paraId="13C1A804" w14:textId="77777777" w:rsidR="009C5EF8" w:rsidRPr="00E02AF5" w:rsidRDefault="009C5EF8" w:rsidP="009C5EF8">
      <w:pPr>
        <w:bidi w:val="0"/>
        <w:spacing w:after="100" w:afterAutospacing="1" w:line="288" w:lineRule="auto"/>
        <w:jc w:val="center"/>
        <w:rPr>
          <w:sz w:val="28"/>
        </w:rPr>
      </w:pPr>
      <w:r w:rsidRPr="00E02AF5">
        <w:rPr>
          <w:sz w:val="28"/>
        </w:rPr>
        <w:t xml:space="preserve">A thesis submitted to the </w:t>
      </w:r>
      <w:r>
        <w:rPr>
          <w:sz w:val="28"/>
        </w:rPr>
        <w:t>G</w:t>
      </w:r>
      <w:r w:rsidRPr="00E02AF5">
        <w:rPr>
          <w:sz w:val="28"/>
        </w:rPr>
        <w:t>raduate Studies Office</w:t>
      </w:r>
    </w:p>
    <w:p w14:paraId="07575F1F" w14:textId="77777777" w:rsidR="009C5EF8" w:rsidRPr="00E02AF5" w:rsidRDefault="009C5EF8" w:rsidP="009C5EF8">
      <w:pPr>
        <w:bidi w:val="0"/>
        <w:spacing w:after="100" w:afterAutospacing="1" w:line="288" w:lineRule="auto"/>
        <w:jc w:val="center"/>
        <w:rPr>
          <w:sz w:val="28"/>
        </w:rPr>
      </w:pPr>
      <w:r w:rsidRPr="00E02AF5">
        <w:rPr>
          <w:sz w:val="28"/>
        </w:rPr>
        <w:t xml:space="preserve"> In partial fulfillment of the requirements for</w:t>
      </w:r>
    </w:p>
    <w:p w14:paraId="620D4BCA" w14:textId="3DE8EE8B" w:rsidR="008476AC" w:rsidRDefault="009C5EF8" w:rsidP="009C5EF8">
      <w:pPr>
        <w:bidi w:val="0"/>
        <w:spacing w:after="900" w:line="288" w:lineRule="auto"/>
        <w:jc w:val="center"/>
      </w:pPr>
      <w:r w:rsidRPr="00E02AF5">
        <w:rPr>
          <w:sz w:val="28"/>
        </w:rPr>
        <w:t xml:space="preserve"> The degree of </w:t>
      </w:r>
      <w:r w:rsidRPr="00B97FFE">
        <w:rPr>
          <w:sz w:val="28"/>
        </w:rPr>
        <w:t>Computer Engineering</w:t>
      </w:r>
      <w:r w:rsidRPr="00E02AF5">
        <w:rPr>
          <w:sz w:val="28"/>
        </w:rPr>
        <w:t xml:space="preserve"> in</w:t>
      </w:r>
      <w:r>
        <w:rPr>
          <w:sz w:val="28"/>
        </w:rPr>
        <w:t xml:space="preserve"> Software</w:t>
      </w:r>
    </w:p>
    <w:p w14:paraId="3321724E" w14:textId="77777777" w:rsidR="008476AC" w:rsidRPr="009C5EF8" w:rsidRDefault="00475770" w:rsidP="009C5EF8">
      <w:pPr>
        <w:bidi w:val="0"/>
        <w:spacing w:after="40" w:line="288" w:lineRule="auto"/>
        <w:jc w:val="center"/>
        <w:rPr>
          <w:sz w:val="28"/>
          <w:szCs w:val="32"/>
        </w:rPr>
      </w:pPr>
      <w:r w:rsidRPr="009C5EF8">
        <w:rPr>
          <w:sz w:val="28"/>
        </w:rPr>
        <w:t>By</w:t>
      </w:r>
    </w:p>
    <w:p w14:paraId="252ADFB9" w14:textId="77777777" w:rsidR="008476AC" w:rsidRDefault="00475770" w:rsidP="009C5EF8">
      <w:pPr>
        <w:bidi w:val="0"/>
        <w:spacing w:after="300" w:line="288" w:lineRule="auto"/>
        <w:jc w:val="center"/>
        <w:rPr>
          <w:b/>
          <w:bCs/>
          <w:sz w:val="28"/>
        </w:rPr>
      </w:pPr>
      <w:r w:rsidRPr="009C5EF8">
        <w:rPr>
          <w:b/>
          <w:bCs/>
          <w:sz w:val="28"/>
        </w:rPr>
        <w:t>Vahid Moradi Lak</w:t>
      </w:r>
    </w:p>
    <w:p w14:paraId="40B46624" w14:textId="77777777" w:rsidR="009C5EF8" w:rsidRPr="009C5EF8" w:rsidRDefault="009C5EF8" w:rsidP="009C5EF8">
      <w:pPr>
        <w:bidi w:val="0"/>
        <w:spacing w:after="300" w:line="288" w:lineRule="auto"/>
        <w:jc w:val="center"/>
        <w:rPr>
          <w:sz w:val="22"/>
          <w:szCs w:val="26"/>
        </w:rPr>
      </w:pPr>
    </w:p>
    <w:p w14:paraId="78D57753" w14:textId="77777777" w:rsidR="008476AC" w:rsidRPr="009C5EF8" w:rsidRDefault="00475770" w:rsidP="009C5EF8">
      <w:pPr>
        <w:bidi w:val="0"/>
        <w:spacing w:after="40" w:line="288" w:lineRule="auto"/>
        <w:jc w:val="center"/>
        <w:rPr>
          <w:sz w:val="26"/>
          <w:szCs w:val="30"/>
        </w:rPr>
      </w:pPr>
      <w:r w:rsidRPr="009C5EF8">
        <w:rPr>
          <w:sz w:val="26"/>
          <w:szCs w:val="26"/>
        </w:rPr>
        <w:t>Supervisor</w:t>
      </w:r>
    </w:p>
    <w:p w14:paraId="3E63B49E" w14:textId="1214F881" w:rsidR="009C5EF8" w:rsidRPr="009C5EF8" w:rsidRDefault="00475770" w:rsidP="009C5EF8">
      <w:pPr>
        <w:bidi w:val="0"/>
        <w:spacing w:after="900" w:line="288" w:lineRule="auto"/>
        <w:jc w:val="center"/>
        <w:rPr>
          <w:b/>
          <w:bCs/>
          <w:sz w:val="28"/>
        </w:rPr>
      </w:pPr>
      <w:r w:rsidRPr="009C5EF8">
        <w:rPr>
          <w:b/>
          <w:bCs/>
          <w:sz w:val="28"/>
        </w:rPr>
        <w:t>Dr. Masoud Rahgozar</w:t>
      </w:r>
    </w:p>
    <w:p w14:paraId="20FD7D52" w14:textId="09DE7114" w:rsidR="00D67EF5" w:rsidRPr="007E780B" w:rsidRDefault="00475770" w:rsidP="007E780B">
      <w:pPr>
        <w:bidi w:val="0"/>
        <w:spacing w:after="120" w:line="288" w:lineRule="auto"/>
        <w:jc w:val="center"/>
        <w:rPr>
          <w:b/>
          <w:bCs/>
          <w:szCs w:val="24"/>
        </w:rPr>
      </w:pPr>
      <w:r w:rsidRPr="00C51CCF">
        <w:rPr>
          <w:b/>
          <w:bCs/>
          <w:szCs w:val="24"/>
        </w:rPr>
        <w:t>Summer 2026</w:t>
      </w:r>
    </w:p>
    <w:sectPr w:rsidR="00D67EF5" w:rsidRPr="007E780B">
      <w:footerReference w:type="default" r:id="rId74"/>
      <w:pgSz w:w="11906" w:h="16838"/>
      <w:pgMar w:top="1418" w:right="1701"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F233" w14:textId="77777777" w:rsidR="00C84B06" w:rsidRDefault="00C84B06">
      <w:pPr>
        <w:spacing w:line="240" w:lineRule="auto"/>
      </w:pPr>
      <w:r>
        <w:separator/>
      </w:r>
    </w:p>
  </w:endnote>
  <w:endnote w:type="continuationSeparator" w:id="0">
    <w:p w14:paraId="034F87AE" w14:textId="77777777" w:rsidR="00C84B06" w:rsidRDefault="00C84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AE72" w14:textId="77777777" w:rsidR="008476AC" w:rsidRDefault="00475770">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48EE" w14:textId="77777777" w:rsidR="008476AC" w:rsidRDefault="0047577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9479" w14:textId="77777777" w:rsidR="008476AC" w:rsidRDefault="00475770">
    <w:pPr>
      <w:pStyle w:val="Footer"/>
      <w:bidi w:val="0"/>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146F" w14:textId="77777777" w:rsidR="008476AC" w:rsidRDefault="00847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5BB6" w14:textId="77777777" w:rsidR="00C84B06" w:rsidRDefault="00C84B06" w:rsidP="00DD3D6D">
      <w:pPr>
        <w:bidi w:val="0"/>
        <w:spacing w:line="240" w:lineRule="auto"/>
      </w:pPr>
      <w:r>
        <w:separator/>
      </w:r>
    </w:p>
  </w:footnote>
  <w:footnote w:type="continuationSeparator" w:id="0">
    <w:p w14:paraId="6C871221" w14:textId="77777777" w:rsidR="00C84B06" w:rsidRDefault="00C84B06">
      <w:pPr>
        <w:spacing w:line="240" w:lineRule="auto"/>
      </w:pPr>
      <w:r>
        <w:continuationSeparator/>
      </w:r>
    </w:p>
  </w:footnote>
  <w:footnote w:id="1">
    <w:p w14:paraId="499A81FD" w14:textId="558F05F0" w:rsidR="009C5EF8" w:rsidRDefault="009C5EF8">
      <w:pPr>
        <w:pStyle w:val="FootnoteText"/>
        <w:rPr>
          <w:rtl/>
        </w:rPr>
      </w:pPr>
      <w:r>
        <w:rPr>
          <w:rStyle w:val="FootnoteReference"/>
        </w:rPr>
        <w:footnoteRef/>
      </w:r>
      <w:r>
        <w:t xml:space="preserve"> Semantic Folding</w:t>
      </w:r>
    </w:p>
  </w:footnote>
  <w:footnote w:id="2">
    <w:p w14:paraId="63D77F9E" w14:textId="570FBFB0" w:rsidR="009C5EF8" w:rsidRDefault="009C5EF8">
      <w:pPr>
        <w:pStyle w:val="FootnoteText"/>
        <w:rPr>
          <w:rtl/>
        </w:rPr>
      </w:pPr>
      <w:r>
        <w:rPr>
          <w:rStyle w:val="FootnoteReference"/>
        </w:rPr>
        <w:footnoteRef/>
      </w:r>
      <w:r>
        <w:t xml:space="preserve"> Semantic Fingerprints</w:t>
      </w:r>
    </w:p>
  </w:footnote>
  <w:footnote w:id="3">
    <w:p w14:paraId="5D40C469" w14:textId="3CB486C5" w:rsidR="005D6350" w:rsidRDefault="005D6350">
      <w:pPr>
        <w:pStyle w:val="FootnoteText"/>
        <w:rPr>
          <w:rtl/>
        </w:rPr>
      </w:pPr>
      <w:r>
        <w:rPr>
          <w:rStyle w:val="FootnoteReference"/>
        </w:rPr>
        <w:footnoteRef/>
      </w:r>
      <w:r>
        <w:t xml:space="preserve"> Reciprocal Rank Fusion (RRF)</w:t>
      </w:r>
    </w:p>
  </w:footnote>
  <w:footnote w:id="4">
    <w:p w14:paraId="097005CF" w14:textId="615ACF3E" w:rsidR="00B01033" w:rsidRDefault="00B01033">
      <w:pPr>
        <w:pStyle w:val="FootnoteText"/>
        <w:rPr>
          <w:rtl/>
        </w:rPr>
      </w:pPr>
      <w:r>
        <w:rPr>
          <w:rStyle w:val="FootnoteReference"/>
        </w:rPr>
        <w:footnoteRef/>
      </w:r>
      <w:r>
        <w:t xml:space="preserve"> </w:t>
      </w:r>
      <w:r w:rsidR="001F1888">
        <w:t>Dense Retrieval</w:t>
      </w:r>
    </w:p>
  </w:footnote>
  <w:footnote w:id="5">
    <w:p w14:paraId="108BACD8" w14:textId="132BEDF2" w:rsidR="001F1888" w:rsidRDefault="001F1888">
      <w:pPr>
        <w:pStyle w:val="FootnoteText"/>
      </w:pPr>
      <w:r>
        <w:rPr>
          <w:rStyle w:val="FootnoteReference"/>
        </w:rPr>
        <w:footnoteRef/>
      </w:r>
      <w:r>
        <w:t xml:space="preserve"> Sparse</w:t>
      </w:r>
    </w:p>
  </w:footnote>
  <w:footnote w:id="6">
    <w:p w14:paraId="417FE774" w14:textId="401A785A" w:rsidR="00E62F4B" w:rsidRDefault="00E62F4B">
      <w:pPr>
        <w:pStyle w:val="FootnoteText"/>
      </w:pPr>
      <w:r>
        <w:rPr>
          <w:rStyle w:val="FootnoteReference"/>
        </w:rPr>
        <w:footnoteRef/>
      </w:r>
      <w:r>
        <w:t xml:space="preserve"> </w:t>
      </w:r>
      <w:r w:rsidRPr="00DD3D6D">
        <w:t>Information</w:t>
      </w:r>
      <w:r>
        <w:t xml:space="preserve"> Retrieval</w:t>
      </w:r>
    </w:p>
  </w:footnote>
  <w:footnote w:id="7">
    <w:p w14:paraId="12534E81" w14:textId="00375330" w:rsidR="00E62F4B" w:rsidRDefault="00E62F4B">
      <w:pPr>
        <w:pStyle w:val="FootnoteText"/>
        <w:rPr>
          <w:rtl/>
        </w:rPr>
      </w:pPr>
      <w:r>
        <w:rPr>
          <w:rStyle w:val="FootnoteReference"/>
        </w:rPr>
        <w:footnoteRef/>
      </w:r>
      <w:r>
        <w:t xml:space="preserve"> Question Answering</w:t>
      </w:r>
    </w:p>
  </w:footnote>
  <w:footnote w:id="8">
    <w:p w14:paraId="16B15B1D" w14:textId="15035C19" w:rsidR="00E62F4B" w:rsidRDefault="00E62F4B">
      <w:pPr>
        <w:pStyle w:val="FootnoteText"/>
        <w:rPr>
          <w:rtl/>
        </w:rPr>
      </w:pPr>
      <w:r>
        <w:rPr>
          <w:rStyle w:val="FootnoteReference"/>
        </w:rPr>
        <w:footnoteRef/>
      </w:r>
      <w:r>
        <w:t xml:space="preserve"> Closed-Domain</w:t>
      </w:r>
    </w:p>
  </w:footnote>
  <w:footnote w:id="9">
    <w:p w14:paraId="2EFF09CD" w14:textId="6984C143" w:rsidR="00AD7DB4" w:rsidRDefault="00AD7DB4" w:rsidP="00AD7DB4">
      <w:pPr>
        <w:pStyle w:val="FootnoteText"/>
        <w:rPr>
          <w:rtl/>
        </w:rPr>
      </w:pPr>
      <w:r>
        <w:rPr>
          <w:rStyle w:val="FootnoteReference"/>
        </w:rPr>
        <w:footnoteRef/>
      </w:r>
      <w:r>
        <w:t xml:space="preserve"> S</w:t>
      </w:r>
      <w:r w:rsidRPr="00AD7DB4">
        <w:t>parse Retrieval</w:t>
      </w:r>
    </w:p>
  </w:footnote>
  <w:footnote w:id="10">
    <w:p w14:paraId="0227B7F9" w14:textId="025841AD" w:rsidR="003E742B" w:rsidRDefault="003E742B">
      <w:pPr>
        <w:pStyle w:val="FootnoteText"/>
        <w:rPr>
          <w:rtl/>
        </w:rPr>
      </w:pPr>
      <w:r>
        <w:rPr>
          <w:rStyle w:val="FootnoteReference"/>
        </w:rPr>
        <w:footnoteRef/>
      </w:r>
      <w:r>
        <w:t xml:space="preserve"> Unsupervised learning</w:t>
      </w:r>
    </w:p>
  </w:footnote>
  <w:footnote w:id="11">
    <w:p w14:paraId="0BD1926E" w14:textId="329E2D0E" w:rsidR="003E742B" w:rsidRDefault="003E742B">
      <w:pPr>
        <w:pStyle w:val="FootnoteText"/>
        <w:rPr>
          <w:rtl/>
        </w:rPr>
      </w:pPr>
      <w:r>
        <w:rPr>
          <w:rStyle w:val="FootnoteReference"/>
        </w:rPr>
        <w:footnoteRef/>
      </w:r>
      <w:r>
        <w:t xml:space="preserve"> Vocabulary Mismatch</w:t>
      </w:r>
    </w:p>
  </w:footnote>
  <w:footnote w:id="12">
    <w:p w14:paraId="7378A7F7" w14:textId="2DC72785" w:rsidR="003F19F3" w:rsidRDefault="003F19F3">
      <w:pPr>
        <w:pStyle w:val="FootnoteText"/>
      </w:pPr>
      <w:r>
        <w:rPr>
          <w:rStyle w:val="FootnoteReference"/>
        </w:rPr>
        <w:footnoteRef/>
      </w:r>
      <w:r>
        <w:t xml:space="preserve"> C</w:t>
      </w:r>
      <w:r w:rsidRPr="003F19F3">
        <w:t>ross-lingual</w:t>
      </w:r>
    </w:p>
  </w:footnote>
  <w:footnote w:id="13">
    <w:p w14:paraId="2A7FC43B" w14:textId="16B24F82" w:rsidR="00C8176E" w:rsidRDefault="00C8176E">
      <w:pPr>
        <w:pStyle w:val="FootnoteText"/>
      </w:pPr>
      <w:r>
        <w:rPr>
          <w:rStyle w:val="FootnoteReference"/>
        </w:rPr>
        <w:footnoteRef/>
      </w:r>
      <w:r>
        <w:t xml:space="preserve"> Cai</w:t>
      </w:r>
    </w:p>
  </w:footnote>
  <w:footnote w:id="14">
    <w:p w14:paraId="0EA957D7" w14:textId="1FA34C14" w:rsidR="007B05F8" w:rsidRDefault="007B05F8">
      <w:pPr>
        <w:pStyle w:val="FootnoteText"/>
      </w:pPr>
      <w:r>
        <w:rPr>
          <w:rStyle w:val="FootnoteReference"/>
        </w:rPr>
        <w:footnoteRef/>
      </w:r>
      <w:r>
        <w:t xml:space="preserve"> Benchmark</w:t>
      </w:r>
    </w:p>
  </w:footnote>
  <w:footnote w:id="15">
    <w:p w14:paraId="551EB783" w14:textId="62CB62E7" w:rsidR="0014645D" w:rsidRDefault="0014645D">
      <w:pPr>
        <w:pStyle w:val="FootnoteText"/>
      </w:pPr>
      <w:r>
        <w:rPr>
          <w:rStyle w:val="FootnoteReference"/>
        </w:rPr>
        <w:footnoteRef/>
      </w:r>
      <w:r>
        <w:t xml:space="preserve"> Out</w:t>
      </w:r>
      <w:r w:rsidR="00764B37">
        <w:t>-o</w:t>
      </w:r>
      <w:r>
        <w:t>f</w:t>
      </w:r>
      <w:r w:rsidR="00764B37">
        <w:t>-</w:t>
      </w:r>
      <w:r>
        <w:t>Vocabulary</w:t>
      </w:r>
      <w:r w:rsidR="00764B37">
        <w:t xml:space="preserve"> (OOV)</w:t>
      </w:r>
    </w:p>
  </w:footnote>
  <w:footnote w:id="16">
    <w:p w14:paraId="7DF203BF" w14:textId="640420A9" w:rsidR="0034273E" w:rsidRDefault="0034273E">
      <w:pPr>
        <w:pStyle w:val="FootnoteText"/>
        <w:rPr>
          <w:rtl/>
        </w:rPr>
      </w:pPr>
      <w:r>
        <w:rPr>
          <w:rStyle w:val="FootnoteReference"/>
        </w:rPr>
        <w:footnoteRef/>
      </w:r>
      <w:r>
        <w:t xml:space="preserve"> Word net</w:t>
      </w:r>
    </w:p>
  </w:footnote>
  <w:footnote w:id="17">
    <w:p w14:paraId="0007CA81" w14:textId="1F08E3A4" w:rsidR="002703AA" w:rsidRDefault="002703AA">
      <w:pPr>
        <w:pStyle w:val="FootnoteText"/>
      </w:pPr>
      <w:r>
        <w:rPr>
          <w:rStyle w:val="FootnoteReference"/>
        </w:rPr>
        <w:footnoteRef/>
      </w:r>
      <w:r>
        <w:t xml:space="preserve"> Hierarchical Temporal Memory (HTM)</w:t>
      </w:r>
    </w:p>
  </w:footnote>
  <w:footnote w:id="18">
    <w:p w14:paraId="351BD278" w14:textId="22A8F562" w:rsidR="002703AA" w:rsidRDefault="002703AA">
      <w:pPr>
        <w:pStyle w:val="FootnoteText"/>
        <w:rPr>
          <w:rtl/>
        </w:rPr>
      </w:pPr>
      <w:r>
        <w:rPr>
          <w:rStyle w:val="FootnoteReference"/>
        </w:rPr>
        <w:footnoteRef/>
      </w:r>
      <w:r>
        <w:t xml:space="preserve"> Jeff Hawkins</w:t>
      </w:r>
    </w:p>
  </w:footnote>
  <w:footnote w:id="19">
    <w:p w14:paraId="40FA1319" w14:textId="3C552EBE" w:rsidR="002703AA" w:rsidRDefault="002703AA">
      <w:pPr>
        <w:pStyle w:val="FootnoteText"/>
        <w:rPr>
          <w:rtl/>
        </w:rPr>
      </w:pPr>
      <w:r>
        <w:rPr>
          <w:rStyle w:val="FootnoteReference"/>
        </w:rPr>
        <w:footnoteRef/>
      </w:r>
      <w:r>
        <w:t xml:space="preserve"> Corpus</w:t>
      </w:r>
    </w:p>
  </w:footnote>
  <w:footnote w:id="20">
    <w:p w14:paraId="2FA7C918" w14:textId="4255D1D1" w:rsidR="005C247B" w:rsidRDefault="005C247B">
      <w:pPr>
        <w:pStyle w:val="FootnoteText"/>
        <w:rPr>
          <w:rtl/>
        </w:rPr>
      </w:pPr>
      <w:r>
        <w:rPr>
          <w:rStyle w:val="FootnoteReference"/>
        </w:rPr>
        <w:footnoteRef/>
      </w:r>
      <w:r>
        <w:t xml:space="preserve"> Indexing</w:t>
      </w:r>
    </w:p>
  </w:footnote>
  <w:footnote w:id="21">
    <w:p w14:paraId="2B3F1A6A" w14:textId="0D4B55C3" w:rsidR="0059373E" w:rsidRDefault="0059373E">
      <w:pPr>
        <w:pStyle w:val="FootnoteText"/>
      </w:pPr>
      <w:r>
        <w:rPr>
          <w:rStyle w:val="FootnoteReference"/>
        </w:rPr>
        <w:footnoteRef/>
      </w:r>
      <w:r>
        <w:t xml:space="preserve"> </w:t>
      </w:r>
      <w:r w:rsidRPr="0059373E">
        <w:t>Relevance</w:t>
      </w:r>
    </w:p>
  </w:footnote>
  <w:footnote w:id="22">
    <w:p w14:paraId="2D5FFE05" w14:textId="48679BB5" w:rsidR="0059373E" w:rsidRDefault="0059373E">
      <w:pPr>
        <w:pStyle w:val="FootnoteText"/>
      </w:pPr>
      <w:r>
        <w:rPr>
          <w:rStyle w:val="FootnoteReference"/>
        </w:rPr>
        <w:footnoteRef/>
      </w:r>
      <w:r>
        <w:t xml:space="preserve"> </w:t>
      </w:r>
      <w:r w:rsidRPr="0059373E">
        <w:t>Indexing</w:t>
      </w:r>
    </w:p>
  </w:footnote>
  <w:footnote w:id="23">
    <w:p w14:paraId="1AC584B3" w14:textId="71639C9D" w:rsidR="0059373E" w:rsidRDefault="0059373E">
      <w:pPr>
        <w:pStyle w:val="FootnoteText"/>
        <w:rPr>
          <w:rtl/>
        </w:rPr>
      </w:pPr>
      <w:r>
        <w:rPr>
          <w:rStyle w:val="FootnoteReference"/>
        </w:rPr>
        <w:footnoteRef/>
      </w:r>
      <w:r>
        <w:t xml:space="preserve"> </w:t>
      </w:r>
      <w:r w:rsidRPr="0059373E">
        <w:t>Search</w:t>
      </w:r>
      <w:r>
        <w:t xml:space="preserve"> and </w:t>
      </w:r>
      <w:r w:rsidRPr="0059373E">
        <w:t>Scoring</w:t>
      </w:r>
    </w:p>
  </w:footnote>
  <w:footnote w:id="24">
    <w:p w14:paraId="34F007C7" w14:textId="3B9B9917" w:rsidR="001107CF" w:rsidRDefault="001107CF">
      <w:pPr>
        <w:pStyle w:val="FootnoteText"/>
        <w:rPr>
          <w:rtl/>
        </w:rPr>
      </w:pPr>
      <w:r>
        <w:rPr>
          <w:rStyle w:val="FootnoteReference"/>
        </w:rPr>
        <w:footnoteRef/>
      </w:r>
      <w:r>
        <w:t xml:space="preserve"> </w:t>
      </w:r>
      <w:r w:rsidRPr="001107CF">
        <w:t>Corpus</w:t>
      </w:r>
    </w:p>
  </w:footnote>
  <w:footnote w:id="25">
    <w:p w14:paraId="3B6A9EDD" w14:textId="39429EC6" w:rsidR="00AB538A" w:rsidRDefault="00AB538A">
      <w:pPr>
        <w:pStyle w:val="FootnoteText"/>
        <w:rPr>
          <w:rtl/>
        </w:rPr>
      </w:pPr>
      <w:r>
        <w:rPr>
          <w:rStyle w:val="FootnoteReference"/>
        </w:rPr>
        <w:footnoteRef/>
      </w:r>
      <w:r>
        <w:t xml:space="preserve"> </w:t>
      </w:r>
      <w:r w:rsidRPr="00AB538A">
        <w:t>Relevance Score</w:t>
      </w:r>
    </w:p>
  </w:footnote>
  <w:footnote w:id="26">
    <w:p w14:paraId="773310E7" w14:textId="6D1E7261" w:rsidR="00572F84" w:rsidRDefault="00572F84">
      <w:pPr>
        <w:pStyle w:val="FootnoteText"/>
        <w:rPr>
          <w:rtl/>
        </w:rPr>
      </w:pPr>
      <w:r>
        <w:rPr>
          <w:rStyle w:val="FootnoteReference"/>
        </w:rPr>
        <w:footnoteRef/>
      </w:r>
      <w:r>
        <w:t xml:space="preserve"> </w:t>
      </w:r>
      <w:r w:rsidRPr="00572F84">
        <w:t>Lexical Matching</w:t>
      </w:r>
    </w:p>
  </w:footnote>
  <w:footnote w:id="27">
    <w:p w14:paraId="60A36FC6" w14:textId="4DEBA4F9" w:rsidR="00730A15" w:rsidRDefault="00730A15">
      <w:pPr>
        <w:pStyle w:val="FootnoteText"/>
        <w:rPr>
          <w:rtl/>
        </w:rPr>
      </w:pPr>
      <w:r>
        <w:rPr>
          <w:rStyle w:val="FootnoteReference"/>
        </w:rPr>
        <w:footnoteRef/>
      </w:r>
      <w:r>
        <w:t xml:space="preserve"> </w:t>
      </w:r>
      <w:r w:rsidRPr="00730A15">
        <w:t>Inverted Index</w:t>
      </w:r>
    </w:p>
  </w:footnote>
  <w:footnote w:id="28">
    <w:p w14:paraId="5D81511D" w14:textId="497E40D1" w:rsidR="00572F84" w:rsidRDefault="00572F84">
      <w:pPr>
        <w:pStyle w:val="FootnoteText"/>
        <w:rPr>
          <w:rtl/>
        </w:rPr>
      </w:pPr>
      <w:r>
        <w:rPr>
          <w:rStyle w:val="FootnoteReference"/>
        </w:rPr>
        <w:footnoteRef/>
      </w:r>
      <w:r>
        <w:t xml:space="preserve"> </w:t>
      </w:r>
      <w:r w:rsidRPr="00572F84">
        <w:t>Semantic Matching</w:t>
      </w:r>
    </w:p>
  </w:footnote>
  <w:footnote w:id="29">
    <w:p w14:paraId="313D0901" w14:textId="4D8C3F65" w:rsidR="00837824" w:rsidRDefault="00837824">
      <w:pPr>
        <w:pStyle w:val="FootnoteText"/>
        <w:rPr>
          <w:rtl/>
        </w:rPr>
      </w:pPr>
      <w:r>
        <w:rPr>
          <w:rStyle w:val="FootnoteReference"/>
        </w:rPr>
        <w:footnoteRef/>
      </w:r>
      <w:r>
        <w:t xml:space="preserve"> </w:t>
      </w:r>
      <w:r w:rsidRPr="00837824">
        <w:t>Sparse Lexical and Expansion Model for First Stage Ranking</w:t>
      </w:r>
    </w:p>
  </w:footnote>
  <w:footnote w:id="30">
    <w:p w14:paraId="0197A7AD" w14:textId="2E4DD86C" w:rsidR="00FE4D71" w:rsidRDefault="00FE4D71">
      <w:pPr>
        <w:pStyle w:val="FootnoteText"/>
      </w:pPr>
      <w:r>
        <w:rPr>
          <w:rStyle w:val="FootnoteReference"/>
        </w:rPr>
        <w:footnoteRef/>
      </w:r>
      <w:r>
        <w:t xml:space="preserve"> N</w:t>
      </w:r>
      <w:r w:rsidRPr="00FE4D71">
        <w:t>eural sparse retriever</w:t>
      </w:r>
    </w:p>
  </w:footnote>
  <w:footnote w:id="31">
    <w:p w14:paraId="5AE76F4A" w14:textId="77777777" w:rsidR="00874612" w:rsidRDefault="00874612" w:rsidP="00874612">
      <w:pPr>
        <w:pStyle w:val="FootnoteText"/>
        <w:rPr>
          <w:rtl/>
        </w:rPr>
      </w:pPr>
      <w:r>
        <w:rPr>
          <w:rStyle w:val="FootnoteReference"/>
        </w:rPr>
        <w:footnoteRef/>
      </w:r>
      <w:r>
        <w:t xml:space="preserve"> L</w:t>
      </w:r>
      <w:r w:rsidRPr="00B5266B">
        <w:t>earned expansion</w:t>
      </w:r>
    </w:p>
  </w:footnote>
  <w:footnote w:id="32">
    <w:p w14:paraId="2C460D0C" w14:textId="5561FD1D" w:rsidR="00165D0D" w:rsidRDefault="00165D0D">
      <w:pPr>
        <w:pStyle w:val="FootnoteText"/>
      </w:pPr>
      <w:r>
        <w:rPr>
          <w:rStyle w:val="FootnoteReference"/>
        </w:rPr>
        <w:footnoteRef/>
      </w:r>
      <w:r>
        <w:t xml:space="preserve"> Fusion</w:t>
      </w:r>
    </w:p>
  </w:footnote>
  <w:footnote w:id="33">
    <w:p w14:paraId="04592397" w14:textId="5142873C" w:rsidR="00807E57" w:rsidRDefault="00807E57">
      <w:pPr>
        <w:pStyle w:val="FootnoteText"/>
      </w:pPr>
      <w:r>
        <w:rPr>
          <w:rStyle w:val="FootnoteReference"/>
        </w:rPr>
        <w:footnoteRef/>
      </w:r>
      <w:r>
        <w:t xml:space="preserve"> </w:t>
      </w:r>
      <w:r w:rsidRPr="00807E57">
        <w:t>Hybrid Retrieval</w:t>
      </w:r>
    </w:p>
  </w:footnote>
  <w:footnote w:id="34">
    <w:p w14:paraId="09CB672C" w14:textId="2FC79AD4" w:rsidR="004D04D1" w:rsidRDefault="004D04D1">
      <w:pPr>
        <w:pStyle w:val="FootnoteText"/>
      </w:pPr>
      <w:r>
        <w:rPr>
          <w:rStyle w:val="FootnoteReference"/>
        </w:rPr>
        <w:footnoteRef/>
      </w:r>
      <w:r>
        <w:t xml:space="preserve"> Linear Fusion</w:t>
      </w:r>
    </w:p>
  </w:footnote>
  <w:footnote w:id="35">
    <w:p w14:paraId="5EB44513" w14:textId="617EDC5C" w:rsidR="004D04D1" w:rsidRDefault="004D04D1">
      <w:pPr>
        <w:pStyle w:val="FootnoteText"/>
      </w:pPr>
      <w:r>
        <w:rPr>
          <w:rStyle w:val="FootnoteReference"/>
        </w:rPr>
        <w:footnoteRef/>
      </w:r>
      <w:r>
        <w:t xml:space="preserve"> RRF Fusion</w:t>
      </w:r>
    </w:p>
  </w:footnote>
  <w:footnote w:id="36">
    <w:p w14:paraId="63D540ED" w14:textId="7E734275" w:rsidR="0071176F" w:rsidRDefault="0071176F">
      <w:pPr>
        <w:pStyle w:val="FootnoteText"/>
      </w:pPr>
      <w:r>
        <w:rPr>
          <w:rStyle w:val="FootnoteReference"/>
        </w:rPr>
        <w:footnoteRef/>
      </w:r>
      <w:r>
        <w:t xml:space="preserve"> </w:t>
      </w:r>
      <w:r w:rsidRPr="0071176F">
        <w:t>Open-Domain</w:t>
      </w:r>
    </w:p>
  </w:footnote>
  <w:footnote w:id="37">
    <w:p w14:paraId="34B23830" w14:textId="055F3893" w:rsidR="0071176F" w:rsidRDefault="0071176F">
      <w:pPr>
        <w:pStyle w:val="FootnoteText"/>
        <w:rPr>
          <w:rtl/>
        </w:rPr>
      </w:pPr>
      <w:r>
        <w:rPr>
          <w:rStyle w:val="FootnoteReference"/>
        </w:rPr>
        <w:footnoteRef/>
      </w:r>
      <w:r>
        <w:t xml:space="preserve"> </w:t>
      </w:r>
      <w:r w:rsidRPr="0071176F">
        <w:t>retrieve-then-read</w:t>
      </w:r>
    </w:p>
  </w:footnote>
  <w:footnote w:id="38">
    <w:p w14:paraId="74166896" w14:textId="077D9589" w:rsidR="0071176F" w:rsidRDefault="0071176F">
      <w:pPr>
        <w:pStyle w:val="FootnoteText"/>
        <w:rPr>
          <w:rtl/>
        </w:rPr>
      </w:pPr>
      <w:r>
        <w:rPr>
          <w:rStyle w:val="FootnoteReference"/>
        </w:rPr>
        <w:footnoteRef/>
      </w:r>
      <w:r>
        <w:t xml:space="preserve"> </w:t>
      </w:r>
      <w:r w:rsidRPr="0071176F">
        <w:t>Retriever</w:t>
      </w:r>
    </w:p>
  </w:footnote>
  <w:footnote w:id="39">
    <w:p w14:paraId="60E0F002" w14:textId="27BF9176" w:rsidR="0071176F" w:rsidRDefault="0071176F">
      <w:pPr>
        <w:pStyle w:val="FootnoteText"/>
        <w:rPr>
          <w:rtl/>
        </w:rPr>
      </w:pPr>
      <w:r>
        <w:rPr>
          <w:rStyle w:val="FootnoteReference"/>
        </w:rPr>
        <w:footnoteRef/>
      </w:r>
      <w:r>
        <w:t xml:space="preserve"> </w:t>
      </w:r>
      <w:r w:rsidRPr="0071176F">
        <w:t>Community Questions Answering</w:t>
      </w:r>
    </w:p>
  </w:footnote>
  <w:footnote w:id="40">
    <w:p w14:paraId="3F8D0868" w14:textId="14114FEC" w:rsidR="0071176F" w:rsidRDefault="0071176F">
      <w:pPr>
        <w:pStyle w:val="FootnoteText"/>
        <w:rPr>
          <w:rtl/>
        </w:rPr>
      </w:pPr>
      <w:r>
        <w:rPr>
          <w:rStyle w:val="FootnoteReference"/>
        </w:rPr>
        <w:footnoteRef/>
      </w:r>
      <w:r>
        <w:t xml:space="preserve"> </w:t>
      </w:r>
      <w:r w:rsidRPr="0071176F">
        <w:t>Semantic Questions Answering</w:t>
      </w:r>
    </w:p>
  </w:footnote>
  <w:footnote w:id="41">
    <w:p w14:paraId="4BB7E909" w14:textId="77777777" w:rsidR="008476AC" w:rsidRDefault="00475770" w:rsidP="00DD3D6D">
      <w:pPr>
        <w:pStyle w:val="FootnoteText"/>
        <w:rPr>
          <w:rtl/>
        </w:rPr>
      </w:pPr>
      <w:r>
        <w:rPr>
          <w:rStyle w:val="FootnoteReference"/>
        </w:rPr>
        <w:footnoteRef/>
      </w:r>
      <w:r>
        <w:t xml:space="preserve"> Open domain</w:t>
      </w:r>
    </w:p>
  </w:footnote>
  <w:footnote w:id="42">
    <w:p w14:paraId="6973E5AB" w14:textId="77777777" w:rsidR="008476AC" w:rsidRDefault="00475770" w:rsidP="00DD3D6D">
      <w:pPr>
        <w:pStyle w:val="FootnoteText"/>
      </w:pPr>
      <w:r>
        <w:rPr>
          <w:rStyle w:val="FootnoteReference"/>
        </w:rPr>
        <w:footnoteRef/>
      </w:r>
      <w:r>
        <w:t xml:space="preserve"> Hybrid domain</w:t>
      </w:r>
    </w:p>
  </w:footnote>
  <w:footnote w:id="43">
    <w:p w14:paraId="63F4F228" w14:textId="13F0753F" w:rsidR="00AF1AC9" w:rsidRDefault="00AF1AC9">
      <w:pPr>
        <w:pStyle w:val="FootnoteText"/>
        <w:rPr>
          <w:rtl/>
        </w:rPr>
      </w:pPr>
      <w:r>
        <w:rPr>
          <w:rStyle w:val="FootnoteReference"/>
        </w:rPr>
        <w:footnoteRef/>
      </w:r>
      <w:r>
        <w:t xml:space="preserve"> </w:t>
      </w:r>
      <w:r w:rsidRPr="00AF1AC9">
        <w:t>Retrieval-based QA</w:t>
      </w:r>
    </w:p>
  </w:footnote>
  <w:footnote w:id="44">
    <w:p w14:paraId="138AA478" w14:textId="78C57E21" w:rsidR="00A61D1D" w:rsidRDefault="00A61D1D">
      <w:pPr>
        <w:pStyle w:val="FootnoteText"/>
      </w:pPr>
      <w:r>
        <w:rPr>
          <w:rStyle w:val="FootnoteReference"/>
        </w:rPr>
        <w:footnoteRef/>
      </w:r>
      <w:r>
        <w:t xml:space="preserve"> </w:t>
      </w:r>
      <w:r w:rsidRPr="00A61D1D">
        <w:t>Multilingual Information Retrieval</w:t>
      </w:r>
      <w:r>
        <w:t xml:space="preserve"> (MLIR)</w:t>
      </w:r>
    </w:p>
  </w:footnote>
  <w:footnote w:id="45">
    <w:p w14:paraId="5120FCD7" w14:textId="32CE3BD1" w:rsidR="00A61D1D" w:rsidRDefault="00A61D1D">
      <w:pPr>
        <w:pStyle w:val="FootnoteText"/>
      </w:pPr>
      <w:r>
        <w:rPr>
          <w:rStyle w:val="FootnoteReference"/>
        </w:rPr>
        <w:footnoteRef/>
      </w:r>
      <w:r>
        <w:t xml:space="preserve"> </w:t>
      </w:r>
      <w:r w:rsidRPr="00A61D1D">
        <w:t>Cross-Lingual Information Retrieval</w:t>
      </w:r>
      <w:r>
        <w:t xml:space="preserve"> (CLIR)</w:t>
      </w:r>
    </w:p>
  </w:footnote>
  <w:footnote w:id="46">
    <w:p w14:paraId="631FED36" w14:textId="32A1FA79" w:rsidR="00A61D1D" w:rsidRDefault="00A61D1D">
      <w:pPr>
        <w:pStyle w:val="FootnoteText"/>
        <w:rPr>
          <w:rtl/>
        </w:rPr>
      </w:pPr>
      <w:r>
        <w:rPr>
          <w:rStyle w:val="FootnoteReference"/>
        </w:rPr>
        <w:footnoteRef/>
      </w:r>
      <w:r>
        <w:t xml:space="preserve"> </w:t>
      </w:r>
      <w:r w:rsidRPr="00A61D1D">
        <w:t>Information Scarcity</w:t>
      </w:r>
    </w:p>
  </w:footnote>
  <w:footnote w:id="47">
    <w:p w14:paraId="656338E7" w14:textId="545AB2F3" w:rsidR="00A61D1D" w:rsidRDefault="00A61D1D">
      <w:pPr>
        <w:pStyle w:val="FootnoteText"/>
        <w:rPr>
          <w:rtl/>
        </w:rPr>
      </w:pPr>
      <w:r>
        <w:rPr>
          <w:rStyle w:val="FootnoteReference"/>
        </w:rPr>
        <w:footnoteRef/>
      </w:r>
      <w:r>
        <w:t xml:space="preserve"> Information Asymmetry</w:t>
      </w:r>
    </w:p>
  </w:footnote>
  <w:footnote w:id="48">
    <w:p w14:paraId="787BAEBE" w14:textId="2319418D" w:rsidR="00604057" w:rsidRDefault="00604057">
      <w:pPr>
        <w:pStyle w:val="FootnoteText"/>
        <w:rPr>
          <w:rtl/>
        </w:rPr>
      </w:pPr>
      <w:r>
        <w:rPr>
          <w:rStyle w:val="FootnoteReference"/>
        </w:rPr>
        <w:footnoteRef/>
      </w:r>
      <w:r>
        <w:t xml:space="preserve"> </w:t>
      </w:r>
      <w:r w:rsidRPr="00604057">
        <w:t>Bag-of-Words</w:t>
      </w:r>
      <w:r>
        <w:t xml:space="preserve"> </w:t>
      </w:r>
      <w:r w:rsidRPr="00604057">
        <w:t>(BoW)</w:t>
      </w:r>
    </w:p>
  </w:footnote>
  <w:footnote w:id="49">
    <w:p w14:paraId="380D36D6" w14:textId="24366069" w:rsidR="00A70023" w:rsidRDefault="00A70023">
      <w:pPr>
        <w:pStyle w:val="FootnoteText"/>
        <w:rPr>
          <w:rtl/>
        </w:rPr>
      </w:pPr>
      <w:r>
        <w:rPr>
          <w:rStyle w:val="FootnoteReference"/>
        </w:rPr>
        <w:footnoteRef/>
      </w:r>
      <w:r>
        <w:t xml:space="preserve"> </w:t>
      </w:r>
      <w:r w:rsidRPr="00A70023">
        <w:t>Term Frequency</w:t>
      </w:r>
      <w:r>
        <w:t xml:space="preserve"> (TF)</w:t>
      </w:r>
    </w:p>
  </w:footnote>
  <w:footnote w:id="50">
    <w:p w14:paraId="31CEC49E" w14:textId="46C7C67C" w:rsidR="00D25B6D" w:rsidRDefault="00D25B6D">
      <w:pPr>
        <w:pStyle w:val="FootnoteText"/>
      </w:pPr>
      <w:r>
        <w:rPr>
          <w:rStyle w:val="FootnoteReference"/>
        </w:rPr>
        <w:footnoteRef/>
      </w:r>
      <w:r>
        <w:t xml:space="preserve"> Stop Words</w:t>
      </w:r>
    </w:p>
  </w:footnote>
  <w:footnote w:id="51">
    <w:p w14:paraId="055B3DB7" w14:textId="44567394" w:rsidR="00D25B6D" w:rsidRDefault="00D25B6D">
      <w:pPr>
        <w:pStyle w:val="FootnoteText"/>
        <w:rPr>
          <w:rtl/>
        </w:rPr>
      </w:pPr>
      <w:r>
        <w:rPr>
          <w:rStyle w:val="FootnoteReference"/>
        </w:rPr>
        <w:footnoteRef/>
      </w:r>
      <w:r>
        <w:t xml:space="preserve"> </w:t>
      </w:r>
      <w:r w:rsidRPr="00D25B6D">
        <w:t>Inverse Document Frequency</w:t>
      </w:r>
    </w:p>
  </w:footnote>
  <w:footnote w:id="52">
    <w:p w14:paraId="17C91B6F" w14:textId="2F86E2AF" w:rsidR="008F2892" w:rsidRDefault="008F2892">
      <w:pPr>
        <w:pStyle w:val="FootnoteText"/>
        <w:rPr>
          <w:rtl/>
        </w:rPr>
      </w:pPr>
      <w:r>
        <w:rPr>
          <w:rStyle w:val="FootnoteReference"/>
        </w:rPr>
        <w:footnoteRef/>
      </w:r>
      <w:r>
        <w:t xml:space="preserve"> </w:t>
      </w:r>
      <w:r w:rsidRPr="008F2892">
        <w:t>TF-IDF</w:t>
      </w:r>
    </w:p>
  </w:footnote>
  <w:footnote w:id="53">
    <w:p w14:paraId="45BB4DDC" w14:textId="7DAD632B" w:rsidR="00AD7DB4" w:rsidRDefault="00AD7DB4">
      <w:pPr>
        <w:pStyle w:val="FootnoteText"/>
        <w:rPr>
          <w:rtl/>
        </w:rPr>
      </w:pPr>
      <w:r>
        <w:rPr>
          <w:rStyle w:val="FootnoteReference"/>
        </w:rPr>
        <w:footnoteRef/>
      </w:r>
      <w:r>
        <w:t xml:space="preserve"> Sparse Representation</w:t>
      </w:r>
    </w:p>
  </w:footnote>
  <w:footnote w:id="54">
    <w:p w14:paraId="72DDC795" w14:textId="53A4D7D8" w:rsidR="00AD7DB4" w:rsidRDefault="00AD7DB4">
      <w:pPr>
        <w:pStyle w:val="FootnoteText"/>
        <w:rPr>
          <w:rtl/>
        </w:rPr>
      </w:pPr>
      <w:r>
        <w:rPr>
          <w:rStyle w:val="FootnoteReference"/>
        </w:rPr>
        <w:footnoteRef/>
      </w:r>
      <w:r>
        <w:t xml:space="preserve"> Dense Representation</w:t>
      </w:r>
    </w:p>
  </w:footnote>
  <w:footnote w:id="55">
    <w:p w14:paraId="367CBBFF" w14:textId="3114E6CF" w:rsidR="004B5C3C" w:rsidRDefault="004B5C3C">
      <w:pPr>
        <w:pStyle w:val="FootnoteText"/>
        <w:rPr>
          <w:rtl/>
        </w:rPr>
      </w:pPr>
      <w:r>
        <w:rPr>
          <w:rStyle w:val="FootnoteReference"/>
        </w:rPr>
        <w:footnoteRef/>
      </w:r>
      <w:r>
        <w:t xml:space="preserve"> </w:t>
      </w:r>
      <w:r w:rsidRPr="004B5C3C">
        <w:t>Learned Sparse Retrieval</w:t>
      </w:r>
    </w:p>
  </w:footnote>
  <w:footnote w:id="56">
    <w:p w14:paraId="11B01294" w14:textId="63A8F4CF" w:rsidR="00710273" w:rsidRDefault="00710273">
      <w:pPr>
        <w:pStyle w:val="FootnoteText"/>
        <w:rPr>
          <w:rtl/>
        </w:rPr>
      </w:pPr>
      <w:r>
        <w:rPr>
          <w:rStyle w:val="FootnoteReference"/>
        </w:rPr>
        <w:footnoteRef/>
      </w:r>
      <w:r>
        <w:t xml:space="preserve"> </w:t>
      </w:r>
      <w:r w:rsidRPr="00710273">
        <w:t>Dense Passage Retrieval</w:t>
      </w:r>
    </w:p>
  </w:footnote>
  <w:footnote w:id="57">
    <w:p w14:paraId="158EF4A6" w14:textId="4F293877" w:rsidR="007723BA" w:rsidRDefault="007723BA">
      <w:pPr>
        <w:pStyle w:val="FootnoteText"/>
        <w:rPr>
          <w:rtl/>
        </w:rPr>
      </w:pPr>
      <w:r>
        <w:rPr>
          <w:rStyle w:val="FootnoteReference"/>
        </w:rPr>
        <w:footnoteRef/>
      </w:r>
      <w:r>
        <w:t xml:space="preserve"> </w:t>
      </w:r>
      <w:r w:rsidRPr="007723BA">
        <w:t>encoder</w:t>
      </w:r>
    </w:p>
  </w:footnote>
  <w:footnote w:id="58">
    <w:p w14:paraId="2648CB95" w14:textId="7450AA41" w:rsidR="00133AC1" w:rsidRDefault="00133AC1">
      <w:pPr>
        <w:pStyle w:val="FootnoteText"/>
        <w:rPr>
          <w:rtl/>
        </w:rPr>
      </w:pPr>
      <w:r>
        <w:rPr>
          <w:rStyle w:val="FootnoteReference"/>
        </w:rPr>
        <w:footnoteRef/>
      </w:r>
      <w:r>
        <w:t xml:space="preserve"> </w:t>
      </w:r>
      <w:r w:rsidRPr="00133AC1">
        <w:t>robust</w:t>
      </w:r>
    </w:p>
  </w:footnote>
  <w:footnote w:id="59">
    <w:p w14:paraId="70F336DC" w14:textId="7991AB09" w:rsidR="00133AC1" w:rsidRDefault="00133AC1">
      <w:pPr>
        <w:pStyle w:val="FootnoteText"/>
        <w:rPr>
          <w:rtl/>
        </w:rPr>
      </w:pPr>
      <w:r>
        <w:rPr>
          <w:rStyle w:val="FootnoteReference"/>
        </w:rPr>
        <w:footnoteRef/>
      </w:r>
      <w:r>
        <w:t xml:space="preserve"> </w:t>
      </w:r>
      <w:r w:rsidRPr="00133AC1">
        <w:t>hybrid retrieval</w:t>
      </w:r>
    </w:p>
  </w:footnote>
  <w:footnote w:id="60">
    <w:p w14:paraId="746F350C" w14:textId="536DB651" w:rsidR="000F51CE" w:rsidRDefault="000F51CE">
      <w:pPr>
        <w:pStyle w:val="FootnoteText"/>
        <w:rPr>
          <w:rtl/>
        </w:rPr>
      </w:pPr>
      <w:r>
        <w:rPr>
          <w:rStyle w:val="FootnoteReference"/>
        </w:rPr>
        <w:footnoteRef/>
      </w:r>
      <w:r>
        <w:t xml:space="preserve"> </w:t>
      </w:r>
      <w:r w:rsidR="00ED19B2">
        <w:t>L</w:t>
      </w:r>
      <w:r w:rsidRPr="000F51CE">
        <w:t>exical representation</w:t>
      </w:r>
    </w:p>
  </w:footnote>
  <w:footnote w:id="61">
    <w:p w14:paraId="5E1574AE" w14:textId="508328B6" w:rsidR="006B57EF" w:rsidRDefault="006B57EF">
      <w:pPr>
        <w:pStyle w:val="FootnoteText"/>
      </w:pPr>
      <w:r>
        <w:rPr>
          <w:rStyle w:val="FootnoteReference"/>
        </w:rPr>
        <w:footnoteRef/>
      </w:r>
      <w:r>
        <w:t xml:space="preserve"> </w:t>
      </w:r>
      <w:r w:rsidR="00ED19B2">
        <w:t>S</w:t>
      </w:r>
      <w:r w:rsidRPr="006B57EF">
        <w:t>emantic representation</w:t>
      </w:r>
    </w:p>
  </w:footnote>
  <w:footnote w:id="62">
    <w:p w14:paraId="26057724" w14:textId="067A0695" w:rsidR="00ED19B2" w:rsidRDefault="00ED19B2">
      <w:pPr>
        <w:pStyle w:val="FootnoteText"/>
        <w:rPr>
          <w:rtl/>
        </w:rPr>
      </w:pPr>
      <w:r>
        <w:rPr>
          <w:rStyle w:val="FootnoteReference"/>
        </w:rPr>
        <w:footnoteRef/>
      </w:r>
      <w:r>
        <w:t xml:space="preserve"> N</w:t>
      </w:r>
      <w:r w:rsidRPr="00ED19B2">
        <w:t>-gram</w:t>
      </w:r>
    </w:p>
  </w:footnote>
  <w:footnote w:id="63">
    <w:p w14:paraId="6CB1BA61" w14:textId="1CB07067" w:rsidR="00ED19B2" w:rsidRDefault="00ED19B2">
      <w:pPr>
        <w:pStyle w:val="FootnoteText"/>
        <w:rPr>
          <w:rtl/>
        </w:rPr>
      </w:pPr>
      <w:r>
        <w:rPr>
          <w:rStyle w:val="FootnoteReference"/>
        </w:rPr>
        <w:footnoteRef/>
      </w:r>
      <w:r>
        <w:t xml:space="preserve"> </w:t>
      </w:r>
      <w:r w:rsidRPr="00ED19B2">
        <w:t>Transformer</w:t>
      </w:r>
    </w:p>
  </w:footnote>
  <w:footnote w:id="64">
    <w:p w14:paraId="49560516" w14:textId="3BCC58E8" w:rsidR="00ED19B2" w:rsidRDefault="00ED19B2">
      <w:pPr>
        <w:pStyle w:val="FootnoteText"/>
        <w:rPr>
          <w:rtl/>
        </w:rPr>
      </w:pPr>
      <w:r>
        <w:rPr>
          <w:rStyle w:val="FootnoteReference"/>
        </w:rPr>
        <w:footnoteRef/>
      </w:r>
      <w:r>
        <w:t xml:space="preserve"> C</w:t>
      </w:r>
      <w:r w:rsidRPr="00ED19B2">
        <w:t>ontextualized embeddings</w:t>
      </w:r>
    </w:p>
  </w:footnote>
  <w:footnote w:id="65">
    <w:p w14:paraId="0DFE3225" w14:textId="7EC81823" w:rsidR="00770B55" w:rsidRDefault="00770B55">
      <w:pPr>
        <w:pStyle w:val="FootnoteText"/>
      </w:pPr>
      <w:r>
        <w:rPr>
          <w:rStyle w:val="FootnoteReference"/>
        </w:rPr>
        <w:footnoteRef/>
      </w:r>
      <w:r>
        <w:t xml:space="preserve"> </w:t>
      </w:r>
      <w:r w:rsidRPr="00770B55">
        <w:t>HTM</w:t>
      </w:r>
    </w:p>
  </w:footnote>
  <w:footnote w:id="66">
    <w:p w14:paraId="4C227652" w14:textId="18C86DA6" w:rsidR="00417EBB" w:rsidRDefault="00417EBB">
      <w:pPr>
        <w:pStyle w:val="FootnoteText"/>
        <w:rPr>
          <w:rtl/>
        </w:rPr>
      </w:pPr>
      <w:r>
        <w:rPr>
          <w:rStyle w:val="FootnoteReference"/>
        </w:rPr>
        <w:footnoteRef/>
      </w:r>
      <w:r>
        <w:t xml:space="preserve"> </w:t>
      </w:r>
      <w:r w:rsidRPr="00417EBB">
        <w:t>Brendon M. Lake</w:t>
      </w:r>
    </w:p>
  </w:footnote>
  <w:footnote w:id="67">
    <w:p w14:paraId="708BAF1F" w14:textId="28F3C124" w:rsidR="00417EBB" w:rsidRDefault="00417EBB">
      <w:pPr>
        <w:pStyle w:val="FootnoteText"/>
        <w:rPr>
          <w:rtl/>
        </w:rPr>
      </w:pPr>
      <w:r>
        <w:rPr>
          <w:rStyle w:val="FootnoteReference"/>
        </w:rPr>
        <w:footnoteRef/>
      </w:r>
      <w:r>
        <w:t xml:space="preserve"> </w:t>
      </w:r>
      <w:r w:rsidRPr="00417EBB">
        <w:t>Numenta</w:t>
      </w:r>
    </w:p>
  </w:footnote>
  <w:footnote w:id="68">
    <w:p w14:paraId="21DCFE1C" w14:textId="143B2411" w:rsidR="00417EBB" w:rsidRDefault="00417EBB">
      <w:pPr>
        <w:pStyle w:val="FootnoteText"/>
        <w:rPr>
          <w:rtl/>
        </w:rPr>
      </w:pPr>
      <w:r>
        <w:rPr>
          <w:rStyle w:val="FootnoteReference"/>
        </w:rPr>
        <w:footnoteRef/>
      </w:r>
      <w:r>
        <w:t xml:space="preserve"> </w:t>
      </w:r>
      <w:r w:rsidRPr="00417EBB">
        <w:t>Numenta Platform for Intelligent Computing</w:t>
      </w:r>
    </w:p>
  </w:footnote>
  <w:footnote w:id="69">
    <w:p w14:paraId="2C382A52" w14:textId="5A6DE45E" w:rsidR="00825D81" w:rsidRDefault="00825D81">
      <w:pPr>
        <w:pStyle w:val="FootnoteText"/>
        <w:rPr>
          <w:rtl/>
        </w:rPr>
      </w:pPr>
      <w:r>
        <w:rPr>
          <w:rStyle w:val="FootnoteReference"/>
        </w:rPr>
        <w:footnoteRef/>
      </w:r>
      <w:r>
        <w:t xml:space="preserve"> </w:t>
      </w:r>
      <w:r w:rsidRPr="00825D81">
        <w:t xml:space="preserve">Sparse Distributed Representation </w:t>
      </w:r>
      <w:r>
        <w:t>(</w:t>
      </w:r>
      <w:r w:rsidRPr="00825D81">
        <w:t>SDR</w:t>
      </w:r>
      <w:r>
        <w:t>)</w:t>
      </w:r>
    </w:p>
  </w:footnote>
  <w:footnote w:id="70">
    <w:p w14:paraId="7728BC01" w14:textId="6565B9B2" w:rsidR="0070546D" w:rsidRDefault="0070546D">
      <w:pPr>
        <w:pStyle w:val="FootnoteText"/>
        <w:rPr>
          <w:rtl/>
        </w:rPr>
      </w:pPr>
      <w:r>
        <w:rPr>
          <w:rStyle w:val="FootnoteReference"/>
        </w:rPr>
        <w:footnoteRef/>
      </w:r>
      <w:r>
        <w:t xml:space="preserve"> </w:t>
      </w:r>
      <w:r w:rsidRPr="0070546D">
        <w:t>Topological Representation</w:t>
      </w:r>
    </w:p>
  </w:footnote>
  <w:footnote w:id="71">
    <w:p w14:paraId="6CC0CFA5" w14:textId="26E34F2C" w:rsidR="00D2766B" w:rsidRDefault="00D2766B">
      <w:pPr>
        <w:pStyle w:val="FootnoteText"/>
      </w:pPr>
      <w:r>
        <w:rPr>
          <w:rStyle w:val="FootnoteReference"/>
        </w:rPr>
        <w:footnoteRef/>
      </w:r>
      <w:r>
        <w:t xml:space="preserve"> </w:t>
      </w:r>
      <w:r w:rsidRPr="00D2766B">
        <w:t>Dimensionality Reduction</w:t>
      </w:r>
    </w:p>
  </w:footnote>
  <w:footnote w:id="72">
    <w:p w14:paraId="21D576D5" w14:textId="2ACBAD7D" w:rsidR="000862C0" w:rsidRDefault="000862C0">
      <w:pPr>
        <w:pStyle w:val="FootnoteText"/>
        <w:rPr>
          <w:rtl/>
        </w:rPr>
      </w:pPr>
      <w:r>
        <w:rPr>
          <w:rStyle w:val="FootnoteReference"/>
        </w:rPr>
        <w:footnoteRef/>
      </w:r>
      <w:r>
        <w:t xml:space="preserve"> </w:t>
      </w:r>
      <w:r w:rsidRPr="000862C0">
        <w:t>Principal Component Analysis</w:t>
      </w:r>
    </w:p>
  </w:footnote>
  <w:footnote w:id="73">
    <w:p w14:paraId="0469F9DB" w14:textId="51E69C0D" w:rsidR="000862C0" w:rsidRDefault="000862C0">
      <w:pPr>
        <w:pStyle w:val="FootnoteText"/>
      </w:pPr>
      <w:r>
        <w:rPr>
          <w:rStyle w:val="FootnoteReference"/>
        </w:rPr>
        <w:footnoteRef/>
      </w:r>
      <w:r>
        <w:t xml:space="preserve"> Manifold</w:t>
      </w:r>
    </w:p>
  </w:footnote>
  <w:footnote w:id="74">
    <w:p w14:paraId="33FB9F86" w14:textId="7D8E891E" w:rsidR="0077092A" w:rsidRDefault="0077092A">
      <w:pPr>
        <w:pStyle w:val="FootnoteText"/>
        <w:rPr>
          <w:rtl/>
        </w:rPr>
      </w:pPr>
      <w:r>
        <w:rPr>
          <w:rStyle w:val="FootnoteReference"/>
        </w:rPr>
        <w:footnoteRef/>
      </w:r>
      <w:r>
        <w:t xml:space="preserve"> </w:t>
      </w:r>
      <w:r w:rsidRPr="0077092A">
        <w:t>t-Distributed Stochastic Neighbor Embedding</w:t>
      </w:r>
    </w:p>
  </w:footnote>
  <w:footnote w:id="75">
    <w:p w14:paraId="6B8B105A" w14:textId="16DFA3F6" w:rsidR="0077092A" w:rsidRDefault="0077092A">
      <w:pPr>
        <w:pStyle w:val="FootnoteText"/>
        <w:rPr>
          <w:rtl/>
        </w:rPr>
      </w:pPr>
      <w:r>
        <w:rPr>
          <w:rStyle w:val="FootnoteReference"/>
        </w:rPr>
        <w:footnoteRef/>
      </w:r>
      <w:r>
        <w:t xml:space="preserve"> </w:t>
      </w:r>
      <w:r w:rsidR="00E9406C">
        <w:t>G</w:t>
      </w:r>
      <w:r>
        <w:t>lobal</w:t>
      </w:r>
    </w:p>
  </w:footnote>
  <w:footnote w:id="76">
    <w:p w14:paraId="1BB4193C" w14:textId="178B73E1" w:rsidR="00E9406C" w:rsidRDefault="00E9406C">
      <w:pPr>
        <w:pStyle w:val="FootnoteText"/>
        <w:rPr>
          <w:rtl/>
        </w:rPr>
      </w:pPr>
      <w:r>
        <w:rPr>
          <w:rStyle w:val="FootnoteReference"/>
        </w:rPr>
        <w:footnoteRef/>
      </w:r>
      <w:r>
        <w:t xml:space="preserve"> </w:t>
      </w:r>
      <w:r w:rsidRPr="00E9406C">
        <w:t>Uniform Manifold Approximation and Projection</w:t>
      </w:r>
    </w:p>
  </w:footnote>
  <w:footnote w:id="77">
    <w:p w14:paraId="7AAFBD26" w14:textId="3CB4DD61" w:rsidR="00E9406C" w:rsidRDefault="00E9406C">
      <w:pPr>
        <w:pStyle w:val="FootnoteText"/>
        <w:rPr>
          <w:rtl/>
        </w:rPr>
      </w:pPr>
      <w:r>
        <w:rPr>
          <w:rStyle w:val="FootnoteReference"/>
        </w:rPr>
        <w:footnoteRef/>
      </w:r>
      <w:r>
        <w:t xml:space="preserve"> M</w:t>
      </w:r>
      <w:r w:rsidRPr="00E9406C">
        <w:t>anifold learning</w:t>
      </w:r>
    </w:p>
  </w:footnote>
  <w:footnote w:id="78">
    <w:p w14:paraId="54153D3B" w14:textId="75ABDF9A" w:rsidR="00E9406C" w:rsidRDefault="00E9406C">
      <w:pPr>
        <w:pStyle w:val="FootnoteText"/>
        <w:rPr>
          <w:rtl/>
        </w:rPr>
      </w:pPr>
      <w:r>
        <w:rPr>
          <w:rStyle w:val="FootnoteReference"/>
        </w:rPr>
        <w:footnoteRef/>
      </w:r>
      <w:r>
        <w:t xml:space="preserve"> E</w:t>
      </w:r>
      <w:r w:rsidRPr="00E9406C">
        <w:t>mbedding</w:t>
      </w:r>
    </w:p>
  </w:footnote>
  <w:footnote w:id="79">
    <w:p w14:paraId="3EB92C40" w14:textId="5CE1A66B" w:rsidR="00AE31F9" w:rsidRDefault="00AE31F9">
      <w:pPr>
        <w:pStyle w:val="FootnoteText"/>
      </w:pPr>
      <w:r>
        <w:rPr>
          <w:rStyle w:val="FootnoteReference"/>
        </w:rPr>
        <w:footnoteRef/>
      </w:r>
      <w:r>
        <w:t xml:space="preserve"> </w:t>
      </w:r>
      <w:r w:rsidR="00A31A11">
        <w:t>P</w:t>
      </w:r>
      <w:r w:rsidRPr="00AE31F9">
        <w:t>hrase</w:t>
      </w:r>
    </w:p>
  </w:footnote>
  <w:footnote w:id="80">
    <w:p w14:paraId="548F7E51" w14:textId="050E79C5" w:rsidR="009B30D3" w:rsidRDefault="009B30D3">
      <w:pPr>
        <w:pStyle w:val="FootnoteText"/>
        <w:rPr>
          <w:rtl/>
        </w:rPr>
      </w:pPr>
      <w:r>
        <w:rPr>
          <w:rStyle w:val="FootnoteReference"/>
        </w:rPr>
        <w:footnoteRef/>
      </w:r>
      <w:r>
        <w:t xml:space="preserve"> </w:t>
      </w:r>
      <w:r w:rsidRPr="009B30D3">
        <w:t>Spatial Representation</w:t>
      </w:r>
    </w:p>
  </w:footnote>
  <w:footnote w:id="81">
    <w:p w14:paraId="0961B574" w14:textId="6519CD63" w:rsidR="00A31A11" w:rsidRDefault="00A31A11">
      <w:pPr>
        <w:pStyle w:val="FootnoteText"/>
        <w:rPr>
          <w:rtl/>
        </w:rPr>
      </w:pPr>
      <w:r>
        <w:rPr>
          <w:rStyle w:val="FootnoteReference"/>
        </w:rPr>
        <w:footnoteRef/>
      </w:r>
      <w:r>
        <w:t xml:space="preserve"> </w:t>
      </w:r>
      <w:r w:rsidRPr="00A31A11">
        <w:t>Morton Z-order encoding</w:t>
      </w:r>
    </w:p>
  </w:footnote>
  <w:footnote w:id="82">
    <w:p w14:paraId="2491E28C" w14:textId="12842247" w:rsidR="00A31A11" w:rsidRDefault="00A31A11">
      <w:pPr>
        <w:pStyle w:val="FootnoteText"/>
        <w:rPr>
          <w:rtl/>
        </w:rPr>
      </w:pPr>
      <w:r>
        <w:rPr>
          <w:rStyle w:val="FootnoteReference"/>
        </w:rPr>
        <w:footnoteRef/>
      </w:r>
      <w:r>
        <w:t xml:space="preserve"> S</w:t>
      </w:r>
      <w:r w:rsidRPr="00A31A11">
        <w:t>patial indexing</w:t>
      </w:r>
    </w:p>
  </w:footnote>
  <w:footnote w:id="83">
    <w:p w14:paraId="28B1551D" w14:textId="51E414A1" w:rsidR="00A31A11" w:rsidRDefault="00A31A11">
      <w:pPr>
        <w:pStyle w:val="FootnoteText"/>
        <w:rPr>
          <w:rtl/>
        </w:rPr>
      </w:pPr>
      <w:r>
        <w:rPr>
          <w:rStyle w:val="FootnoteReference"/>
        </w:rPr>
        <w:footnoteRef/>
      </w:r>
      <w:r>
        <w:t xml:space="preserve"> C</w:t>
      </w:r>
      <w:r w:rsidRPr="00A31A11">
        <w:t>ollision handling</w:t>
      </w:r>
    </w:p>
  </w:footnote>
  <w:footnote w:id="84">
    <w:p w14:paraId="7B478AEF" w14:textId="6E9CD037" w:rsidR="00FA7D9E" w:rsidRDefault="00FA7D9E">
      <w:pPr>
        <w:pStyle w:val="FootnoteText"/>
        <w:rPr>
          <w:rtl/>
        </w:rPr>
      </w:pPr>
      <w:r>
        <w:rPr>
          <w:rStyle w:val="FootnoteReference"/>
        </w:rPr>
        <w:footnoteRef/>
      </w:r>
      <w:r>
        <w:t xml:space="preserve"> </w:t>
      </w:r>
      <w:r w:rsidRPr="00FA7D9E">
        <w:t>Structural Similarity Index Measure</w:t>
      </w:r>
    </w:p>
  </w:footnote>
  <w:footnote w:id="85">
    <w:p w14:paraId="42520CBD" w14:textId="53FD9353" w:rsidR="00FA7D9E" w:rsidRDefault="00FA7D9E">
      <w:pPr>
        <w:pStyle w:val="FootnoteText"/>
        <w:rPr>
          <w:rtl/>
        </w:rPr>
      </w:pPr>
      <w:r>
        <w:rPr>
          <w:rStyle w:val="FootnoteReference"/>
        </w:rPr>
        <w:footnoteRef/>
      </w:r>
      <w:r>
        <w:t xml:space="preserve"> Index</w:t>
      </w:r>
    </w:p>
  </w:footnote>
  <w:footnote w:id="86">
    <w:p w14:paraId="60342921" w14:textId="69B707ED" w:rsidR="00A54482" w:rsidRDefault="00A54482">
      <w:pPr>
        <w:pStyle w:val="FootnoteText"/>
        <w:rPr>
          <w:rtl/>
        </w:rPr>
      </w:pPr>
      <w:r>
        <w:rPr>
          <w:rStyle w:val="FootnoteReference"/>
        </w:rPr>
        <w:footnoteRef/>
      </w:r>
      <w:r>
        <w:t xml:space="preserve"> </w:t>
      </w:r>
      <w:r w:rsidRPr="00A54482">
        <w:t>Gaussian Smoothing</w:t>
      </w:r>
    </w:p>
  </w:footnote>
  <w:footnote w:id="87">
    <w:p w14:paraId="389500FC" w14:textId="35E3BC6C" w:rsidR="00381993" w:rsidRDefault="00381993">
      <w:pPr>
        <w:pStyle w:val="FootnoteText"/>
      </w:pPr>
      <w:r>
        <w:rPr>
          <w:rStyle w:val="FootnoteReference"/>
        </w:rPr>
        <w:footnoteRef/>
      </w:r>
      <w:r>
        <w:t xml:space="preserve"> </w:t>
      </w:r>
      <w:r w:rsidRPr="00381993">
        <w:t>Spatial Spreading</w:t>
      </w:r>
    </w:p>
  </w:footnote>
  <w:footnote w:id="88">
    <w:p w14:paraId="5545F5D2" w14:textId="6ACDBA35" w:rsidR="00381993" w:rsidRDefault="00381993">
      <w:pPr>
        <w:pStyle w:val="FootnoteText"/>
      </w:pPr>
      <w:r>
        <w:rPr>
          <w:rStyle w:val="FootnoteReference"/>
        </w:rPr>
        <w:footnoteRef/>
      </w:r>
      <w:r>
        <w:t xml:space="preserve"> E</w:t>
      </w:r>
      <w:r w:rsidRPr="00381993">
        <w:t>xact cell matching</w:t>
      </w:r>
    </w:p>
  </w:footnote>
  <w:footnote w:id="89">
    <w:p w14:paraId="45DC9707" w14:textId="6A74084B" w:rsidR="0048757F" w:rsidRDefault="0048757F">
      <w:pPr>
        <w:pStyle w:val="FootnoteText"/>
      </w:pPr>
      <w:r>
        <w:rPr>
          <w:rStyle w:val="FootnoteReference"/>
        </w:rPr>
        <w:footnoteRef/>
      </w:r>
      <w:r>
        <w:t xml:space="preserve"> </w:t>
      </w:r>
      <w:r w:rsidRPr="0048757F">
        <w:t>Probabilistic Relevance Framework</w:t>
      </w:r>
      <w:r>
        <w:t xml:space="preserve"> (PRF)</w:t>
      </w:r>
    </w:p>
  </w:footnote>
  <w:footnote w:id="90">
    <w:p w14:paraId="75AB8377" w14:textId="2B640F72" w:rsidR="0048757F" w:rsidRDefault="0048757F" w:rsidP="0048757F">
      <w:pPr>
        <w:pStyle w:val="FootnoteText"/>
        <w:rPr>
          <w:rtl/>
        </w:rPr>
      </w:pPr>
      <w:r>
        <w:rPr>
          <w:rStyle w:val="FootnoteReference"/>
        </w:rPr>
        <w:footnoteRef/>
      </w:r>
      <w:r>
        <w:t xml:space="preserve"> </w:t>
      </w:r>
      <w:r w:rsidRPr="0048757F">
        <w:t>Robertson</w:t>
      </w:r>
    </w:p>
  </w:footnote>
  <w:footnote w:id="91">
    <w:p w14:paraId="3C1E59C1" w14:textId="11B35A61" w:rsidR="0048757F" w:rsidRDefault="0048757F">
      <w:pPr>
        <w:pStyle w:val="FootnoteText"/>
        <w:rPr>
          <w:rtl/>
        </w:rPr>
      </w:pPr>
      <w:r>
        <w:rPr>
          <w:rStyle w:val="FootnoteReference"/>
        </w:rPr>
        <w:footnoteRef/>
      </w:r>
      <w:r>
        <w:t xml:space="preserve"> </w:t>
      </w:r>
      <w:r w:rsidRPr="0048757F">
        <w:t>Zaragoza</w:t>
      </w:r>
    </w:p>
  </w:footnote>
  <w:footnote w:id="92">
    <w:p w14:paraId="61819DC0" w14:textId="52901AC4" w:rsidR="0071605B" w:rsidRDefault="0071605B">
      <w:pPr>
        <w:pStyle w:val="FootnoteText"/>
        <w:rPr>
          <w:rtl/>
        </w:rPr>
      </w:pPr>
      <w:r>
        <w:rPr>
          <w:rStyle w:val="FootnoteReference"/>
        </w:rPr>
        <w:footnoteRef/>
      </w:r>
      <w:r>
        <w:t xml:space="preserve"> Dense Passage Retrieval (DPR)</w:t>
      </w:r>
    </w:p>
  </w:footnote>
  <w:footnote w:id="93">
    <w:p w14:paraId="60F06B9D" w14:textId="6B0ECF3E" w:rsidR="00F15A2C" w:rsidRDefault="00F15A2C">
      <w:pPr>
        <w:pStyle w:val="FootnoteText"/>
        <w:rPr>
          <w:rtl/>
        </w:rPr>
      </w:pPr>
      <w:r>
        <w:rPr>
          <w:rStyle w:val="FootnoteReference"/>
        </w:rPr>
        <w:footnoteRef/>
      </w:r>
      <w:r>
        <w:t xml:space="preserve"> </w:t>
      </w:r>
      <w:r w:rsidRPr="00F15A2C">
        <w:t>Reciprocal Rank Fusion</w:t>
      </w:r>
    </w:p>
  </w:footnote>
  <w:footnote w:id="94">
    <w:p w14:paraId="6DDEF53C" w14:textId="008077DC" w:rsidR="005C5990" w:rsidRDefault="005C5990">
      <w:pPr>
        <w:pStyle w:val="FootnoteText"/>
        <w:rPr>
          <w:rtl/>
        </w:rPr>
      </w:pPr>
      <w:r>
        <w:rPr>
          <w:rStyle w:val="FootnoteReference"/>
        </w:rPr>
        <w:footnoteRef/>
      </w:r>
      <w:r>
        <w:t xml:space="preserve"> M</w:t>
      </w:r>
      <w:r w:rsidRPr="005C5990">
        <w:t>ultilingual retrieval</w:t>
      </w:r>
    </w:p>
  </w:footnote>
  <w:footnote w:id="95">
    <w:p w14:paraId="002F91F1" w14:textId="5F3298E3" w:rsidR="00387CFE" w:rsidRDefault="00387CFE">
      <w:pPr>
        <w:pStyle w:val="FootnoteText"/>
      </w:pPr>
      <w:r>
        <w:rPr>
          <w:rStyle w:val="FootnoteReference"/>
        </w:rPr>
        <w:footnoteRef/>
      </w:r>
      <w:r>
        <w:t xml:space="preserve"> </w:t>
      </w:r>
      <w:r w:rsidRPr="00387CFE">
        <w:t>Webber</w:t>
      </w:r>
    </w:p>
  </w:footnote>
  <w:footnote w:id="96">
    <w:p w14:paraId="4B60957D" w14:textId="08885299" w:rsidR="00056748" w:rsidRDefault="00056748">
      <w:pPr>
        <w:pStyle w:val="FootnoteText"/>
      </w:pPr>
      <w:r>
        <w:rPr>
          <w:rStyle w:val="FootnoteReference"/>
        </w:rPr>
        <w:footnoteRef/>
      </w:r>
      <w:r>
        <w:t xml:space="preserve"> Cai</w:t>
      </w:r>
    </w:p>
  </w:footnote>
  <w:footnote w:id="97">
    <w:p w14:paraId="2078FABD" w14:textId="32C4D358" w:rsidR="00027F39" w:rsidRDefault="00027F39">
      <w:pPr>
        <w:pStyle w:val="FootnoteText"/>
        <w:rPr>
          <w:rtl/>
        </w:rPr>
      </w:pPr>
      <w:r>
        <w:rPr>
          <w:rStyle w:val="FootnoteReference"/>
        </w:rPr>
        <w:footnoteRef/>
      </w:r>
      <w:r>
        <w:t xml:space="preserve"> spaCy</w:t>
      </w:r>
    </w:p>
  </w:footnote>
  <w:footnote w:id="98">
    <w:p w14:paraId="6CEE57B3" w14:textId="64550F96" w:rsidR="00027F39" w:rsidRDefault="00027F39">
      <w:pPr>
        <w:pStyle w:val="FootnoteText"/>
        <w:rPr>
          <w:rtl/>
        </w:rPr>
      </w:pPr>
      <w:r>
        <w:rPr>
          <w:rStyle w:val="FootnoteReference"/>
        </w:rPr>
        <w:footnoteRef/>
      </w:r>
      <w:r>
        <w:t xml:space="preserve"> unigram</w:t>
      </w:r>
    </w:p>
  </w:footnote>
  <w:footnote w:id="99">
    <w:p w14:paraId="6A05A168" w14:textId="07C059DB" w:rsidR="00027F39" w:rsidRDefault="00027F39">
      <w:pPr>
        <w:pStyle w:val="FootnoteText"/>
      </w:pPr>
      <w:r>
        <w:rPr>
          <w:rStyle w:val="FootnoteReference"/>
        </w:rPr>
        <w:footnoteRef/>
      </w:r>
      <w:r>
        <w:t xml:space="preserve"> bigram</w:t>
      </w:r>
    </w:p>
  </w:footnote>
  <w:footnote w:id="100">
    <w:p w14:paraId="7222D057" w14:textId="59562C67" w:rsidR="00027F39" w:rsidRDefault="00027F39">
      <w:pPr>
        <w:pStyle w:val="FootnoteText"/>
      </w:pPr>
      <w:r>
        <w:rPr>
          <w:rStyle w:val="FootnoteReference"/>
        </w:rPr>
        <w:footnoteRef/>
      </w:r>
      <w:r>
        <w:t xml:space="preserve"> trigram</w:t>
      </w:r>
    </w:p>
  </w:footnote>
  <w:footnote w:id="101">
    <w:p w14:paraId="6FF7C72C" w14:textId="2F6E7229" w:rsidR="00056748" w:rsidRDefault="00056748">
      <w:pPr>
        <w:pStyle w:val="FootnoteText"/>
        <w:rPr>
          <w:rtl/>
        </w:rPr>
      </w:pPr>
      <w:r>
        <w:rPr>
          <w:rStyle w:val="FootnoteReference"/>
        </w:rPr>
        <w:footnoteRef/>
      </w:r>
      <w:r>
        <w:t xml:space="preserve"> </w:t>
      </w:r>
      <w:r w:rsidRPr="00056748">
        <w:t>WordNet</w:t>
      </w:r>
    </w:p>
  </w:footnote>
  <w:footnote w:id="102">
    <w:p w14:paraId="11887248" w14:textId="56768142" w:rsidR="00991B19" w:rsidRDefault="00991B19">
      <w:pPr>
        <w:pStyle w:val="FootnoteText"/>
        <w:rPr>
          <w:rtl/>
        </w:rPr>
      </w:pPr>
      <w:r>
        <w:rPr>
          <w:rStyle w:val="FootnoteReference"/>
        </w:rPr>
        <w:footnoteRef/>
      </w:r>
      <w:r>
        <w:t xml:space="preserve"> </w:t>
      </w:r>
      <w:r w:rsidR="0016651E">
        <w:t>V</w:t>
      </w:r>
      <w:r>
        <w:t>ariant</w:t>
      </w:r>
    </w:p>
  </w:footnote>
  <w:footnote w:id="103">
    <w:p w14:paraId="14F8D043" w14:textId="2F0B9885" w:rsidR="00056748" w:rsidRDefault="00056748">
      <w:pPr>
        <w:pStyle w:val="FootnoteText"/>
        <w:rPr>
          <w:rtl/>
        </w:rPr>
      </w:pPr>
      <w:r>
        <w:rPr>
          <w:rStyle w:val="FootnoteReference"/>
        </w:rPr>
        <w:footnoteRef/>
      </w:r>
      <w:r>
        <w:t xml:space="preserve"> </w:t>
      </w:r>
      <w:r w:rsidRPr="00056748">
        <w:t>Term–Context Matrix</w:t>
      </w:r>
    </w:p>
  </w:footnote>
  <w:footnote w:id="104">
    <w:p w14:paraId="47DC258E" w14:textId="1A61968B" w:rsidR="00946DDB" w:rsidRDefault="00946DDB">
      <w:pPr>
        <w:pStyle w:val="FootnoteText"/>
        <w:rPr>
          <w:rtl/>
        </w:rPr>
      </w:pPr>
      <w:r>
        <w:rPr>
          <w:rStyle w:val="FootnoteReference"/>
        </w:rPr>
        <w:footnoteRef/>
      </w:r>
      <w:r>
        <w:t xml:space="preserve"> </w:t>
      </w:r>
      <w:r w:rsidRPr="00946DDB">
        <w:t>Co-occurrence</w:t>
      </w:r>
    </w:p>
  </w:footnote>
  <w:footnote w:id="105">
    <w:p w14:paraId="78C24C89" w14:textId="0C7CC883" w:rsidR="007D6CF7" w:rsidRDefault="007D6CF7">
      <w:pPr>
        <w:pStyle w:val="FootnoteText"/>
        <w:rPr>
          <w:rtl/>
        </w:rPr>
      </w:pPr>
      <w:r>
        <w:rPr>
          <w:rStyle w:val="FootnoteReference"/>
        </w:rPr>
        <w:footnoteRef/>
      </w:r>
      <w:r>
        <w:t xml:space="preserve"> S</w:t>
      </w:r>
      <w:r w:rsidRPr="007D6CF7">
        <w:t>parsification</w:t>
      </w:r>
    </w:p>
  </w:footnote>
  <w:footnote w:id="106">
    <w:p w14:paraId="6D30F437" w14:textId="5FACA683" w:rsidR="00AE68D1" w:rsidRDefault="00AE68D1">
      <w:pPr>
        <w:pStyle w:val="FootnoteText"/>
        <w:rPr>
          <w:rtl/>
        </w:rPr>
      </w:pPr>
      <w:r>
        <w:rPr>
          <w:rStyle w:val="FootnoteReference"/>
        </w:rPr>
        <w:footnoteRef/>
      </w:r>
      <w:r>
        <w:t xml:space="preserve"> </w:t>
      </w:r>
      <w:r w:rsidRPr="00AE68D1">
        <w:t>Spatial Spreading</w:t>
      </w:r>
    </w:p>
  </w:footnote>
  <w:footnote w:id="107">
    <w:p w14:paraId="03CB6DA7" w14:textId="42840A68" w:rsidR="008C630B" w:rsidRDefault="008C630B">
      <w:pPr>
        <w:pStyle w:val="FootnoteText"/>
        <w:rPr>
          <w:rtl/>
        </w:rPr>
      </w:pPr>
      <w:r>
        <w:rPr>
          <w:rStyle w:val="FootnoteReference"/>
        </w:rPr>
        <w:footnoteRef/>
      </w:r>
      <w:r>
        <w:t xml:space="preserve"> Compressed Sparse Row</w:t>
      </w:r>
    </w:p>
  </w:footnote>
  <w:footnote w:id="108">
    <w:p w14:paraId="72671ED4" w14:textId="16D6B1B3" w:rsidR="0068545C" w:rsidRDefault="0068545C">
      <w:pPr>
        <w:pStyle w:val="FootnoteText"/>
      </w:pPr>
      <w:r>
        <w:rPr>
          <w:rStyle w:val="FootnoteReference"/>
        </w:rPr>
        <w:footnoteRef/>
      </w:r>
      <w:r>
        <w:t xml:space="preserve"> </w:t>
      </w:r>
      <w:r w:rsidRPr="0068545C">
        <w:t>Linear Fusion</w:t>
      </w:r>
    </w:p>
  </w:footnote>
  <w:footnote w:id="109">
    <w:p w14:paraId="0BAC30C6" w14:textId="7D9347CB" w:rsidR="00B600D4" w:rsidRDefault="00B600D4">
      <w:pPr>
        <w:pStyle w:val="FootnoteText"/>
        <w:rPr>
          <w:rtl/>
        </w:rPr>
      </w:pPr>
      <w:r>
        <w:rPr>
          <w:rStyle w:val="FootnoteReference"/>
        </w:rPr>
        <w:footnoteRef/>
      </w:r>
      <w:r>
        <w:t xml:space="preserve"> </w:t>
      </w:r>
      <w:r w:rsidRPr="00B600D4">
        <w:t>Reciprocal Rank Fusion (RRF)</w:t>
      </w:r>
    </w:p>
  </w:footnote>
  <w:footnote w:id="110">
    <w:p w14:paraId="0B0BE8E8" w14:textId="7FE90274" w:rsidR="00C5430C" w:rsidRDefault="00C5430C">
      <w:pPr>
        <w:pStyle w:val="FootnoteText"/>
        <w:rPr>
          <w:rtl/>
        </w:rPr>
      </w:pPr>
      <w:r>
        <w:rPr>
          <w:rStyle w:val="FootnoteReference"/>
        </w:rPr>
        <w:footnoteRef/>
      </w:r>
      <w:r>
        <w:t xml:space="preserve"> </w:t>
      </w:r>
      <w:r w:rsidRPr="00C5430C">
        <w:t>Wilcoxon signed-rank</w:t>
      </w:r>
    </w:p>
  </w:footnote>
  <w:footnote w:id="111">
    <w:p w14:paraId="4523E1A9" w14:textId="5115F64A" w:rsidR="00C5430C" w:rsidRDefault="00C5430C">
      <w:pPr>
        <w:pStyle w:val="FootnoteText"/>
        <w:rPr>
          <w:rtl/>
        </w:rPr>
      </w:pPr>
      <w:r>
        <w:rPr>
          <w:rStyle w:val="FootnoteReference"/>
        </w:rPr>
        <w:footnoteRef/>
      </w:r>
      <w:r>
        <w:t xml:space="preserve"> </w:t>
      </w:r>
      <w:r w:rsidRPr="00C5430C">
        <w:t>McNemar</w:t>
      </w:r>
    </w:p>
  </w:footnote>
  <w:footnote w:id="112">
    <w:p w14:paraId="5775DB05" w14:textId="53E408FA" w:rsidR="00C5430C" w:rsidRDefault="00C5430C">
      <w:pPr>
        <w:pStyle w:val="FootnoteText"/>
      </w:pPr>
      <w:r>
        <w:rPr>
          <w:rStyle w:val="FootnoteReference"/>
        </w:rPr>
        <w:footnoteRef/>
      </w:r>
      <w:r>
        <w:t xml:space="preserve"> </w:t>
      </w:r>
      <w:r w:rsidR="00490079">
        <w:t>Exact conditional-binomial h</w:t>
      </w:r>
      <w:r>
        <w:t>it@1</w:t>
      </w:r>
    </w:p>
  </w:footnote>
  <w:footnote w:id="113">
    <w:p w14:paraId="0FEDB4A0" w14:textId="53E8A82D" w:rsidR="00FA6205" w:rsidRDefault="00FA6205">
      <w:pPr>
        <w:pStyle w:val="FootnoteText"/>
        <w:rPr>
          <w:rtl/>
        </w:rPr>
      </w:pPr>
      <w:r>
        <w:rPr>
          <w:rStyle w:val="FootnoteReference"/>
        </w:rPr>
        <w:footnoteRef/>
      </w:r>
      <w:r>
        <w:t xml:space="preserve"> R</w:t>
      </w:r>
      <w:r w:rsidRPr="00FA6205">
        <w:t>andom seed</w:t>
      </w:r>
    </w:p>
  </w:footnote>
  <w:footnote w:id="114">
    <w:p w14:paraId="498277FF" w14:textId="70CB20FE" w:rsidR="002777BB" w:rsidRDefault="002777BB">
      <w:pPr>
        <w:pStyle w:val="FootnoteText"/>
        <w:rPr>
          <w:rtl/>
        </w:rPr>
      </w:pPr>
      <w:r>
        <w:rPr>
          <w:rStyle w:val="FootnoteReference"/>
        </w:rPr>
        <w:footnoteRef/>
      </w:r>
      <w:r>
        <w:t xml:space="preserve"> </w:t>
      </w:r>
      <w:r w:rsidRPr="002777BB">
        <w:t>Belebele_AR_EN_Custom</w:t>
      </w:r>
    </w:p>
  </w:footnote>
  <w:footnote w:id="115">
    <w:p w14:paraId="7FE84499" w14:textId="457565D9" w:rsidR="001E48DC" w:rsidRDefault="001E48DC">
      <w:pPr>
        <w:pStyle w:val="FootnoteText"/>
        <w:rPr>
          <w:rtl/>
        </w:rPr>
      </w:pPr>
      <w:r>
        <w:rPr>
          <w:rStyle w:val="FootnoteReference"/>
        </w:rPr>
        <w:footnoteRef/>
      </w:r>
      <w:r>
        <w:t xml:space="preserve"> Stemming</w:t>
      </w:r>
    </w:p>
  </w:footnote>
  <w:footnote w:id="116">
    <w:p w14:paraId="1EE41730" w14:textId="5A228642" w:rsidR="00DF25AE" w:rsidRDefault="00DF25AE">
      <w:pPr>
        <w:pStyle w:val="FootnoteText"/>
        <w:rPr>
          <w:rtl/>
        </w:rPr>
      </w:pPr>
      <w:r>
        <w:rPr>
          <w:rStyle w:val="FootnoteReference"/>
        </w:rPr>
        <w:footnoteRef/>
      </w:r>
      <w:r>
        <w:t xml:space="preserve"> </w:t>
      </w:r>
      <w:r w:rsidRPr="00DF25AE">
        <w:t>Machine Reading Comprehension</w:t>
      </w:r>
      <w:r>
        <w:t xml:space="preserve"> (MRC)</w:t>
      </w:r>
    </w:p>
  </w:footnote>
  <w:footnote w:id="117">
    <w:p w14:paraId="73D75FAC" w14:textId="00C01A3B" w:rsidR="00382E69" w:rsidRDefault="00382E69">
      <w:pPr>
        <w:pStyle w:val="FootnoteText"/>
        <w:rPr>
          <w:rtl/>
        </w:rPr>
      </w:pPr>
      <w:r>
        <w:rPr>
          <w:rStyle w:val="FootnoteReference"/>
        </w:rPr>
        <w:footnoteRef/>
      </w:r>
      <w:r>
        <w:t xml:space="preserve"> </w:t>
      </w:r>
      <w:r w:rsidRPr="00382E69">
        <w:t>ar_en_c</w:t>
      </w:r>
    </w:p>
  </w:footnote>
  <w:footnote w:id="118">
    <w:p w14:paraId="00AE894F" w14:textId="363B5BDA" w:rsidR="00E837BE" w:rsidRDefault="00E837BE">
      <w:pPr>
        <w:pStyle w:val="FootnoteText"/>
        <w:rPr>
          <w:rtl/>
        </w:rPr>
      </w:pPr>
      <w:r>
        <w:rPr>
          <w:rStyle w:val="FootnoteReference"/>
        </w:rPr>
        <w:footnoteRef/>
      </w:r>
      <w:r>
        <w:t xml:space="preserve"> </w:t>
      </w:r>
      <w:r w:rsidRPr="00E837BE">
        <w:t xml:space="preserve">Structural Similarity Index Measure </w:t>
      </w:r>
      <w:r>
        <w:t>(</w:t>
      </w:r>
      <w:r w:rsidRPr="00E837BE">
        <w:t>SSIM</w:t>
      </w:r>
      <w:r>
        <w:t>)</w:t>
      </w:r>
    </w:p>
  </w:footnote>
  <w:footnote w:id="119">
    <w:p w14:paraId="3450FB5C" w14:textId="442DAF8E" w:rsidR="00C61DED" w:rsidRDefault="00C61DED">
      <w:pPr>
        <w:pStyle w:val="FootnoteText"/>
        <w:rPr>
          <w:rtl/>
        </w:rPr>
      </w:pPr>
      <w:r>
        <w:rPr>
          <w:rStyle w:val="FootnoteReference"/>
        </w:rPr>
        <w:footnoteRef/>
      </w:r>
      <w:r>
        <w:t xml:space="preserve"> </w:t>
      </w:r>
      <w:r w:rsidRPr="00C61DED">
        <w:t xml:space="preserve">Benchmarking Information Retrieval </w:t>
      </w:r>
      <w:r>
        <w:t>(</w:t>
      </w:r>
      <w:r w:rsidRPr="00C61DED">
        <w:t>BEIR</w:t>
      </w:r>
      <w:r>
        <w:t>)</w:t>
      </w:r>
    </w:p>
  </w:footnote>
  <w:footnote w:id="120">
    <w:p w14:paraId="3073DC57" w14:textId="67315B95" w:rsidR="00934199" w:rsidRDefault="00934199">
      <w:pPr>
        <w:pStyle w:val="FootnoteText"/>
        <w:rPr>
          <w:rtl/>
        </w:rPr>
      </w:pPr>
      <w:r>
        <w:rPr>
          <w:rStyle w:val="FootnoteReference"/>
        </w:rPr>
        <w:footnoteRef/>
      </w:r>
      <w:r>
        <w:t xml:space="preserve"> </w:t>
      </w:r>
      <w:r w:rsidRPr="00934199">
        <w:t>Zero-Shot</w:t>
      </w:r>
    </w:p>
  </w:footnote>
  <w:footnote w:id="121">
    <w:p w14:paraId="44AEDD05" w14:textId="7A89420E" w:rsidR="00934199" w:rsidRDefault="00934199">
      <w:pPr>
        <w:pStyle w:val="FootnoteText"/>
        <w:rPr>
          <w:rtl/>
        </w:rPr>
      </w:pPr>
      <w:r>
        <w:rPr>
          <w:rStyle w:val="FootnoteReference"/>
        </w:rPr>
        <w:footnoteRef/>
      </w:r>
      <w:r>
        <w:t xml:space="preserve"> </w:t>
      </w:r>
      <w:r w:rsidRPr="00934199">
        <w:t>Fact Checking</w:t>
      </w:r>
    </w:p>
  </w:footnote>
  <w:footnote w:id="122">
    <w:p w14:paraId="3B10B580" w14:textId="4FEDE7A9" w:rsidR="00F83410" w:rsidRDefault="00F83410">
      <w:pPr>
        <w:pStyle w:val="FootnoteText"/>
        <w:rPr>
          <w:rtl/>
        </w:rPr>
      </w:pPr>
      <w:r>
        <w:rPr>
          <w:rStyle w:val="FootnoteReference"/>
        </w:rPr>
        <w:footnoteRef/>
      </w:r>
      <w:r>
        <w:t xml:space="preserve"> </w:t>
      </w:r>
      <w:r w:rsidRPr="00F83410">
        <w:t>Relevance Judgments</w:t>
      </w:r>
    </w:p>
  </w:footnote>
  <w:footnote w:id="123">
    <w:p w14:paraId="4A6F09A2" w14:textId="51F79CA5" w:rsidR="00D1501C" w:rsidRDefault="00D1501C">
      <w:pPr>
        <w:pStyle w:val="FootnoteText"/>
        <w:rPr>
          <w:rtl/>
        </w:rPr>
      </w:pPr>
      <w:r>
        <w:rPr>
          <w:rStyle w:val="FootnoteReference"/>
        </w:rPr>
        <w:footnoteRef/>
      </w:r>
      <w:r>
        <w:t xml:space="preserve"> </w:t>
      </w:r>
      <w:r w:rsidRPr="00D1501C">
        <w:t>Wikidata</w:t>
      </w:r>
    </w:p>
  </w:footnote>
  <w:footnote w:id="124">
    <w:p w14:paraId="7EB3CDC7" w14:textId="0F1C8C57" w:rsidR="00A16818" w:rsidRDefault="00A16818">
      <w:pPr>
        <w:pStyle w:val="FootnoteText"/>
        <w:rPr>
          <w:rtl/>
        </w:rPr>
      </w:pPr>
      <w:r>
        <w:rPr>
          <w:rStyle w:val="FootnoteReference"/>
        </w:rPr>
        <w:footnoteRef/>
      </w:r>
      <w:r>
        <w:t xml:space="preserve"> </w:t>
      </w:r>
      <w:r w:rsidRPr="00A16818">
        <w:t>Multi-hop QA</w:t>
      </w:r>
    </w:p>
  </w:footnote>
  <w:footnote w:id="125">
    <w:p w14:paraId="1BB1F103" w14:textId="77777777" w:rsidR="00C839C2" w:rsidRDefault="00C839C2" w:rsidP="00C839C2">
      <w:pPr>
        <w:pStyle w:val="FootnoteText"/>
        <w:rPr>
          <w:rtl/>
        </w:rPr>
      </w:pPr>
      <w:r>
        <w:rPr>
          <w:rStyle w:val="FootnoteReference"/>
        </w:rPr>
        <w:footnoteRef/>
      </w:r>
      <w:r>
        <w:t xml:space="preserve"> </w:t>
      </w:r>
      <w:r w:rsidRPr="00EA10EE">
        <w:t>Mean Reciprocal Rank (MRR)</w:t>
      </w:r>
    </w:p>
  </w:footnote>
  <w:footnote w:id="126">
    <w:p w14:paraId="1477C0C2" w14:textId="77777777" w:rsidR="00C839C2" w:rsidRDefault="00C839C2" w:rsidP="00C839C2">
      <w:pPr>
        <w:pStyle w:val="FootnoteText"/>
      </w:pPr>
      <w:r>
        <w:rPr>
          <w:rStyle w:val="FootnoteReference"/>
        </w:rPr>
        <w:footnoteRef/>
      </w:r>
      <w:r>
        <w:t xml:space="preserve"> </w:t>
      </w:r>
      <w:r w:rsidRPr="00EA10EE">
        <w:t>Average Precision (AP)</w:t>
      </w:r>
    </w:p>
  </w:footnote>
  <w:footnote w:id="127">
    <w:p w14:paraId="512A7C96" w14:textId="77777777" w:rsidR="00C839C2" w:rsidRDefault="00C839C2" w:rsidP="00C839C2">
      <w:pPr>
        <w:pStyle w:val="FootnoteText"/>
        <w:rPr>
          <w:rtl/>
        </w:rPr>
      </w:pPr>
      <w:r>
        <w:rPr>
          <w:rStyle w:val="FootnoteReference"/>
        </w:rPr>
        <w:footnoteRef/>
      </w:r>
      <w:r>
        <w:t xml:space="preserve"> </w:t>
      </w:r>
      <w:r w:rsidRPr="00303E96">
        <w:t>Normalized Discounted Cumulative Gain (</w:t>
      </w:r>
      <w:r>
        <w:t>n</w:t>
      </w:r>
      <w:r w:rsidRPr="00303E96">
        <w:t>DCG)</w:t>
      </w:r>
    </w:p>
  </w:footnote>
  <w:footnote w:id="128">
    <w:p w14:paraId="65FA637A" w14:textId="77777777" w:rsidR="00C839C2" w:rsidRDefault="00C839C2" w:rsidP="00C839C2">
      <w:pPr>
        <w:pStyle w:val="FootnoteText"/>
        <w:rPr>
          <w:rtl/>
        </w:rPr>
      </w:pPr>
      <w:r>
        <w:rPr>
          <w:rStyle w:val="FootnoteReference"/>
        </w:rPr>
        <w:footnoteRef/>
      </w:r>
      <w:r>
        <w:t xml:space="preserve"> </w:t>
      </w:r>
      <w:r w:rsidRPr="009F0643">
        <w:t>Reciprocal Rank</w:t>
      </w:r>
    </w:p>
  </w:footnote>
  <w:footnote w:id="129">
    <w:p w14:paraId="51C7291E" w14:textId="77777777" w:rsidR="00C839C2" w:rsidRDefault="00C839C2" w:rsidP="00C839C2">
      <w:pPr>
        <w:pStyle w:val="FootnoteText"/>
        <w:rPr>
          <w:rtl/>
        </w:rPr>
      </w:pPr>
      <w:r>
        <w:rPr>
          <w:rStyle w:val="FootnoteReference"/>
        </w:rPr>
        <w:footnoteRef/>
      </w:r>
      <w:r>
        <w:t xml:space="preserve"> </w:t>
      </w:r>
      <w:r w:rsidRPr="006325C5">
        <w:t>Average Precision (AP)</w:t>
      </w:r>
    </w:p>
  </w:footnote>
  <w:footnote w:id="130">
    <w:p w14:paraId="60815005" w14:textId="77777777" w:rsidR="00C839C2" w:rsidRDefault="00C839C2" w:rsidP="00C839C2">
      <w:pPr>
        <w:pStyle w:val="FootnoteText"/>
      </w:pPr>
      <w:r>
        <w:rPr>
          <w:rStyle w:val="FootnoteReference"/>
        </w:rPr>
        <w:footnoteRef/>
      </w:r>
      <w:r>
        <w:t xml:space="preserve"> </w:t>
      </w:r>
      <w:r w:rsidRPr="006325C5">
        <w:t>Mean Average Precision</w:t>
      </w:r>
      <w:r>
        <w:t xml:space="preserve"> (MAP)</w:t>
      </w:r>
    </w:p>
  </w:footnote>
  <w:footnote w:id="131">
    <w:p w14:paraId="2D894AD0" w14:textId="770661FE" w:rsidR="00D3484E" w:rsidRDefault="00D3484E">
      <w:pPr>
        <w:pStyle w:val="FootnoteText"/>
      </w:pPr>
      <w:r>
        <w:rPr>
          <w:rStyle w:val="FootnoteReference"/>
        </w:rPr>
        <w:footnoteRef/>
      </w:r>
      <w:r>
        <w:t xml:space="preserve"> Lexical</w:t>
      </w:r>
    </w:p>
  </w:footnote>
  <w:footnote w:id="132">
    <w:p w14:paraId="3F729645" w14:textId="63036049" w:rsidR="00ED79A5" w:rsidRDefault="00ED79A5">
      <w:pPr>
        <w:pStyle w:val="FootnoteText"/>
      </w:pPr>
      <w:r>
        <w:rPr>
          <w:rStyle w:val="FootnoteReference"/>
        </w:rPr>
        <w:footnoteRef/>
      </w:r>
      <w:r>
        <w:t xml:space="preserve"> Dense Passage Retrieval</w:t>
      </w:r>
    </w:p>
  </w:footnote>
  <w:footnote w:id="133">
    <w:p w14:paraId="678C6A36" w14:textId="302926B1" w:rsidR="00ED79A5" w:rsidRDefault="00ED79A5">
      <w:pPr>
        <w:pStyle w:val="FootnoteText"/>
      </w:pPr>
      <w:r>
        <w:rPr>
          <w:rStyle w:val="FootnoteReference"/>
        </w:rPr>
        <w:footnoteRef/>
      </w:r>
      <w:r>
        <w:t xml:space="preserve"> </w:t>
      </w:r>
      <w:r w:rsidRPr="00ED79A5">
        <w:t>Multilingual Dense Passage Retrieval</w:t>
      </w:r>
    </w:p>
  </w:footnote>
  <w:footnote w:id="134">
    <w:p w14:paraId="0AABB9D7" w14:textId="5C302E10" w:rsidR="0050366E" w:rsidRDefault="0050366E">
      <w:pPr>
        <w:pStyle w:val="FootnoteText"/>
        <w:rPr>
          <w:rtl/>
        </w:rPr>
      </w:pPr>
      <w:r>
        <w:rPr>
          <w:rStyle w:val="FootnoteReference"/>
        </w:rPr>
        <w:footnoteRef/>
      </w:r>
      <w:r>
        <w:t xml:space="preserve"> </w:t>
      </w:r>
      <w:r w:rsidRPr="00401832">
        <w:t>EmbEddings from bidirEctional Encoder rEpresentations</w:t>
      </w:r>
    </w:p>
  </w:footnote>
  <w:footnote w:id="135">
    <w:p w14:paraId="0BF611BB" w14:textId="77777777" w:rsidR="0050366E" w:rsidRDefault="0050366E" w:rsidP="0050366E">
      <w:pPr>
        <w:pStyle w:val="FootnoteText"/>
      </w:pPr>
      <w:r>
        <w:rPr>
          <w:rStyle w:val="FootnoteReference"/>
        </w:rPr>
        <w:footnoteRef/>
      </w:r>
      <w:r>
        <w:t xml:space="preserve"> </w:t>
      </w:r>
      <w:r w:rsidRPr="005C7013">
        <w:t>Contrastive Learning</w:t>
      </w:r>
    </w:p>
  </w:footnote>
  <w:footnote w:id="136">
    <w:p w14:paraId="1975E23D" w14:textId="2BE178A6" w:rsidR="00D136E2" w:rsidRDefault="00D136E2">
      <w:pPr>
        <w:pStyle w:val="FootnoteText"/>
        <w:rPr>
          <w:rtl/>
        </w:rPr>
      </w:pPr>
      <w:r>
        <w:rPr>
          <w:rStyle w:val="FootnoteReference"/>
        </w:rPr>
        <w:footnoteRef/>
      </w:r>
      <w:r>
        <w:t xml:space="preserve"> QA-sample</w:t>
      </w:r>
    </w:p>
  </w:footnote>
  <w:footnote w:id="137">
    <w:p w14:paraId="002C9F95" w14:textId="64F67163" w:rsidR="00D136E2" w:rsidRDefault="00D136E2">
      <w:pPr>
        <w:pStyle w:val="FootnoteText"/>
        <w:rPr>
          <w:rtl/>
        </w:rPr>
      </w:pPr>
      <w:r>
        <w:rPr>
          <w:rStyle w:val="FootnoteReference"/>
        </w:rPr>
        <w:footnoteRef/>
      </w:r>
      <w:r>
        <w:t xml:space="preserve"> S</w:t>
      </w:r>
      <w:r w:rsidRPr="00D136E2">
        <w:t>preading_steps</w:t>
      </w:r>
    </w:p>
  </w:footnote>
  <w:footnote w:id="138">
    <w:p w14:paraId="1F372358" w14:textId="02D126BE" w:rsidR="00D94BE7" w:rsidRDefault="00D94BE7">
      <w:pPr>
        <w:pStyle w:val="FootnoteText"/>
        <w:rPr>
          <w:rtl/>
        </w:rPr>
      </w:pPr>
      <w:r>
        <w:rPr>
          <w:rStyle w:val="FootnoteReference"/>
        </w:rPr>
        <w:footnoteRef/>
      </w:r>
      <w:r>
        <w:t xml:space="preserve"> </w:t>
      </w:r>
      <w:r w:rsidRPr="00D94BE7">
        <w:t>Moore neighborhood</w:t>
      </w:r>
    </w:p>
  </w:footnote>
  <w:footnote w:id="139">
    <w:p w14:paraId="59401737" w14:textId="32DA7BBB" w:rsidR="00C72603" w:rsidRDefault="00C72603">
      <w:pPr>
        <w:pStyle w:val="FootnoteText"/>
        <w:rPr>
          <w:rtl/>
        </w:rPr>
      </w:pPr>
      <w:r>
        <w:rPr>
          <w:rStyle w:val="FootnoteReference"/>
        </w:rPr>
        <w:footnoteRef/>
      </w:r>
      <w:r>
        <w:t xml:space="preserve"> </w:t>
      </w:r>
      <w:r w:rsidRPr="00C72603">
        <w:t>Top</w:t>
      </w:r>
      <w:r>
        <w:t>-</w:t>
      </w:r>
      <w:r w:rsidRPr="00C72603">
        <w:t>percent</w:t>
      </w:r>
    </w:p>
  </w:footnote>
  <w:footnote w:id="140">
    <w:p w14:paraId="2C9422F9" w14:textId="0E9DB1DE" w:rsidR="00D136E2" w:rsidRDefault="00D136E2">
      <w:pPr>
        <w:pStyle w:val="FootnoteText"/>
        <w:rPr>
          <w:rtl/>
        </w:rPr>
      </w:pPr>
      <w:r>
        <w:rPr>
          <w:rStyle w:val="FootnoteReference"/>
        </w:rPr>
        <w:footnoteRef/>
      </w:r>
      <w:r>
        <w:t xml:space="preserve"> U</w:t>
      </w:r>
      <w:r w:rsidRPr="00D136E2">
        <w:t>niform</w:t>
      </w:r>
    </w:p>
  </w:footnote>
  <w:footnote w:id="141">
    <w:p w14:paraId="48894740" w14:textId="740A6C85" w:rsidR="000617DE" w:rsidRDefault="000617DE">
      <w:pPr>
        <w:pStyle w:val="FootnoteText"/>
      </w:pPr>
      <w:r>
        <w:rPr>
          <w:rStyle w:val="FootnoteReference"/>
        </w:rPr>
        <w:footnoteRef/>
      </w:r>
      <w:r>
        <w:t xml:space="preserve"> Ablation</w:t>
      </w:r>
    </w:p>
  </w:footnote>
  <w:footnote w:id="142">
    <w:p w14:paraId="779A03C1" w14:textId="036C5D72" w:rsidR="006A0E36" w:rsidRDefault="006A0E36">
      <w:pPr>
        <w:pStyle w:val="FootnoteText"/>
      </w:pPr>
      <w:r>
        <w:rPr>
          <w:rStyle w:val="FootnoteReference"/>
        </w:rPr>
        <w:footnoteRef/>
      </w:r>
      <w:r>
        <w:t xml:space="preserve"> Belebele_ar_en_c</w:t>
      </w:r>
    </w:p>
  </w:footnote>
  <w:footnote w:id="143">
    <w:p w14:paraId="2097D5C8" w14:textId="0DCDA7F3" w:rsidR="00F51E3D" w:rsidRDefault="00F51E3D">
      <w:pPr>
        <w:pStyle w:val="FootnoteText"/>
      </w:pPr>
      <w:r>
        <w:rPr>
          <w:rStyle w:val="FootnoteReference"/>
        </w:rPr>
        <w:footnoteRef/>
      </w:r>
      <w:r>
        <w:t xml:space="preserve"> P</w:t>
      </w:r>
      <w:r w:rsidRPr="00F51E3D">
        <w:t>aired</w:t>
      </w:r>
    </w:p>
  </w:footnote>
  <w:footnote w:id="144">
    <w:p w14:paraId="50889392" w14:textId="2EAA1B76" w:rsidR="000B2E68" w:rsidRDefault="000B2E68">
      <w:pPr>
        <w:pStyle w:val="FootnoteText"/>
      </w:pPr>
      <w:r>
        <w:rPr>
          <w:rStyle w:val="FootnoteReference"/>
        </w:rPr>
        <w:footnoteRef/>
      </w:r>
      <w:r>
        <w:t xml:space="preserve"> Per-query Reciprocal Rank</w:t>
      </w:r>
    </w:p>
  </w:footnote>
  <w:footnote w:id="145">
    <w:p w14:paraId="386BB34F" w14:textId="57EEECFF" w:rsidR="005A690B" w:rsidRDefault="005A690B">
      <w:pPr>
        <w:pStyle w:val="FootnoteText"/>
      </w:pPr>
      <w:r>
        <w:rPr>
          <w:rStyle w:val="FootnoteReference"/>
        </w:rPr>
        <w:footnoteRef/>
      </w:r>
      <w:r>
        <w:t xml:space="preserve"> Tuned SF</w:t>
      </w:r>
    </w:p>
  </w:footnote>
  <w:footnote w:id="146">
    <w:p w14:paraId="43EB3557" w14:textId="5DDE3040" w:rsidR="003265CC" w:rsidRDefault="003265CC">
      <w:pPr>
        <w:pStyle w:val="FootnoteText"/>
      </w:pPr>
      <w:r>
        <w:rPr>
          <w:rStyle w:val="FootnoteReference"/>
        </w:rPr>
        <w:footnoteRef/>
      </w:r>
      <w:r>
        <w:t xml:space="preserve"> Spam Detection</w:t>
      </w:r>
    </w:p>
  </w:footnote>
  <w:footnote w:id="147">
    <w:p w14:paraId="6DD4A716" w14:textId="26DCE3B8" w:rsidR="003265CC" w:rsidRDefault="003265CC">
      <w:pPr>
        <w:pStyle w:val="FootnoteText"/>
        <w:rPr>
          <w:rtl/>
        </w:rPr>
      </w:pPr>
      <w:r>
        <w:rPr>
          <w:rStyle w:val="FootnoteReference"/>
        </w:rPr>
        <w:footnoteRef/>
      </w:r>
      <w:r>
        <w:t xml:space="preserve"> Sentiment Analysis</w:t>
      </w:r>
    </w:p>
  </w:footnote>
  <w:footnote w:id="148">
    <w:p w14:paraId="461EE078" w14:textId="76980E7C" w:rsidR="00C66417" w:rsidRDefault="00C66417">
      <w:pPr>
        <w:pStyle w:val="FootnoteText"/>
        <w:rPr>
          <w:rtl/>
        </w:rPr>
      </w:pPr>
      <w:r>
        <w:rPr>
          <w:rStyle w:val="FootnoteReference"/>
        </w:rPr>
        <w:footnoteRef/>
      </w:r>
      <w:r>
        <w:t xml:space="preserve"> Stemming</w:t>
      </w:r>
    </w:p>
  </w:footnote>
  <w:footnote w:id="149">
    <w:p w14:paraId="4A0F65B6" w14:textId="4F296C6B" w:rsidR="000F4F2D" w:rsidRDefault="000F4F2D">
      <w:pPr>
        <w:pStyle w:val="FootnoteText"/>
        <w:rPr>
          <w:rtl/>
        </w:rPr>
      </w:pPr>
      <w:r>
        <w:rPr>
          <w:rStyle w:val="FootnoteReference"/>
        </w:rPr>
        <w:footnoteRef/>
      </w:r>
      <w:r>
        <w:t xml:space="preserve"> Multi-hop</w:t>
      </w:r>
    </w:p>
  </w:footnote>
  <w:footnote w:id="150">
    <w:p w14:paraId="22C85071" w14:textId="5A99C73F" w:rsidR="000F4F2D" w:rsidRDefault="000F4F2D">
      <w:pPr>
        <w:pStyle w:val="FootnoteText"/>
      </w:pPr>
      <w:r>
        <w:rPr>
          <w:rStyle w:val="FootnoteReference"/>
        </w:rPr>
        <w:footnoteRef/>
      </w:r>
      <w:r>
        <w:t xml:space="preserve"> GAT</w:t>
      </w:r>
    </w:p>
  </w:footnote>
  <w:footnote w:id="151">
    <w:p w14:paraId="1F821E93" w14:textId="3B7042C2" w:rsidR="004217C1" w:rsidRDefault="004217C1">
      <w:pPr>
        <w:pStyle w:val="FootnoteText"/>
        <w:rPr>
          <w:rtl/>
        </w:rPr>
      </w:pPr>
      <w:r>
        <w:rPr>
          <w:rStyle w:val="FootnoteReference"/>
        </w:rPr>
        <w:footnoteRef/>
      </w:r>
      <w:r>
        <w:t xml:space="preserve"> lexical</w:t>
      </w:r>
    </w:p>
  </w:footnote>
  <w:footnote w:id="152">
    <w:p w14:paraId="0107BC61" w14:textId="68188730" w:rsidR="00DC7DD0" w:rsidRDefault="00DC7DD0">
      <w:pPr>
        <w:pStyle w:val="FootnoteText"/>
      </w:pPr>
      <w:r>
        <w:rPr>
          <w:rStyle w:val="FootnoteReference"/>
        </w:rPr>
        <w:footnoteRef/>
      </w:r>
      <w:r>
        <w:t xml:space="preserve"> </w:t>
      </w:r>
      <w:r w:rsidRPr="00DC7DD0">
        <w:t>Approximate Nearest Neighbor</w:t>
      </w:r>
      <w:r w:rsidR="00336DBB">
        <w:t xml:space="preserve">  (ANN)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F5BC3"/>
    <w:multiLevelType w:val="multilevel"/>
    <w:tmpl w:val="5F64FAD0"/>
    <w:lvl w:ilvl="0">
      <w:start w:val="1"/>
      <w:numFmt w:val="decimal"/>
      <w:pStyle w:val="Heading1"/>
      <w:suff w:val="nothing"/>
      <w:lvlText w:val="فصل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 w15:restartNumberingAfterBreak="0">
    <w:nsid w:val="25457CDE"/>
    <w:multiLevelType w:val="hybridMultilevel"/>
    <w:tmpl w:val="807CAF98"/>
    <w:lvl w:ilvl="0" w:tplc="535676AE">
      <w:start w:val="488"/>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B78DC"/>
    <w:multiLevelType w:val="hybridMultilevel"/>
    <w:tmpl w:val="DA546320"/>
    <w:lvl w:ilvl="0" w:tplc="27A411AE">
      <w:start w:val="1"/>
      <w:numFmt w:val="decimal"/>
      <w:lvlText w:val="%1."/>
      <w:lvlJc w:val="left"/>
      <w:pPr>
        <w:ind w:left="567" w:hanging="397"/>
      </w:pPr>
    </w:lvl>
    <w:lvl w:ilvl="1" w:tplc="A4FE50C0">
      <w:start w:val="1"/>
      <w:numFmt w:val="decimal"/>
      <w:lvlText w:val="%2)"/>
      <w:lvlJc w:val="left"/>
      <w:pPr>
        <w:ind w:left="1021" w:hanging="397"/>
      </w:pPr>
    </w:lvl>
    <w:lvl w:ilvl="2" w:tplc="6260807C">
      <w:numFmt w:val="decimal"/>
      <w:lvlText w:val=""/>
      <w:lvlJc w:val="left"/>
    </w:lvl>
    <w:lvl w:ilvl="3" w:tplc="A8D218AC">
      <w:numFmt w:val="decimal"/>
      <w:lvlText w:val=""/>
      <w:lvlJc w:val="left"/>
    </w:lvl>
    <w:lvl w:ilvl="4" w:tplc="C5502B00">
      <w:numFmt w:val="decimal"/>
      <w:lvlText w:val=""/>
      <w:lvlJc w:val="left"/>
    </w:lvl>
    <w:lvl w:ilvl="5" w:tplc="E3F03456">
      <w:numFmt w:val="decimal"/>
      <w:lvlText w:val=""/>
      <w:lvlJc w:val="left"/>
    </w:lvl>
    <w:lvl w:ilvl="6" w:tplc="339A26AC">
      <w:numFmt w:val="decimal"/>
      <w:lvlText w:val=""/>
      <w:lvlJc w:val="left"/>
    </w:lvl>
    <w:lvl w:ilvl="7" w:tplc="22BE4A06">
      <w:numFmt w:val="decimal"/>
      <w:lvlText w:val=""/>
      <w:lvlJc w:val="left"/>
    </w:lvl>
    <w:lvl w:ilvl="8" w:tplc="5FD83A18">
      <w:numFmt w:val="decimal"/>
      <w:lvlText w:val=""/>
      <w:lvlJc w:val="left"/>
    </w:lvl>
  </w:abstractNum>
  <w:abstractNum w:abstractNumId="3" w15:restartNumberingAfterBreak="0">
    <w:nsid w:val="3F916D5D"/>
    <w:multiLevelType w:val="hybridMultilevel"/>
    <w:tmpl w:val="7BE47D90"/>
    <w:lvl w:ilvl="0" w:tplc="D6C4959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FE406D"/>
    <w:multiLevelType w:val="hybridMultilevel"/>
    <w:tmpl w:val="A4F02C8E"/>
    <w:lvl w:ilvl="0" w:tplc="C8E20C08">
      <w:start w:val="1"/>
      <w:numFmt w:val="bullet"/>
      <w:lvlText w:val="•"/>
      <w:lvlJc w:val="left"/>
      <w:pPr>
        <w:ind w:left="567" w:hanging="283"/>
      </w:pPr>
      <w:rPr>
        <w:rFonts w:ascii="Times New Roman" w:hAnsi="Times New Roman" w:cs="Times New Roman"/>
      </w:rPr>
    </w:lvl>
    <w:lvl w:ilvl="1" w:tplc="F710AE7E">
      <w:start w:val="1"/>
      <w:numFmt w:val="bullet"/>
      <w:lvlText w:val="–"/>
      <w:lvlJc w:val="left"/>
      <w:pPr>
        <w:ind w:left="1021" w:hanging="283"/>
      </w:pPr>
      <w:rPr>
        <w:rFonts w:ascii="Times New Roman" w:hAnsi="Times New Roman" w:cs="Times New Roman"/>
      </w:rPr>
    </w:lvl>
    <w:lvl w:ilvl="2" w:tplc="A9383AFC">
      <w:numFmt w:val="decimal"/>
      <w:lvlText w:val=""/>
      <w:lvlJc w:val="left"/>
    </w:lvl>
    <w:lvl w:ilvl="3" w:tplc="2D1C1B66">
      <w:numFmt w:val="decimal"/>
      <w:lvlText w:val=""/>
      <w:lvlJc w:val="left"/>
    </w:lvl>
    <w:lvl w:ilvl="4" w:tplc="6CA689A2">
      <w:numFmt w:val="decimal"/>
      <w:lvlText w:val=""/>
      <w:lvlJc w:val="left"/>
    </w:lvl>
    <w:lvl w:ilvl="5" w:tplc="8026A392">
      <w:numFmt w:val="decimal"/>
      <w:lvlText w:val=""/>
      <w:lvlJc w:val="left"/>
    </w:lvl>
    <w:lvl w:ilvl="6" w:tplc="B762BC4E">
      <w:numFmt w:val="decimal"/>
      <w:lvlText w:val=""/>
      <w:lvlJc w:val="left"/>
    </w:lvl>
    <w:lvl w:ilvl="7" w:tplc="8C2297C4">
      <w:numFmt w:val="decimal"/>
      <w:lvlText w:val=""/>
      <w:lvlJc w:val="left"/>
    </w:lvl>
    <w:lvl w:ilvl="8" w:tplc="D0501F58">
      <w:numFmt w:val="decimal"/>
      <w:lvlText w:val=""/>
      <w:lvlJc w:val="left"/>
    </w:lvl>
  </w:abstractNum>
  <w:abstractNum w:abstractNumId="5" w15:restartNumberingAfterBreak="0">
    <w:nsid w:val="744F4103"/>
    <w:multiLevelType w:val="hybridMultilevel"/>
    <w:tmpl w:val="0E4CD6C0"/>
    <w:lvl w:ilvl="0" w:tplc="CE5AF1A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3181606">
    <w:abstractNumId w:val="0"/>
  </w:num>
  <w:num w:numId="2" w16cid:durableId="294991152">
    <w:abstractNumId w:val="4"/>
  </w:num>
  <w:num w:numId="3" w16cid:durableId="455492567">
    <w:abstractNumId w:val="2"/>
    <w:lvlOverride w:ilvl="0">
      <w:startOverride w:val="1"/>
    </w:lvlOverride>
  </w:num>
  <w:num w:numId="4" w16cid:durableId="1797336225">
    <w:abstractNumId w:val="2"/>
    <w:lvlOverride w:ilvl="0">
      <w:startOverride w:val="1"/>
    </w:lvlOverride>
  </w:num>
  <w:num w:numId="5" w16cid:durableId="156656700">
    <w:abstractNumId w:val="2"/>
    <w:lvlOverride w:ilvl="0">
      <w:startOverride w:val="1"/>
    </w:lvlOverride>
  </w:num>
  <w:num w:numId="6" w16cid:durableId="312487051">
    <w:abstractNumId w:val="2"/>
    <w:lvlOverride w:ilvl="0">
      <w:startOverride w:val="1"/>
    </w:lvlOverride>
  </w:num>
  <w:num w:numId="7" w16cid:durableId="1119568732">
    <w:abstractNumId w:val="2"/>
    <w:lvlOverride w:ilvl="0">
      <w:startOverride w:val="1"/>
    </w:lvlOverride>
  </w:num>
  <w:num w:numId="8" w16cid:durableId="367491255">
    <w:abstractNumId w:val="2"/>
    <w:lvlOverride w:ilvl="0">
      <w:startOverride w:val="1"/>
    </w:lvlOverride>
  </w:num>
  <w:num w:numId="9" w16cid:durableId="2040861875">
    <w:abstractNumId w:val="2"/>
    <w:lvlOverride w:ilvl="0">
      <w:startOverride w:val="1"/>
    </w:lvlOverride>
  </w:num>
  <w:num w:numId="10" w16cid:durableId="553196098">
    <w:abstractNumId w:val="2"/>
    <w:lvlOverride w:ilvl="0">
      <w:startOverride w:val="1"/>
    </w:lvlOverride>
  </w:num>
  <w:num w:numId="11" w16cid:durableId="1749228196">
    <w:abstractNumId w:val="2"/>
    <w:lvlOverride w:ilvl="0">
      <w:startOverride w:val="1"/>
    </w:lvlOverride>
  </w:num>
  <w:num w:numId="12" w16cid:durableId="781152010">
    <w:abstractNumId w:val="2"/>
    <w:lvlOverride w:ilvl="0">
      <w:startOverride w:val="1"/>
    </w:lvlOverride>
  </w:num>
  <w:num w:numId="13" w16cid:durableId="301467379">
    <w:abstractNumId w:val="2"/>
    <w:lvlOverride w:ilvl="0">
      <w:startOverride w:val="1"/>
    </w:lvlOverride>
  </w:num>
  <w:num w:numId="14" w16cid:durableId="1970477231">
    <w:abstractNumId w:val="2"/>
    <w:lvlOverride w:ilvl="0">
      <w:startOverride w:val="1"/>
    </w:lvlOverride>
  </w:num>
  <w:num w:numId="15" w16cid:durableId="776484038">
    <w:abstractNumId w:val="2"/>
    <w:lvlOverride w:ilvl="0">
      <w:startOverride w:val="1"/>
    </w:lvlOverride>
  </w:num>
  <w:num w:numId="16" w16cid:durableId="1107581517">
    <w:abstractNumId w:val="2"/>
  </w:num>
  <w:num w:numId="17" w16cid:durableId="1263226799">
    <w:abstractNumId w:val="2"/>
    <w:lvlOverride w:ilvl="0">
      <w:startOverride w:val="1"/>
    </w:lvlOverride>
  </w:num>
  <w:num w:numId="18" w16cid:durableId="1885169250">
    <w:abstractNumId w:val="2"/>
    <w:lvlOverride w:ilvl="0">
      <w:startOverride w:val="1"/>
    </w:lvlOverride>
  </w:num>
  <w:num w:numId="19" w16cid:durableId="281884194">
    <w:abstractNumId w:val="5"/>
  </w:num>
  <w:num w:numId="20" w16cid:durableId="1591616603">
    <w:abstractNumId w:val="3"/>
  </w:num>
  <w:num w:numId="21" w16cid:durableId="496648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6AC"/>
    <w:rsid w:val="000054B4"/>
    <w:rsid w:val="0000782C"/>
    <w:rsid w:val="00007875"/>
    <w:rsid w:val="00012022"/>
    <w:rsid w:val="00013707"/>
    <w:rsid w:val="00014258"/>
    <w:rsid w:val="000151E3"/>
    <w:rsid w:val="0001581E"/>
    <w:rsid w:val="00015BD8"/>
    <w:rsid w:val="00015FB8"/>
    <w:rsid w:val="00020265"/>
    <w:rsid w:val="0002036E"/>
    <w:rsid w:val="000222E2"/>
    <w:rsid w:val="00022706"/>
    <w:rsid w:val="00022D14"/>
    <w:rsid w:val="000272E3"/>
    <w:rsid w:val="00027F39"/>
    <w:rsid w:val="00030CF4"/>
    <w:rsid w:val="00043A93"/>
    <w:rsid w:val="0004491F"/>
    <w:rsid w:val="000517C9"/>
    <w:rsid w:val="00055E21"/>
    <w:rsid w:val="00056748"/>
    <w:rsid w:val="00056AAB"/>
    <w:rsid w:val="000617DE"/>
    <w:rsid w:val="00062F35"/>
    <w:rsid w:val="00063E5D"/>
    <w:rsid w:val="00065625"/>
    <w:rsid w:val="000672BF"/>
    <w:rsid w:val="00070717"/>
    <w:rsid w:val="000734F7"/>
    <w:rsid w:val="00074760"/>
    <w:rsid w:val="000774FF"/>
    <w:rsid w:val="000812DB"/>
    <w:rsid w:val="000862C0"/>
    <w:rsid w:val="0009494F"/>
    <w:rsid w:val="000A5CE1"/>
    <w:rsid w:val="000A69DF"/>
    <w:rsid w:val="000B1B3B"/>
    <w:rsid w:val="000B2E68"/>
    <w:rsid w:val="000C0500"/>
    <w:rsid w:val="000C55AB"/>
    <w:rsid w:val="000D07C9"/>
    <w:rsid w:val="000E55BC"/>
    <w:rsid w:val="000E6439"/>
    <w:rsid w:val="000F08AC"/>
    <w:rsid w:val="000F1C97"/>
    <w:rsid w:val="000F2483"/>
    <w:rsid w:val="000F4F2D"/>
    <w:rsid w:val="000F51CE"/>
    <w:rsid w:val="000F52F1"/>
    <w:rsid w:val="000F5A6A"/>
    <w:rsid w:val="00106FB1"/>
    <w:rsid w:val="001107CF"/>
    <w:rsid w:val="00114896"/>
    <w:rsid w:val="00133AC1"/>
    <w:rsid w:val="00134A6A"/>
    <w:rsid w:val="001356FF"/>
    <w:rsid w:val="00135AFC"/>
    <w:rsid w:val="00144A4E"/>
    <w:rsid w:val="0014645D"/>
    <w:rsid w:val="00152D1D"/>
    <w:rsid w:val="0015448D"/>
    <w:rsid w:val="00156A74"/>
    <w:rsid w:val="001643A3"/>
    <w:rsid w:val="00164F45"/>
    <w:rsid w:val="00165D0D"/>
    <w:rsid w:val="0016651E"/>
    <w:rsid w:val="00170B72"/>
    <w:rsid w:val="00172544"/>
    <w:rsid w:val="0018437A"/>
    <w:rsid w:val="001900DA"/>
    <w:rsid w:val="00191C30"/>
    <w:rsid w:val="00194AC0"/>
    <w:rsid w:val="001A03D8"/>
    <w:rsid w:val="001A2B90"/>
    <w:rsid w:val="001A75B0"/>
    <w:rsid w:val="001B4EC6"/>
    <w:rsid w:val="001B7033"/>
    <w:rsid w:val="001C0F62"/>
    <w:rsid w:val="001C2749"/>
    <w:rsid w:val="001C4F73"/>
    <w:rsid w:val="001D0040"/>
    <w:rsid w:val="001D6535"/>
    <w:rsid w:val="001E48DC"/>
    <w:rsid w:val="001E7F64"/>
    <w:rsid w:val="001F1888"/>
    <w:rsid w:val="001F2526"/>
    <w:rsid w:val="001F2A77"/>
    <w:rsid w:val="001F3DDC"/>
    <w:rsid w:val="00202AA1"/>
    <w:rsid w:val="00203480"/>
    <w:rsid w:val="00205D8B"/>
    <w:rsid w:val="002063CD"/>
    <w:rsid w:val="00207CB6"/>
    <w:rsid w:val="0021238D"/>
    <w:rsid w:val="00212C97"/>
    <w:rsid w:val="00213688"/>
    <w:rsid w:val="002136EE"/>
    <w:rsid w:val="00214062"/>
    <w:rsid w:val="002140F1"/>
    <w:rsid w:val="0021426C"/>
    <w:rsid w:val="00217308"/>
    <w:rsid w:val="00217328"/>
    <w:rsid w:val="00217FF2"/>
    <w:rsid w:val="002304B5"/>
    <w:rsid w:val="002359EA"/>
    <w:rsid w:val="00244D49"/>
    <w:rsid w:val="00254E0F"/>
    <w:rsid w:val="00261C24"/>
    <w:rsid w:val="002703AA"/>
    <w:rsid w:val="00270C1F"/>
    <w:rsid w:val="00272476"/>
    <w:rsid w:val="00272F2F"/>
    <w:rsid w:val="00273170"/>
    <w:rsid w:val="00276E18"/>
    <w:rsid w:val="002777BB"/>
    <w:rsid w:val="0028383E"/>
    <w:rsid w:val="00283A2B"/>
    <w:rsid w:val="00283D32"/>
    <w:rsid w:val="0028678D"/>
    <w:rsid w:val="00291318"/>
    <w:rsid w:val="0029383A"/>
    <w:rsid w:val="00294BAB"/>
    <w:rsid w:val="002A5413"/>
    <w:rsid w:val="002B24A4"/>
    <w:rsid w:val="002C0CE5"/>
    <w:rsid w:val="002D3A0A"/>
    <w:rsid w:val="002E0427"/>
    <w:rsid w:val="002E4454"/>
    <w:rsid w:val="002E4883"/>
    <w:rsid w:val="002E77E1"/>
    <w:rsid w:val="002F0962"/>
    <w:rsid w:val="002F0F7A"/>
    <w:rsid w:val="002F26FC"/>
    <w:rsid w:val="003027DB"/>
    <w:rsid w:val="00303E96"/>
    <w:rsid w:val="00313BC8"/>
    <w:rsid w:val="003220C3"/>
    <w:rsid w:val="00325A81"/>
    <w:rsid w:val="003265CC"/>
    <w:rsid w:val="00330F8B"/>
    <w:rsid w:val="00336DBB"/>
    <w:rsid w:val="0033726F"/>
    <w:rsid w:val="0034273E"/>
    <w:rsid w:val="0035022D"/>
    <w:rsid w:val="00353375"/>
    <w:rsid w:val="003538AB"/>
    <w:rsid w:val="00355A4C"/>
    <w:rsid w:val="003567D3"/>
    <w:rsid w:val="00367534"/>
    <w:rsid w:val="00372E27"/>
    <w:rsid w:val="00381993"/>
    <w:rsid w:val="00382A7D"/>
    <w:rsid w:val="00382E69"/>
    <w:rsid w:val="00382FC3"/>
    <w:rsid w:val="00387CFE"/>
    <w:rsid w:val="00387E0C"/>
    <w:rsid w:val="003A1F3A"/>
    <w:rsid w:val="003A493F"/>
    <w:rsid w:val="003B0DB5"/>
    <w:rsid w:val="003C2C04"/>
    <w:rsid w:val="003C5C14"/>
    <w:rsid w:val="003C5DE4"/>
    <w:rsid w:val="003C661E"/>
    <w:rsid w:val="003D0A2E"/>
    <w:rsid w:val="003D1A28"/>
    <w:rsid w:val="003E4196"/>
    <w:rsid w:val="003E742B"/>
    <w:rsid w:val="003F19F3"/>
    <w:rsid w:val="003F2093"/>
    <w:rsid w:val="003F6BAF"/>
    <w:rsid w:val="00401832"/>
    <w:rsid w:val="0040281D"/>
    <w:rsid w:val="004105C1"/>
    <w:rsid w:val="00412CE5"/>
    <w:rsid w:val="00414B56"/>
    <w:rsid w:val="00417EBB"/>
    <w:rsid w:val="004217C1"/>
    <w:rsid w:val="00440B32"/>
    <w:rsid w:val="00440B96"/>
    <w:rsid w:val="00442892"/>
    <w:rsid w:val="00443A79"/>
    <w:rsid w:val="00455141"/>
    <w:rsid w:val="0046045E"/>
    <w:rsid w:val="00467233"/>
    <w:rsid w:val="00471165"/>
    <w:rsid w:val="00471D74"/>
    <w:rsid w:val="00475770"/>
    <w:rsid w:val="0047580D"/>
    <w:rsid w:val="0048537E"/>
    <w:rsid w:val="0048757F"/>
    <w:rsid w:val="00490079"/>
    <w:rsid w:val="00490AC6"/>
    <w:rsid w:val="0049415F"/>
    <w:rsid w:val="00496B2C"/>
    <w:rsid w:val="00496E3E"/>
    <w:rsid w:val="004A7FFC"/>
    <w:rsid w:val="004B5C3C"/>
    <w:rsid w:val="004B7818"/>
    <w:rsid w:val="004C0B02"/>
    <w:rsid w:val="004C45B0"/>
    <w:rsid w:val="004D00CA"/>
    <w:rsid w:val="004D04D1"/>
    <w:rsid w:val="004D2293"/>
    <w:rsid w:val="004D26BA"/>
    <w:rsid w:val="004D2D08"/>
    <w:rsid w:val="004D6048"/>
    <w:rsid w:val="004D65E3"/>
    <w:rsid w:val="004F646C"/>
    <w:rsid w:val="0050366E"/>
    <w:rsid w:val="00513E71"/>
    <w:rsid w:val="005146C0"/>
    <w:rsid w:val="0051713F"/>
    <w:rsid w:val="00520AED"/>
    <w:rsid w:val="005214F2"/>
    <w:rsid w:val="00523CCE"/>
    <w:rsid w:val="00523F3B"/>
    <w:rsid w:val="005268E8"/>
    <w:rsid w:val="00533A8A"/>
    <w:rsid w:val="0053489D"/>
    <w:rsid w:val="00536EA6"/>
    <w:rsid w:val="00537142"/>
    <w:rsid w:val="00537781"/>
    <w:rsid w:val="005419A8"/>
    <w:rsid w:val="00544941"/>
    <w:rsid w:val="00553100"/>
    <w:rsid w:val="00563FF2"/>
    <w:rsid w:val="005709E2"/>
    <w:rsid w:val="00572F84"/>
    <w:rsid w:val="005744E4"/>
    <w:rsid w:val="00582FCB"/>
    <w:rsid w:val="00585C60"/>
    <w:rsid w:val="00587797"/>
    <w:rsid w:val="00592D20"/>
    <w:rsid w:val="0059373E"/>
    <w:rsid w:val="00595D45"/>
    <w:rsid w:val="00595E31"/>
    <w:rsid w:val="005A17BB"/>
    <w:rsid w:val="005A690B"/>
    <w:rsid w:val="005A741A"/>
    <w:rsid w:val="005A7790"/>
    <w:rsid w:val="005C247B"/>
    <w:rsid w:val="005C4EBC"/>
    <w:rsid w:val="005C5990"/>
    <w:rsid w:val="005C5F0D"/>
    <w:rsid w:val="005C7013"/>
    <w:rsid w:val="005D42D4"/>
    <w:rsid w:val="005D6350"/>
    <w:rsid w:val="005D6D81"/>
    <w:rsid w:val="005E0A0D"/>
    <w:rsid w:val="005E42F9"/>
    <w:rsid w:val="005E5F83"/>
    <w:rsid w:val="005E6F05"/>
    <w:rsid w:val="005E741E"/>
    <w:rsid w:val="005E76B1"/>
    <w:rsid w:val="005F1558"/>
    <w:rsid w:val="005F1A09"/>
    <w:rsid w:val="005F2295"/>
    <w:rsid w:val="005F3A88"/>
    <w:rsid w:val="005F40A4"/>
    <w:rsid w:val="006018FD"/>
    <w:rsid w:val="006027EE"/>
    <w:rsid w:val="00604057"/>
    <w:rsid w:val="0060681E"/>
    <w:rsid w:val="00606D2D"/>
    <w:rsid w:val="00607ED9"/>
    <w:rsid w:val="006153CD"/>
    <w:rsid w:val="00620E42"/>
    <w:rsid w:val="00623EA7"/>
    <w:rsid w:val="00626985"/>
    <w:rsid w:val="0063109C"/>
    <w:rsid w:val="006325C5"/>
    <w:rsid w:val="0063282C"/>
    <w:rsid w:val="00636682"/>
    <w:rsid w:val="006368CA"/>
    <w:rsid w:val="006404ED"/>
    <w:rsid w:val="00643629"/>
    <w:rsid w:val="006441B7"/>
    <w:rsid w:val="006441B9"/>
    <w:rsid w:val="0065411C"/>
    <w:rsid w:val="00663E40"/>
    <w:rsid w:val="00667363"/>
    <w:rsid w:val="006678AA"/>
    <w:rsid w:val="00667FB3"/>
    <w:rsid w:val="006712C0"/>
    <w:rsid w:val="0067213B"/>
    <w:rsid w:val="0067255A"/>
    <w:rsid w:val="00682FD6"/>
    <w:rsid w:val="0068304D"/>
    <w:rsid w:val="00684082"/>
    <w:rsid w:val="00684813"/>
    <w:rsid w:val="006850D6"/>
    <w:rsid w:val="0068545C"/>
    <w:rsid w:val="00686DEC"/>
    <w:rsid w:val="00694BAD"/>
    <w:rsid w:val="00696929"/>
    <w:rsid w:val="006A08DB"/>
    <w:rsid w:val="006A0E36"/>
    <w:rsid w:val="006A2709"/>
    <w:rsid w:val="006B16A7"/>
    <w:rsid w:val="006B4626"/>
    <w:rsid w:val="006B57EF"/>
    <w:rsid w:val="006C1AF1"/>
    <w:rsid w:val="006C1F1A"/>
    <w:rsid w:val="006C2D15"/>
    <w:rsid w:val="006C6700"/>
    <w:rsid w:val="006D12D8"/>
    <w:rsid w:val="006D2843"/>
    <w:rsid w:val="006D5530"/>
    <w:rsid w:val="006D70A1"/>
    <w:rsid w:val="006E11B8"/>
    <w:rsid w:val="006F065D"/>
    <w:rsid w:val="006F3512"/>
    <w:rsid w:val="006F418D"/>
    <w:rsid w:val="006F64A5"/>
    <w:rsid w:val="0070546D"/>
    <w:rsid w:val="0070757E"/>
    <w:rsid w:val="00710273"/>
    <w:rsid w:val="0071176F"/>
    <w:rsid w:val="0071605B"/>
    <w:rsid w:val="00723EAF"/>
    <w:rsid w:val="00727C51"/>
    <w:rsid w:val="00730A15"/>
    <w:rsid w:val="00730BD9"/>
    <w:rsid w:val="00730F36"/>
    <w:rsid w:val="007430E2"/>
    <w:rsid w:val="00744933"/>
    <w:rsid w:val="00746BD6"/>
    <w:rsid w:val="0075477E"/>
    <w:rsid w:val="00755033"/>
    <w:rsid w:val="00760298"/>
    <w:rsid w:val="00764B37"/>
    <w:rsid w:val="0076624B"/>
    <w:rsid w:val="007707F6"/>
    <w:rsid w:val="0077092A"/>
    <w:rsid w:val="00770B55"/>
    <w:rsid w:val="007723BA"/>
    <w:rsid w:val="007725D5"/>
    <w:rsid w:val="00775D0D"/>
    <w:rsid w:val="0077743A"/>
    <w:rsid w:val="00781188"/>
    <w:rsid w:val="007831F8"/>
    <w:rsid w:val="00783468"/>
    <w:rsid w:val="00787C3B"/>
    <w:rsid w:val="00791A03"/>
    <w:rsid w:val="0079464F"/>
    <w:rsid w:val="007A3477"/>
    <w:rsid w:val="007A3E46"/>
    <w:rsid w:val="007A4040"/>
    <w:rsid w:val="007A75CB"/>
    <w:rsid w:val="007B05F8"/>
    <w:rsid w:val="007B3C23"/>
    <w:rsid w:val="007B4373"/>
    <w:rsid w:val="007C10BE"/>
    <w:rsid w:val="007C3107"/>
    <w:rsid w:val="007C3BF8"/>
    <w:rsid w:val="007C7045"/>
    <w:rsid w:val="007C71A4"/>
    <w:rsid w:val="007D20F0"/>
    <w:rsid w:val="007D6CF7"/>
    <w:rsid w:val="007E1E2B"/>
    <w:rsid w:val="007E6D67"/>
    <w:rsid w:val="007E780B"/>
    <w:rsid w:val="007F1F34"/>
    <w:rsid w:val="007F5D30"/>
    <w:rsid w:val="007F7D70"/>
    <w:rsid w:val="00807E57"/>
    <w:rsid w:val="00813DE6"/>
    <w:rsid w:val="00814218"/>
    <w:rsid w:val="0081426D"/>
    <w:rsid w:val="008147FA"/>
    <w:rsid w:val="00815961"/>
    <w:rsid w:val="00820AC9"/>
    <w:rsid w:val="00823C01"/>
    <w:rsid w:val="00825698"/>
    <w:rsid w:val="00825D81"/>
    <w:rsid w:val="008362AD"/>
    <w:rsid w:val="00837824"/>
    <w:rsid w:val="00842B63"/>
    <w:rsid w:val="00845ABE"/>
    <w:rsid w:val="008476AC"/>
    <w:rsid w:val="00854F92"/>
    <w:rsid w:val="008659B2"/>
    <w:rsid w:val="00871C7E"/>
    <w:rsid w:val="00874612"/>
    <w:rsid w:val="00877D8A"/>
    <w:rsid w:val="00892F5B"/>
    <w:rsid w:val="00896EE4"/>
    <w:rsid w:val="00897050"/>
    <w:rsid w:val="008A4BE8"/>
    <w:rsid w:val="008A535D"/>
    <w:rsid w:val="008B2439"/>
    <w:rsid w:val="008B78DB"/>
    <w:rsid w:val="008C630B"/>
    <w:rsid w:val="008C72FD"/>
    <w:rsid w:val="008D0211"/>
    <w:rsid w:val="008D37AC"/>
    <w:rsid w:val="008D58E9"/>
    <w:rsid w:val="008E0266"/>
    <w:rsid w:val="008E223E"/>
    <w:rsid w:val="008E431C"/>
    <w:rsid w:val="008E4D24"/>
    <w:rsid w:val="008E579C"/>
    <w:rsid w:val="008F27A1"/>
    <w:rsid w:val="008F2892"/>
    <w:rsid w:val="008F53A4"/>
    <w:rsid w:val="008F7D4A"/>
    <w:rsid w:val="00900B63"/>
    <w:rsid w:val="009130C1"/>
    <w:rsid w:val="00916B49"/>
    <w:rsid w:val="00917BC8"/>
    <w:rsid w:val="00921FB2"/>
    <w:rsid w:val="00924299"/>
    <w:rsid w:val="00927844"/>
    <w:rsid w:val="00934199"/>
    <w:rsid w:val="0093532D"/>
    <w:rsid w:val="00946DDB"/>
    <w:rsid w:val="0095084D"/>
    <w:rsid w:val="00964269"/>
    <w:rsid w:val="00975BF5"/>
    <w:rsid w:val="009839AB"/>
    <w:rsid w:val="00991B19"/>
    <w:rsid w:val="00993322"/>
    <w:rsid w:val="00995EBF"/>
    <w:rsid w:val="009A06D8"/>
    <w:rsid w:val="009B30D3"/>
    <w:rsid w:val="009B7EEB"/>
    <w:rsid w:val="009C1750"/>
    <w:rsid w:val="009C5EF8"/>
    <w:rsid w:val="009D0494"/>
    <w:rsid w:val="009D19E7"/>
    <w:rsid w:val="009D3F2D"/>
    <w:rsid w:val="009D4947"/>
    <w:rsid w:val="009D57FE"/>
    <w:rsid w:val="009D630F"/>
    <w:rsid w:val="009D7C97"/>
    <w:rsid w:val="009E6F30"/>
    <w:rsid w:val="009E76DF"/>
    <w:rsid w:val="009F0643"/>
    <w:rsid w:val="009F6A12"/>
    <w:rsid w:val="009F6C7D"/>
    <w:rsid w:val="00A0269B"/>
    <w:rsid w:val="00A14D26"/>
    <w:rsid w:val="00A16818"/>
    <w:rsid w:val="00A24ADB"/>
    <w:rsid w:val="00A31784"/>
    <w:rsid w:val="00A31A11"/>
    <w:rsid w:val="00A32336"/>
    <w:rsid w:val="00A333B0"/>
    <w:rsid w:val="00A40EB6"/>
    <w:rsid w:val="00A41C0C"/>
    <w:rsid w:val="00A42B73"/>
    <w:rsid w:val="00A53567"/>
    <w:rsid w:val="00A54482"/>
    <w:rsid w:val="00A613E9"/>
    <w:rsid w:val="00A61D1D"/>
    <w:rsid w:val="00A62D7A"/>
    <w:rsid w:val="00A67EE4"/>
    <w:rsid w:val="00A70023"/>
    <w:rsid w:val="00A70BEC"/>
    <w:rsid w:val="00A81664"/>
    <w:rsid w:val="00A8344C"/>
    <w:rsid w:val="00A8544D"/>
    <w:rsid w:val="00A862CB"/>
    <w:rsid w:val="00A87D10"/>
    <w:rsid w:val="00A87E8F"/>
    <w:rsid w:val="00A9107E"/>
    <w:rsid w:val="00A929EF"/>
    <w:rsid w:val="00A92A05"/>
    <w:rsid w:val="00A92BEA"/>
    <w:rsid w:val="00AA0320"/>
    <w:rsid w:val="00AB401C"/>
    <w:rsid w:val="00AB4C78"/>
    <w:rsid w:val="00AB538A"/>
    <w:rsid w:val="00AB5557"/>
    <w:rsid w:val="00AC2D42"/>
    <w:rsid w:val="00AC3439"/>
    <w:rsid w:val="00AD1E7A"/>
    <w:rsid w:val="00AD54E6"/>
    <w:rsid w:val="00AD60A6"/>
    <w:rsid w:val="00AD682D"/>
    <w:rsid w:val="00AD7DB4"/>
    <w:rsid w:val="00AE2C96"/>
    <w:rsid w:val="00AE31F9"/>
    <w:rsid w:val="00AE68D1"/>
    <w:rsid w:val="00AE750A"/>
    <w:rsid w:val="00AF1AC9"/>
    <w:rsid w:val="00AF2C50"/>
    <w:rsid w:val="00AF3910"/>
    <w:rsid w:val="00AF7256"/>
    <w:rsid w:val="00B01033"/>
    <w:rsid w:val="00B0232E"/>
    <w:rsid w:val="00B023BC"/>
    <w:rsid w:val="00B115CD"/>
    <w:rsid w:val="00B11E23"/>
    <w:rsid w:val="00B1390F"/>
    <w:rsid w:val="00B177B7"/>
    <w:rsid w:val="00B2151E"/>
    <w:rsid w:val="00B24F9C"/>
    <w:rsid w:val="00B26341"/>
    <w:rsid w:val="00B26F80"/>
    <w:rsid w:val="00B3569C"/>
    <w:rsid w:val="00B42E21"/>
    <w:rsid w:val="00B4333D"/>
    <w:rsid w:val="00B4731F"/>
    <w:rsid w:val="00B52356"/>
    <w:rsid w:val="00B5266B"/>
    <w:rsid w:val="00B52BB5"/>
    <w:rsid w:val="00B52F8A"/>
    <w:rsid w:val="00B600D4"/>
    <w:rsid w:val="00B66415"/>
    <w:rsid w:val="00B66E89"/>
    <w:rsid w:val="00B6774C"/>
    <w:rsid w:val="00B70827"/>
    <w:rsid w:val="00B7271A"/>
    <w:rsid w:val="00B7609C"/>
    <w:rsid w:val="00B840DB"/>
    <w:rsid w:val="00B850EE"/>
    <w:rsid w:val="00B86770"/>
    <w:rsid w:val="00B92270"/>
    <w:rsid w:val="00B9638C"/>
    <w:rsid w:val="00BA4C3B"/>
    <w:rsid w:val="00BB0B5E"/>
    <w:rsid w:val="00BB4C87"/>
    <w:rsid w:val="00BB534B"/>
    <w:rsid w:val="00BB5439"/>
    <w:rsid w:val="00BB5DE8"/>
    <w:rsid w:val="00BC2E41"/>
    <w:rsid w:val="00BC44E7"/>
    <w:rsid w:val="00BD45CA"/>
    <w:rsid w:val="00BE3B42"/>
    <w:rsid w:val="00BF6999"/>
    <w:rsid w:val="00C039CC"/>
    <w:rsid w:val="00C20FC2"/>
    <w:rsid w:val="00C302EF"/>
    <w:rsid w:val="00C43C4B"/>
    <w:rsid w:val="00C512EC"/>
    <w:rsid w:val="00C51B88"/>
    <w:rsid w:val="00C51CCF"/>
    <w:rsid w:val="00C5260B"/>
    <w:rsid w:val="00C52BAE"/>
    <w:rsid w:val="00C5430C"/>
    <w:rsid w:val="00C56FB1"/>
    <w:rsid w:val="00C61AAD"/>
    <w:rsid w:val="00C61DED"/>
    <w:rsid w:val="00C66417"/>
    <w:rsid w:val="00C66612"/>
    <w:rsid w:val="00C67AE6"/>
    <w:rsid w:val="00C72603"/>
    <w:rsid w:val="00C7595D"/>
    <w:rsid w:val="00C769CD"/>
    <w:rsid w:val="00C8176E"/>
    <w:rsid w:val="00C839C2"/>
    <w:rsid w:val="00C83AEE"/>
    <w:rsid w:val="00C84B06"/>
    <w:rsid w:val="00C95731"/>
    <w:rsid w:val="00CA3287"/>
    <w:rsid w:val="00CA425A"/>
    <w:rsid w:val="00CA4693"/>
    <w:rsid w:val="00CB12EC"/>
    <w:rsid w:val="00CD2121"/>
    <w:rsid w:val="00CD56D7"/>
    <w:rsid w:val="00CD7A17"/>
    <w:rsid w:val="00CF0283"/>
    <w:rsid w:val="00CF1118"/>
    <w:rsid w:val="00CF646E"/>
    <w:rsid w:val="00CF70B5"/>
    <w:rsid w:val="00D04087"/>
    <w:rsid w:val="00D0555F"/>
    <w:rsid w:val="00D10933"/>
    <w:rsid w:val="00D10FB4"/>
    <w:rsid w:val="00D1223C"/>
    <w:rsid w:val="00D126FB"/>
    <w:rsid w:val="00D136E2"/>
    <w:rsid w:val="00D13EE9"/>
    <w:rsid w:val="00D1501C"/>
    <w:rsid w:val="00D177E7"/>
    <w:rsid w:val="00D25907"/>
    <w:rsid w:val="00D25B6D"/>
    <w:rsid w:val="00D2766B"/>
    <w:rsid w:val="00D3484E"/>
    <w:rsid w:val="00D436BD"/>
    <w:rsid w:val="00D441C7"/>
    <w:rsid w:val="00D454E6"/>
    <w:rsid w:val="00D56466"/>
    <w:rsid w:val="00D57419"/>
    <w:rsid w:val="00D620CD"/>
    <w:rsid w:val="00D67EF5"/>
    <w:rsid w:val="00D7784D"/>
    <w:rsid w:val="00D80469"/>
    <w:rsid w:val="00D82A48"/>
    <w:rsid w:val="00D83414"/>
    <w:rsid w:val="00D86FFD"/>
    <w:rsid w:val="00D929B2"/>
    <w:rsid w:val="00D94906"/>
    <w:rsid w:val="00D94BE7"/>
    <w:rsid w:val="00D97DBC"/>
    <w:rsid w:val="00DA20FC"/>
    <w:rsid w:val="00DA6663"/>
    <w:rsid w:val="00DA77DB"/>
    <w:rsid w:val="00DB1B1C"/>
    <w:rsid w:val="00DB3BA1"/>
    <w:rsid w:val="00DC3455"/>
    <w:rsid w:val="00DC62A6"/>
    <w:rsid w:val="00DC7DD0"/>
    <w:rsid w:val="00DD1723"/>
    <w:rsid w:val="00DD3D6D"/>
    <w:rsid w:val="00DE5032"/>
    <w:rsid w:val="00DF25AE"/>
    <w:rsid w:val="00DF510E"/>
    <w:rsid w:val="00E003EB"/>
    <w:rsid w:val="00E00847"/>
    <w:rsid w:val="00E0163B"/>
    <w:rsid w:val="00E05A2B"/>
    <w:rsid w:val="00E06DC2"/>
    <w:rsid w:val="00E113E2"/>
    <w:rsid w:val="00E15CFB"/>
    <w:rsid w:val="00E20281"/>
    <w:rsid w:val="00E2084F"/>
    <w:rsid w:val="00E233A0"/>
    <w:rsid w:val="00E2565B"/>
    <w:rsid w:val="00E25670"/>
    <w:rsid w:val="00E25838"/>
    <w:rsid w:val="00E3074F"/>
    <w:rsid w:val="00E31F42"/>
    <w:rsid w:val="00E34E59"/>
    <w:rsid w:val="00E36AF2"/>
    <w:rsid w:val="00E50620"/>
    <w:rsid w:val="00E51B9F"/>
    <w:rsid w:val="00E5248F"/>
    <w:rsid w:val="00E5286E"/>
    <w:rsid w:val="00E53F4F"/>
    <w:rsid w:val="00E54EB8"/>
    <w:rsid w:val="00E5718F"/>
    <w:rsid w:val="00E57627"/>
    <w:rsid w:val="00E57C08"/>
    <w:rsid w:val="00E62F4B"/>
    <w:rsid w:val="00E635C2"/>
    <w:rsid w:val="00E67FD2"/>
    <w:rsid w:val="00E707BE"/>
    <w:rsid w:val="00E8133F"/>
    <w:rsid w:val="00E837BE"/>
    <w:rsid w:val="00E83A59"/>
    <w:rsid w:val="00E86838"/>
    <w:rsid w:val="00E9406C"/>
    <w:rsid w:val="00E96C25"/>
    <w:rsid w:val="00EA10EE"/>
    <w:rsid w:val="00EA387C"/>
    <w:rsid w:val="00EA6EA1"/>
    <w:rsid w:val="00EB1B26"/>
    <w:rsid w:val="00EB3DBF"/>
    <w:rsid w:val="00EB772C"/>
    <w:rsid w:val="00EC64DA"/>
    <w:rsid w:val="00ED0307"/>
    <w:rsid w:val="00ED1218"/>
    <w:rsid w:val="00ED19B2"/>
    <w:rsid w:val="00ED43D1"/>
    <w:rsid w:val="00ED690D"/>
    <w:rsid w:val="00ED79A5"/>
    <w:rsid w:val="00EE3A86"/>
    <w:rsid w:val="00EE475F"/>
    <w:rsid w:val="00EE6355"/>
    <w:rsid w:val="00EE6D7E"/>
    <w:rsid w:val="00F01EA7"/>
    <w:rsid w:val="00F040E9"/>
    <w:rsid w:val="00F11AF9"/>
    <w:rsid w:val="00F14215"/>
    <w:rsid w:val="00F15A2C"/>
    <w:rsid w:val="00F15B95"/>
    <w:rsid w:val="00F22798"/>
    <w:rsid w:val="00F30D30"/>
    <w:rsid w:val="00F33527"/>
    <w:rsid w:val="00F35871"/>
    <w:rsid w:val="00F36F88"/>
    <w:rsid w:val="00F424B8"/>
    <w:rsid w:val="00F501BC"/>
    <w:rsid w:val="00F51E3D"/>
    <w:rsid w:val="00F62608"/>
    <w:rsid w:val="00F669F2"/>
    <w:rsid w:val="00F729BF"/>
    <w:rsid w:val="00F76E6D"/>
    <w:rsid w:val="00F83410"/>
    <w:rsid w:val="00F85C84"/>
    <w:rsid w:val="00F86742"/>
    <w:rsid w:val="00F915AC"/>
    <w:rsid w:val="00F95C21"/>
    <w:rsid w:val="00F979B0"/>
    <w:rsid w:val="00F97D15"/>
    <w:rsid w:val="00FA3103"/>
    <w:rsid w:val="00FA6205"/>
    <w:rsid w:val="00FA7D9E"/>
    <w:rsid w:val="00FB7E33"/>
    <w:rsid w:val="00FD11D0"/>
    <w:rsid w:val="00FD1C8B"/>
    <w:rsid w:val="00FD3A0F"/>
    <w:rsid w:val="00FD7FF2"/>
    <w:rsid w:val="00FE17F5"/>
    <w:rsid w:val="00FE4D71"/>
    <w:rsid w:val="00FE4F37"/>
    <w:rsid w:val="00FF130D"/>
    <w:rsid w:val="00FF256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252A"/>
  <w15:docId w15:val="{3078C55A-138C-4879-9587-F98EC0A2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4"/>
        <w:szCs w:val="28"/>
        <w:lang w:val="en-US" w:eastAsia="en-US" w:bidi="fa-IR"/>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373"/>
  </w:style>
  <w:style w:type="paragraph" w:styleId="Heading1">
    <w:name w:val="heading 1"/>
    <w:basedOn w:val="Normal"/>
    <w:next w:val="BodyText"/>
    <w:link w:val="Heading1Char"/>
    <w:uiPriority w:val="9"/>
    <w:qFormat/>
    <w:pPr>
      <w:keepNext/>
      <w:keepLines/>
      <w:pageBreakBefore/>
      <w:numPr>
        <w:numId w:val="1"/>
      </w:numPr>
      <w:spacing w:after="360"/>
      <w:jc w:val="center"/>
      <w:outlineLvl w:val="0"/>
    </w:pPr>
    <w:rPr>
      <w:b/>
      <w:bCs/>
      <w:sz w:val="36"/>
      <w:szCs w:val="44"/>
    </w:rPr>
  </w:style>
  <w:style w:type="paragraph" w:styleId="Heading2">
    <w:name w:val="heading 2"/>
    <w:basedOn w:val="Normal"/>
    <w:next w:val="BodyText"/>
    <w:link w:val="Heading2Char"/>
    <w:uiPriority w:val="9"/>
    <w:unhideWhenUsed/>
    <w:qFormat/>
    <w:pPr>
      <w:keepNext/>
      <w:keepLines/>
      <w:numPr>
        <w:ilvl w:val="1"/>
        <w:numId w:val="1"/>
      </w:numPr>
      <w:spacing w:before="360" w:after="120"/>
      <w:outlineLvl w:val="1"/>
    </w:pPr>
    <w:rPr>
      <w:b/>
      <w:bCs/>
      <w:sz w:val="28"/>
      <w:szCs w:val="32"/>
    </w:rPr>
  </w:style>
  <w:style w:type="paragraph" w:styleId="Heading3">
    <w:name w:val="heading 3"/>
    <w:basedOn w:val="Normal"/>
    <w:next w:val="BodyText"/>
    <w:link w:val="Heading3Char"/>
    <w:uiPriority w:val="9"/>
    <w:unhideWhenUsed/>
    <w:qFormat/>
    <w:pPr>
      <w:keepNext/>
      <w:keepLines/>
      <w:numPr>
        <w:ilvl w:val="2"/>
        <w:numId w:val="1"/>
      </w:numPr>
      <w:spacing w:before="240" w:after="120"/>
      <w:outlineLvl w:val="2"/>
    </w:pPr>
    <w:rPr>
      <w:b/>
      <w:bCs/>
      <w:sz w:val="26"/>
      <w:szCs w:val="30"/>
    </w:rPr>
  </w:style>
  <w:style w:type="paragraph" w:styleId="Heading4">
    <w:name w:val="heading 4"/>
    <w:basedOn w:val="Normal"/>
    <w:next w:val="BodyText"/>
    <w:uiPriority w:val="9"/>
    <w:unhideWhenUsed/>
    <w:qFormat/>
    <w:pPr>
      <w:keepNext/>
      <w:keepLines/>
      <w:numPr>
        <w:ilvl w:val="3"/>
        <w:numId w:val="1"/>
      </w:numPr>
      <w:spacing w:before="200" w:after="10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jc w:val="both"/>
    </w:pPr>
  </w:style>
  <w:style w:type="paragraph" w:customStyle="1" w:styleId="SubHeading">
    <w:name w:val="Sub Heading"/>
    <w:basedOn w:val="Normal"/>
    <w:next w:val="BodyText"/>
    <w:qFormat/>
    <w:pPr>
      <w:keepNext/>
      <w:keepLines/>
      <w:spacing w:before="200" w:after="80"/>
    </w:pPr>
    <w:rPr>
      <w:b/>
      <w:bCs/>
    </w:rPr>
  </w:style>
  <w:style w:type="paragraph" w:customStyle="1" w:styleId="FrontHeading">
    <w:name w:val="Front Heading"/>
    <w:basedOn w:val="Normal"/>
    <w:next w:val="BodyText"/>
    <w:qFormat/>
    <w:pPr>
      <w:keepNext/>
      <w:pageBreakBefore/>
      <w:spacing w:after="360"/>
      <w:jc w:val="center"/>
    </w:pPr>
    <w:rPr>
      <w:b/>
      <w:bCs/>
      <w:sz w:val="32"/>
      <w:szCs w:val="36"/>
    </w:rPr>
  </w:style>
  <w:style w:type="paragraph" w:customStyle="1" w:styleId="UnnumberedHeading1">
    <w:name w:val="Unnumbered Heading 1"/>
    <w:basedOn w:val="Normal"/>
    <w:next w:val="BodyText"/>
    <w:qFormat/>
    <w:pPr>
      <w:keepNext/>
      <w:pageBreakBefore/>
      <w:spacing w:after="360"/>
      <w:jc w:val="center"/>
      <w:outlineLvl w:val="0"/>
    </w:pPr>
    <w:rPr>
      <w:b/>
      <w:bCs/>
      <w:sz w:val="36"/>
      <w:szCs w:val="44"/>
    </w:rPr>
  </w:style>
  <w:style w:type="paragraph" w:styleId="Caption">
    <w:name w:val="caption"/>
    <w:basedOn w:val="Normal"/>
    <w:next w:val="BodyText"/>
    <w:qFormat/>
    <w:rsid w:val="001A2B90"/>
    <w:pPr>
      <w:spacing w:before="80" w:after="240" w:line="276" w:lineRule="auto"/>
      <w:jc w:val="center"/>
    </w:pPr>
    <w:rPr>
      <w:sz w:val="22"/>
      <w:szCs w:val="24"/>
    </w:rPr>
  </w:style>
  <w:style w:type="paragraph" w:customStyle="1" w:styleId="AppendixHeading">
    <w:name w:val="Appendix Heading"/>
    <w:basedOn w:val="Normal"/>
    <w:next w:val="BodyText"/>
    <w:qFormat/>
    <w:pPr>
      <w:keepNext/>
      <w:spacing w:before="360" w:after="200"/>
      <w:jc w:val="center"/>
      <w:outlineLvl w:val="0"/>
    </w:pPr>
    <w:rPr>
      <w:b/>
      <w:bCs/>
      <w:sz w:val="32"/>
      <w:szCs w:val="36"/>
    </w:rPr>
  </w:style>
  <w:style w:type="paragraph" w:customStyle="1" w:styleId="TableCaption">
    <w:name w:val="Table Caption"/>
    <w:basedOn w:val="Caption"/>
    <w:next w:val="BodyText"/>
    <w:qFormat/>
    <w:pPr>
      <w:keepNext/>
      <w:spacing w:before="240" w:after="80"/>
    </w:pPr>
  </w:style>
  <w:style w:type="paragraph" w:customStyle="1" w:styleId="TableText">
    <w:name w:val="Table Text"/>
    <w:basedOn w:val="Normal"/>
    <w:qFormat/>
    <w:pPr>
      <w:spacing w:before="30" w:after="30" w:line="252" w:lineRule="auto"/>
      <w:jc w:val="center"/>
    </w:pPr>
    <w:rPr>
      <w:sz w:val="20"/>
      <w:szCs w:val="22"/>
    </w:rPr>
  </w:style>
  <w:style w:type="paragraph" w:styleId="FootnoteText">
    <w:name w:val="footnote text"/>
    <w:basedOn w:val="Normal"/>
    <w:link w:val="FootnoteTextChar"/>
    <w:uiPriority w:val="99"/>
    <w:qFormat/>
    <w:rsid w:val="00DD3D6D"/>
    <w:pPr>
      <w:bidi w:val="0"/>
      <w:spacing w:line="240" w:lineRule="auto"/>
    </w:pPr>
    <w:rPr>
      <w:sz w:val="18"/>
      <w:szCs w:val="20"/>
    </w:rPr>
  </w:style>
  <w:style w:type="character" w:styleId="FootnoteReference">
    <w:name w:val="footnote reference"/>
    <w:basedOn w:val="DefaultParagraphFont"/>
    <w:uiPriority w:val="99"/>
    <w:rPr>
      <w:vertAlign w:val="superscript"/>
    </w:rPr>
  </w:style>
  <w:style w:type="character" w:styleId="Hyperlink">
    <w:name w:val="Hyperlink"/>
    <w:basedOn w:val="DefaultParagraphFont"/>
    <w:uiPriority w:val="99"/>
    <w:rPr>
      <w:color w:val="1F3F7A"/>
    </w:rPr>
  </w:style>
  <w:style w:type="paragraph" w:styleId="TOC1">
    <w:name w:val="toc 1"/>
    <w:basedOn w:val="Normal"/>
    <w:next w:val="BodyText"/>
    <w:uiPriority w:val="39"/>
    <w:qFormat/>
    <w:pPr>
      <w:tabs>
        <w:tab w:val="right" w:leader="dot" w:pos="8787"/>
      </w:tabs>
      <w:spacing w:before="80" w:line="300" w:lineRule="auto"/>
    </w:pPr>
    <w:rPr>
      <w:b/>
      <w:bCs/>
      <w:sz w:val="22"/>
      <w:szCs w:val="24"/>
    </w:rPr>
  </w:style>
  <w:style w:type="paragraph" w:styleId="TOC2">
    <w:name w:val="toc 2"/>
    <w:basedOn w:val="Normal"/>
    <w:next w:val="BodyText"/>
    <w:uiPriority w:val="39"/>
    <w:qFormat/>
    <w:pPr>
      <w:tabs>
        <w:tab w:val="right" w:leader="dot" w:pos="8787"/>
      </w:tabs>
      <w:spacing w:line="300" w:lineRule="auto"/>
      <w:ind w:left="240"/>
    </w:pPr>
    <w:rPr>
      <w:sz w:val="22"/>
      <w:szCs w:val="24"/>
    </w:rPr>
  </w:style>
  <w:style w:type="paragraph" w:styleId="TOC3">
    <w:name w:val="toc 3"/>
    <w:basedOn w:val="Normal"/>
    <w:next w:val="BodyText"/>
    <w:uiPriority w:val="39"/>
    <w:qFormat/>
    <w:pPr>
      <w:tabs>
        <w:tab w:val="right" w:leader="dot" w:pos="8787"/>
      </w:tabs>
      <w:spacing w:line="300" w:lineRule="auto"/>
      <w:ind w:left="480"/>
    </w:pPr>
    <w:rPr>
      <w:sz w:val="22"/>
      <w:szCs w:val="24"/>
    </w:rPr>
  </w:style>
  <w:style w:type="paragraph" w:styleId="TOC4">
    <w:name w:val="toc 4"/>
    <w:basedOn w:val="Normal"/>
    <w:next w:val="BodyText"/>
    <w:uiPriority w:val="39"/>
    <w:qFormat/>
    <w:pPr>
      <w:tabs>
        <w:tab w:val="right" w:leader="dot" w:pos="8787"/>
      </w:tabs>
      <w:spacing w:line="300" w:lineRule="auto"/>
      <w:ind w:left="720"/>
    </w:pPr>
    <w:rPr>
      <w:sz w:val="22"/>
      <w:szCs w:val="24"/>
    </w:rPr>
  </w:style>
  <w:style w:type="paragraph" w:styleId="TableofFigures">
    <w:name w:val="table of figures"/>
    <w:basedOn w:val="Normal"/>
    <w:next w:val="BodyText"/>
    <w:uiPriority w:val="99"/>
    <w:qFormat/>
    <w:pPr>
      <w:tabs>
        <w:tab w:val="right" w:leader="dot" w:pos="8787"/>
      </w:tabs>
      <w:spacing w:after="40" w:line="300" w:lineRule="auto"/>
    </w:pPr>
    <w:rPr>
      <w:sz w:val="22"/>
      <w:szCs w:val="24"/>
    </w:rPr>
  </w:style>
  <w:style w:type="paragraph" w:customStyle="1" w:styleId="CodeBlock">
    <w:name w:val="Code Block"/>
    <w:basedOn w:val="Normal"/>
    <w:qFormat/>
    <w:pPr>
      <w:shd w:val="clear" w:color="auto" w:fill="F3F3F3"/>
      <w:bidi w:val="0"/>
      <w:spacing w:line="240" w:lineRule="auto"/>
      <w:ind w:left="113" w:right="113"/>
      <w:contextualSpacing/>
    </w:pPr>
    <w:rPr>
      <w:rFonts w:ascii="Courier New" w:hAnsi="Courier New" w:cs="Courier New"/>
      <w:sz w:val="18"/>
      <w:szCs w:val="18"/>
    </w:rPr>
  </w:style>
  <w:style w:type="paragraph" w:styleId="Bibliography">
    <w:name w:val="Bibliography"/>
    <w:basedOn w:val="Normal"/>
    <w:qFormat/>
    <w:pPr>
      <w:bidi w:val="0"/>
      <w:spacing w:after="60" w:line="276" w:lineRule="auto"/>
      <w:ind w:left="567" w:hanging="567"/>
    </w:pPr>
    <w:rPr>
      <w:sz w:val="21"/>
      <w:szCs w:val="22"/>
    </w:rPr>
  </w:style>
  <w:style w:type="paragraph" w:customStyle="1" w:styleId="BibliographyPersian">
    <w:name w:val="Bibliography Persian"/>
    <w:basedOn w:val="Bibliography"/>
    <w:qFormat/>
    <w:pPr>
      <w:bidi/>
      <w:jc w:val="both"/>
    </w:pPr>
  </w:style>
  <w:style w:type="paragraph" w:customStyle="1" w:styleId="QuoteBlock">
    <w:name w:val="Quote Block"/>
    <w:basedOn w:val="Normal"/>
    <w:qFormat/>
    <w:pPr>
      <w:shd w:val="clear" w:color="auto" w:fill="F0F4FA"/>
      <w:spacing w:before="80" w:after="120"/>
      <w:ind w:left="567" w:right="567"/>
      <w:jc w:val="both"/>
    </w:pPr>
    <w:rPr>
      <w:i/>
      <w:iCs/>
    </w:rPr>
  </w:style>
  <w:style w:type="paragraph" w:styleId="ListParagraph">
    <w:name w:val="List Paragraph"/>
    <w:basedOn w:val="Normal"/>
    <w:qFormat/>
    <w:pPr>
      <w:spacing w:after="60"/>
      <w:jc w:val="both"/>
    </w:pPr>
  </w:style>
  <w:style w:type="paragraph" w:customStyle="1" w:styleId="Equation">
    <w:name w:val="Equation"/>
    <w:basedOn w:val="Normal"/>
    <w:qFormat/>
    <w:pPr>
      <w:spacing w:before="60" w:after="60" w:line="276" w:lineRule="auto"/>
      <w:jc w:val="center"/>
    </w:pPr>
  </w:style>
  <w:style w:type="paragraph" w:styleId="Footer">
    <w:name w:val="footer"/>
    <w:basedOn w:val="Normal"/>
    <w:qFormat/>
    <w:pPr>
      <w:jc w:val="center"/>
    </w:pPr>
    <w:rPr>
      <w:sz w:val="22"/>
      <w:szCs w:val="24"/>
    </w:rPr>
  </w:style>
  <w:style w:type="paragraph" w:customStyle="1" w:styleId="FigurePlaceholder">
    <w:name w:val="Figure Placeholder"/>
    <w:basedOn w:val="Normal"/>
    <w:qFormat/>
    <w:pPr>
      <w:keepNext/>
      <w:pBdr>
        <w:top w:val="dashed" w:sz="8" w:space="8" w:color="999999"/>
        <w:left w:val="dashed" w:sz="8" w:space="8" w:color="999999"/>
        <w:bottom w:val="dashed" w:sz="8" w:space="8" w:color="999999"/>
        <w:right w:val="dashed" w:sz="8" w:space="8" w:color="999999"/>
      </w:pBdr>
      <w:shd w:val="clear" w:color="auto" w:fill="F7F7F7"/>
      <w:spacing w:before="200" w:after="80" w:line="276" w:lineRule="auto"/>
      <w:ind w:left="284" w:right="284"/>
      <w:jc w:val="center"/>
    </w:pPr>
    <w:rPr>
      <w:color w:val="777777"/>
      <w:sz w:val="20"/>
      <w:szCs w:val="22"/>
    </w:rPr>
  </w:style>
  <w:style w:type="paragraph" w:styleId="TOC5">
    <w:name w:val="toc 5"/>
    <w:basedOn w:val="Normal"/>
    <w:next w:val="Normal"/>
    <w:autoRedefine/>
    <w:uiPriority w:val="39"/>
    <w:unhideWhenUsed/>
    <w:rsid w:val="00845ABE"/>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845ABE"/>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845ABE"/>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845ABE"/>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845ABE"/>
    <w:pPr>
      <w:spacing w:after="100" w:line="278" w:lineRule="auto"/>
      <w:ind w:left="1920"/>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845ABE"/>
    <w:rPr>
      <w:color w:val="605E5C"/>
      <w:shd w:val="clear" w:color="auto" w:fill="E1DFDD"/>
    </w:rPr>
  </w:style>
  <w:style w:type="paragraph" w:styleId="EndnoteText">
    <w:name w:val="endnote text"/>
    <w:basedOn w:val="Normal"/>
    <w:link w:val="EndnoteTextChar"/>
    <w:uiPriority w:val="99"/>
    <w:semiHidden/>
    <w:unhideWhenUsed/>
    <w:rsid w:val="00DD3D6D"/>
    <w:pPr>
      <w:spacing w:line="240" w:lineRule="auto"/>
    </w:pPr>
    <w:rPr>
      <w:sz w:val="20"/>
      <w:szCs w:val="20"/>
    </w:rPr>
  </w:style>
  <w:style w:type="character" w:customStyle="1" w:styleId="EndnoteTextChar">
    <w:name w:val="Endnote Text Char"/>
    <w:basedOn w:val="DefaultParagraphFont"/>
    <w:link w:val="EndnoteText"/>
    <w:uiPriority w:val="99"/>
    <w:semiHidden/>
    <w:rsid w:val="00DD3D6D"/>
    <w:rPr>
      <w:sz w:val="20"/>
      <w:szCs w:val="20"/>
    </w:rPr>
  </w:style>
  <w:style w:type="character" w:styleId="EndnoteReference">
    <w:name w:val="endnote reference"/>
    <w:basedOn w:val="DefaultParagraphFont"/>
    <w:uiPriority w:val="99"/>
    <w:semiHidden/>
    <w:unhideWhenUsed/>
    <w:rsid w:val="00DD3D6D"/>
    <w:rPr>
      <w:vertAlign w:val="superscript"/>
    </w:rPr>
  </w:style>
  <w:style w:type="character" w:customStyle="1" w:styleId="Heading2Char">
    <w:name w:val="Heading 2 Char"/>
    <w:basedOn w:val="DefaultParagraphFont"/>
    <w:link w:val="Heading2"/>
    <w:uiPriority w:val="9"/>
    <w:rsid w:val="008362AD"/>
    <w:rPr>
      <w:b/>
      <w:bCs/>
      <w:sz w:val="28"/>
      <w:szCs w:val="32"/>
    </w:rPr>
  </w:style>
  <w:style w:type="character" w:customStyle="1" w:styleId="Heading3Char">
    <w:name w:val="Heading 3 Char"/>
    <w:basedOn w:val="DefaultParagraphFont"/>
    <w:link w:val="Heading3"/>
    <w:uiPriority w:val="9"/>
    <w:rsid w:val="008362AD"/>
    <w:rPr>
      <w:b/>
      <w:bCs/>
      <w:sz w:val="26"/>
      <w:szCs w:val="30"/>
    </w:rPr>
  </w:style>
  <w:style w:type="character" w:customStyle="1" w:styleId="BodyTextChar">
    <w:name w:val="Body Text Char"/>
    <w:basedOn w:val="DefaultParagraphFont"/>
    <w:link w:val="BodyText"/>
    <w:rsid w:val="008362AD"/>
  </w:style>
  <w:style w:type="character" w:customStyle="1" w:styleId="FootnoteTextChar">
    <w:name w:val="Footnote Text Char"/>
    <w:basedOn w:val="DefaultParagraphFont"/>
    <w:link w:val="FootnoteText"/>
    <w:uiPriority w:val="99"/>
    <w:rsid w:val="008362AD"/>
    <w:rPr>
      <w:sz w:val="18"/>
      <w:szCs w:val="20"/>
    </w:rPr>
  </w:style>
  <w:style w:type="paragraph" w:styleId="Revision">
    <w:name w:val="Revision"/>
    <w:hidden/>
    <w:uiPriority w:val="99"/>
    <w:semiHidden/>
    <w:rsid w:val="00D94906"/>
    <w:pPr>
      <w:bidi w:val="0"/>
      <w:spacing w:line="240" w:lineRule="auto"/>
    </w:pPr>
  </w:style>
  <w:style w:type="paragraph" w:customStyle="1" w:styleId="a">
    <w:name w:val="زیرنویس انگلیسی"/>
    <w:basedOn w:val="FootnoteText"/>
    <w:link w:val="Char"/>
    <w:rsid w:val="005A7790"/>
    <w:rPr>
      <w:rFonts w:cs="Times New Roman"/>
      <w:color w:val="000000"/>
      <w:lang w:val="af-ZA"/>
    </w:rPr>
  </w:style>
  <w:style w:type="character" w:customStyle="1" w:styleId="Char">
    <w:name w:val="زیرنویس انگلیسی Char"/>
    <w:link w:val="a"/>
    <w:rsid w:val="005A7790"/>
    <w:rPr>
      <w:rFonts w:cs="Times New Roman"/>
      <w:color w:val="000000"/>
      <w:sz w:val="18"/>
      <w:szCs w:val="20"/>
      <w:lang w:val="af-ZA"/>
    </w:rPr>
  </w:style>
  <w:style w:type="table" w:styleId="TableGrid">
    <w:name w:val="Table Grid"/>
    <w:basedOn w:val="TableNormal"/>
    <w:uiPriority w:val="39"/>
    <w:rsid w:val="00E15C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3C5C1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3C5C1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PlaceholderText">
    <w:name w:val="Placeholder Text"/>
    <w:basedOn w:val="DefaultParagraphFont"/>
    <w:uiPriority w:val="99"/>
    <w:semiHidden/>
    <w:rsid w:val="00DE5032"/>
    <w:rPr>
      <w:color w:val="666666"/>
    </w:rPr>
  </w:style>
  <w:style w:type="character" w:customStyle="1" w:styleId="Heading1Char">
    <w:name w:val="Heading 1 Char"/>
    <w:basedOn w:val="DefaultParagraphFont"/>
    <w:link w:val="Heading1"/>
    <w:uiPriority w:val="9"/>
    <w:rsid w:val="0016651E"/>
    <w:rPr>
      <w:b/>
      <w:bCs/>
      <w:sz w:val="36"/>
      <w:szCs w:val="44"/>
    </w:rPr>
  </w:style>
  <w:style w:type="paragraph" w:styleId="Header">
    <w:name w:val="header"/>
    <w:basedOn w:val="Normal"/>
    <w:link w:val="HeaderChar"/>
    <w:uiPriority w:val="99"/>
    <w:unhideWhenUsed/>
    <w:rsid w:val="005419A8"/>
    <w:pPr>
      <w:tabs>
        <w:tab w:val="center" w:pos="4513"/>
        <w:tab w:val="right" w:pos="9026"/>
      </w:tabs>
      <w:spacing w:line="240" w:lineRule="auto"/>
    </w:pPr>
  </w:style>
  <w:style w:type="character" w:customStyle="1" w:styleId="HeaderChar">
    <w:name w:val="Header Char"/>
    <w:basedOn w:val="DefaultParagraphFont"/>
    <w:link w:val="Header"/>
    <w:uiPriority w:val="99"/>
    <w:rsid w:val="00541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svg"/><Relationship Id="rId21" Type="http://schemas.openxmlformats.org/officeDocument/2006/relationships/image" Target="media/image13.png"/><Relationship Id="rId42" Type="http://schemas.openxmlformats.org/officeDocument/2006/relationships/image" Target="media/image34.sv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image" Target="media/image29.svg"/><Relationship Id="rId40" Type="http://schemas.openxmlformats.org/officeDocument/2006/relationships/image" Target="media/image32.sv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sv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svg"/><Relationship Id="rId72" Type="http://schemas.openxmlformats.org/officeDocument/2006/relationships/image" Target="media/image62.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sv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sv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image" Target="media/image31.png"/><Relationship Id="rId34" Type="http://schemas.openxmlformats.org/officeDocument/2006/relationships/image" Target="media/image26.sv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6D52F-5F71-45F3-8F3A-0AA1B3C3D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8131</TotalTime>
  <Pages>149</Pages>
  <Words>31771</Words>
  <Characters>181096</Characters>
  <Application>Microsoft Office Word</Application>
  <DocSecurity>0</DocSecurity>
  <Lines>1509</Lines>
  <Paragraphs>424</Paragraphs>
  <ScaleCrop>false</ScaleCrop>
  <HeadingPairs>
    <vt:vector size="2" baseType="variant">
      <vt:variant>
        <vt:lpstr>Title</vt:lpstr>
      </vt:variant>
      <vt:variant>
        <vt:i4>1</vt:i4>
      </vt:variant>
    </vt:vector>
  </HeadingPairs>
  <TitlesOfParts>
    <vt:vector size="1" baseType="lpstr">
      <vt:lpstr>بررسی، ارزیابی و تحلیل کاربردهای رویکرد مبتنی بر خوشه‌بندی معنایی متون چند زبانه جهت پاسخگویی به سوالات در محیط‌های با دامنه بسته</vt:lpstr>
    </vt:vector>
  </TitlesOfParts>
  <Company/>
  <LinksUpToDate>false</LinksUpToDate>
  <CharactersWithSpaces>212443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ارزیابی و تحلیل کاربردهای رویکرد مبتنی بر خوشه‌بندی معنایی متون چند زبانه جهت پاسخگویی به سوالات در محیط‌های با دامنه بسته</dc:title>
  <dc:subject/>
  <dc:creator>وحید مرادی</dc:creator>
  <cp:keywords/>
  <dc:description/>
  <cp:lastModifiedBy>nader moradi</cp:lastModifiedBy>
  <cp:revision>396</cp:revision>
  <dcterms:created xsi:type="dcterms:W3CDTF">2026-09-21T00:00:00Z</dcterms:created>
  <dcterms:modified xsi:type="dcterms:W3CDTF">2026-10-01T01:07:00Z</dcterms:modified>
</cp:coreProperties>
</file>