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54E2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146A07" w:rsidRP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46A07" w:rsidRPr="00146A0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جوشکاری </w:t>
            </w:r>
            <w:r w:rsidR="00AA3DE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شاهنگ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M-FC00</w:t>
            </w:r>
            <w:r w:rsidR="00C54E2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86D" w:rsidRDefault="000E786D">
      <w:r>
        <w:separator/>
      </w:r>
    </w:p>
  </w:endnote>
  <w:endnote w:type="continuationSeparator" w:id="0">
    <w:p w:rsidR="000E786D" w:rsidRDefault="000E7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86D" w:rsidRDefault="000E786D">
      <w:r>
        <w:separator/>
      </w:r>
    </w:p>
  </w:footnote>
  <w:footnote w:type="continuationSeparator" w:id="0">
    <w:p w:rsidR="000E786D" w:rsidRDefault="000E78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786D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4A2C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64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946FB"/>
    <w:rsid w:val="00A97CCF"/>
    <w:rsid w:val="00AA1F2D"/>
    <w:rsid w:val="00AA3DE2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4E2A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6DDC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FE92A-0925-4032-8F6E-256CE396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2021-02-02T08:19:00Z</dcterms:modified>
</cp:coreProperties>
</file>