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3397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339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D2" w:rsidRDefault="003729D2">
      <w:r>
        <w:separator/>
      </w:r>
    </w:p>
  </w:endnote>
  <w:endnote w:type="continuationSeparator" w:id="0">
    <w:p w:rsidR="003729D2" w:rsidRDefault="0037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D2" w:rsidRDefault="003729D2">
      <w:r>
        <w:separator/>
      </w:r>
    </w:p>
  </w:footnote>
  <w:footnote w:type="continuationSeparator" w:id="0">
    <w:p w:rsidR="003729D2" w:rsidRDefault="00372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E9F0-9BEB-4A4D-966B-514E3F00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2021-01-31T04:57:00Z</dcterms:modified>
</cp:coreProperties>
</file>