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A174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A174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89" w:rsidRDefault="00CB5089">
      <w:r>
        <w:separator/>
      </w:r>
    </w:p>
  </w:endnote>
  <w:endnote w:type="continuationSeparator" w:id="0">
    <w:p w:rsidR="00CB5089" w:rsidRDefault="00CB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89" w:rsidRDefault="00CB5089">
      <w:r>
        <w:separator/>
      </w:r>
    </w:p>
  </w:footnote>
  <w:footnote w:type="continuationSeparator" w:id="0">
    <w:p w:rsidR="00CB5089" w:rsidRDefault="00CB5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6A3B-AF3A-4495-A546-7986C81F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2021-02-03T08:05:00Z</dcterms:modified>
</cp:coreProperties>
</file>