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D52D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FD52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3535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6C" w:rsidRDefault="00DD316C">
      <w:r>
        <w:separator/>
      </w:r>
    </w:p>
  </w:endnote>
  <w:endnote w:type="continuationSeparator" w:id="0">
    <w:p w:rsidR="00DD316C" w:rsidRDefault="00DD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6C" w:rsidRDefault="00DD316C">
      <w:r>
        <w:separator/>
      </w:r>
    </w:p>
  </w:footnote>
  <w:footnote w:type="continuationSeparator" w:id="0">
    <w:p w:rsidR="00DD316C" w:rsidRDefault="00DD3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316C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2D0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5C2E-1D04-41F2-A21D-1183CDA2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2021-02-03T06:41:00Z</dcterms:modified>
</cp:coreProperties>
</file>