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A6727">
              <w:rPr>
                <w:rFonts w:cs="0 Nazanin"/>
                <w:b/>
                <w:bCs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مینی</w:t>
            </w:r>
            <w:r w:rsidR="007A6727" w:rsidRPr="007A6727">
              <w:rPr>
                <w:rFonts w:cs="0 Nazanin"/>
                <w:b/>
                <w:bCs/>
                <w:rtl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سنگ</w:t>
            </w:r>
            <w:r w:rsidR="007A6727" w:rsidRPr="007A6727">
              <w:rPr>
                <w:rFonts w:cs="0 Nazanin"/>
                <w:b/>
                <w:bCs/>
                <w:rtl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فرز</w:t>
            </w:r>
            <w:r w:rsidR="007A6727" w:rsidRPr="007A6727">
              <w:rPr>
                <w:rFonts w:cs="0 Nazanin"/>
                <w:b/>
                <w:bCs/>
                <w:rtl/>
              </w:rPr>
              <w:t xml:space="preserve"> </w:t>
            </w:r>
            <w:r w:rsidR="007A6727" w:rsidRPr="007A6727">
              <w:rPr>
                <w:rFonts w:cs="0 Nazanin" w:hint="cs"/>
                <w:b/>
                <w:bCs/>
                <w:rtl/>
              </w:rPr>
              <w:t>بوش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9C6C0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9C6C04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A6727" w:rsidRPr="007A6727">
              <w:rPr>
                <w:rFonts w:cs="0 Nazanin"/>
                <w:b/>
                <w:bCs/>
              </w:rPr>
              <w:t>-SF004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7A6727">
              <w:rPr>
                <w:rFonts w:cs="0 Nazanin"/>
                <w:b/>
                <w:bCs/>
              </w:rPr>
              <w:t xml:space="preserve"> 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92008">
              <w:rPr>
                <w:rFonts w:cs="0 Nazanin"/>
                <w:b/>
                <w:bCs/>
              </w:rPr>
              <w:t>GWS 9_115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31FB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461010</wp:posOffset>
                  </wp:positionV>
                  <wp:extent cx="2200275" cy="1524000"/>
                  <wp:effectExtent l="0" t="0" r="9525" b="0"/>
                  <wp:wrapSquare wrapText="bothSides"/>
                  <wp:docPr id="5" name="Picture 5" descr="C:\Users\v.pouladi.MARALHOLDING\Desktop\PM\شناسنامه دستگاه ها\تصاویر سنگ فرز\81peWB-AEiL_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PM\شناسنامه دستگاه ها\تصاویر سنگ فرز\81peWB-AEiL_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79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7921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900W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B7921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83EF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3EF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450DDE">
              <w:rPr>
                <w:rFonts w:cs="0 Nazanin" w:hint="cs"/>
                <w:b/>
                <w:bCs/>
                <w:sz w:val="18"/>
                <w:szCs w:val="18"/>
                <w:rtl/>
              </w:rPr>
              <w:t>:</w:t>
            </w:r>
            <w:r w:rsidR="00450DDE" w:rsidRPr="00450DDE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="00450DDE" w:rsidRPr="00450DDE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  <w:r w:rsidR="00450DDE" w:rsidRPr="0051172F">
              <w:rPr>
                <w:rFonts w:ascii="Arial" w:hAnsi="Arial" w:cs="Arial"/>
                <w:spacing w:val="-5"/>
                <w:sz w:val="18"/>
                <w:szCs w:val="18"/>
                <w:shd w:val="clear" w:color="auto" w:fill="FAFAFA"/>
              </w:rPr>
              <w:t>28.9x10.2x10</w:t>
            </w:r>
            <w:r w:rsidR="00450DDE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50DD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50DDE">
              <w:rPr>
                <w:rFonts w:cs="0 Nazanin"/>
                <w:b/>
                <w:bCs/>
                <w:sz w:val="20"/>
                <w:szCs w:val="20"/>
              </w:rPr>
              <w:t>2.1KG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49E3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D5F4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8D5F4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174CF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A70D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A70D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A70D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600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600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600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97DC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97DC2">
              <w:rPr>
                <w:rFonts w:cs="0 Nazanin"/>
              </w:rPr>
              <w:t xml:space="preserve"> :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ابتدا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قطع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بودن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شستی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مطمن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باشید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حتما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حفاظ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روی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دستگاه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نصب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باشد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نهایت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برق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وصل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کرده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محکم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داشتن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استفاده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گردد</w:t>
            </w:r>
            <w:r w:rsidR="00D13FA2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دستکش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ماسک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عینک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ایمنی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مناسب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استفاده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نمایید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پایان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دوشاخه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برق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جدا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کنید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تناسب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قطعه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سنگ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نظر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بگیرید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استفاده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سنگهای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غیر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استاندارد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پرهیز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نمایید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قبل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سالم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بودن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سنگ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مطمئن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شوید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کردن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دستگاه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بدون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کاور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اجتناب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کنید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سعی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کنید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هنگام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کار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حتی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الامکان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دستگاه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را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خود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دور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نگه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دارید</w:t>
            </w:r>
            <w:r w:rsidR="00D13FA2" w:rsidRPr="00D13FA2">
              <w:rPr>
                <w:rFonts w:cs="0 Nazanin"/>
                <w:rtl/>
              </w:rPr>
              <w:t xml:space="preserve"> - </w:t>
            </w:r>
            <w:r w:rsidR="00D13FA2" w:rsidRPr="00D13FA2">
              <w:rPr>
                <w:rFonts w:cs="0 Nazanin" w:hint="cs"/>
                <w:rtl/>
              </w:rPr>
              <w:t>قبل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وصل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کردن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دوشاخه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به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پریز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از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قطع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بودن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کلید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مطمئن</w:t>
            </w:r>
            <w:r w:rsidR="00D13FA2" w:rsidRPr="00D13FA2">
              <w:rPr>
                <w:rFonts w:cs="0 Nazanin"/>
                <w:rtl/>
              </w:rPr>
              <w:t xml:space="preserve"> </w:t>
            </w:r>
            <w:r w:rsidR="00D13FA2" w:rsidRPr="00D13FA2">
              <w:rPr>
                <w:rFonts w:cs="0 Nazanin" w:hint="cs"/>
                <w:rtl/>
              </w:rPr>
              <w:t>شوید</w:t>
            </w:r>
            <w:r w:rsidR="00D13FA2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323" w:rsidRDefault="00393323" w:rsidP="00345827">
      <w:pPr>
        <w:spacing w:after="0" w:line="240" w:lineRule="auto"/>
      </w:pPr>
      <w:r>
        <w:separator/>
      </w:r>
    </w:p>
  </w:endnote>
  <w:endnote w:type="continuationSeparator" w:id="0">
    <w:p w:rsidR="00393323" w:rsidRDefault="0039332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323" w:rsidRDefault="00393323" w:rsidP="00345827">
      <w:pPr>
        <w:spacing w:after="0" w:line="240" w:lineRule="auto"/>
      </w:pPr>
      <w:r>
        <w:separator/>
      </w:r>
    </w:p>
  </w:footnote>
  <w:footnote w:type="continuationSeparator" w:id="0">
    <w:p w:rsidR="00393323" w:rsidRDefault="0039332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1586"/>
    <w:rsid w:val="00032525"/>
    <w:rsid w:val="00052F74"/>
    <w:rsid w:val="00094D0D"/>
    <w:rsid w:val="000F6B97"/>
    <w:rsid w:val="00131FB5"/>
    <w:rsid w:val="001376CE"/>
    <w:rsid w:val="00154D8A"/>
    <w:rsid w:val="00174CF0"/>
    <w:rsid w:val="00187474"/>
    <w:rsid w:val="001B18C7"/>
    <w:rsid w:val="001B4309"/>
    <w:rsid w:val="001B7921"/>
    <w:rsid w:val="001F3EC7"/>
    <w:rsid w:val="00252E2B"/>
    <w:rsid w:val="00283161"/>
    <w:rsid w:val="002B4E76"/>
    <w:rsid w:val="002D024F"/>
    <w:rsid w:val="002D564C"/>
    <w:rsid w:val="00325A63"/>
    <w:rsid w:val="00345827"/>
    <w:rsid w:val="003830AA"/>
    <w:rsid w:val="00393323"/>
    <w:rsid w:val="00397DC2"/>
    <w:rsid w:val="003A1D90"/>
    <w:rsid w:val="003A3EBB"/>
    <w:rsid w:val="003D4338"/>
    <w:rsid w:val="003F13CF"/>
    <w:rsid w:val="00402B4B"/>
    <w:rsid w:val="00444B7D"/>
    <w:rsid w:val="00450DDE"/>
    <w:rsid w:val="00474FC8"/>
    <w:rsid w:val="004942DB"/>
    <w:rsid w:val="004A09D3"/>
    <w:rsid w:val="004A1268"/>
    <w:rsid w:val="004F003D"/>
    <w:rsid w:val="0051172F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770B5"/>
    <w:rsid w:val="00703474"/>
    <w:rsid w:val="007600C8"/>
    <w:rsid w:val="007713BA"/>
    <w:rsid w:val="007741C2"/>
    <w:rsid w:val="007A6727"/>
    <w:rsid w:val="007A70DB"/>
    <w:rsid w:val="007E5C66"/>
    <w:rsid w:val="007F5921"/>
    <w:rsid w:val="007F6157"/>
    <w:rsid w:val="00820156"/>
    <w:rsid w:val="00823BE7"/>
    <w:rsid w:val="008A6310"/>
    <w:rsid w:val="008D5F4B"/>
    <w:rsid w:val="008F024C"/>
    <w:rsid w:val="00956C24"/>
    <w:rsid w:val="009A2875"/>
    <w:rsid w:val="009B0EC7"/>
    <w:rsid w:val="009C6C04"/>
    <w:rsid w:val="009E759A"/>
    <w:rsid w:val="00A0526D"/>
    <w:rsid w:val="00A47754"/>
    <w:rsid w:val="00A557BD"/>
    <w:rsid w:val="00A6731B"/>
    <w:rsid w:val="00A8237F"/>
    <w:rsid w:val="00A92008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A0CB8"/>
    <w:rsid w:val="00BB4B9F"/>
    <w:rsid w:val="00BC5E01"/>
    <w:rsid w:val="00BE2943"/>
    <w:rsid w:val="00BF2BDE"/>
    <w:rsid w:val="00C35D98"/>
    <w:rsid w:val="00C83EFE"/>
    <w:rsid w:val="00CA7668"/>
    <w:rsid w:val="00CB3E80"/>
    <w:rsid w:val="00CC5372"/>
    <w:rsid w:val="00CD24A8"/>
    <w:rsid w:val="00CF3B6E"/>
    <w:rsid w:val="00D018D7"/>
    <w:rsid w:val="00D13FA2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1C2DA-F7C8-4D61-816C-CF85DED6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2020-12-16T14:51:00Z</dcterms:created>
  <dcterms:modified xsi:type="dcterms:W3CDTF">2021-02-18T04:45:00Z</dcterms:modified>
</cp:coreProperties>
</file>