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D069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</w:t>
            </w:r>
            <w:r w:rsidR="003A66A5">
              <w:rPr>
                <w:rFonts w:cs="0 Nazanin"/>
                <w:b/>
                <w:bCs/>
              </w:rPr>
              <w:t xml:space="preserve"> </w:t>
            </w:r>
            <w:r w:rsidRPr="00CD24A8">
              <w:rPr>
                <w:rFonts w:cs="0 Nazanin" w:hint="cs"/>
                <w:b/>
                <w:bCs/>
                <w:rtl/>
              </w:rPr>
              <w:t>:</w:t>
            </w:r>
            <w:r w:rsidR="003A66A5">
              <w:rPr>
                <w:rFonts w:cs="0 Nazanin"/>
                <w:b/>
                <w:bCs/>
              </w:rPr>
              <w:t xml:space="preserve"> </w:t>
            </w:r>
            <w:r w:rsidR="00211193" w:rsidRPr="00211193">
              <w:rPr>
                <w:rFonts w:cs="0 Nazanin" w:hint="cs"/>
                <w:b/>
                <w:bCs/>
                <w:rtl/>
              </w:rPr>
              <w:t>برش</w:t>
            </w:r>
            <w:r w:rsidR="00211193" w:rsidRPr="00211193">
              <w:rPr>
                <w:rFonts w:cs="0 Nazanin"/>
                <w:b/>
                <w:bCs/>
                <w:rtl/>
              </w:rPr>
              <w:t xml:space="preserve"> </w:t>
            </w:r>
            <w:r w:rsidR="00211193" w:rsidRPr="00211193">
              <w:rPr>
                <w:rFonts w:cs="0 Nazanin" w:hint="cs"/>
                <w:b/>
                <w:bCs/>
                <w:rtl/>
              </w:rPr>
              <w:t>پلاسما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0D0696">
              <w:rPr>
                <w:rFonts w:cs="Arial"/>
              </w:rPr>
              <w:t xml:space="preserve">  </w:t>
            </w:r>
            <w:r w:rsidR="000D0696" w:rsidRPr="000D0696">
              <w:rPr>
                <w:rFonts w:cs="Arial"/>
              </w:rPr>
              <w:t>PARS CUT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3F18A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097ED4">
              <w:rPr>
                <w:rFonts w:cs="0 Nazanin"/>
                <w:b/>
                <w:bCs/>
              </w:rPr>
              <w:t xml:space="preserve">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97ED4" w:rsidRPr="00097ED4">
              <w:rPr>
                <w:rFonts w:cs="0 Nazanin"/>
                <w:b/>
                <w:bCs/>
              </w:rPr>
              <w:t>M-P</w:t>
            </w:r>
            <w:r w:rsidR="003F18A9">
              <w:rPr>
                <w:rFonts w:cs="0 Nazanin"/>
                <w:b/>
                <w:bCs/>
              </w:rPr>
              <w:t>L</w:t>
            </w:r>
            <w:r w:rsidR="00097ED4" w:rsidRPr="00097ED4">
              <w:rPr>
                <w:rFonts w:cs="0 Nazanin"/>
                <w:b/>
                <w:bCs/>
              </w:rPr>
              <w:t>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D0696" w:rsidRPr="000D0696">
              <w:rPr>
                <w:rFonts w:cs="0 Nazanin"/>
                <w:b/>
                <w:bCs/>
              </w:rPr>
              <w:t>SC 131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D5431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D5431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D5431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C2BB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0</wp:posOffset>
                  </wp:positionV>
                  <wp:extent cx="1524000" cy="2169795"/>
                  <wp:effectExtent l="0" t="0" r="0" b="0"/>
                  <wp:wrapSquare wrapText="bothSides"/>
                  <wp:docPr id="5" name="Picture 5" descr="C:\Users\v.pouladi.MARALHOLDING\Desktop\_PARS CUT 131a837d3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_PARS CUT 131a837d3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16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D3F10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6770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6770F">
              <w:rPr>
                <w:rFonts w:cs="0 Nazanin"/>
                <w:b/>
                <w:bCs/>
                <w:sz w:val="20"/>
                <w:szCs w:val="20"/>
              </w:rPr>
              <w:t>33KVA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3D3F1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گام الکتریک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F45F2">
              <w:rPr>
                <w:rFonts w:cs="0 Nazanin"/>
                <w:b/>
                <w:bCs/>
                <w:sz w:val="20"/>
                <w:szCs w:val="20"/>
              </w:rPr>
              <w:t xml:space="preserve"> 33KVA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D3F10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D3F1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D3F10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41C74">
              <w:rPr>
                <w:rFonts w:cs="0 Nazanin"/>
                <w:b/>
                <w:bCs/>
                <w:sz w:val="20"/>
                <w:szCs w:val="20"/>
              </w:rPr>
              <w:t xml:space="preserve"> 83×50×79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D3F1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41C74">
              <w:rPr>
                <w:rFonts w:cs="0 Nazanin"/>
                <w:b/>
                <w:bCs/>
                <w:sz w:val="20"/>
                <w:szCs w:val="20"/>
              </w:rPr>
              <w:t xml:space="preserve"> 196KG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DA580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D3F1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D3F1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D3F1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D3F1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D3F1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D3F1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D3F1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D3F1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DD4D84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3D3F10">
              <w:rPr>
                <w:rFonts w:cs="0 Nazanin"/>
              </w:rPr>
              <w:t xml:space="preserve">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3D3F10">
              <w:rPr>
                <w:rFonts w:cs="0 Nazanin"/>
              </w:rPr>
              <w:t>:</w:t>
            </w:r>
            <w:r w:rsidR="00CE414F">
              <w:rPr>
                <w:rFonts w:cs="0 Nazanin" w:hint="cs"/>
                <w:rtl/>
              </w:rPr>
              <w:t xml:space="preserve"> </w:t>
            </w:r>
            <w:r w:rsidR="00E82F9C">
              <w:rPr>
                <w:rFonts w:cs="0 Nazanin" w:hint="cs"/>
                <w:rtl/>
              </w:rPr>
              <w:t xml:space="preserve">ابتدا با کلید </w:t>
            </w:r>
            <w:r w:rsidR="00FC2E88">
              <w:rPr>
                <w:rFonts w:cs="0 Nazanin" w:hint="cs"/>
                <w:rtl/>
              </w:rPr>
              <w:t xml:space="preserve">گردان ضخامت ورق انتخاب شده و هوای فشرده </w:t>
            </w:r>
            <w:r w:rsidR="00D97764">
              <w:rPr>
                <w:rFonts w:cs="0 Nazanin" w:hint="cs"/>
                <w:rtl/>
              </w:rPr>
              <w:t xml:space="preserve">را وصل میکنیم </w:t>
            </w:r>
            <w:r w:rsidR="00E12509">
              <w:rPr>
                <w:rFonts w:cs="0 Nazanin" w:hint="cs"/>
                <w:rtl/>
              </w:rPr>
              <w:t xml:space="preserve">سپس کلید گردان روشن شده و در نهایت </w:t>
            </w:r>
            <w:r w:rsidR="00E6770F">
              <w:rPr>
                <w:rFonts w:cs="0 Nazanin" w:hint="cs"/>
                <w:rtl/>
              </w:rPr>
              <w:t>با شستی روی انبر شروع به برش میکنیم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07794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DD4D84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حتما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از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دستکش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و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عینک</w:t>
            </w:r>
            <w:r w:rsidR="00B07794" w:rsidRPr="00B07794">
              <w:rPr>
                <w:rFonts w:cs="0 Nazanin"/>
              </w:rPr>
              <w:t>UV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مناسب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استفاده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گردد</w:t>
            </w:r>
            <w:r w:rsidR="00B07794" w:rsidRPr="00B07794">
              <w:rPr>
                <w:rFonts w:cs="0 Nazanin"/>
                <w:rtl/>
              </w:rPr>
              <w:t xml:space="preserve"> - </w:t>
            </w:r>
            <w:r w:rsidR="00B07794" w:rsidRPr="00B07794">
              <w:rPr>
                <w:rFonts w:cs="0 Nazanin" w:hint="cs"/>
                <w:rtl/>
              </w:rPr>
              <w:t>خود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و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ديگران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را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در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مقابل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مذاب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هاي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پرتابي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حفاظت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نمائيد</w:t>
            </w:r>
            <w:r w:rsidR="00B07794" w:rsidRPr="00B07794">
              <w:rPr>
                <w:rFonts w:cs="0 Nazanin"/>
                <w:rtl/>
              </w:rPr>
              <w:t xml:space="preserve"> - </w:t>
            </w:r>
            <w:r w:rsidR="00B07794" w:rsidRPr="00B07794">
              <w:rPr>
                <w:rFonts w:cs="0 Nazanin" w:hint="cs"/>
                <w:rtl/>
              </w:rPr>
              <w:t>همه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اشیاء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قابل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اشتعال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بایستی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تا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فاصله</w:t>
            </w:r>
            <w:r w:rsidR="00B07794" w:rsidRPr="00B07794">
              <w:rPr>
                <w:rFonts w:cs="0 Nazanin"/>
                <w:rtl/>
              </w:rPr>
              <w:t xml:space="preserve">  10</w:t>
            </w:r>
            <w:r w:rsidR="00B07794" w:rsidRPr="00B07794">
              <w:rPr>
                <w:rFonts w:cs="0 Nazanin" w:hint="cs"/>
                <w:rtl/>
              </w:rPr>
              <w:t>متری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از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محل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برش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پلاسما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برداشته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شود</w:t>
            </w:r>
            <w:r w:rsidR="00B07794" w:rsidRPr="00B07794">
              <w:rPr>
                <w:rFonts w:cs="0 Nazanin"/>
                <w:rtl/>
              </w:rPr>
              <w:t xml:space="preserve"> -  </w:t>
            </w:r>
            <w:r w:rsidR="00B07794" w:rsidRPr="00B07794">
              <w:rPr>
                <w:rFonts w:cs="0 Nazanin" w:hint="cs"/>
                <w:rtl/>
              </w:rPr>
              <w:t>مراقب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باشید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که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همیشه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یک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وسیله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اطفاء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حریق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در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نزدیکی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محل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کار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وجود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داشته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باشد</w:t>
            </w:r>
            <w:r w:rsidR="00B07794" w:rsidRPr="00B07794">
              <w:rPr>
                <w:rFonts w:cs="0 Nazanin"/>
                <w:rtl/>
              </w:rPr>
              <w:t xml:space="preserve"> - </w:t>
            </w:r>
            <w:r w:rsidR="00B07794" w:rsidRPr="00B07794">
              <w:rPr>
                <w:rFonts w:cs="0 Nazanin" w:hint="cs"/>
                <w:rtl/>
              </w:rPr>
              <w:t>قبل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از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اینکه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مجددا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شروع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بکار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کنید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اجازه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دهید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تا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دوره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خنک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شدن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به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پایان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برسد</w:t>
            </w:r>
            <w:r w:rsidR="00B07794" w:rsidRPr="00B07794">
              <w:rPr>
                <w:rFonts w:cs="0 Nazanin"/>
                <w:rtl/>
              </w:rPr>
              <w:t xml:space="preserve"> - </w:t>
            </w:r>
            <w:r w:rsidR="00B07794" w:rsidRPr="00B07794">
              <w:rPr>
                <w:rFonts w:cs="0 Nazanin" w:hint="cs"/>
                <w:rtl/>
              </w:rPr>
              <w:t>بعد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از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پايان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كار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،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از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تمام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نقاط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بازرسي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صورت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گيرد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تا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هرگونه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جرقه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،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شعله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يا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خاكستر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روشن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باقي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نمانده</w:t>
            </w:r>
            <w:r w:rsidR="00B07794" w:rsidRPr="00B07794">
              <w:rPr>
                <w:rFonts w:cs="0 Nazanin"/>
                <w:rtl/>
              </w:rPr>
              <w:t xml:space="preserve"> </w:t>
            </w:r>
            <w:r w:rsidR="00B07794" w:rsidRPr="00B07794">
              <w:rPr>
                <w:rFonts w:cs="0 Nazanin" w:hint="cs"/>
                <w:rtl/>
              </w:rPr>
              <w:t>باشد</w:t>
            </w:r>
            <w:r w:rsidR="00B07794" w:rsidRPr="00B07794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9C4" w:rsidRDefault="00EC39C4" w:rsidP="00345827">
      <w:pPr>
        <w:spacing w:after="0" w:line="240" w:lineRule="auto"/>
      </w:pPr>
      <w:r>
        <w:separator/>
      </w:r>
    </w:p>
  </w:endnote>
  <w:endnote w:type="continuationSeparator" w:id="0">
    <w:p w:rsidR="00EC39C4" w:rsidRDefault="00EC39C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9C4" w:rsidRDefault="00EC39C4" w:rsidP="00345827">
      <w:pPr>
        <w:spacing w:after="0" w:line="240" w:lineRule="auto"/>
      </w:pPr>
      <w:r>
        <w:separator/>
      </w:r>
    </w:p>
  </w:footnote>
  <w:footnote w:type="continuationSeparator" w:id="0">
    <w:p w:rsidR="00EC39C4" w:rsidRDefault="00EC39C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3DC3"/>
    <w:rsid w:val="00032525"/>
    <w:rsid w:val="00052F74"/>
    <w:rsid w:val="00094D0D"/>
    <w:rsid w:val="00097ED4"/>
    <w:rsid w:val="000D0696"/>
    <w:rsid w:val="000F6B97"/>
    <w:rsid w:val="001037B1"/>
    <w:rsid w:val="001376CE"/>
    <w:rsid w:val="00154D8A"/>
    <w:rsid w:val="00187474"/>
    <w:rsid w:val="001B18C7"/>
    <w:rsid w:val="001B4309"/>
    <w:rsid w:val="001F3EC7"/>
    <w:rsid w:val="00211193"/>
    <w:rsid w:val="00252E2B"/>
    <w:rsid w:val="00283161"/>
    <w:rsid w:val="002B4E76"/>
    <w:rsid w:val="002D024F"/>
    <w:rsid w:val="002D564C"/>
    <w:rsid w:val="00325A63"/>
    <w:rsid w:val="00345827"/>
    <w:rsid w:val="003830AA"/>
    <w:rsid w:val="003A1D90"/>
    <w:rsid w:val="003A3EBB"/>
    <w:rsid w:val="003A66A5"/>
    <w:rsid w:val="003D3F10"/>
    <w:rsid w:val="003D4338"/>
    <w:rsid w:val="003F18A9"/>
    <w:rsid w:val="00402B4B"/>
    <w:rsid w:val="00444B7D"/>
    <w:rsid w:val="00474FC8"/>
    <w:rsid w:val="004A1268"/>
    <w:rsid w:val="004F003D"/>
    <w:rsid w:val="005173B9"/>
    <w:rsid w:val="00524F74"/>
    <w:rsid w:val="00530736"/>
    <w:rsid w:val="00547D08"/>
    <w:rsid w:val="00550D04"/>
    <w:rsid w:val="005654C7"/>
    <w:rsid w:val="00572689"/>
    <w:rsid w:val="00584DDF"/>
    <w:rsid w:val="0058722E"/>
    <w:rsid w:val="005D2869"/>
    <w:rsid w:val="005D5431"/>
    <w:rsid w:val="005F5407"/>
    <w:rsid w:val="00604E9A"/>
    <w:rsid w:val="006770B5"/>
    <w:rsid w:val="00703474"/>
    <w:rsid w:val="007713BA"/>
    <w:rsid w:val="007741C2"/>
    <w:rsid w:val="007C2BBA"/>
    <w:rsid w:val="007E5C66"/>
    <w:rsid w:val="007F5921"/>
    <w:rsid w:val="007F6157"/>
    <w:rsid w:val="00820156"/>
    <w:rsid w:val="00820747"/>
    <w:rsid w:val="00823BE7"/>
    <w:rsid w:val="00841C74"/>
    <w:rsid w:val="008A6310"/>
    <w:rsid w:val="008F024C"/>
    <w:rsid w:val="008F5AC5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07794"/>
    <w:rsid w:val="00B3148B"/>
    <w:rsid w:val="00B7683A"/>
    <w:rsid w:val="00B77B81"/>
    <w:rsid w:val="00B86446"/>
    <w:rsid w:val="00B90457"/>
    <w:rsid w:val="00B924B0"/>
    <w:rsid w:val="00B935AC"/>
    <w:rsid w:val="00B9438E"/>
    <w:rsid w:val="00BB4B9F"/>
    <w:rsid w:val="00BC5E01"/>
    <w:rsid w:val="00BE2943"/>
    <w:rsid w:val="00BF2BDE"/>
    <w:rsid w:val="00C35D98"/>
    <w:rsid w:val="00CA7668"/>
    <w:rsid w:val="00CB3E80"/>
    <w:rsid w:val="00CC5372"/>
    <w:rsid w:val="00CD24A8"/>
    <w:rsid w:val="00CE414F"/>
    <w:rsid w:val="00CF3B6E"/>
    <w:rsid w:val="00D1479F"/>
    <w:rsid w:val="00D25825"/>
    <w:rsid w:val="00D50077"/>
    <w:rsid w:val="00D738B5"/>
    <w:rsid w:val="00D86C7B"/>
    <w:rsid w:val="00D97764"/>
    <w:rsid w:val="00DA76A5"/>
    <w:rsid w:val="00DD4D84"/>
    <w:rsid w:val="00DD7C86"/>
    <w:rsid w:val="00E12509"/>
    <w:rsid w:val="00E15E4B"/>
    <w:rsid w:val="00E65037"/>
    <w:rsid w:val="00E6770F"/>
    <w:rsid w:val="00E82F9C"/>
    <w:rsid w:val="00EC39C4"/>
    <w:rsid w:val="00ED26D0"/>
    <w:rsid w:val="00F204C0"/>
    <w:rsid w:val="00F237F9"/>
    <w:rsid w:val="00F51AC3"/>
    <w:rsid w:val="00F80E88"/>
    <w:rsid w:val="00F93F7D"/>
    <w:rsid w:val="00FC2E88"/>
    <w:rsid w:val="00FF45F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F6C25-A669-4C18-8703-4D4B03E18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2020-12-17T06:47:00Z</dcterms:created>
  <dcterms:modified xsi:type="dcterms:W3CDTF">2021-01-11T04:42:00Z</dcterms:modified>
</cp:coreProperties>
</file>