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37B4C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337B4C">
              <w:rPr>
                <w:rFonts w:cs="0 Nazanin"/>
                <w:b/>
                <w:bCs/>
              </w:rPr>
              <w:t>21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F093A">
              <w:rPr>
                <w:rFonts w:cs="0 Nazanin"/>
                <w:b/>
                <w:bCs/>
                <w:sz w:val="18"/>
                <w:szCs w:val="18"/>
              </w:rPr>
              <w:t>27</w:t>
            </w:r>
            <w:r w:rsidR="001A04A1" w:rsidRPr="005878BF">
              <w:rPr>
                <w:rFonts w:cs="0 Nazanin"/>
                <w:b/>
                <w:bCs/>
                <w:sz w:val="18"/>
                <w:szCs w:val="18"/>
              </w:rPr>
              <w:t>KV</w:t>
            </w:r>
            <w:r w:rsidR="005878BF" w:rsidRPr="005878BF">
              <w:rPr>
                <w:rFonts w:cs="0 Nazanin"/>
                <w:b/>
                <w:bCs/>
                <w:sz w:val="18"/>
                <w:szCs w:val="18"/>
              </w:rPr>
              <w:t>A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4687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>400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V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C172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>34.5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A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F00A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خروجی </w:t>
            </w:r>
            <w:r>
              <w:rPr>
                <w:rFonts w:cs="0 Nazanin"/>
                <w:b/>
                <w:bCs/>
                <w:sz w:val="20"/>
                <w:szCs w:val="20"/>
              </w:rPr>
              <w:t>600A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270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دستگاه(درصورت نیاز به تنظیمات خاص حتماً ذکرشود):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روشن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نمودن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اصلی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حالت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روشن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دهید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 2-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سرعت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بایستی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گردان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سمت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چپ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شود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  3-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قدرت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(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امپر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ولتاژ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)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بایستی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گردان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سمت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راست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شود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.4-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مقدار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خروجی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وسیله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مانومتری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کپسول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دارد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5-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فشار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دادن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دکمه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تورچ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محافظ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جریان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افتاده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عملیات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انجام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دهید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 6-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جهت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جلوگیری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چسبیدن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نازل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اسپری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مخصوص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/>
                <w:sz w:val="18"/>
                <w:szCs w:val="18"/>
              </w:rPr>
              <w:t>CO2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استفاده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گوشی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ایمنی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دستکش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عینک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تنفسی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پیش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آستین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سربند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(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توجه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نوع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استفاده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متفاوت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میباشد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)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الزامیست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زمان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اتصالی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برق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شنیدن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صدای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غیر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عادی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خاموش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شوك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الكتريكي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خطرناك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اشعه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حاصل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قوس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چشمها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رسانده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يا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پوست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بسوزاند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صورت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ديدن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كپسول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گاز،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امكان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انفجار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دارد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رها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کردن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تورچ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یا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زمین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خودداری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حتما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بایستی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تهویه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مواد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قابل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اشتعال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دور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شوند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کپسول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اطفاء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حریق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5C1754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5F2" w:rsidRDefault="002435F2" w:rsidP="00345827">
      <w:pPr>
        <w:spacing w:after="0" w:line="240" w:lineRule="auto"/>
      </w:pPr>
      <w:r>
        <w:separator/>
      </w:r>
    </w:p>
  </w:endnote>
  <w:endnote w:type="continuationSeparator" w:id="0">
    <w:p w:rsidR="002435F2" w:rsidRDefault="002435F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5F2" w:rsidRDefault="002435F2" w:rsidP="00345827">
      <w:pPr>
        <w:spacing w:after="0" w:line="240" w:lineRule="auto"/>
      </w:pPr>
      <w:r>
        <w:separator/>
      </w:r>
    </w:p>
  </w:footnote>
  <w:footnote w:type="continuationSeparator" w:id="0">
    <w:p w:rsidR="002435F2" w:rsidRDefault="002435F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435F2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37B4C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2DDB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D4F0-E8E6-4893-894F-8B41AD43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2020-12-25T05:19:00Z</dcterms:created>
  <dcterms:modified xsi:type="dcterms:W3CDTF">2020-12-25T05:19:00Z</dcterms:modified>
</cp:coreProperties>
</file>