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374F3D" w:rsidRPr="00374F3D">
              <w:rPr>
                <w:rFonts w:cs="Arial" w:hint="cs"/>
                <w:rtl/>
              </w:rPr>
              <w:t>فرز</w:t>
            </w:r>
            <w:r w:rsidR="00374F3D">
              <w:rPr>
                <w:rFonts w:cs="Arial"/>
              </w:rPr>
              <w:t xml:space="preserve"> </w:t>
            </w:r>
            <w:r w:rsidR="00374F3D" w:rsidRPr="00374F3D">
              <w:rPr>
                <w:rFonts w:cs="Arial"/>
              </w:rPr>
              <w:t>CNC chiron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374F3D" w:rsidP="00374F3D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</w:t>
            </w:r>
            <w:r w:rsidRPr="00312ED4">
              <w:rPr>
                <w:rFonts w:cs="0 Nazanin"/>
              </w:rPr>
              <w:t>M-MC014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312ED4" w:rsidRPr="00312ED4">
              <w:rPr>
                <w:rFonts w:cs="0 Nazanin"/>
              </w:rPr>
              <w:t>FZ 22-S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36444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190750" cy="1971675"/>
                  <wp:effectExtent l="0" t="0" r="0" b="9525"/>
                  <wp:docPr id="5" name="Picture 5" descr="C:\Users\v.pouladi.MARALHOLDING\Desktop\4A0A388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4A0A388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F315D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F47A6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BA721E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F47A6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F15630" w:rsidRPr="00374F3D">
              <w:rPr>
                <w:rFonts w:cs="Arial"/>
              </w:rPr>
              <w:t xml:space="preserve"> chiron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312ED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A721E">
              <w:rPr>
                <w:rFonts w:cs="0 Nazanin"/>
                <w:b/>
                <w:bCs/>
                <w:sz w:val="20"/>
                <w:szCs w:val="20"/>
              </w:rPr>
              <w:t>20KVA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F1563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81AE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C60AB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81AE4">
              <w:rPr>
                <w:rFonts w:ascii="Arial" w:hAnsi="Arial" w:cs="Arial"/>
                <w:color w:val="2D2D2D"/>
                <w:shd w:val="clear" w:color="auto" w:fill="FFFFFF"/>
              </w:rPr>
              <w:t xml:space="preserve"> </w:t>
            </w:r>
            <w:r w:rsidR="00A81AE4" w:rsidRPr="00C47275">
              <w:rPr>
                <w:rFonts w:ascii="Arial" w:hAnsi="Arial" w:cs="Arial"/>
                <w:b/>
                <w:bCs/>
                <w:color w:val="2D2D2D"/>
                <w:shd w:val="clear" w:color="auto" w:fill="FFFFFF"/>
              </w:rPr>
              <w:t> </w:t>
            </w:r>
            <w:r w:rsidR="00A81AE4" w:rsidRPr="00C47275">
              <w:rPr>
                <w:rFonts w:ascii="Arial" w:hAnsi="Arial" w:cs="Arial"/>
                <w:b/>
                <w:bCs/>
                <w:color w:val="2D2D2D"/>
                <w:sz w:val="16"/>
                <w:szCs w:val="16"/>
                <w:shd w:val="clear" w:color="auto" w:fill="FFFFFF"/>
              </w:rPr>
              <w:t>2,00 x 3,50 x 2,80</w:t>
            </w:r>
            <w:r w:rsidR="00C47275">
              <w:rPr>
                <w:rFonts w:ascii="Arial" w:hAnsi="Arial" w:cs="Arial"/>
                <w:color w:val="2D2D2D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F1563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81AE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60AB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81AE4">
              <w:rPr>
                <w:rFonts w:cs="0 Nazanin"/>
                <w:b/>
                <w:bCs/>
                <w:sz w:val="20"/>
                <w:szCs w:val="20"/>
              </w:rPr>
              <w:t>5</w:t>
            </w:r>
            <w:r w:rsidR="006E5E83">
              <w:rPr>
                <w:rFonts w:cs="0 Nazanin"/>
                <w:b/>
                <w:bCs/>
                <w:sz w:val="20"/>
                <w:szCs w:val="20"/>
              </w:rPr>
              <w:t>000KG</w:t>
            </w:r>
            <w:r w:rsidR="002E7DC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0B0FC3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60AB2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60AB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82CC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CC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82CC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F1563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F1563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F1563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12F18">
            <w:pPr>
              <w:tabs>
                <w:tab w:val="left" w:pos="7899"/>
              </w:tabs>
              <w:jc w:val="lowKashida"/>
              <w:rPr>
                <w:rFonts w:cs="0 Nazanin" w:hint="cs"/>
                <w:rtl/>
              </w:rPr>
            </w:pPr>
            <w:r w:rsidRPr="003F1BB2">
              <w:rPr>
                <w:rFonts w:cs="0 Nazanin" w:hint="cs"/>
                <w:sz w:val="24"/>
                <w:szCs w:val="24"/>
                <w:rtl/>
              </w:rPr>
              <w:t>نحوه راه اندازی دستگاه</w:t>
            </w:r>
            <w:r w:rsidR="006B3F3C" w:rsidRPr="003F1BB2">
              <w:rPr>
                <w:rFonts w:cs="0 Nazanin"/>
                <w:sz w:val="24"/>
                <w:szCs w:val="24"/>
              </w:rPr>
              <w:t>:</w:t>
            </w:r>
            <w:r w:rsidR="006B3F3C">
              <w:rPr>
                <w:rFonts w:cs="0 Nazanin"/>
              </w:rPr>
              <w:t xml:space="preserve"> </w:t>
            </w:r>
            <w:r w:rsidR="00D321BB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D321BB" w:rsidRPr="003F1BB2">
              <w:rPr>
                <w:rFonts w:cs="0 Nazanin" w:hint="cs"/>
                <w:rtl/>
              </w:rPr>
              <w:t xml:space="preserve">هوای فشرده را باز کرده و کلید اصلی را باز میکنیم </w:t>
            </w:r>
            <w:r w:rsidR="0023031A" w:rsidRPr="003F1BB2">
              <w:rPr>
                <w:rFonts w:cs="0 Nazanin" w:hint="cs"/>
                <w:rtl/>
              </w:rPr>
              <w:t xml:space="preserve">استوپ قارچی آزاد شده پمپ هیدرولیک را وصل میکنیم </w:t>
            </w:r>
            <w:r w:rsidR="00827F4C" w:rsidRPr="003F1BB2">
              <w:rPr>
                <w:rFonts w:cs="0 Nazanin" w:hint="cs"/>
                <w:rtl/>
              </w:rPr>
              <w:t xml:space="preserve">کلید گردان را روی حالت رفرنس قرار داده وبعد کلید گردان محورها را </w:t>
            </w:r>
            <w:r w:rsidR="00317CFC" w:rsidRPr="003F1BB2">
              <w:rPr>
                <w:rFonts w:cs="0 Nazanin" w:hint="cs"/>
                <w:rtl/>
              </w:rPr>
              <w:t>روی هرکدام از محورها قرار داده و کلیدهای + و</w:t>
            </w:r>
            <w:r w:rsidR="00317CFC" w:rsidRPr="003F1BB2">
              <w:rPr>
                <w:rFonts w:cs="0 Nazanin"/>
              </w:rPr>
              <w:t>-</w:t>
            </w:r>
            <w:r w:rsidR="00317CFC" w:rsidRPr="003F1BB2">
              <w:rPr>
                <w:rFonts w:cs="0 Nazanin" w:hint="cs"/>
                <w:rtl/>
              </w:rPr>
              <w:t xml:space="preserve"> را مزنیم سپس </w:t>
            </w:r>
            <w:r w:rsidR="003F1BB2" w:rsidRPr="003F1BB2">
              <w:rPr>
                <w:rFonts w:cs="0 Nazanin" w:hint="cs"/>
                <w:rtl/>
              </w:rPr>
              <w:t xml:space="preserve">کلید گردان را روی </w:t>
            </w:r>
            <w:r w:rsidR="003F1BB2" w:rsidRPr="003F1BB2">
              <w:rPr>
                <w:rFonts w:cs="0 Nazanin"/>
              </w:rPr>
              <w:t>AUTO</w:t>
            </w:r>
            <w:r w:rsidR="003F1BB2" w:rsidRPr="003F1BB2">
              <w:rPr>
                <w:rFonts w:cs="0 Nazanin" w:hint="cs"/>
                <w:rtl/>
              </w:rPr>
              <w:t xml:space="preserve"> قرار داده سپس استارت را میزنیم.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12F18">
            <w:pPr>
              <w:tabs>
                <w:tab w:val="left" w:pos="7899"/>
              </w:tabs>
              <w:jc w:val="lowKashida"/>
              <w:rPr>
                <w:rFonts w:cs="0 Nazanin"/>
                <w:rtl/>
              </w:rPr>
            </w:pPr>
            <w:r w:rsidRPr="00A12F18">
              <w:rPr>
                <w:rFonts w:cs="0 Nazanin" w:hint="cs"/>
                <w:sz w:val="24"/>
                <w:szCs w:val="24"/>
                <w:rtl/>
              </w:rPr>
              <w:t>نکات ایمنی</w:t>
            </w:r>
            <w:r w:rsidRPr="00CD24A8">
              <w:rPr>
                <w:rFonts w:cs="0 Nazanin" w:hint="cs"/>
                <w:rtl/>
              </w:rPr>
              <w:t>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استفاده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از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دستکش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و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عینک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مخصوص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حین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کار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الزامی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می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باشد</w:t>
            </w:r>
            <w:r w:rsidR="008F315D" w:rsidRPr="008F315D">
              <w:rPr>
                <w:rFonts w:cs="0 Nazanin"/>
                <w:rtl/>
              </w:rPr>
              <w:t>-</w:t>
            </w:r>
            <w:r w:rsidR="008F315D" w:rsidRPr="008F315D">
              <w:rPr>
                <w:rFonts w:cs="0 Nazanin" w:hint="cs"/>
                <w:rtl/>
              </w:rPr>
              <w:t>هرگز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در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هنگام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روشن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بودن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دستگاه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اقدام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به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تمیز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کردن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آن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نکنید</w:t>
            </w:r>
            <w:r w:rsidR="008F315D" w:rsidRPr="008F315D">
              <w:rPr>
                <w:rFonts w:cs="0 Nazanin"/>
                <w:rtl/>
              </w:rPr>
              <w:t xml:space="preserve"> - </w:t>
            </w:r>
            <w:r w:rsidR="008F315D" w:rsidRPr="008F315D">
              <w:rPr>
                <w:rFonts w:cs="0 Nazanin" w:hint="cs"/>
                <w:rtl/>
              </w:rPr>
              <w:t>به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هیچ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وجه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دستگاه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را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بدون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ناظر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رها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نکنید</w:t>
            </w:r>
            <w:r w:rsidR="008F315D" w:rsidRPr="008F315D">
              <w:rPr>
                <w:rFonts w:cs="0 Nazanin"/>
                <w:rtl/>
              </w:rPr>
              <w:t xml:space="preserve"> - </w:t>
            </w:r>
            <w:r w:rsidR="008F315D" w:rsidRPr="008F315D">
              <w:rPr>
                <w:rFonts w:cs="0 Nazanin" w:hint="cs"/>
                <w:rtl/>
              </w:rPr>
              <w:t>از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قرار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دادن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هر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گونه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ابزار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و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لوازم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داخل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دستگاه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خودداری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کنید</w:t>
            </w:r>
            <w:r w:rsidR="008F315D" w:rsidRPr="008F315D">
              <w:rPr>
                <w:rFonts w:cs="0 Nazanin"/>
                <w:rtl/>
              </w:rPr>
              <w:t xml:space="preserve"> - </w:t>
            </w:r>
            <w:r w:rsidR="008F315D" w:rsidRPr="008F315D">
              <w:rPr>
                <w:rFonts w:cs="0 Nazanin" w:hint="cs"/>
                <w:rtl/>
              </w:rPr>
              <w:t>تحت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هیچ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شرایطی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بدون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مجوز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مسئول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مربوطه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به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تنظیمات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دستگاه</w:t>
            </w:r>
            <w:r w:rsidR="008F315D" w:rsidRPr="008F315D">
              <w:rPr>
                <w:rFonts w:cs="0 Nazanin"/>
                <w:rtl/>
              </w:rPr>
              <w:t xml:space="preserve">  </w:t>
            </w:r>
            <w:r w:rsidR="008F315D" w:rsidRPr="008F315D">
              <w:rPr>
                <w:rFonts w:cs="0 Nazanin" w:hint="cs"/>
                <w:rtl/>
              </w:rPr>
              <w:t>دست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نزنید</w:t>
            </w:r>
            <w:r w:rsidR="008F315D" w:rsidRPr="008F315D">
              <w:rPr>
                <w:rFonts w:cs="0 Nazanin"/>
                <w:rtl/>
              </w:rPr>
              <w:t xml:space="preserve"> .</w:t>
            </w:r>
            <w:r w:rsidR="008F315D" w:rsidRPr="008F315D">
              <w:rPr>
                <w:rFonts w:cs="0 Nazanin" w:hint="cs"/>
                <w:rtl/>
              </w:rPr>
              <w:t>دستگاه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را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در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زمان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اتصالی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برق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و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شنیدن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صدای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غیر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عادی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از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دستگاه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خاموش</w:t>
            </w:r>
            <w:r w:rsidR="008F315D" w:rsidRPr="008F315D">
              <w:rPr>
                <w:rFonts w:cs="0 Nazanin"/>
                <w:rtl/>
              </w:rPr>
              <w:t xml:space="preserve"> </w:t>
            </w:r>
            <w:r w:rsidR="008F315D" w:rsidRPr="008F315D">
              <w:rPr>
                <w:rFonts w:cs="0 Nazanin" w:hint="cs"/>
                <w:rtl/>
              </w:rPr>
              <w:t>نمایید</w:t>
            </w:r>
            <w:r w:rsidR="008F315D" w:rsidRPr="008F315D">
              <w:rPr>
                <w:rFonts w:cs="0 Nazanin"/>
                <w:rtl/>
              </w:rPr>
              <w:t xml:space="preserve"> .</w:t>
            </w:r>
            <w:bookmarkStart w:id="0" w:name="_GoBack"/>
            <w:bookmarkEnd w:id="0"/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D2B" w:rsidRDefault="00694D2B" w:rsidP="00345827">
      <w:pPr>
        <w:spacing w:after="0" w:line="240" w:lineRule="auto"/>
      </w:pPr>
      <w:r>
        <w:separator/>
      </w:r>
    </w:p>
  </w:endnote>
  <w:endnote w:type="continuationSeparator" w:id="0">
    <w:p w:rsidR="00694D2B" w:rsidRDefault="00694D2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D2B" w:rsidRDefault="00694D2B" w:rsidP="00345827">
      <w:pPr>
        <w:spacing w:after="0" w:line="240" w:lineRule="auto"/>
      </w:pPr>
      <w:r>
        <w:separator/>
      </w:r>
    </w:p>
  </w:footnote>
  <w:footnote w:type="continuationSeparator" w:id="0">
    <w:p w:rsidR="00694D2B" w:rsidRDefault="00694D2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6324A"/>
    <w:rsid w:val="00094D0D"/>
    <w:rsid w:val="000C7675"/>
    <w:rsid w:val="000F6B97"/>
    <w:rsid w:val="001376CE"/>
    <w:rsid w:val="00154D8A"/>
    <w:rsid w:val="00187474"/>
    <w:rsid w:val="001B18C7"/>
    <w:rsid w:val="001B4309"/>
    <w:rsid w:val="001F3EC7"/>
    <w:rsid w:val="0023031A"/>
    <w:rsid w:val="00252E2B"/>
    <w:rsid w:val="00283161"/>
    <w:rsid w:val="002B4E76"/>
    <w:rsid w:val="002D024F"/>
    <w:rsid w:val="002E7DC4"/>
    <w:rsid w:val="00312ED4"/>
    <w:rsid w:val="00317CFC"/>
    <w:rsid w:val="00325A63"/>
    <w:rsid w:val="00327C9E"/>
    <w:rsid w:val="00345827"/>
    <w:rsid w:val="00374F3D"/>
    <w:rsid w:val="003830AA"/>
    <w:rsid w:val="003A3EBB"/>
    <w:rsid w:val="003D4338"/>
    <w:rsid w:val="003E6DC4"/>
    <w:rsid w:val="003F1BB2"/>
    <w:rsid w:val="00402B4B"/>
    <w:rsid w:val="00444B7D"/>
    <w:rsid w:val="00474FC8"/>
    <w:rsid w:val="0049018A"/>
    <w:rsid w:val="004A1268"/>
    <w:rsid w:val="00524F74"/>
    <w:rsid w:val="00530736"/>
    <w:rsid w:val="00547D08"/>
    <w:rsid w:val="005654C7"/>
    <w:rsid w:val="00584DDF"/>
    <w:rsid w:val="0058722E"/>
    <w:rsid w:val="005D2869"/>
    <w:rsid w:val="00694D2B"/>
    <w:rsid w:val="006B3F3C"/>
    <w:rsid w:val="006E5E83"/>
    <w:rsid w:val="00703474"/>
    <w:rsid w:val="00714F3B"/>
    <w:rsid w:val="007713BA"/>
    <w:rsid w:val="007E5C66"/>
    <w:rsid w:val="007F6157"/>
    <w:rsid w:val="00820156"/>
    <w:rsid w:val="00823BE7"/>
    <w:rsid w:val="00827F4C"/>
    <w:rsid w:val="008F024C"/>
    <w:rsid w:val="008F315D"/>
    <w:rsid w:val="009A2875"/>
    <w:rsid w:val="009B0EC7"/>
    <w:rsid w:val="00A0526D"/>
    <w:rsid w:val="00A12F18"/>
    <w:rsid w:val="00A47754"/>
    <w:rsid w:val="00A557BD"/>
    <w:rsid w:val="00A6731B"/>
    <w:rsid w:val="00A81AE4"/>
    <w:rsid w:val="00A8237F"/>
    <w:rsid w:val="00AA2782"/>
    <w:rsid w:val="00AD7F91"/>
    <w:rsid w:val="00AF03FF"/>
    <w:rsid w:val="00AF123D"/>
    <w:rsid w:val="00B57EFE"/>
    <w:rsid w:val="00B7683A"/>
    <w:rsid w:val="00B77B81"/>
    <w:rsid w:val="00B90457"/>
    <w:rsid w:val="00B935AC"/>
    <w:rsid w:val="00B9438E"/>
    <w:rsid w:val="00BA721E"/>
    <w:rsid w:val="00BC5E01"/>
    <w:rsid w:val="00C36444"/>
    <w:rsid w:val="00C47275"/>
    <w:rsid w:val="00C60AB2"/>
    <w:rsid w:val="00C82CC8"/>
    <w:rsid w:val="00CA7668"/>
    <w:rsid w:val="00CB3E80"/>
    <w:rsid w:val="00CC5372"/>
    <w:rsid w:val="00CD24A8"/>
    <w:rsid w:val="00CF3B6E"/>
    <w:rsid w:val="00D1479F"/>
    <w:rsid w:val="00D25825"/>
    <w:rsid w:val="00D321BB"/>
    <w:rsid w:val="00D50077"/>
    <w:rsid w:val="00D738B5"/>
    <w:rsid w:val="00D86C7B"/>
    <w:rsid w:val="00DA76A5"/>
    <w:rsid w:val="00DD7C86"/>
    <w:rsid w:val="00E15E4B"/>
    <w:rsid w:val="00E65037"/>
    <w:rsid w:val="00ED26D0"/>
    <w:rsid w:val="00F15630"/>
    <w:rsid w:val="00F204C0"/>
    <w:rsid w:val="00F237F9"/>
    <w:rsid w:val="00F47A65"/>
    <w:rsid w:val="00F51AC3"/>
    <w:rsid w:val="00F80E88"/>
    <w:rsid w:val="00F846CF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CC473-DC71-4816-9F15-376B46B0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9</cp:revision>
  <cp:lastPrinted>2020-11-11T10:30:00Z</cp:lastPrinted>
  <dcterms:created xsi:type="dcterms:W3CDTF">2020-12-11T03:49:00Z</dcterms:created>
  <dcterms:modified xsi:type="dcterms:W3CDTF">2021-01-14T12:27:00Z</dcterms:modified>
</cp:coreProperties>
</file>