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B86446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8A6310" w:rsidRPr="008A6310">
              <w:rPr>
                <w:rFonts w:cs="Arial"/>
                <w:rtl/>
              </w:rPr>
              <w:t xml:space="preserve"> </w:t>
            </w:r>
            <w:r w:rsidR="00471237" w:rsidRPr="00471237">
              <w:rPr>
                <w:rFonts w:cs="Arial" w:hint="cs"/>
                <w:rtl/>
              </w:rPr>
              <w:t>لیفتراک</w:t>
            </w:r>
            <w:r w:rsidR="00471237" w:rsidRPr="00471237">
              <w:rPr>
                <w:rFonts w:cs="Arial"/>
                <w:rtl/>
              </w:rPr>
              <w:t xml:space="preserve"> </w:t>
            </w:r>
            <w:r w:rsidR="00471237" w:rsidRPr="00471237">
              <w:rPr>
                <w:rFonts w:cs="Arial"/>
              </w:rPr>
              <w:t>JAC</w:t>
            </w:r>
            <w:r w:rsidR="009F0FD1">
              <w:rPr>
                <w:rFonts w:cs="Arial"/>
              </w:rPr>
              <w:t xml:space="preserve"> H30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B8644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71237">
              <w:rPr>
                <w:rFonts w:cs="0 Nazanin"/>
                <w:b/>
                <w:bCs/>
              </w:rPr>
              <w:t xml:space="preserve">   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</w:t>
            </w:r>
            <w:r w:rsidR="00471237" w:rsidRPr="00471237">
              <w:rPr>
                <w:rFonts w:cs="0 Nazanin"/>
                <w:b/>
                <w:bCs/>
              </w:rPr>
              <w:t>E-LT005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9F0FD1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9F0FD1">
              <w:rPr>
                <w:rFonts w:cs="0 Nazanin"/>
                <w:b/>
                <w:bCs/>
              </w:rPr>
              <w:t>CPCD30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6825C4">
            <w:pPr>
              <w:bidi w:val="0"/>
              <w:jc w:val="right"/>
              <w:rPr>
                <w:rFonts w:cs="0 Nazanin" w:hint="cs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6825C4">
              <w:rPr>
                <w:rFonts w:cs="0 Nazanin" w:hint="cs"/>
                <w:b/>
                <w:bCs/>
                <w:rtl/>
              </w:rPr>
              <w:t>محوطه</w:t>
            </w:r>
            <w:bookmarkStart w:id="0" w:name="_GoBack"/>
            <w:bookmarkEnd w:id="0"/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5729EC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143125" cy="2143125"/>
                  <wp:effectExtent l="0" t="0" r="9525" b="9525"/>
                  <wp:docPr id="3" name="Picture 3" descr="C:\Users\v.pouladi.MARALHOLDING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34E45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  <w:r w:rsidR="00234E4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804AA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CF3E4B" w:rsidRPr="00471237">
              <w:rPr>
                <w:rFonts w:cs="Arial"/>
              </w:rPr>
              <w:t xml:space="preserve"> JAC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804AA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804AA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804AA5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804AA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E33FE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F3E4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3FE4">
              <w:rPr>
                <w:rFonts w:cs="0 Nazanin"/>
                <w:b/>
                <w:bCs/>
                <w:sz w:val="20"/>
                <w:szCs w:val="20"/>
              </w:rPr>
              <w:t>4300</w:t>
            </w:r>
            <w:r w:rsidR="00CF3E4B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D74AC4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804AA5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804AA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9F0FD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9F0FD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9F0FD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9F0FD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9F0FD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9F0FD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45220E">
              <w:rPr>
                <w:rFonts w:cs="0 Nazanin" w:hint="cs"/>
                <w:rtl/>
              </w:rPr>
              <w:t xml:space="preserve"> گازوئیل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  <w:r w:rsidR="0045220E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412D14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412D14">
              <w:rPr>
                <w:rFonts w:cs="0 Nazanin"/>
              </w:rPr>
              <w:t xml:space="preserve"> : </w:t>
            </w:r>
            <w:r w:rsidR="005729EC" w:rsidRPr="005729EC">
              <w:rPr>
                <w:rFonts w:cs="Arial" w:hint="cs"/>
                <w:rtl/>
              </w:rPr>
              <w:t>گرمکن</w:t>
            </w:r>
            <w:r w:rsidR="005729EC" w:rsidRPr="005729EC">
              <w:rPr>
                <w:rFonts w:cs="Arial"/>
                <w:rtl/>
              </w:rPr>
              <w:t xml:space="preserve"> </w:t>
            </w:r>
            <w:r w:rsidR="005729EC" w:rsidRPr="005729EC">
              <w:rPr>
                <w:rFonts w:cs="Arial" w:hint="cs"/>
                <w:rtl/>
              </w:rPr>
              <w:t>را</w:t>
            </w:r>
            <w:r w:rsidR="005729EC" w:rsidRPr="005729EC">
              <w:rPr>
                <w:rFonts w:cs="Arial"/>
                <w:rtl/>
              </w:rPr>
              <w:t xml:space="preserve"> </w:t>
            </w:r>
            <w:r w:rsidR="005729EC" w:rsidRPr="005729EC">
              <w:rPr>
                <w:rFonts w:cs="Arial" w:hint="cs"/>
                <w:rtl/>
              </w:rPr>
              <w:t>به</w:t>
            </w:r>
            <w:r w:rsidR="005729EC" w:rsidRPr="005729EC">
              <w:rPr>
                <w:rFonts w:cs="Arial"/>
                <w:rtl/>
              </w:rPr>
              <w:t xml:space="preserve"> </w:t>
            </w:r>
            <w:r w:rsidR="005729EC" w:rsidRPr="005729EC">
              <w:rPr>
                <w:rFonts w:cs="Arial" w:hint="cs"/>
                <w:rtl/>
              </w:rPr>
              <w:t>مدت</w:t>
            </w:r>
            <w:r w:rsidR="005729EC" w:rsidRPr="005729EC">
              <w:rPr>
                <w:rFonts w:cs="Arial"/>
                <w:rtl/>
              </w:rPr>
              <w:t xml:space="preserve"> </w:t>
            </w:r>
            <w:r w:rsidR="005729EC" w:rsidRPr="005729EC">
              <w:rPr>
                <w:rFonts w:cs="Arial" w:hint="cs"/>
                <w:rtl/>
              </w:rPr>
              <w:t>کوتاهی</w:t>
            </w:r>
            <w:r w:rsidR="005729EC" w:rsidRPr="005729EC">
              <w:rPr>
                <w:rFonts w:cs="Arial"/>
                <w:rtl/>
              </w:rPr>
              <w:t xml:space="preserve"> </w:t>
            </w:r>
            <w:r w:rsidR="005729EC" w:rsidRPr="005729EC">
              <w:rPr>
                <w:rFonts w:cs="Arial" w:hint="cs"/>
                <w:rtl/>
              </w:rPr>
              <w:t>حدود</w:t>
            </w:r>
            <w:r w:rsidR="005729EC" w:rsidRPr="005729EC">
              <w:rPr>
                <w:rFonts w:cs="Arial"/>
                <w:rtl/>
              </w:rPr>
              <w:t xml:space="preserve"> 30 </w:t>
            </w:r>
            <w:r w:rsidR="005729EC" w:rsidRPr="005729EC">
              <w:rPr>
                <w:rFonts w:cs="Arial" w:hint="cs"/>
                <w:rtl/>
              </w:rPr>
              <w:t>ثانیه</w:t>
            </w:r>
            <w:r w:rsidR="005729EC" w:rsidRPr="005729EC">
              <w:rPr>
                <w:rFonts w:cs="Arial"/>
                <w:rtl/>
              </w:rPr>
              <w:t xml:space="preserve"> </w:t>
            </w:r>
            <w:r w:rsidR="005729EC" w:rsidRPr="005729EC">
              <w:rPr>
                <w:rFonts w:cs="Arial" w:hint="cs"/>
                <w:rtl/>
              </w:rPr>
              <w:t>وصل</w:t>
            </w:r>
            <w:r w:rsidR="005729EC" w:rsidRPr="005729EC">
              <w:rPr>
                <w:rFonts w:cs="Arial"/>
                <w:rtl/>
              </w:rPr>
              <w:t xml:space="preserve"> </w:t>
            </w:r>
            <w:r w:rsidR="005729EC" w:rsidRPr="005729EC">
              <w:rPr>
                <w:rFonts w:cs="Arial" w:hint="cs"/>
                <w:rtl/>
              </w:rPr>
              <w:t>میکنیم</w:t>
            </w:r>
            <w:r w:rsidR="005729EC" w:rsidRPr="005729EC">
              <w:rPr>
                <w:rFonts w:cs="Arial"/>
                <w:rtl/>
              </w:rPr>
              <w:t xml:space="preserve"> </w:t>
            </w:r>
            <w:r w:rsidR="005729EC" w:rsidRPr="005729EC">
              <w:rPr>
                <w:rFonts w:cs="Arial" w:hint="cs"/>
                <w:rtl/>
              </w:rPr>
              <w:t>و</w:t>
            </w:r>
            <w:r w:rsidR="005729EC" w:rsidRPr="005729EC">
              <w:rPr>
                <w:rFonts w:cs="Arial"/>
                <w:rtl/>
              </w:rPr>
              <w:t xml:space="preserve"> </w:t>
            </w:r>
            <w:r w:rsidR="005729EC" w:rsidRPr="005729EC">
              <w:rPr>
                <w:rFonts w:cs="Arial" w:hint="cs"/>
                <w:rtl/>
              </w:rPr>
              <w:t>استارت</w:t>
            </w:r>
            <w:r w:rsidR="005729EC" w:rsidRPr="005729EC">
              <w:rPr>
                <w:rFonts w:cs="Arial"/>
                <w:rtl/>
              </w:rPr>
              <w:t xml:space="preserve"> </w:t>
            </w:r>
            <w:r w:rsidR="005729EC" w:rsidRPr="005729EC">
              <w:rPr>
                <w:rFonts w:cs="Arial" w:hint="cs"/>
                <w:rtl/>
              </w:rPr>
              <w:t>میزنیم</w:t>
            </w:r>
            <w:r w:rsidR="005729EC">
              <w:rPr>
                <w:rFonts w:cs="Arial"/>
                <w:sz w:val="16"/>
                <w:szCs w:val="16"/>
                <w:rtl/>
              </w:rPr>
              <w:t xml:space="preserve"> </w:t>
            </w:r>
            <w:r w:rsidR="005729EC">
              <w:rPr>
                <w:rFonts w:cs="Arial"/>
                <w:sz w:val="16"/>
                <w:szCs w:val="16"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86446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از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حمل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وبلند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کردن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بارهای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نامتعادل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و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ناایمن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بپرهیزید</w:t>
            </w:r>
            <w:r w:rsidR="005729EC" w:rsidRPr="005729EC">
              <w:rPr>
                <w:rFonts w:cs="0 Nazanin"/>
                <w:rtl/>
              </w:rPr>
              <w:t xml:space="preserve"> - </w:t>
            </w:r>
            <w:r w:rsidR="005729EC" w:rsidRPr="005729EC">
              <w:rPr>
                <w:rFonts w:cs="0 Nazanin" w:hint="cs"/>
                <w:rtl/>
              </w:rPr>
              <w:t>از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بلند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کردن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بارهای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بیشتر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از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ظرفیت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خودداری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کنید</w:t>
            </w:r>
            <w:r w:rsidR="005729EC" w:rsidRPr="005729EC">
              <w:rPr>
                <w:rFonts w:cs="0 Nazanin"/>
                <w:rtl/>
              </w:rPr>
              <w:t xml:space="preserve"> - </w:t>
            </w:r>
            <w:r w:rsidR="005729EC" w:rsidRPr="005729EC">
              <w:rPr>
                <w:rFonts w:cs="0 Nazanin" w:hint="cs"/>
                <w:rtl/>
              </w:rPr>
              <w:t>برای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بلند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کردن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بار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از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نوک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شاخکها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استفاده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نکنید</w:t>
            </w:r>
            <w:r w:rsidR="005729EC" w:rsidRPr="005729EC">
              <w:rPr>
                <w:rFonts w:cs="0 Nazanin"/>
                <w:rtl/>
              </w:rPr>
              <w:t xml:space="preserve"> - </w:t>
            </w:r>
            <w:r w:rsidR="005729EC" w:rsidRPr="005729EC">
              <w:rPr>
                <w:rFonts w:cs="0 Nazanin" w:hint="cs"/>
                <w:rtl/>
              </w:rPr>
              <w:t>هنگام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حرکت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شاخکها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را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در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فاصله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کمی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از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سطح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زمین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قرار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دهید</w:t>
            </w:r>
            <w:r w:rsidR="005729EC" w:rsidRPr="005729EC">
              <w:rPr>
                <w:rFonts w:cs="0 Nazanin"/>
                <w:rtl/>
              </w:rPr>
              <w:t xml:space="preserve"> - </w:t>
            </w:r>
            <w:r w:rsidR="005729EC" w:rsidRPr="005729EC">
              <w:rPr>
                <w:rFonts w:cs="0 Nazanin" w:hint="cs"/>
                <w:rtl/>
              </w:rPr>
              <w:t>از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ترمز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کردن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ناگهانی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بپرهیزید</w:t>
            </w:r>
            <w:r w:rsidR="005729EC" w:rsidRPr="005729EC">
              <w:rPr>
                <w:rFonts w:cs="0 Nazanin"/>
                <w:rtl/>
              </w:rPr>
              <w:t xml:space="preserve"> - </w:t>
            </w:r>
            <w:r w:rsidR="005729EC" w:rsidRPr="005729EC">
              <w:rPr>
                <w:rFonts w:cs="0 Nazanin" w:hint="cs"/>
                <w:rtl/>
              </w:rPr>
              <w:t>موقع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بلند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کردن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بار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کسی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نباید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در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زیر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شاخکها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قرار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گیرد</w:t>
            </w:r>
            <w:r w:rsidR="005729EC" w:rsidRPr="005729EC">
              <w:rPr>
                <w:rFonts w:cs="0 Nazanin"/>
                <w:rtl/>
              </w:rPr>
              <w:t xml:space="preserve"> - </w:t>
            </w:r>
            <w:r w:rsidR="005729EC" w:rsidRPr="005729EC">
              <w:rPr>
                <w:rFonts w:cs="0 Nazanin" w:hint="cs"/>
                <w:rtl/>
              </w:rPr>
              <w:t>حمل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سرنشین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با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لیفتراک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ممنوع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میباشد</w:t>
            </w:r>
            <w:r w:rsidR="005729EC" w:rsidRPr="005729EC">
              <w:rPr>
                <w:rFonts w:cs="0 Nazanin"/>
                <w:rtl/>
              </w:rPr>
              <w:t xml:space="preserve"> - </w:t>
            </w:r>
            <w:r w:rsidR="005729EC" w:rsidRPr="005729EC">
              <w:rPr>
                <w:rFonts w:cs="0 Nazanin" w:hint="cs"/>
                <w:rtl/>
              </w:rPr>
              <w:t>در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فصول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سرد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سال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جهت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سهولت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درروشن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شدن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قبل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از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استارت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گرمکن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را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برای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مدت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کوتاهی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روشن</w:t>
            </w:r>
            <w:r w:rsidR="005729EC" w:rsidRPr="005729EC">
              <w:rPr>
                <w:rFonts w:cs="0 Nazanin"/>
                <w:rtl/>
              </w:rPr>
              <w:t xml:space="preserve"> </w:t>
            </w:r>
            <w:r w:rsidR="005729EC" w:rsidRPr="005729EC">
              <w:rPr>
                <w:rFonts w:cs="0 Nazanin" w:hint="cs"/>
                <w:rtl/>
              </w:rPr>
              <w:t>کنید</w:t>
            </w:r>
            <w:r w:rsidR="005729EC" w:rsidRPr="005729EC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DA3" w:rsidRDefault="00185DA3" w:rsidP="00345827">
      <w:pPr>
        <w:spacing w:after="0" w:line="240" w:lineRule="auto"/>
      </w:pPr>
      <w:r>
        <w:separator/>
      </w:r>
    </w:p>
  </w:endnote>
  <w:endnote w:type="continuationSeparator" w:id="0">
    <w:p w:rsidR="00185DA3" w:rsidRDefault="00185DA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DA3" w:rsidRDefault="00185DA3" w:rsidP="00345827">
      <w:pPr>
        <w:spacing w:after="0" w:line="240" w:lineRule="auto"/>
      </w:pPr>
      <w:r>
        <w:separator/>
      </w:r>
    </w:p>
  </w:footnote>
  <w:footnote w:type="continuationSeparator" w:id="0">
    <w:p w:rsidR="00185DA3" w:rsidRDefault="00185DA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010B9"/>
    <w:rsid w:val="001376CE"/>
    <w:rsid w:val="00154D8A"/>
    <w:rsid w:val="00185DA3"/>
    <w:rsid w:val="00187474"/>
    <w:rsid w:val="001B18C7"/>
    <w:rsid w:val="001B4309"/>
    <w:rsid w:val="001C31A2"/>
    <w:rsid w:val="001F3EC7"/>
    <w:rsid w:val="00234E45"/>
    <w:rsid w:val="00252E2B"/>
    <w:rsid w:val="00260B0A"/>
    <w:rsid w:val="00283161"/>
    <w:rsid w:val="002B4E76"/>
    <w:rsid w:val="002D024F"/>
    <w:rsid w:val="00325A63"/>
    <w:rsid w:val="00345827"/>
    <w:rsid w:val="003830AA"/>
    <w:rsid w:val="003A3EBB"/>
    <w:rsid w:val="003D4338"/>
    <w:rsid w:val="00402B4B"/>
    <w:rsid w:val="00410123"/>
    <w:rsid w:val="00412D14"/>
    <w:rsid w:val="00444B7D"/>
    <w:rsid w:val="0045220E"/>
    <w:rsid w:val="00471237"/>
    <w:rsid w:val="00474FC8"/>
    <w:rsid w:val="004A1268"/>
    <w:rsid w:val="004F003D"/>
    <w:rsid w:val="00524F74"/>
    <w:rsid w:val="00530736"/>
    <w:rsid w:val="00547D08"/>
    <w:rsid w:val="005654C7"/>
    <w:rsid w:val="005729EC"/>
    <w:rsid w:val="00584DDF"/>
    <w:rsid w:val="0058722E"/>
    <w:rsid w:val="005D2869"/>
    <w:rsid w:val="005F5407"/>
    <w:rsid w:val="006825C4"/>
    <w:rsid w:val="00703474"/>
    <w:rsid w:val="007713BA"/>
    <w:rsid w:val="007741C2"/>
    <w:rsid w:val="007E5C66"/>
    <w:rsid w:val="007F2510"/>
    <w:rsid w:val="007F5921"/>
    <w:rsid w:val="007F6157"/>
    <w:rsid w:val="00804AA5"/>
    <w:rsid w:val="00820156"/>
    <w:rsid w:val="00823BE7"/>
    <w:rsid w:val="008A6310"/>
    <w:rsid w:val="008F024C"/>
    <w:rsid w:val="00956C24"/>
    <w:rsid w:val="009A2875"/>
    <w:rsid w:val="009B0EC7"/>
    <w:rsid w:val="009E759A"/>
    <w:rsid w:val="009F0FD1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AF5A0C"/>
    <w:rsid w:val="00B7683A"/>
    <w:rsid w:val="00B77B81"/>
    <w:rsid w:val="00B86446"/>
    <w:rsid w:val="00B90457"/>
    <w:rsid w:val="00B924B0"/>
    <w:rsid w:val="00B935AC"/>
    <w:rsid w:val="00B9438E"/>
    <w:rsid w:val="00BC5E01"/>
    <w:rsid w:val="00CA7668"/>
    <w:rsid w:val="00CB3E80"/>
    <w:rsid w:val="00CB5BD9"/>
    <w:rsid w:val="00CC5372"/>
    <w:rsid w:val="00CD24A8"/>
    <w:rsid w:val="00CF3B6E"/>
    <w:rsid w:val="00CF3E4B"/>
    <w:rsid w:val="00D1479F"/>
    <w:rsid w:val="00D25825"/>
    <w:rsid w:val="00D50077"/>
    <w:rsid w:val="00D64AD3"/>
    <w:rsid w:val="00D738B5"/>
    <w:rsid w:val="00D86C7B"/>
    <w:rsid w:val="00D87710"/>
    <w:rsid w:val="00DA76A5"/>
    <w:rsid w:val="00DD7C86"/>
    <w:rsid w:val="00E15E4B"/>
    <w:rsid w:val="00E33FE4"/>
    <w:rsid w:val="00E65037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F200E-5EF8-4E59-9448-DFCC8E88A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10</cp:revision>
  <cp:lastPrinted>2020-11-11T10:30:00Z</cp:lastPrinted>
  <dcterms:created xsi:type="dcterms:W3CDTF">2020-12-16T12:24:00Z</dcterms:created>
  <dcterms:modified xsi:type="dcterms:W3CDTF">2021-01-14T11:57:00Z</dcterms:modified>
</cp:coreProperties>
</file>