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124C03" w:rsidRPr="00124C03">
              <w:rPr>
                <w:rFonts w:cs="0 Nazanin" w:hint="cs"/>
                <w:b/>
                <w:bCs/>
                <w:rtl/>
              </w:rPr>
              <w:t>مینی</w:t>
            </w:r>
            <w:r w:rsidR="00124C03" w:rsidRPr="00124C03">
              <w:rPr>
                <w:rFonts w:cs="0 Nazanin"/>
                <w:b/>
                <w:bCs/>
                <w:rtl/>
              </w:rPr>
              <w:t xml:space="preserve"> </w:t>
            </w:r>
            <w:r w:rsidR="00124C03" w:rsidRPr="00124C03">
              <w:rPr>
                <w:rFonts w:cs="0 Nazanin" w:hint="cs"/>
                <w:b/>
                <w:bCs/>
                <w:rtl/>
              </w:rPr>
              <w:t>سنگ</w:t>
            </w:r>
            <w:r w:rsidR="00124C03" w:rsidRPr="00124C03">
              <w:rPr>
                <w:rFonts w:cs="0 Nazanin"/>
                <w:b/>
                <w:bCs/>
                <w:rtl/>
              </w:rPr>
              <w:t xml:space="preserve"> </w:t>
            </w:r>
            <w:r w:rsidR="00124C03" w:rsidRPr="00124C03">
              <w:rPr>
                <w:rFonts w:cs="0 Nazanin" w:hint="cs"/>
                <w:b/>
                <w:bCs/>
                <w:rtl/>
              </w:rPr>
              <w:t>فرز</w:t>
            </w:r>
            <w:r w:rsidR="00124C03" w:rsidRPr="00124C03">
              <w:rPr>
                <w:rFonts w:cs="0 Nazanin"/>
                <w:b/>
                <w:bCs/>
                <w:rtl/>
              </w:rPr>
              <w:t xml:space="preserve"> </w:t>
            </w:r>
            <w:r w:rsidR="00124C03" w:rsidRPr="00124C03">
              <w:rPr>
                <w:rFonts w:cs="0 Nazanin" w:hint="cs"/>
                <w:b/>
                <w:bCs/>
                <w:rtl/>
              </w:rPr>
              <w:t>بوش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B7DC4" w:rsidP="00095155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  </w:t>
            </w:r>
            <w:r w:rsidR="00095155">
              <w:rPr>
                <w:rFonts w:cs="0 Nazanin"/>
                <w:b/>
                <w:bCs/>
              </w:rPr>
              <w:t>T</w:t>
            </w:r>
            <w:r w:rsidR="00124C03" w:rsidRPr="00124C03">
              <w:rPr>
                <w:rFonts w:cs="0 Nazanin"/>
                <w:b/>
                <w:bCs/>
              </w:rPr>
              <w:t>-SF001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FB7DC4">
              <w:rPr>
                <w:rFonts w:cs="0 Nazanin" w:hint="cs"/>
                <w:b/>
                <w:bCs/>
                <w:rtl/>
              </w:rPr>
              <w:t xml:space="preserve"> </w:t>
            </w:r>
            <w:r w:rsidR="00F671EF">
              <w:rPr>
                <w:rFonts w:cs="0 Nazanin"/>
                <w:b/>
                <w:bCs/>
              </w:rPr>
              <w:t>_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24330" w:rsidP="004A718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4A7180" w:rsidRPr="004A7180">
              <w:rPr>
                <w:rFonts w:cs="0 Nazanin" w:hint="cs"/>
                <w:b/>
                <w:bCs/>
                <w:rtl/>
              </w:rPr>
              <w:t xml:space="preserve"> 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A7180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403860</wp:posOffset>
                  </wp:positionV>
                  <wp:extent cx="2207260" cy="1525952"/>
                  <wp:effectExtent l="0" t="0" r="254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7260" cy="15259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4A718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105A4E">
              <w:rPr>
                <w:rFonts w:cs="0 Nazanin"/>
                <w:b/>
                <w:bCs/>
                <w:sz w:val="20"/>
                <w:szCs w:val="20"/>
              </w:rPr>
              <w:t xml:space="preserve"> 900W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105A4E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105A4E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105A4E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05A4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BB042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B0423" w:rsidRPr="00BB0423">
              <w:rPr>
                <w:rFonts w:cs="0 Nazanin" w:hint="cs"/>
                <w:b/>
                <w:bCs/>
                <w:sz w:val="20"/>
                <w:szCs w:val="20"/>
                <w:rtl/>
              </w:rPr>
              <w:t>طول</w:t>
            </w:r>
            <w:r w:rsidR="00BB0423" w:rsidRPr="00BB0423">
              <w:rPr>
                <w:rFonts w:cs="0 Nazanin"/>
                <w:b/>
                <w:bCs/>
                <w:sz w:val="20"/>
                <w:szCs w:val="20"/>
                <w:rtl/>
              </w:rPr>
              <w:t xml:space="preserve">: </w:t>
            </w:r>
            <w:r w:rsidR="00105A4E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105A4E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05A4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84371E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105A4E">
              <w:rPr>
                <w:rFonts w:cs="0 Nazanin"/>
                <w:b/>
                <w:bCs/>
                <w:sz w:val="20"/>
                <w:szCs w:val="20"/>
              </w:rPr>
              <w:t>2</w:t>
            </w:r>
            <w:r w:rsidR="0084371E">
              <w:rPr>
                <w:rFonts w:cs="0 Nazanin"/>
                <w:b/>
                <w:bCs/>
                <w:sz w:val="20"/>
                <w:szCs w:val="20"/>
              </w:rPr>
              <w:t>.</w:t>
            </w:r>
            <w:r w:rsidR="00105A4E">
              <w:rPr>
                <w:rFonts w:cs="0 Nazanin"/>
                <w:b/>
                <w:bCs/>
                <w:sz w:val="20"/>
                <w:szCs w:val="20"/>
              </w:rPr>
              <w:t>1</w:t>
            </w:r>
            <w:r w:rsidR="0084371E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2D37A9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105A4E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93C0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105A4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EA203A" w:rsidP="00105A4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105A4E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C24410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105A4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EA203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105A4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105A4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105A4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EA203A" w:rsidRDefault="00105A4E" w:rsidP="0091370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105A4E">
              <w:rPr>
                <w:rFonts w:cs="0 Nazanin" w:hint="cs"/>
                <w:sz w:val="24"/>
                <w:szCs w:val="24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r w:rsidRPr="0024052F">
              <w:rPr>
                <w:rFonts w:cs="0 Nazanin" w:hint="cs"/>
                <w:rtl/>
              </w:rPr>
              <w:t xml:space="preserve"> در</w:t>
            </w:r>
            <w:r w:rsidRPr="0024052F">
              <w:rPr>
                <w:rFonts w:cs="0 Nazanin"/>
                <w:rtl/>
              </w:rPr>
              <w:t xml:space="preserve"> </w:t>
            </w:r>
            <w:r w:rsidRPr="0024052F">
              <w:rPr>
                <w:rFonts w:cs="0 Nazanin" w:hint="cs"/>
                <w:rtl/>
              </w:rPr>
              <w:t>ابتدا</w:t>
            </w:r>
            <w:r w:rsidRPr="0024052F">
              <w:rPr>
                <w:rFonts w:cs="0 Nazanin"/>
                <w:rtl/>
              </w:rPr>
              <w:t xml:space="preserve"> </w:t>
            </w:r>
            <w:r w:rsidRPr="0024052F">
              <w:rPr>
                <w:rFonts w:cs="0 Nazanin" w:hint="cs"/>
                <w:rtl/>
              </w:rPr>
              <w:t>از</w:t>
            </w:r>
            <w:r w:rsidRPr="0024052F">
              <w:rPr>
                <w:rFonts w:cs="0 Nazanin"/>
                <w:rtl/>
              </w:rPr>
              <w:t xml:space="preserve"> </w:t>
            </w:r>
            <w:r w:rsidRPr="0024052F">
              <w:rPr>
                <w:rFonts w:cs="0 Nazanin" w:hint="cs"/>
                <w:rtl/>
              </w:rPr>
              <w:t>قطع</w:t>
            </w:r>
            <w:r w:rsidRPr="0024052F">
              <w:rPr>
                <w:rFonts w:cs="0 Nazanin"/>
                <w:rtl/>
              </w:rPr>
              <w:t xml:space="preserve"> </w:t>
            </w:r>
            <w:r w:rsidRPr="0024052F">
              <w:rPr>
                <w:rFonts w:cs="0 Nazanin" w:hint="cs"/>
                <w:rtl/>
              </w:rPr>
              <w:t>بودن</w:t>
            </w:r>
            <w:r w:rsidRPr="0024052F">
              <w:rPr>
                <w:rFonts w:cs="0 Nazanin"/>
                <w:rtl/>
              </w:rPr>
              <w:t xml:space="preserve"> </w:t>
            </w:r>
            <w:r w:rsidRPr="0024052F">
              <w:rPr>
                <w:rFonts w:cs="0 Nazanin" w:hint="cs"/>
                <w:rtl/>
              </w:rPr>
              <w:t>شستی</w:t>
            </w:r>
            <w:r w:rsidRPr="0024052F">
              <w:rPr>
                <w:rFonts w:cs="0 Nazanin"/>
                <w:rtl/>
              </w:rPr>
              <w:t xml:space="preserve"> </w:t>
            </w:r>
            <w:r w:rsidRPr="0024052F">
              <w:rPr>
                <w:rFonts w:cs="0 Nazanin" w:hint="cs"/>
                <w:rtl/>
              </w:rPr>
              <w:t>مطمن</w:t>
            </w:r>
            <w:r w:rsidRPr="0024052F">
              <w:rPr>
                <w:rFonts w:cs="0 Nazanin"/>
                <w:rtl/>
              </w:rPr>
              <w:t xml:space="preserve"> </w:t>
            </w:r>
            <w:r w:rsidRPr="0024052F">
              <w:rPr>
                <w:rFonts w:cs="0 Nazanin" w:hint="cs"/>
                <w:rtl/>
              </w:rPr>
              <w:t>باشید</w:t>
            </w:r>
            <w:r w:rsidRPr="0024052F">
              <w:rPr>
                <w:rFonts w:cs="0 Nazanin"/>
                <w:rtl/>
              </w:rPr>
              <w:t xml:space="preserve"> </w:t>
            </w:r>
            <w:r w:rsidRPr="0024052F">
              <w:rPr>
                <w:rFonts w:cs="0 Nazanin" w:hint="cs"/>
                <w:rtl/>
              </w:rPr>
              <w:t>و</w:t>
            </w:r>
            <w:r w:rsidRPr="0024052F">
              <w:rPr>
                <w:rFonts w:cs="0 Nazanin"/>
                <w:rtl/>
              </w:rPr>
              <w:t xml:space="preserve"> </w:t>
            </w:r>
            <w:r w:rsidRPr="0024052F">
              <w:rPr>
                <w:rFonts w:cs="0 Nazanin" w:hint="cs"/>
                <w:rtl/>
              </w:rPr>
              <w:t>حتما</w:t>
            </w:r>
            <w:r w:rsidRPr="0024052F">
              <w:rPr>
                <w:rFonts w:cs="0 Nazanin"/>
                <w:rtl/>
              </w:rPr>
              <w:t xml:space="preserve"> </w:t>
            </w:r>
            <w:r w:rsidRPr="0024052F">
              <w:rPr>
                <w:rFonts w:cs="0 Nazanin" w:hint="cs"/>
                <w:rtl/>
              </w:rPr>
              <w:t>حفاظ</w:t>
            </w:r>
            <w:r w:rsidRPr="0024052F">
              <w:rPr>
                <w:rFonts w:cs="0 Nazanin"/>
                <w:rtl/>
              </w:rPr>
              <w:t xml:space="preserve"> </w:t>
            </w:r>
            <w:r w:rsidRPr="0024052F">
              <w:rPr>
                <w:rFonts w:cs="0 Nazanin" w:hint="cs"/>
                <w:rtl/>
              </w:rPr>
              <w:t>روی</w:t>
            </w:r>
            <w:r w:rsidRPr="0024052F">
              <w:rPr>
                <w:rFonts w:cs="0 Nazanin"/>
                <w:rtl/>
              </w:rPr>
              <w:t xml:space="preserve"> </w:t>
            </w:r>
            <w:r w:rsidRPr="0024052F">
              <w:rPr>
                <w:rFonts w:cs="0 Nazanin" w:hint="cs"/>
                <w:rtl/>
              </w:rPr>
              <w:t>دستگاه</w:t>
            </w:r>
            <w:r w:rsidRPr="0024052F">
              <w:rPr>
                <w:rFonts w:cs="0 Nazanin"/>
                <w:rtl/>
              </w:rPr>
              <w:t xml:space="preserve"> </w:t>
            </w:r>
            <w:r w:rsidRPr="0024052F">
              <w:rPr>
                <w:rFonts w:cs="0 Nazanin" w:hint="cs"/>
                <w:rtl/>
              </w:rPr>
              <w:t>نصب</w:t>
            </w:r>
            <w:r w:rsidRPr="0024052F">
              <w:rPr>
                <w:rFonts w:cs="0 Nazanin"/>
                <w:rtl/>
              </w:rPr>
              <w:t xml:space="preserve"> </w:t>
            </w:r>
            <w:r w:rsidRPr="0024052F">
              <w:rPr>
                <w:rFonts w:cs="0 Nazanin" w:hint="cs"/>
                <w:rtl/>
              </w:rPr>
              <w:t>شده</w:t>
            </w:r>
            <w:r w:rsidRPr="0024052F">
              <w:rPr>
                <w:rFonts w:cs="0 Nazanin"/>
                <w:rtl/>
              </w:rPr>
              <w:t xml:space="preserve"> </w:t>
            </w:r>
            <w:r w:rsidRPr="0024052F">
              <w:rPr>
                <w:rFonts w:cs="0 Nazanin" w:hint="cs"/>
                <w:rtl/>
              </w:rPr>
              <w:t>باشد</w:t>
            </w:r>
            <w:r w:rsidRPr="0024052F">
              <w:rPr>
                <w:rFonts w:cs="0 Nazanin"/>
                <w:rtl/>
              </w:rPr>
              <w:t xml:space="preserve"> </w:t>
            </w:r>
            <w:r w:rsidRPr="0024052F">
              <w:rPr>
                <w:rFonts w:cs="0 Nazanin" w:hint="cs"/>
                <w:rtl/>
              </w:rPr>
              <w:t>در</w:t>
            </w:r>
            <w:r w:rsidRPr="0024052F">
              <w:rPr>
                <w:rFonts w:cs="0 Nazanin"/>
                <w:rtl/>
              </w:rPr>
              <w:t xml:space="preserve"> </w:t>
            </w:r>
            <w:r w:rsidRPr="0024052F">
              <w:rPr>
                <w:rFonts w:cs="0 Nazanin" w:hint="cs"/>
                <w:rtl/>
              </w:rPr>
              <w:t>نهایت</w:t>
            </w:r>
            <w:r w:rsidRPr="0024052F">
              <w:rPr>
                <w:rFonts w:cs="0 Nazanin"/>
                <w:rtl/>
              </w:rPr>
              <w:t xml:space="preserve"> </w:t>
            </w:r>
            <w:r w:rsidRPr="0024052F">
              <w:rPr>
                <w:rFonts w:cs="0 Nazanin" w:hint="cs"/>
                <w:rtl/>
              </w:rPr>
              <w:t>به</w:t>
            </w:r>
            <w:r w:rsidRPr="0024052F">
              <w:rPr>
                <w:rFonts w:cs="0 Nazanin"/>
                <w:rtl/>
              </w:rPr>
              <w:t xml:space="preserve"> </w:t>
            </w:r>
            <w:r w:rsidRPr="0024052F">
              <w:rPr>
                <w:rFonts w:cs="0 Nazanin" w:hint="cs"/>
                <w:rtl/>
              </w:rPr>
              <w:t>برق</w:t>
            </w:r>
            <w:r w:rsidRPr="0024052F">
              <w:rPr>
                <w:rFonts w:cs="0 Nazanin"/>
                <w:rtl/>
              </w:rPr>
              <w:t xml:space="preserve"> </w:t>
            </w:r>
            <w:r w:rsidRPr="0024052F">
              <w:rPr>
                <w:rFonts w:cs="0 Nazanin" w:hint="cs"/>
                <w:rtl/>
              </w:rPr>
              <w:t>وصل</w:t>
            </w:r>
            <w:r w:rsidRPr="0024052F">
              <w:rPr>
                <w:rFonts w:cs="0 Nazanin"/>
                <w:rtl/>
              </w:rPr>
              <w:t xml:space="preserve"> </w:t>
            </w:r>
            <w:r w:rsidRPr="0024052F">
              <w:rPr>
                <w:rFonts w:cs="0 Nazanin" w:hint="cs"/>
                <w:rtl/>
              </w:rPr>
              <w:t>کرده</w:t>
            </w:r>
            <w:r w:rsidRPr="0024052F">
              <w:rPr>
                <w:rFonts w:cs="0 Nazanin"/>
                <w:rtl/>
              </w:rPr>
              <w:t xml:space="preserve"> </w:t>
            </w:r>
            <w:r w:rsidRPr="0024052F">
              <w:rPr>
                <w:rFonts w:cs="0 Nazanin" w:hint="cs"/>
                <w:rtl/>
              </w:rPr>
              <w:t>و</w:t>
            </w:r>
            <w:r w:rsidRPr="0024052F">
              <w:rPr>
                <w:rFonts w:cs="0 Nazanin"/>
                <w:rtl/>
              </w:rPr>
              <w:t xml:space="preserve"> </w:t>
            </w:r>
            <w:r w:rsidRPr="0024052F">
              <w:rPr>
                <w:rFonts w:cs="0 Nazanin" w:hint="cs"/>
                <w:rtl/>
              </w:rPr>
              <w:t>با</w:t>
            </w:r>
            <w:r w:rsidRPr="0024052F">
              <w:rPr>
                <w:rFonts w:cs="0 Nazanin"/>
                <w:rtl/>
              </w:rPr>
              <w:t xml:space="preserve"> </w:t>
            </w:r>
            <w:r w:rsidRPr="0024052F">
              <w:rPr>
                <w:rFonts w:cs="0 Nazanin" w:hint="cs"/>
                <w:rtl/>
              </w:rPr>
              <w:t>محکم</w:t>
            </w:r>
            <w:r w:rsidRPr="0024052F">
              <w:rPr>
                <w:rFonts w:cs="0 Nazanin"/>
                <w:rtl/>
              </w:rPr>
              <w:t xml:space="preserve"> </w:t>
            </w:r>
            <w:r w:rsidRPr="0024052F">
              <w:rPr>
                <w:rFonts w:cs="0 Nazanin" w:hint="cs"/>
                <w:rtl/>
              </w:rPr>
              <w:t>نگه</w:t>
            </w:r>
            <w:r w:rsidRPr="0024052F">
              <w:rPr>
                <w:rFonts w:cs="0 Nazanin"/>
                <w:rtl/>
              </w:rPr>
              <w:t xml:space="preserve"> </w:t>
            </w:r>
            <w:r w:rsidRPr="0024052F">
              <w:rPr>
                <w:rFonts w:cs="0 Nazanin" w:hint="cs"/>
                <w:rtl/>
              </w:rPr>
              <w:t>داشتن</w:t>
            </w:r>
            <w:r w:rsidRPr="0024052F">
              <w:rPr>
                <w:rFonts w:cs="0 Nazanin"/>
                <w:rtl/>
              </w:rPr>
              <w:t xml:space="preserve"> </w:t>
            </w:r>
            <w:r w:rsidRPr="0024052F">
              <w:rPr>
                <w:rFonts w:cs="0 Nazanin" w:hint="cs"/>
                <w:rtl/>
              </w:rPr>
              <w:t>ان</w:t>
            </w:r>
            <w:r w:rsidRPr="0024052F">
              <w:rPr>
                <w:rFonts w:cs="0 Nazanin"/>
                <w:rtl/>
              </w:rPr>
              <w:t xml:space="preserve"> </w:t>
            </w:r>
            <w:r w:rsidRPr="0024052F">
              <w:rPr>
                <w:rFonts w:cs="0 Nazanin" w:hint="cs"/>
                <w:rtl/>
              </w:rPr>
              <w:t>استفاده</w:t>
            </w:r>
            <w:r w:rsidRPr="0024052F">
              <w:rPr>
                <w:rFonts w:cs="0 Nazanin"/>
                <w:rtl/>
              </w:rPr>
              <w:t xml:space="preserve"> </w:t>
            </w:r>
            <w:r w:rsidRPr="0024052F">
              <w:rPr>
                <w:rFonts w:cs="0 Nazanin" w:hint="cs"/>
                <w:rtl/>
              </w:rPr>
              <w:t>گردد</w:t>
            </w:r>
            <w:r w:rsidRPr="0024052F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C173B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105A4E">
              <w:rPr>
                <w:rFonts w:cs="0 Nazanin" w:hint="cs"/>
                <w:sz w:val="24"/>
                <w:szCs w:val="24"/>
                <w:rtl/>
              </w:rPr>
              <w:t>نکات ایمنی:</w:t>
            </w:r>
            <w:r w:rsidR="00EA203A">
              <w:rPr>
                <w:rFonts w:cs="0 Nazanin"/>
              </w:rPr>
              <w:t xml:space="preserve"> </w:t>
            </w:r>
            <w:r w:rsidR="00EA203A">
              <w:rPr>
                <w:rFonts w:hint="cs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از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دستکش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و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ماسک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و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عینک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ایمنی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مناسب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استفاده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نمایید</w:t>
            </w:r>
            <w:r w:rsidR="0024052F" w:rsidRPr="00CC173B">
              <w:rPr>
                <w:rFonts w:cs="Arial"/>
                <w:rtl/>
              </w:rPr>
              <w:t xml:space="preserve"> - </w:t>
            </w:r>
            <w:r w:rsidR="0024052F" w:rsidRPr="00CC173B">
              <w:rPr>
                <w:rFonts w:cs="Arial" w:hint="cs"/>
                <w:rtl/>
              </w:rPr>
              <w:t>در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پایان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کار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دوشاخه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را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از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برق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جدا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کنید</w:t>
            </w:r>
            <w:r w:rsidR="0024052F" w:rsidRPr="00CC173B">
              <w:rPr>
                <w:rFonts w:cs="Arial"/>
                <w:rtl/>
              </w:rPr>
              <w:t xml:space="preserve"> - </w:t>
            </w:r>
            <w:r w:rsidR="0024052F" w:rsidRPr="00CC173B">
              <w:rPr>
                <w:rFonts w:cs="Arial" w:hint="cs"/>
                <w:rtl/>
              </w:rPr>
              <w:t>تناسب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قطعه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کار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و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سنگ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را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در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نظر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بگیرید</w:t>
            </w:r>
            <w:r w:rsidR="0024052F" w:rsidRPr="00CC173B">
              <w:rPr>
                <w:rFonts w:cs="Arial"/>
                <w:rtl/>
              </w:rPr>
              <w:t xml:space="preserve"> - </w:t>
            </w:r>
            <w:r w:rsidR="0024052F" w:rsidRPr="00CC173B">
              <w:rPr>
                <w:rFonts w:cs="Arial" w:hint="cs"/>
                <w:rtl/>
              </w:rPr>
              <w:t>از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استفاده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سنگهای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غیر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استاندارد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پرهیز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نمایید</w:t>
            </w:r>
            <w:r w:rsidR="0024052F" w:rsidRPr="00CC173B">
              <w:rPr>
                <w:rFonts w:cs="Arial"/>
                <w:rtl/>
              </w:rPr>
              <w:t xml:space="preserve"> - </w:t>
            </w:r>
            <w:r w:rsidR="0024052F" w:rsidRPr="00CC173B">
              <w:rPr>
                <w:rFonts w:cs="Arial" w:hint="cs"/>
                <w:rtl/>
              </w:rPr>
              <w:t>قبل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از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کار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از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سالم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بودن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سنگ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مطمئن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شوید</w:t>
            </w:r>
            <w:r w:rsidR="0024052F" w:rsidRPr="00CC173B">
              <w:rPr>
                <w:rFonts w:cs="Arial"/>
                <w:rtl/>
              </w:rPr>
              <w:t xml:space="preserve"> - </w:t>
            </w:r>
            <w:r w:rsidR="0024052F" w:rsidRPr="00CC173B">
              <w:rPr>
                <w:rFonts w:cs="Arial" w:hint="cs"/>
                <w:rtl/>
              </w:rPr>
              <w:t>از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کار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کردن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با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دستگاه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بدون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کاور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اجتناب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کنید</w:t>
            </w:r>
            <w:r w:rsidR="0024052F" w:rsidRPr="00CC173B">
              <w:rPr>
                <w:rFonts w:cs="Arial"/>
                <w:rtl/>
              </w:rPr>
              <w:t xml:space="preserve"> - </w:t>
            </w:r>
            <w:r w:rsidR="0024052F" w:rsidRPr="00CC173B">
              <w:rPr>
                <w:rFonts w:cs="Arial" w:hint="cs"/>
                <w:rtl/>
              </w:rPr>
              <w:t>سعی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کنید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هنگام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کار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حتی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الامکان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دستگاه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را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از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بدن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خود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دور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نگه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دارید</w:t>
            </w:r>
            <w:r w:rsidR="0024052F" w:rsidRPr="00CC173B">
              <w:rPr>
                <w:rFonts w:cs="Arial"/>
                <w:rtl/>
              </w:rPr>
              <w:t xml:space="preserve"> - </w:t>
            </w:r>
            <w:r w:rsidR="0024052F" w:rsidRPr="00CC173B">
              <w:rPr>
                <w:rFonts w:cs="Arial" w:hint="cs"/>
                <w:rtl/>
              </w:rPr>
              <w:t>قبل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از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وصل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کردن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دوشاخه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به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پریز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از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قطع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بودن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کلید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مطمئن</w:t>
            </w:r>
            <w:r w:rsidR="0024052F" w:rsidRPr="00CC173B">
              <w:rPr>
                <w:rFonts w:cs="Arial"/>
                <w:rtl/>
              </w:rPr>
              <w:t xml:space="preserve"> </w:t>
            </w:r>
            <w:r w:rsidR="0024052F" w:rsidRPr="00CC173B">
              <w:rPr>
                <w:rFonts w:cs="Arial" w:hint="cs"/>
                <w:rtl/>
              </w:rPr>
              <w:t>شوید</w:t>
            </w:r>
            <w:r w:rsidR="00EA203A" w:rsidRPr="00CC173B">
              <w:rPr>
                <w:rFonts w:cs="0 Nazanin"/>
                <w:rtl/>
              </w:rPr>
              <w:t>.</w:t>
            </w:r>
            <w:r w:rsidR="00EA203A" w:rsidRPr="00EA203A">
              <w:rPr>
                <w:rFonts w:cs="0 Nazanin"/>
                <w:rtl/>
              </w:rPr>
              <w:t xml:space="preserve"> 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724" w:rsidRDefault="00681724" w:rsidP="00345827">
      <w:pPr>
        <w:spacing w:after="0" w:line="240" w:lineRule="auto"/>
      </w:pPr>
      <w:r>
        <w:separator/>
      </w:r>
    </w:p>
  </w:endnote>
  <w:endnote w:type="continuationSeparator" w:id="0">
    <w:p w:rsidR="00681724" w:rsidRDefault="0068172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724" w:rsidRDefault="00681724" w:rsidP="00345827">
      <w:pPr>
        <w:spacing w:after="0" w:line="240" w:lineRule="auto"/>
      </w:pPr>
      <w:r>
        <w:separator/>
      </w:r>
    </w:p>
  </w:footnote>
  <w:footnote w:type="continuationSeparator" w:id="0">
    <w:p w:rsidR="00681724" w:rsidRDefault="0068172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201D"/>
    <w:rsid w:val="00032525"/>
    <w:rsid w:val="00094D0D"/>
    <w:rsid w:val="00095155"/>
    <w:rsid w:val="000F6B97"/>
    <w:rsid w:val="00105A4E"/>
    <w:rsid w:val="00124C03"/>
    <w:rsid w:val="001376CE"/>
    <w:rsid w:val="001B18C7"/>
    <w:rsid w:val="001B4309"/>
    <w:rsid w:val="001F3EC7"/>
    <w:rsid w:val="0024052F"/>
    <w:rsid w:val="00252E2B"/>
    <w:rsid w:val="00283161"/>
    <w:rsid w:val="002B4E76"/>
    <w:rsid w:val="002B5838"/>
    <w:rsid w:val="002D024F"/>
    <w:rsid w:val="00325A63"/>
    <w:rsid w:val="00345827"/>
    <w:rsid w:val="003A3EBB"/>
    <w:rsid w:val="003D4338"/>
    <w:rsid w:val="00402B4B"/>
    <w:rsid w:val="00444B7D"/>
    <w:rsid w:val="00474FC8"/>
    <w:rsid w:val="004A7180"/>
    <w:rsid w:val="004D0B17"/>
    <w:rsid w:val="00524F74"/>
    <w:rsid w:val="0054293B"/>
    <w:rsid w:val="00547D08"/>
    <w:rsid w:val="005654C7"/>
    <w:rsid w:val="00584DDF"/>
    <w:rsid w:val="005D2869"/>
    <w:rsid w:val="005D6C4E"/>
    <w:rsid w:val="00643471"/>
    <w:rsid w:val="00681724"/>
    <w:rsid w:val="0070226C"/>
    <w:rsid w:val="007713BA"/>
    <w:rsid w:val="00793C05"/>
    <w:rsid w:val="007B5B37"/>
    <w:rsid w:val="007E5C66"/>
    <w:rsid w:val="007F6157"/>
    <w:rsid w:val="00820156"/>
    <w:rsid w:val="00823BE7"/>
    <w:rsid w:val="0084371E"/>
    <w:rsid w:val="00870AC9"/>
    <w:rsid w:val="008F024C"/>
    <w:rsid w:val="0090346F"/>
    <w:rsid w:val="00913707"/>
    <w:rsid w:val="009A2875"/>
    <w:rsid w:val="00A0526D"/>
    <w:rsid w:val="00A47754"/>
    <w:rsid w:val="00A557BD"/>
    <w:rsid w:val="00A6731B"/>
    <w:rsid w:val="00A8237F"/>
    <w:rsid w:val="00AD7F91"/>
    <w:rsid w:val="00AF03FF"/>
    <w:rsid w:val="00AF123D"/>
    <w:rsid w:val="00B7683A"/>
    <w:rsid w:val="00B7761F"/>
    <w:rsid w:val="00B77B81"/>
    <w:rsid w:val="00B90457"/>
    <w:rsid w:val="00B935AC"/>
    <w:rsid w:val="00B9438E"/>
    <w:rsid w:val="00BB0423"/>
    <w:rsid w:val="00BC5E01"/>
    <w:rsid w:val="00C24410"/>
    <w:rsid w:val="00C638B7"/>
    <w:rsid w:val="00CB3E80"/>
    <w:rsid w:val="00CC173B"/>
    <w:rsid w:val="00CC7C91"/>
    <w:rsid w:val="00CD24A8"/>
    <w:rsid w:val="00CF3B6E"/>
    <w:rsid w:val="00D1479F"/>
    <w:rsid w:val="00D50077"/>
    <w:rsid w:val="00D738B5"/>
    <w:rsid w:val="00D86C7B"/>
    <w:rsid w:val="00DA76A5"/>
    <w:rsid w:val="00DB4097"/>
    <w:rsid w:val="00DD7C86"/>
    <w:rsid w:val="00E15E4B"/>
    <w:rsid w:val="00EA203A"/>
    <w:rsid w:val="00EB0514"/>
    <w:rsid w:val="00F237F9"/>
    <w:rsid w:val="00F24330"/>
    <w:rsid w:val="00F51AC3"/>
    <w:rsid w:val="00F671EF"/>
    <w:rsid w:val="00F80E88"/>
    <w:rsid w:val="00F93F7D"/>
    <w:rsid w:val="00FB1CBE"/>
    <w:rsid w:val="00FB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D2408-3738-4700-8E4C-D37AFE391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2021-02-25T07:21:00Z</cp:lastPrinted>
  <dcterms:created xsi:type="dcterms:W3CDTF">2020-12-05T11:10:00Z</dcterms:created>
  <dcterms:modified xsi:type="dcterms:W3CDTF">2021-02-25T07:21:00Z</dcterms:modified>
</cp:coreProperties>
</file>