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pPr w:leftFromText="180" w:rightFromText="180" w:horzAnchor="margin" w:tblpXSpec="center" w:tblpY="-705"/>
        <w:bidiVisual/>
        <w:tblW w:w="1125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30"/>
        <w:gridCol w:w="1170"/>
        <w:gridCol w:w="450"/>
        <w:gridCol w:w="180"/>
        <w:gridCol w:w="360"/>
        <w:gridCol w:w="720"/>
        <w:gridCol w:w="270"/>
        <w:gridCol w:w="140"/>
        <w:gridCol w:w="580"/>
        <w:gridCol w:w="450"/>
        <w:gridCol w:w="990"/>
        <w:gridCol w:w="630"/>
        <w:gridCol w:w="990"/>
        <w:gridCol w:w="510"/>
        <w:gridCol w:w="1020"/>
        <w:gridCol w:w="269"/>
        <w:gridCol w:w="631"/>
        <w:gridCol w:w="1260"/>
      </w:tblGrid>
      <w:tr w:rsidR="002B4E76" w:rsidTr="00AF03FF">
        <w:trPr>
          <w:trHeight w:val="285"/>
        </w:trPr>
        <w:tc>
          <w:tcPr>
            <w:tcW w:w="1800" w:type="dxa"/>
            <w:gridSpan w:val="2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  <w:r>
              <w:rPr>
                <w:noProof/>
                <w:lang w:bidi="ar-SA"/>
              </w:rPr>
              <w:drawing>
                <wp:anchor distT="0" distB="0" distL="114300" distR="114300" simplePos="0" relativeHeight="251679744" behindDoc="1" locked="0" layoutInCell="1" allowOverlap="1" wp14:anchorId="5E29EA2D" wp14:editId="0909B11E">
                  <wp:simplePos x="0" y="0"/>
                  <wp:positionH relativeFrom="column">
                    <wp:posOffset>170815</wp:posOffset>
                  </wp:positionH>
                  <wp:positionV relativeFrom="paragraph">
                    <wp:posOffset>15544</wp:posOffset>
                  </wp:positionV>
                  <wp:extent cx="672091" cy="663736"/>
                  <wp:effectExtent l="0" t="0" r="0" b="3175"/>
                  <wp:wrapNone/>
                  <wp:docPr id="4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4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72091" cy="663736"/>
                          </a:xfrm>
                          <a:prstGeom prst="rect">
                            <a:avLst/>
                          </a:prstGeom>
                          <a:noFill/>
                          <a:extLst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7559" w:type="dxa"/>
            <w:gridSpan w:val="14"/>
            <w:vMerge w:val="restart"/>
            <w:tcBorders>
              <w:top w:val="single" w:sz="18" w:space="0" w:color="auto"/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bidi w:val="0"/>
              <w:spacing w:after="0"/>
              <w:jc w:val="center"/>
              <w:rPr>
                <w:rFonts w:cs="0 Nazanin"/>
                <w:b/>
                <w:bCs/>
              </w:rPr>
            </w:pPr>
            <w:r w:rsidRPr="003D4338">
              <w:rPr>
                <w:rFonts w:cs="B Titr" w:hint="cs"/>
                <w:sz w:val="24"/>
                <w:szCs w:val="24"/>
                <w:rtl/>
              </w:rPr>
              <w:t>شرکت تولیدی و صنعتی محورسازان چی چست</w:t>
            </w:r>
          </w:p>
        </w:tc>
        <w:tc>
          <w:tcPr>
            <w:tcW w:w="1891" w:type="dxa"/>
            <w:gridSpan w:val="2"/>
            <w:tcBorders>
              <w:top w:val="single" w:sz="18" w:space="0" w:color="auto"/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کد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Pr="003D4338">
              <w:rPr>
                <w:rFonts w:cs="0 Nazanin" w:hint="cs"/>
                <w:b/>
                <w:bCs/>
                <w:rtl/>
              </w:rPr>
              <w:t>مدرک:</w:t>
            </w:r>
            <w:r w:rsidRPr="00DD7C86">
              <w:rPr>
                <w:rFonts w:asciiTheme="majorBidi" w:hAnsiTheme="majorBidi" w:cstheme="majorBidi"/>
                <w:b/>
                <w:bCs/>
              </w:rPr>
              <w:t>F-26-01</w:t>
            </w:r>
          </w:p>
        </w:tc>
      </w:tr>
      <w:tr w:rsidR="002B4E76" w:rsidTr="00AF03FF">
        <w:trPr>
          <w:trHeight w:val="345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vMerge/>
            <w:tcBorders>
              <w:left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</w:p>
        </w:tc>
        <w:tc>
          <w:tcPr>
            <w:tcW w:w="1891" w:type="dxa"/>
            <w:gridSpan w:val="2"/>
            <w:tcBorders>
              <w:left w:val="single" w:sz="18" w:space="0" w:color="000000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تاریخ:</w:t>
            </w:r>
          </w:p>
        </w:tc>
      </w:tr>
      <w:tr w:rsidR="002B4E76" w:rsidTr="00AF03FF">
        <w:trPr>
          <w:trHeight w:val="210"/>
        </w:trPr>
        <w:tc>
          <w:tcPr>
            <w:tcW w:w="1800" w:type="dxa"/>
            <w:gridSpan w:val="2"/>
            <w:vMerge/>
            <w:tcBorders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2B4E76" w:rsidRDefault="002B4E76" w:rsidP="00A0526D">
            <w:pPr>
              <w:spacing w:after="0"/>
              <w:rPr>
                <w:rtl/>
              </w:rPr>
            </w:pPr>
          </w:p>
        </w:tc>
        <w:tc>
          <w:tcPr>
            <w:tcW w:w="7559" w:type="dxa"/>
            <w:gridSpan w:val="14"/>
            <w:tcBorders>
              <w:left w:val="single" w:sz="18" w:space="0" w:color="auto"/>
              <w:bottom w:val="single" w:sz="18" w:space="0" w:color="auto"/>
              <w:right w:val="single" w:sz="18" w:space="0" w:color="000000"/>
            </w:tcBorders>
            <w:vAlign w:val="center"/>
          </w:tcPr>
          <w:p w:rsidR="002B4E76" w:rsidRPr="003D4338" w:rsidRDefault="002B4E76" w:rsidP="00A0526D">
            <w:pPr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B Titr" w:hint="cs"/>
                <w:rtl/>
              </w:rPr>
              <w:t>شناسنامه تجهیزات و ماشین آلات تولیدی</w:t>
            </w:r>
          </w:p>
        </w:tc>
        <w:tc>
          <w:tcPr>
            <w:tcW w:w="1891" w:type="dxa"/>
            <w:gridSpan w:val="2"/>
            <w:tcBorders>
              <w:left w:val="single" w:sz="18" w:space="0" w:color="000000"/>
              <w:bottom w:val="single" w:sz="18" w:space="0" w:color="auto"/>
              <w:right w:val="single" w:sz="18" w:space="0" w:color="000000"/>
            </w:tcBorders>
          </w:tcPr>
          <w:p w:rsidR="002B4E76" w:rsidRPr="003D4338" w:rsidRDefault="002B4E76" w:rsidP="00A0526D">
            <w:pPr>
              <w:spacing w:after="0"/>
              <w:rPr>
                <w:rFonts w:cs="0 Nazanin"/>
                <w:b/>
                <w:bCs/>
                <w:rtl/>
              </w:rPr>
            </w:pPr>
            <w:r w:rsidRPr="003D4338">
              <w:rPr>
                <w:rFonts w:cs="0 Nazanin" w:hint="cs"/>
                <w:b/>
                <w:bCs/>
                <w:rtl/>
              </w:rPr>
              <w:t>شماره:</w:t>
            </w:r>
          </w:p>
        </w:tc>
      </w:tr>
      <w:tr w:rsidR="00A0526D" w:rsidTr="00B7683A">
        <w:trPr>
          <w:trHeight w:val="659"/>
        </w:trPr>
        <w:tc>
          <w:tcPr>
            <w:tcW w:w="2430" w:type="dxa"/>
            <w:gridSpan w:val="4"/>
            <w:tcBorders>
              <w:top w:val="single" w:sz="18" w:space="0" w:color="auto"/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A0526D">
            <w:pPr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نام ماشین:</w:t>
            </w:r>
            <w:r w:rsidR="00D738B5">
              <w:rPr>
                <w:rFonts w:cs="0 Nazanin"/>
                <w:b/>
                <w:bCs/>
              </w:rPr>
              <w:t xml:space="preserve"> </w:t>
            </w:r>
            <w:r w:rsidR="001734BC" w:rsidRPr="001734BC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پلاکت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زن</w:t>
            </w:r>
            <w:r w:rsidR="00E36FFE" w:rsidRPr="00E36FFE">
              <w:rPr>
                <w:rFonts w:cs="0 Nazanin"/>
                <w:b/>
                <w:bCs/>
                <w:rtl/>
              </w:rPr>
              <w:t xml:space="preserve"> </w:t>
            </w:r>
            <w:r w:rsidR="00E36FFE" w:rsidRPr="00E36FFE">
              <w:rPr>
                <w:rFonts w:cs="0 Nazanin" w:hint="cs"/>
                <w:b/>
                <w:bCs/>
                <w:rtl/>
              </w:rPr>
              <w:t>پرینتر</w:t>
            </w:r>
          </w:p>
        </w:tc>
        <w:tc>
          <w:tcPr>
            <w:tcW w:w="2520" w:type="dxa"/>
            <w:gridSpan w:val="6"/>
            <w:tcBorders>
              <w:top w:val="single" w:sz="18" w:space="0" w:color="auto"/>
              <w:left w:val="single" w:sz="4" w:space="0" w:color="auto"/>
              <w:bottom w:val="single" w:sz="12" w:space="0" w:color="auto"/>
            </w:tcBorders>
          </w:tcPr>
          <w:p w:rsidR="00A0526D" w:rsidRPr="00CD24A8" w:rsidRDefault="001734BC" w:rsidP="006A5B55">
            <w:pPr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کد ماشین :</w:t>
            </w:r>
            <w:r w:rsidR="000D2527">
              <w:rPr>
                <w:rFonts w:cs="0 Nazanin"/>
                <w:b/>
                <w:bCs/>
              </w:rPr>
              <w:t xml:space="preserve">             </w:t>
            </w:r>
            <w:r>
              <w:rPr>
                <w:rFonts w:cs="0 Nazanin" w:hint="cs"/>
                <w:b/>
                <w:bCs/>
                <w:rtl/>
              </w:rPr>
              <w:t xml:space="preserve"> </w:t>
            </w:r>
            <w:r w:rsidR="000D2527" w:rsidRPr="000D2527">
              <w:rPr>
                <w:rFonts w:cs="0 Nazanin"/>
                <w:b/>
                <w:bCs/>
              </w:rPr>
              <w:t>M-PP00</w:t>
            </w:r>
            <w:r w:rsidR="006A5B55">
              <w:rPr>
                <w:rFonts w:cs="0 Nazanin"/>
                <w:b/>
                <w:bCs/>
              </w:rPr>
              <w:t>2</w:t>
            </w:r>
            <w:bookmarkStart w:id="0" w:name="_GoBack"/>
            <w:bookmarkEnd w:id="0"/>
          </w:p>
        </w:tc>
        <w:tc>
          <w:tcPr>
            <w:tcW w:w="2610" w:type="dxa"/>
            <w:gridSpan w:val="3"/>
            <w:tcBorders>
              <w:top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A0526D" w:rsidRPr="00CD24A8" w:rsidRDefault="00A0526D" w:rsidP="006A5B55">
            <w:pPr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>مدل</w:t>
            </w:r>
            <w:r>
              <w:rPr>
                <w:rFonts w:cs="0 Nazanin"/>
                <w:b/>
                <w:bCs/>
              </w:rPr>
              <w:t>:</w:t>
            </w:r>
            <w:r w:rsidR="00BE517E">
              <w:rPr>
                <w:rFonts w:cs="0 Nazanin"/>
                <w:b/>
                <w:bCs/>
              </w:rPr>
              <w:t xml:space="preserve"> </w:t>
            </w:r>
            <w:r w:rsidR="00BE517E">
              <w:rPr>
                <w:rFonts w:cs="0 Nazanin" w:hint="cs"/>
                <w:b/>
                <w:bCs/>
                <w:rtl/>
              </w:rPr>
              <w:t xml:space="preserve"> </w:t>
            </w:r>
            <w:r w:rsidR="00F77B25">
              <w:rPr>
                <w:rFonts w:cs="0 Nazanin"/>
                <w:b/>
                <w:bCs/>
              </w:rPr>
              <w:t>H</w:t>
            </w:r>
            <w:r w:rsidR="006A5B55">
              <w:rPr>
                <w:rFonts w:cs="0 Nazanin"/>
                <w:b/>
                <w:bCs/>
              </w:rPr>
              <w:t>L</w:t>
            </w:r>
            <w:r w:rsidR="00F77B25">
              <w:rPr>
                <w:rFonts w:cs="0 Nazanin"/>
                <w:b/>
                <w:bCs/>
              </w:rPr>
              <w:t xml:space="preserve"> 70</w:t>
            </w:r>
            <w:r w:rsidR="006A5B55">
              <w:rPr>
                <w:rFonts w:cs="0 Nazanin"/>
                <w:b/>
                <w:bCs/>
              </w:rPr>
              <w:t>2</w:t>
            </w:r>
            <w:r w:rsidR="00BE517E">
              <w:rPr>
                <w:rFonts w:cs="0 Nazanin" w:hint="cs"/>
                <w:b/>
                <w:bCs/>
                <w:rtl/>
              </w:rPr>
              <w:t xml:space="preserve"> </w:t>
            </w:r>
          </w:p>
        </w:tc>
        <w:tc>
          <w:tcPr>
            <w:tcW w:w="3690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</w:tcPr>
          <w:p w:rsidR="00A0526D" w:rsidRPr="00CD24A8" w:rsidRDefault="000D2527" w:rsidP="00A0526D">
            <w:pPr>
              <w:bidi w:val="0"/>
              <w:jc w:val="right"/>
              <w:rPr>
                <w:rFonts w:cs="0 Nazanin"/>
                <w:b/>
                <w:bCs/>
                <w:rtl/>
              </w:rPr>
            </w:pPr>
            <w:r>
              <w:rPr>
                <w:rFonts w:cs="0 Nazanin" w:hint="cs"/>
                <w:b/>
                <w:bCs/>
                <w:rtl/>
              </w:rPr>
              <w:t xml:space="preserve">محل استقرار : </w:t>
            </w:r>
            <w:r w:rsidR="00440C34">
              <w:rPr>
                <w:rFonts w:cs="0 Nazanin" w:hint="cs"/>
                <w:b/>
                <w:bCs/>
                <w:rtl/>
              </w:rPr>
              <w:t>سالن شماره یک ( محور سازی )</w:t>
            </w:r>
          </w:p>
        </w:tc>
      </w:tr>
      <w:tr w:rsidR="00CD24A8" w:rsidTr="00B7683A">
        <w:trPr>
          <w:trHeight w:val="148"/>
        </w:trPr>
        <w:tc>
          <w:tcPr>
            <w:tcW w:w="7560" w:type="dxa"/>
            <w:gridSpan w:val="13"/>
            <w:tcBorders>
              <w:left w:val="single" w:sz="18" w:space="0" w:color="auto"/>
              <w:bottom w:val="single" w:sz="12" w:space="0" w:color="auto"/>
              <w:right w:val="single" w:sz="12" w:space="0" w:color="auto"/>
            </w:tcBorders>
            <w:shd w:val="clear" w:color="auto" w:fill="DEEAF6" w:themeFill="accent1" w:themeFillTint="33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مشخصات عمومی:</w:t>
            </w:r>
          </w:p>
        </w:tc>
        <w:tc>
          <w:tcPr>
            <w:tcW w:w="3690" w:type="dxa"/>
            <w:gridSpan w:val="5"/>
            <w:vMerge w:val="restart"/>
            <w:tcBorders>
              <w:top w:val="single" w:sz="12" w:space="0" w:color="auto"/>
              <w:left w:val="single" w:sz="12" w:space="0" w:color="auto"/>
              <w:right w:val="single" w:sz="18" w:space="0" w:color="auto"/>
            </w:tcBorders>
          </w:tcPr>
          <w:p w:rsidR="00CD24A8" w:rsidRPr="00CD24A8" w:rsidRDefault="004B7452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/>
                <w:noProof/>
                <w:sz w:val="20"/>
                <w:szCs w:val="20"/>
                <w:lang w:bidi="ar-SA"/>
              </w:rPr>
              <w:drawing>
                <wp:anchor distT="0" distB="0" distL="114300" distR="114300" simplePos="0" relativeHeight="251680768" behindDoc="0" locked="0" layoutInCell="1" allowOverlap="1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260985</wp:posOffset>
                  </wp:positionV>
                  <wp:extent cx="2219325" cy="1673208"/>
                  <wp:effectExtent l="0" t="0" r="0" b="3810"/>
                  <wp:wrapSquare wrapText="bothSides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219325" cy="1673208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w:r>
          </w:p>
        </w:tc>
      </w:tr>
      <w:tr w:rsidR="002D024F" w:rsidTr="00B7683A">
        <w:trPr>
          <w:trHeight w:val="322"/>
        </w:trPr>
        <w:tc>
          <w:tcPr>
            <w:tcW w:w="3920" w:type="dxa"/>
            <w:gridSpan w:val="8"/>
            <w:tcBorders>
              <w:top w:val="single" w:sz="12" w:space="0" w:color="auto"/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کشورسازنده: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ایران</w:t>
            </w:r>
          </w:p>
        </w:tc>
        <w:tc>
          <w:tcPr>
            <w:tcW w:w="3640" w:type="dxa"/>
            <w:gridSpan w:val="5"/>
            <w:tcBorders>
              <w:top w:val="single" w:sz="12" w:space="0" w:color="auto"/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اسمی: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272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شرکت سازنده:</w:t>
            </w:r>
            <w:r w:rsidR="00440C34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</w:t>
            </w:r>
            <w:r w:rsidR="005A01FF">
              <w:rPr>
                <w:rFonts w:cs="0 Nazanin" w:hint="cs"/>
                <w:b/>
                <w:bCs/>
                <w:sz w:val="20"/>
                <w:szCs w:val="20"/>
                <w:rtl/>
              </w:rPr>
              <w:t>حک فلز مشهد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توان واقعی: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60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BE517E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Cambria"/>
                <w:b/>
                <w:bCs/>
                <w:sz w:val="20"/>
                <w:szCs w:val="20"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تاریخ ساخت: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ابعاددستگاه: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>_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2D024F" w:rsidTr="00B7683A">
        <w:trPr>
          <w:trHeight w:val="347"/>
        </w:trPr>
        <w:tc>
          <w:tcPr>
            <w:tcW w:w="3920" w:type="dxa"/>
            <w:gridSpan w:val="8"/>
            <w:tcBorders>
              <w:left w:val="single" w:sz="18" w:space="0" w:color="auto"/>
              <w:right w:val="single" w:sz="4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شماره سریال دستگاه: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40" w:type="dxa"/>
            <w:gridSpan w:val="5"/>
            <w:tcBorders>
              <w:right w:val="single" w:sz="12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>وزن دستگاه:</w:t>
            </w:r>
            <w:r w:rsidR="002D19F3">
              <w:rPr>
                <w:rFonts w:cs="0 Nazanin"/>
                <w:b/>
                <w:bCs/>
                <w:sz w:val="20"/>
                <w:szCs w:val="20"/>
              </w:rPr>
              <w:t xml:space="preserve"> _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2D024F" w:rsidRPr="00CD24A8" w:rsidRDefault="002D024F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433"/>
        </w:trPr>
        <w:tc>
          <w:tcPr>
            <w:tcW w:w="7560" w:type="dxa"/>
            <w:gridSpan w:val="13"/>
            <w:tcBorders>
              <w:left w:val="single" w:sz="18" w:space="0" w:color="auto"/>
              <w:right w:val="single" w:sz="12" w:space="0" w:color="auto"/>
            </w:tcBorders>
          </w:tcPr>
          <w:p w:rsidR="00CD24A8" w:rsidRPr="00CD24A8" w:rsidRDefault="003A3EBB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0528" behindDoc="0" locked="0" layoutInCell="1" allowOverlap="1" wp14:anchorId="44B2DEB3" wp14:editId="1D165125">
                      <wp:simplePos x="0" y="0"/>
                      <wp:positionH relativeFrom="column">
                        <wp:posOffset>1597840</wp:posOffset>
                      </wp:positionH>
                      <wp:positionV relativeFrom="paragraph">
                        <wp:posOffset>36830</wp:posOffset>
                      </wp:positionV>
                      <wp:extent cx="133350" cy="133350"/>
                      <wp:effectExtent l="0" t="0" r="19050" b="19050"/>
                      <wp:wrapNone/>
                      <wp:docPr id="1" name="Rectangl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1"/>
                              </a:solidFill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3FF63EE8" id="Rectangle 1" o:spid="_x0000_s1026" style="position:absolute;margin-left:125.8pt;margin-top:2.9pt;width:10.5pt;height:10.5pt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" fillcolor="black [3213]" strokecolor="#a5a5a5 [3206]" strokeweight="1pt"/>
                  </w:pict>
                </mc:Fallback>
              </mc:AlternateContent>
            </w:r>
            <w:r w:rsidR="00474FC8"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  <w:lang w:bidi="ar-SA"/>
              </w:rPr>
              <mc:AlternateContent>
                <mc:Choice Requires="wps">
                  <w:drawing>
                    <wp:anchor distT="0" distB="0" distL="114300" distR="114300" simplePos="0" relativeHeight="251671552" behindDoc="0" locked="0" layoutInCell="1" allowOverlap="1" wp14:anchorId="1785F3F4" wp14:editId="08EC849A">
                      <wp:simplePos x="0" y="0"/>
                      <wp:positionH relativeFrom="column">
                        <wp:posOffset>952358</wp:posOffset>
                      </wp:positionH>
                      <wp:positionV relativeFrom="paragraph">
                        <wp:posOffset>40166</wp:posOffset>
                      </wp:positionV>
                      <wp:extent cx="133350" cy="133350"/>
                      <wp:effectExtent l="0" t="0" r="19050" b="19050"/>
                      <wp:wrapNone/>
                      <wp:docPr id="2" name="Rectangl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33350" cy="133350"/>
                              </a:xfrm>
                              <a:prstGeom prst="rect">
                                <a:avLst/>
                              </a:prstGeom>
                              <a:ln/>
                            </wps:spPr>
                            <wps:style>
                              <a:lnRef idx="2">
                                <a:schemeClr val="accent3"/>
                              </a:lnRef>
                              <a:fillRef idx="1">
                                <a:schemeClr val="lt1"/>
                              </a:fillRef>
                              <a:effectRef idx="0">
                                <a:schemeClr val="accent3"/>
                              </a:effectRef>
                              <a:fontRef idx="minor">
                                <a:schemeClr val="dk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1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ect w14:anchorId="71F348F2" id="Rectangle 2" o:spid="_x0000_s1026" style="position:absolute;margin-left:75pt;margin-top:3.15pt;width:10.5pt;height:10.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" fillcolor="white [3201]" strokecolor="#a5a5a5 [3206]" strokeweight="1pt"/>
                  </w:pict>
                </mc:Fallback>
              </mc:AlternateConten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تاریخ خرید/راه اندازی: </w:t>
            </w:r>
            <w:r w:rsidR="00BE517E">
              <w:rPr>
                <w:rFonts w:cs="0 Nazanin"/>
                <w:b/>
                <w:bCs/>
                <w:sz w:val="20"/>
                <w:szCs w:val="20"/>
              </w:rPr>
              <w:t>_</w:t>
            </w:r>
            <w:r w:rsidR="00BE517E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   </w:t>
            </w:r>
            <w:r w:rsidR="00CD24A8" w:rsidRPr="00CD24A8">
              <w:rPr>
                <w:rFonts w:cs="0 Nazanin" w:hint="cs"/>
                <w:b/>
                <w:bCs/>
                <w:sz w:val="20"/>
                <w:szCs w:val="20"/>
                <w:rtl/>
              </w:rPr>
              <w:t xml:space="preserve">               وضعیت هنگام خرید:  نو         دست دوم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4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مصرف کننده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قدرت(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KW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ولتاژ(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V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دور(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R.P.M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990" w:type="dxa"/>
            <w:tcBorders>
              <w:right w:val="single" w:sz="4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noProof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جریان(</w:t>
            </w:r>
            <w:r w:rsidRPr="00CD24A8">
              <w:rPr>
                <w:rFonts w:cs="0 Nazanin"/>
                <w:b/>
                <w:bCs/>
                <w:noProof/>
                <w:sz w:val="20"/>
                <w:szCs w:val="20"/>
              </w:rPr>
              <w:t>A</w:t>
            </w: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)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  <w:vAlign w:val="center"/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center"/>
              <w:rPr>
                <w:rFonts w:cs="0 Nazanin"/>
                <w:b/>
                <w:bCs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b/>
                <w:bCs/>
                <w:noProof/>
                <w:sz w:val="20"/>
                <w:szCs w:val="20"/>
                <w:rtl/>
              </w:rPr>
              <w:t>نوع جریان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90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    </w:t>
            </w: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</w:t>
            </w: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</w:t>
            </w: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</w:t>
            </w: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2D19F3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20"/>
                <w:szCs w:val="20"/>
                <w:rtl/>
              </w:rPr>
            </w:pPr>
            <w:r>
              <w:rPr>
                <w:rFonts w:cs="0 Nazanin"/>
                <w:b/>
                <w:bCs/>
                <w:sz w:val="20"/>
                <w:szCs w:val="20"/>
              </w:rPr>
              <w:t xml:space="preserve">_           </w:t>
            </w: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21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198"/>
        </w:trPr>
        <w:tc>
          <w:tcPr>
            <w:tcW w:w="1800" w:type="dxa"/>
            <w:gridSpan w:val="2"/>
            <w:tcBorders>
              <w:left w:val="single" w:sz="18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CD24A8" w:rsidTr="00B7683A">
        <w:trPr>
          <w:trHeight w:val="201"/>
        </w:trPr>
        <w:tc>
          <w:tcPr>
            <w:tcW w:w="1800" w:type="dxa"/>
            <w:gridSpan w:val="2"/>
            <w:tcBorders>
              <w:left w:val="single" w:sz="18" w:space="0" w:color="auto"/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gridSpan w:val="2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170" w:type="dxa"/>
            <w:gridSpan w:val="3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990" w:type="dxa"/>
            <w:tcBorders>
              <w:bottom w:val="single" w:sz="12" w:space="0" w:color="auto"/>
              <w:right w:val="single" w:sz="4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1620" w:type="dxa"/>
            <w:gridSpan w:val="2"/>
            <w:tcBorders>
              <w:bottom w:val="single" w:sz="12" w:space="0" w:color="auto"/>
              <w:right w:val="single" w:sz="12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 w:line="240" w:lineRule="auto"/>
              <w:jc w:val="both"/>
              <w:rPr>
                <w:rFonts w:cs="0 Nazanin"/>
                <w:b/>
                <w:bCs/>
                <w:sz w:val="18"/>
                <w:szCs w:val="18"/>
                <w:rtl/>
              </w:rPr>
            </w:pPr>
          </w:p>
        </w:tc>
        <w:tc>
          <w:tcPr>
            <w:tcW w:w="3690" w:type="dxa"/>
            <w:gridSpan w:val="5"/>
            <w:vMerge/>
            <w:tcBorders>
              <w:left w:val="single" w:sz="12" w:space="0" w:color="auto"/>
              <w:bottom w:val="single" w:sz="12" w:space="0" w:color="auto"/>
              <w:right w:val="single" w:sz="18" w:space="0" w:color="auto"/>
            </w:tcBorders>
          </w:tcPr>
          <w:p w:rsidR="00CD24A8" w:rsidRPr="00CD24A8" w:rsidRDefault="00CD24A8" w:rsidP="00A0526D">
            <w:pPr>
              <w:tabs>
                <w:tab w:val="left" w:pos="7899"/>
              </w:tabs>
              <w:spacing w:after="0"/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DA76A5" w:rsidTr="00B7683A">
        <w:trPr>
          <w:trHeight w:val="478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آب مصرفی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سوخت مصرفی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B Nazanin"/>
                <w:b/>
                <w:bCs/>
                <w:rtl/>
              </w:rPr>
            </w:pPr>
            <w:r w:rsidRPr="00A0526D">
              <w:rPr>
                <w:rFonts w:cs="B Nazanin" w:hint="cs"/>
                <w:b/>
                <w:bCs/>
                <w:rtl/>
              </w:rPr>
              <w:t>هوای فشرده</w:t>
            </w:r>
          </w:p>
        </w:tc>
      </w:tr>
      <w:tr w:rsidR="00DA76A5" w:rsidTr="00B7683A">
        <w:trPr>
          <w:trHeight w:val="1711"/>
        </w:trPr>
        <w:tc>
          <w:tcPr>
            <w:tcW w:w="3780" w:type="dxa"/>
            <w:gridSpan w:val="7"/>
            <w:tcBorders>
              <w:top w:val="single" w:sz="12" w:space="0" w:color="auto"/>
              <w:left w:val="single" w:sz="18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خروجی:</w:t>
            </w:r>
          </w:p>
          <w:p w:rsidR="00DA76A5" w:rsidRPr="00CD24A8" w:rsidRDefault="00DA76A5" w:rsidP="00252E2B">
            <w:pPr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780" w:type="dxa"/>
            <w:gridSpan w:val="6"/>
            <w:tcBorders>
              <w:top w:val="single" w:sz="12" w:space="0" w:color="auto"/>
              <w:bottom w:val="single" w:sz="12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نوع سوخت: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  <w:tc>
          <w:tcPr>
            <w:tcW w:w="3690" w:type="dxa"/>
            <w:gridSpan w:val="5"/>
            <w:tcBorders>
              <w:top w:val="single" w:sz="12" w:space="0" w:color="auto"/>
              <w:bottom w:val="single" w:sz="12" w:space="0" w:color="auto"/>
              <w:right w:val="single" w:sz="18" w:space="0" w:color="auto"/>
            </w:tcBorders>
            <w:vAlign w:val="center"/>
          </w:tcPr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ماکزیمم مصرف: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قطرلوله ورودی: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فشار:</w:t>
            </w:r>
          </w:p>
          <w:p w:rsidR="00DA76A5" w:rsidRPr="00CD24A8" w:rsidRDefault="00DA76A5" w:rsidP="00252E2B">
            <w:pPr>
              <w:tabs>
                <w:tab w:val="left" w:pos="7899"/>
              </w:tabs>
              <w:spacing w:after="0"/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مشخصات:</w:t>
            </w:r>
          </w:p>
        </w:tc>
      </w:tr>
      <w:tr w:rsidR="00DA76A5" w:rsidTr="00B7683A">
        <w:trPr>
          <w:trHeight w:val="442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  <w:shd w:val="clear" w:color="auto" w:fill="DEEAF6" w:themeFill="accent1" w:themeFillTint="33"/>
            <w:vAlign w:val="center"/>
          </w:tcPr>
          <w:p w:rsidR="00DA76A5" w:rsidRPr="00A0526D" w:rsidRDefault="00DA76A5" w:rsidP="00A557BD">
            <w:pPr>
              <w:tabs>
                <w:tab w:val="left" w:pos="7899"/>
              </w:tabs>
              <w:spacing w:after="0"/>
              <w:jc w:val="center"/>
              <w:rPr>
                <w:rFonts w:cs="0 Nazanin"/>
                <w:b/>
                <w:bCs/>
                <w:rtl/>
              </w:rPr>
            </w:pPr>
            <w:r w:rsidRPr="00A0526D">
              <w:rPr>
                <w:rFonts w:cs="0 Nazanin" w:hint="cs"/>
                <w:b/>
                <w:bCs/>
                <w:rtl/>
              </w:rPr>
              <w:t>لیست قطعات یدکی پرمصرف</w:t>
            </w:r>
          </w:p>
        </w:tc>
      </w:tr>
      <w:tr w:rsidR="00AF03FF" w:rsidTr="00B7683A">
        <w:trPr>
          <w:trHeight w:val="622"/>
        </w:trPr>
        <w:tc>
          <w:tcPr>
            <w:tcW w:w="630" w:type="dxa"/>
            <w:tcBorders>
              <w:top w:val="single" w:sz="12" w:space="0" w:color="auto"/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62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26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90" w:type="dxa"/>
            <w:gridSpan w:val="3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44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  <w:tc>
          <w:tcPr>
            <w:tcW w:w="63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ردیف</w:t>
            </w:r>
          </w:p>
        </w:tc>
        <w:tc>
          <w:tcPr>
            <w:tcW w:w="15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نام قطعه</w:t>
            </w:r>
          </w:p>
        </w:tc>
        <w:tc>
          <w:tcPr>
            <w:tcW w:w="1020" w:type="dxa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شرح قطعه</w:t>
            </w:r>
          </w:p>
        </w:tc>
        <w:tc>
          <w:tcPr>
            <w:tcW w:w="900" w:type="dxa"/>
            <w:gridSpan w:val="2"/>
            <w:tcBorders>
              <w:top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 w:rsidRPr="00CD24A8">
              <w:rPr>
                <w:rFonts w:cs="0 Nazanin" w:hint="cs"/>
                <w:sz w:val="20"/>
                <w:szCs w:val="20"/>
                <w:rtl/>
              </w:rPr>
              <w:t>مقدار</w:t>
            </w:r>
          </w:p>
        </w:tc>
        <w:tc>
          <w:tcPr>
            <w:tcW w:w="1260" w:type="dxa"/>
            <w:tcBorders>
              <w:top w:val="single" w:sz="12" w:space="0" w:color="auto"/>
              <w:righ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sz w:val="20"/>
                <w:szCs w:val="20"/>
                <w:rtl/>
              </w:rPr>
            </w:pPr>
            <w:r>
              <w:rPr>
                <w:rFonts w:cs="0 Nazanin" w:hint="cs"/>
                <w:sz w:val="20"/>
                <w:szCs w:val="20"/>
                <w:rtl/>
              </w:rPr>
              <w:t>محل نگهداری</w:t>
            </w:r>
          </w:p>
        </w:tc>
      </w:tr>
      <w:tr w:rsidR="00AF03FF" w:rsidTr="00A8237F">
        <w:trPr>
          <w:trHeight w:val="523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1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4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A8237F">
        <w:trPr>
          <w:trHeight w:val="541"/>
        </w:trPr>
        <w:tc>
          <w:tcPr>
            <w:tcW w:w="630" w:type="dxa"/>
            <w:tcBorders>
              <w:left w:val="single" w:sz="18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2</w:t>
            </w:r>
          </w:p>
        </w:tc>
        <w:tc>
          <w:tcPr>
            <w:tcW w:w="162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5</w:t>
            </w:r>
          </w:p>
        </w:tc>
        <w:tc>
          <w:tcPr>
            <w:tcW w:w="15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532"/>
        </w:trPr>
        <w:tc>
          <w:tcPr>
            <w:tcW w:w="630" w:type="dxa"/>
            <w:tcBorders>
              <w:left w:val="single" w:sz="18" w:space="0" w:color="auto"/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3</w:t>
            </w:r>
          </w:p>
        </w:tc>
        <w:tc>
          <w:tcPr>
            <w:tcW w:w="162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90" w:type="dxa"/>
            <w:gridSpan w:val="3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44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630" w:type="dxa"/>
            <w:tcBorders>
              <w:bottom w:val="single" w:sz="12" w:space="0" w:color="auto"/>
            </w:tcBorders>
            <w:vAlign w:val="center"/>
          </w:tcPr>
          <w:p w:rsidR="00AF03FF" w:rsidRPr="00CD24A8" w:rsidRDefault="00AF03FF" w:rsidP="00AF03FF">
            <w:pPr>
              <w:tabs>
                <w:tab w:val="left" w:pos="7899"/>
              </w:tabs>
              <w:jc w:val="center"/>
              <w:rPr>
                <w:rFonts w:cs="0 Nazanin"/>
                <w:b/>
                <w:bCs/>
                <w:rtl/>
              </w:rPr>
            </w:pPr>
            <w:r w:rsidRPr="00CD24A8">
              <w:rPr>
                <w:rFonts w:cs="0 Nazanin" w:hint="cs"/>
                <w:b/>
                <w:bCs/>
                <w:rtl/>
              </w:rPr>
              <w:t>6</w:t>
            </w:r>
          </w:p>
        </w:tc>
        <w:tc>
          <w:tcPr>
            <w:tcW w:w="15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020" w:type="dxa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900" w:type="dxa"/>
            <w:gridSpan w:val="2"/>
            <w:tcBorders>
              <w:bottom w:val="single" w:sz="12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  <w:tc>
          <w:tcPr>
            <w:tcW w:w="1260" w:type="dxa"/>
            <w:tcBorders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jc w:val="both"/>
              <w:rPr>
                <w:rFonts w:cs="0 Nazanin"/>
                <w:sz w:val="20"/>
                <w:szCs w:val="20"/>
                <w:rtl/>
              </w:rPr>
            </w:pPr>
          </w:p>
        </w:tc>
      </w:tr>
      <w:tr w:rsidR="00AF03FF" w:rsidTr="00B7683A">
        <w:trPr>
          <w:trHeight w:val="1216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2D19F3" w:rsidP="002D19F3">
            <w:pPr>
              <w:tabs>
                <w:tab w:val="left" w:pos="7899"/>
              </w:tabs>
              <w:rPr>
                <w:rFonts w:cs="0 Nazanin"/>
                <w:rtl/>
              </w:rPr>
            </w:pPr>
            <w:r>
              <w:rPr>
                <w:rFonts w:cs="0 Nazanin" w:hint="cs"/>
                <w:rtl/>
              </w:rPr>
              <w:t>نحوه راه اندازی دستگاه</w:t>
            </w:r>
            <w:r>
              <w:rPr>
                <w:rFonts w:cs="0 Nazanin"/>
              </w:rPr>
              <w:t xml:space="preserve"> : </w:t>
            </w:r>
          </w:p>
          <w:p w:rsidR="00AF03FF" w:rsidRPr="00E70C0C" w:rsidRDefault="00E70C0C" w:rsidP="00E70C0C">
            <w:pPr>
              <w:rPr>
                <w:rFonts w:cs="0 Nazanin"/>
                <w:rtl/>
              </w:rPr>
            </w:pPr>
            <w:r w:rsidRPr="00E70C0C">
              <w:rPr>
                <w:rFonts w:cs="0 Nazanin" w:hint="cs"/>
                <w:rtl/>
              </w:rPr>
              <w:t>بعد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از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روشن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کردن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و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طراحی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توسط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شاسی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های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استارت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استوپ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تعبیه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شده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بر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روی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دستگاه</w:t>
            </w:r>
            <w:r w:rsidRPr="00E70C0C">
              <w:rPr>
                <w:rFonts w:cs="0 Nazanin"/>
                <w:rtl/>
              </w:rPr>
              <w:t xml:space="preserve">  </w:t>
            </w:r>
            <w:r w:rsidRPr="00E70C0C">
              <w:rPr>
                <w:rFonts w:cs="0 Nazanin" w:hint="cs"/>
                <w:rtl/>
              </w:rPr>
              <w:t>شروع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به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حک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پلاک</w:t>
            </w:r>
            <w:r w:rsidRPr="00E70C0C">
              <w:rPr>
                <w:rFonts w:cs="0 Nazanin"/>
                <w:rtl/>
              </w:rPr>
              <w:t xml:space="preserve"> </w:t>
            </w:r>
            <w:r w:rsidRPr="00E70C0C">
              <w:rPr>
                <w:rFonts w:cs="0 Nazanin" w:hint="cs"/>
                <w:rtl/>
              </w:rPr>
              <w:t>نمائید</w:t>
            </w:r>
            <w:r w:rsidRPr="00E70C0C">
              <w:rPr>
                <w:rFonts w:cs="0 Nazanin"/>
                <w:rtl/>
              </w:rPr>
              <w:t>.</w:t>
            </w:r>
          </w:p>
        </w:tc>
      </w:tr>
      <w:tr w:rsidR="00AF03FF" w:rsidTr="00B7683A">
        <w:trPr>
          <w:trHeight w:val="1369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E70C0C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نکات ایمنی:</w:t>
            </w:r>
            <w:r w:rsidR="00501613">
              <w:rPr>
                <w:rFonts w:cs="0 Nazanin"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 xml:space="preserve"> استفاده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گوشی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ایمنی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دستکش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حین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این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الزامی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است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تحت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هیچ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شرایطی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بدون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مجوز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مسئول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مربوطه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تنظیمات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 </w:t>
            </w:r>
            <w:r w:rsidR="00501613" w:rsidRPr="00E70C0C">
              <w:rPr>
                <w:rFonts w:cs="0 Nazanin" w:hint="cs"/>
                <w:rtl/>
              </w:rPr>
              <w:t>دست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نزنید</w:t>
            </w:r>
            <w:r w:rsidR="00501613" w:rsidRPr="00E70C0C">
              <w:rPr>
                <w:rFonts w:cs="0 Nazanin"/>
                <w:rtl/>
              </w:rPr>
              <w:t xml:space="preserve"> .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زمان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اتصالی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و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شنیدن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صدای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غیر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عادی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خاموش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 xml:space="preserve"> - </w:t>
            </w:r>
            <w:r w:rsidR="00501613" w:rsidRPr="00E70C0C">
              <w:rPr>
                <w:rFonts w:cs="0 Nazanin" w:hint="cs"/>
                <w:rtl/>
              </w:rPr>
              <w:t>پس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از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انجام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کار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برق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دستگاه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را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قطع</w:t>
            </w:r>
            <w:r w:rsidR="00501613" w:rsidRPr="00E70C0C">
              <w:rPr>
                <w:rFonts w:cs="0 Nazanin"/>
                <w:rtl/>
              </w:rPr>
              <w:t xml:space="preserve"> </w:t>
            </w:r>
            <w:r w:rsidR="00501613" w:rsidRPr="00E70C0C">
              <w:rPr>
                <w:rFonts w:cs="0 Nazanin" w:hint="cs"/>
                <w:rtl/>
              </w:rPr>
              <w:t>نمایید</w:t>
            </w:r>
            <w:r w:rsidR="00501613" w:rsidRPr="00E70C0C">
              <w:rPr>
                <w:rFonts w:cs="0 Nazanin"/>
                <w:rtl/>
              </w:rPr>
              <w:t>.</w:t>
            </w:r>
          </w:p>
          <w:p w:rsidR="00AF03FF" w:rsidRPr="00E70C0C" w:rsidRDefault="00AF03FF" w:rsidP="00E70C0C">
            <w:pPr>
              <w:rPr>
                <w:rFonts w:cs="0 Nazanin"/>
                <w:rtl/>
              </w:rPr>
            </w:pPr>
          </w:p>
        </w:tc>
      </w:tr>
      <w:tr w:rsidR="00AF03FF" w:rsidTr="00B7683A">
        <w:trPr>
          <w:trHeight w:val="109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2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>نحوه کالیبراسیون و یاتصدیق دستگاه:</w:t>
            </w:r>
          </w:p>
        </w:tc>
      </w:tr>
      <w:tr w:rsidR="00AF03FF" w:rsidTr="00B7683A">
        <w:trPr>
          <w:trHeight w:val="1140"/>
        </w:trPr>
        <w:tc>
          <w:tcPr>
            <w:tcW w:w="11250" w:type="dxa"/>
            <w:gridSpan w:val="18"/>
            <w:tcBorders>
              <w:top w:val="single" w:sz="12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</w:tcPr>
          <w:p w:rsidR="00AF03FF" w:rsidRPr="00CD24A8" w:rsidRDefault="00AF03FF" w:rsidP="00AF03FF">
            <w:pPr>
              <w:tabs>
                <w:tab w:val="left" w:pos="7899"/>
              </w:tabs>
              <w:rPr>
                <w:rFonts w:cs="0 Nazanin"/>
                <w:rtl/>
              </w:rPr>
            </w:pPr>
            <w:r w:rsidRPr="00CD24A8">
              <w:rPr>
                <w:rFonts w:cs="0 Nazanin" w:hint="cs"/>
                <w:rtl/>
              </w:rPr>
              <w:t xml:space="preserve">تهیه کننده: کارشناس نگهداری و تعمیرات         </w:t>
            </w:r>
            <w:r>
              <w:rPr>
                <w:rFonts w:cs="0 Nazanin" w:hint="cs"/>
                <w:rtl/>
              </w:rPr>
              <w:t xml:space="preserve">    </w:t>
            </w:r>
            <w:r w:rsidRPr="00CD24A8">
              <w:rPr>
                <w:rFonts w:cs="0 Nazanin" w:hint="cs"/>
                <w:rtl/>
              </w:rPr>
              <w:t xml:space="preserve">         تاییدکننده: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 xml:space="preserve">مدیرنگهداری و تعمیرات          </w:t>
            </w:r>
            <w:r>
              <w:rPr>
                <w:rFonts w:cs="0 Nazanin" w:hint="cs"/>
                <w:rtl/>
              </w:rPr>
              <w:t xml:space="preserve">             </w:t>
            </w:r>
            <w:r w:rsidRPr="00CD24A8">
              <w:rPr>
                <w:rFonts w:cs="0 Nazanin" w:hint="cs"/>
                <w:rtl/>
              </w:rPr>
              <w:t xml:space="preserve">    تصویب کننده:</w:t>
            </w:r>
            <w:r>
              <w:rPr>
                <w:rFonts w:cs="0 Nazanin" w:hint="cs"/>
                <w:rtl/>
              </w:rPr>
              <w:t xml:space="preserve"> </w:t>
            </w:r>
            <w:r w:rsidRPr="00CD24A8">
              <w:rPr>
                <w:rFonts w:cs="0 Nazanin" w:hint="cs"/>
                <w:rtl/>
              </w:rPr>
              <w:t>مدیرسیستم ها و روش ها</w:t>
            </w:r>
          </w:p>
        </w:tc>
      </w:tr>
    </w:tbl>
    <w:p w:rsidR="00D86C7B" w:rsidRDefault="00D86C7B" w:rsidP="00B9438E">
      <w:pPr>
        <w:tabs>
          <w:tab w:val="left" w:pos="7899"/>
        </w:tabs>
      </w:pPr>
    </w:p>
    <w:sectPr w:rsidR="00D86C7B" w:rsidSect="00283161">
      <w:pgSz w:w="11906" w:h="16838" w:code="9"/>
      <w:pgMar w:top="1134" w:right="1440" w:bottom="180" w:left="1440" w:header="709" w:footer="709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15DA7" w:rsidRDefault="00515DA7" w:rsidP="00345827">
      <w:pPr>
        <w:spacing w:after="0" w:line="240" w:lineRule="auto"/>
      </w:pPr>
      <w:r>
        <w:separator/>
      </w:r>
    </w:p>
  </w:endnote>
  <w:endnote w:type="continuationSeparator" w:id="0">
    <w:p w:rsidR="00515DA7" w:rsidRDefault="00515DA7" w:rsidP="003458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0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15DA7" w:rsidRDefault="00515DA7" w:rsidP="00345827">
      <w:pPr>
        <w:spacing w:after="0" w:line="240" w:lineRule="auto"/>
      </w:pPr>
      <w:r>
        <w:separator/>
      </w:r>
    </w:p>
  </w:footnote>
  <w:footnote w:type="continuationSeparator" w:id="0">
    <w:p w:rsidR="00515DA7" w:rsidRDefault="00515DA7" w:rsidP="0034582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479F"/>
    <w:rsid w:val="00032525"/>
    <w:rsid w:val="00094D0D"/>
    <w:rsid w:val="000D2527"/>
    <w:rsid w:val="000F6B97"/>
    <w:rsid w:val="001376CE"/>
    <w:rsid w:val="001734BC"/>
    <w:rsid w:val="001B18C7"/>
    <w:rsid w:val="001B4309"/>
    <w:rsid w:val="001F3EC7"/>
    <w:rsid w:val="00252E2B"/>
    <w:rsid w:val="00283161"/>
    <w:rsid w:val="002B4E76"/>
    <w:rsid w:val="002D024F"/>
    <w:rsid w:val="002D19F3"/>
    <w:rsid w:val="00325A63"/>
    <w:rsid w:val="00345827"/>
    <w:rsid w:val="003638C7"/>
    <w:rsid w:val="003A3B03"/>
    <w:rsid w:val="003A3EBB"/>
    <w:rsid w:val="003D4338"/>
    <w:rsid w:val="00402B4B"/>
    <w:rsid w:val="00412D29"/>
    <w:rsid w:val="00440C34"/>
    <w:rsid w:val="00444B7D"/>
    <w:rsid w:val="00474FC8"/>
    <w:rsid w:val="004B7452"/>
    <w:rsid w:val="00501613"/>
    <w:rsid w:val="00515DA7"/>
    <w:rsid w:val="00524F74"/>
    <w:rsid w:val="00547D08"/>
    <w:rsid w:val="005654C7"/>
    <w:rsid w:val="00573A5B"/>
    <w:rsid w:val="00584DDF"/>
    <w:rsid w:val="005A01FF"/>
    <w:rsid w:val="005D2869"/>
    <w:rsid w:val="006A5B55"/>
    <w:rsid w:val="006C4E45"/>
    <w:rsid w:val="0070226C"/>
    <w:rsid w:val="007713BA"/>
    <w:rsid w:val="007E5C66"/>
    <w:rsid w:val="007F6157"/>
    <w:rsid w:val="00820156"/>
    <w:rsid w:val="00823BE7"/>
    <w:rsid w:val="008F024C"/>
    <w:rsid w:val="00955623"/>
    <w:rsid w:val="00994EB2"/>
    <w:rsid w:val="009A2875"/>
    <w:rsid w:val="00A0526D"/>
    <w:rsid w:val="00A47754"/>
    <w:rsid w:val="00A557BD"/>
    <w:rsid w:val="00A6731B"/>
    <w:rsid w:val="00A8237F"/>
    <w:rsid w:val="00A862F8"/>
    <w:rsid w:val="00AD7F91"/>
    <w:rsid w:val="00AF03FF"/>
    <w:rsid w:val="00AF123D"/>
    <w:rsid w:val="00B502E5"/>
    <w:rsid w:val="00B7683A"/>
    <w:rsid w:val="00B77B81"/>
    <w:rsid w:val="00B90457"/>
    <w:rsid w:val="00B935AC"/>
    <w:rsid w:val="00B9438E"/>
    <w:rsid w:val="00BC5E01"/>
    <w:rsid w:val="00BE517E"/>
    <w:rsid w:val="00C241E6"/>
    <w:rsid w:val="00C4157A"/>
    <w:rsid w:val="00CB3E80"/>
    <w:rsid w:val="00CC7C91"/>
    <w:rsid w:val="00CD24A8"/>
    <w:rsid w:val="00CF3B6E"/>
    <w:rsid w:val="00D1479F"/>
    <w:rsid w:val="00D50077"/>
    <w:rsid w:val="00D738B5"/>
    <w:rsid w:val="00D86C7B"/>
    <w:rsid w:val="00DA76A5"/>
    <w:rsid w:val="00DD7C86"/>
    <w:rsid w:val="00E15E4B"/>
    <w:rsid w:val="00E36FFE"/>
    <w:rsid w:val="00E569C6"/>
    <w:rsid w:val="00E70C0C"/>
    <w:rsid w:val="00F237F9"/>
    <w:rsid w:val="00F51AC3"/>
    <w:rsid w:val="00F77B25"/>
    <w:rsid w:val="00F80E88"/>
    <w:rsid w:val="00F93F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2FF8760-F81E-48EF-8AB2-7061E49CA1B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45827"/>
  </w:style>
  <w:style w:type="paragraph" w:styleId="Footer">
    <w:name w:val="footer"/>
    <w:basedOn w:val="Normal"/>
    <w:link w:val="FooterChar"/>
    <w:uiPriority w:val="99"/>
    <w:unhideWhenUsed/>
    <w:rsid w:val="0034582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45827"/>
  </w:style>
  <w:style w:type="paragraph" w:styleId="BalloonText">
    <w:name w:val="Balloon Text"/>
    <w:basedOn w:val="Normal"/>
    <w:link w:val="BalloonTextChar"/>
    <w:uiPriority w:val="99"/>
    <w:semiHidden/>
    <w:unhideWhenUsed/>
    <w:rsid w:val="0028316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83161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B56CBAA-5C7F-4B25-AFFF-AFF6565351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234</Words>
  <Characters>1338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Vahid Pouladi</dc:creator>
  <cp:keywords/>
  <dc:description/>
  <cp:lastModifiedBy>Vahid Pouladi</cp:lastModifiedBy>
  <cp:revision>7</cp:revision>
  <cp:lastPrinted>2020-11-11T10:30:00Z</cp:lastPrinted>
  <dcterms:created xsi:type="dcterms:W3CDTF">2020-12-02T07:25:00Z</dcterms:created>
  <dcterms:modified xsi:type="dcterms:W3CDTF">2021-05-24T15:54:00Z</dcterms:modified>
</cp:coreProperties>
</file>