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1250" w:type="dxa"/>
        <w:tblInd w:w="-17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175"/>
        <w:gridCol w:w="3437"/>
        <w:gridCol w:w="5638"/>
      </w:tblGrid>
      <w:tr w:rsidR="00E85067" w:rsidTr="00547E73">
        <w:trPr>
          <w:trHeight w:val="1008"/>
        </w:trPr>
        <w:tc>
          <w:tcPr>
            <w:tcW w:w="2175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8663AD" w:rsidP="00751666">
            <w:pPr>
              <w:spacing w:after="0" w:line="259" w:lineRule="auto"/>
              <w:ind w:left="192" w:firstLine="0"/>
            </w:pPr>
            <w:r>
              <w:rPr>
                <w:b/>
                <w:sz w:val="24"/>
              </w:rPr>
              <w:t>word</w:t>
            </w:r>
          </w:p>
        </w:tc>
        <w:tc>
          <w:tcPr>
            <w:tcW w:w="3437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Definition</w:t>
            </w:r>
          </w:p>
        </w:tc>
        <w:tc>
          <w:tcPr>
            <w:tcW w:w="5638" w:type="dxa"/>
            <w:tcBorders>
              <w:top w:val="single" w:sz="6" w:space="0" w:color="676767"/>
              <w:left w:val="single" w:sz="6" w:space="0" w:color="676767"/>
              <w:bottom w:val="single" w:sz="4" w:space="0" w:color="auto"/>
              <w:right w:val="single" w:sz="6" w:space="0" w:color="676767"/>
            </w:tcBorders>
            <w:vAlign w:val="center"/>
          </w:tcPr>
          <w:p w:rsidR="00E85067" w:rsidRDefault="000658DA" w:rsidP="00751666">
            <w:pPr>
              <w:spacing w:after="0" w:line="259" w:lineRule="auto"/>
              <w:ind w:left="2" w:firstLine="0"/>
            </w:pPr>
            <w:r>
              <w:rPr>
                <w:b/>
                <w:sz w:val="24"/>
              </w:rPr>
              <w:t>Sample Sentence</w:t>
            </w:r>
          </w:p>
        </w:tc>
      </w:tr>
      <w:tr w:rsidR="00E8506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1D5E84" w:rsidP="00751666">
            <w:pPr>
              <w:spacing w:after="0" w:line="259" w:lineRule="auto"/>
              <w:ind w:left="0" w:firstLine="0"/>
            </w:pPr>
            <w:r>
              <w:t>fluctuate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85067" w:rsidRDefault="00E85067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  <w:p w:rsidR="00927A4F" w:rsidRDefault="00927A4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7A4F" w:rsidRDefault="00927A4F" w:rsidP="00927A4F">
            <w:pPr>
              <w:spacing w:after="0" w:line="259" w:lineRule="auto"/>
              <w:ind w:left="0" w:firstLine="0"/>
            </w:pPr>
          </w:p>
        </w:tc>
      </w:tr>
      <w:tr w:rsidR="00473C0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0" w:firstLine="0"/>
            </w:pPr>
            <w:r>
              <w:t>Ranked first, stood first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927A4F">
            <w:pPr>
              <w:spacing w:after="0" w:line="259" w:lineRule="auto"/>
              <w:ind w:left="0" w:firstLine="0"/>
            </w:pPr>
          </w:p>
        </w:tc>
      </w:tr>
      <w:tr w:rsidR="00473C0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0" w:firstLine="0"/>
            </w:pPr>
            <w:r>
              <w:t>Was 2/3 as high as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927A4F">
            <w:pPr>
              <w:spacing w:after="0" w:line="259" w:lineRule="auto"/>
              <w:ind w:left="0" w:firstLine="0"/>
            </w:pPr>
          </w:p>
        </w:tc>
      </w:tr>
      <w:tr w:rsidR="00473C0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F4915" w:rsidP="00751666">
            <w:pPr>
              <w:spacing w:after="0" w:line="259" w:lineRule="auto"/>
              <w:ind w:left="0" w:firstLine="0"/>
              <w:rPr>
                <w:lang w:bidi="fa-IR"/>
              </w:rPr>
            </w:pPr>
            <w:r>
              <w:rPr>
                <w:lang w:bidi="fa-IR"/>
              </w:rPr>
              <w:t>Approximately, almost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927A4F">
            <w:pPr>
              <w:spacing w:after="0" w:line="259" w:lineRule="auto"/>
              <w:ind w:left="0" w:firstLine="0"/>
            </w:pPr>
          </w:p>
        </w:tc>
      </w:tr>
      <w:tr w:rsidR="00473C03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0" w:firstLine="0"/>
            </w:pPr>
            <w:r>
              <w:t>Contribution, percentage, share, proportion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73C03" w:rsidRDefault="00473C03" w:rsidP="00927A4F">
            <w:pPr>
              <w:spacing w:after="0" w:line="259" w:lineRule="auto"/>
              <w:ind w:left="0" w:firstLine="0"/>
            </w:pPr>
          </w:p>
        </w:tc>
      </w:tr>
      <w:tr w:rsidR="0092280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2806" w:rsidRDefault="00922806" w:rsidP="00751666">
            <w:pPr>
              <w:spacing w:after="0" w:line="259" w:lineRule="auto"/>
              <w:ind w:left="0" w:firstLine="0"/>
            </w:pPr>
            <w:r>
              <w:t>expenditure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2806" w:rsidRDefault="0092280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922806" w:rsidRDefault="00922806" w:rsidP="00927A4F">
            <w:pPr>
              <w:spacing w:after="0" w:line="259" w:lineRule="auto"/>
              <w:ind w:left="0" w:firstLine="0"/>
            </w:pPr>
          </w:p>
        </w:tc>
      </w:tr>
      <w:tr w:rsidR="00DD368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682" w:rsidRPr="00DD3682" w:rsidRDefault="00DD3682" w:rsidP="00DD36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36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shows the number of people ... = shows how many people ...</w:t>
            </w:r>
          </w:p>
          <w:p w:rsidR="00DD3682" w:rsidRPr="00DD3682" w:rsidRDefault="00DD3682" w:rsidP="00DD3682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DD3682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depicts changes in spending on ... = depicts how much changed spending on ... 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682" w:rsidRDefault="00DD368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682" w:rsidRDefault="00DD3682" w:rsidP="00927A4F">
            <w:pPr>
              <w:spacing w:after="0" w:line="259" w:lineRule="auto"/>
              <w:ind w:left="0" w:firstLine="0"/>
            </w:pPr>
          </w:p>
        </w:tc>
      </w:tr>
      <w:tr w:rsidR="00DD368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682" w:rsidRPr="00DD3682" w:rsidRDefault="00DD3682" w:rsidP="00DD3682">
            <w:pPr>
              <w:spacing w:before="100" w:beforeAutospacing="1" w:after="100" w:afterAutospacing="1" w:line="240" w:lineRule="auto"/>
              <w:ind w:left="72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>
              <w:t>in 2015 Finland outraced Sweden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682" w:rsidRDefault="00DD368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D3682" w:rsidRDefault="00DD3682" w:rsidP="00927A4F">
            <w:pPr>
              <w:spacing w:after="0" w:line="259" w:lineRule="auto"/>
              <w:ind w:left="0" w:firstLine="0"/>
            </w:pPr>
          </w:p>
        </w:tc>
      </w:tr>
      <w:tr w:rsidR="00F40B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751666">
            <w:pPr>
              <w:spacing w:after="0" w:line="259" w:lineRule="auto"/>
              <w:ind w:left="0" w:firstLine="0"/>
            </w:pPr>
            <w:r>
              <w:t>draws the conclusion of (a survey)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927A4F">
            <w:pPr>
              <w:spacing w:after="0" w:line="259" w:lineRule="auto"/>
              <w:ind w:left="0" w:firstLine="0"/>
            </w:pPr>
          </w:p>
        </w:tc>
      </w:tr>
      <w:tr w:rsidR="007226D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26D4" w:rsidRDefault="007226D4" w:rsidP="00751666">
            <w:pPr>
              <w:spacing w:after="0" w:line="259" w:lineRule="auto"/>
              <w:ind w:left="0" w:firstLine="0"/>
            </w:pPr>
            <w:r>
              <w:t>Evenly split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26D4" w:rsidRDefault="007226D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26D4" w:rsidRDefault="007226D4" w:rsidP="00927A4F">
            <w:pPr>
              <w:spacing w:after="0" w:line="259" w:lineRule="auto"/>
              <w:ind w:left="0" w:firstLine="0"/>
            </w:pPr>
          </w:p>
        </w:tc>
      </w:tr>
      <w:tr w:rsidR="00E265D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65D6" w:rsidRDefault="00E265D6" w:rsidP="00E265D6">
            <w:pPr>
              <w:pStyle w:val="NormalWeb"/>
            </w:pPr>
            <w:r>
              <w:lastRenderedPageBreak/>
              <w:t>dramatic</w:t>
            </w:r>
          </w:p>
          <w:p w:rsidR="00E265D6" w:rsidRDefault="00E265D6" w:rsidP="00E265D6">
            <w:pPr>
              <w:pStyle w:val="NormalWeb"/>
            </w:pPr>
            <w:r>
              <w:t>steep</w:t>
            </w:r>
          </w:p>
          <w:p w:rsidR="00E265D6" w:rsidRDefault="00E265D6" w:rsidP="00E265D6">
            <w:pPr>
              <w:pStyle w:val="NormalWeb"/>
              <w:rPr>
                <w:lang w:bidi="fa-IR"/>
              </w:rPr>
            </w:pPr>
            <w:r>
              <w:t>significant</w:t>
            </w:r>
          </w:p>
          <w:p w:rsidR="00E265D6" w:rsidRDefault="00E265D6" w:rsidP="00E265D6">
            <w:pPr>
              <w:pStyle w:val="NormalWeb"/>
            </w:pPr>
            <w:r>
              <w:t>considerable</w:t>
            </w:r>
          </w:p>
          <w:p w:rsidR="00E265D6" w:rsidRDefault="00E265D6" w:rsidP="00E265D6">
            <w:pPr>
              <w:pStyle w:val="NormalWeb"/>
            </w:pPr>
            <w:r>
              <w:t>marked</w:t>
            </w:r>
          </w:p>
          <w:p w:rsidR="00E265D6" w:rsidRDefault="00E265D6" w:rsidP="00E265D6">
            <w:pPr>
              <w:pStyle w:val="NormalWeb"/>
            </w:pPr>
            <w:r>
              <w:t>substantial</w:t>
            </w:r>
          </w:p>
          <w:p w:rsidR="00E265D6" w:rsidRDefault="00E265D6" w:rsidP="00E265D6">
            <w:pPr>
              <w:pStyle w:val="NormalWeb"/>
            </w:pPr>
            <w:r>
              <w:t>spectacular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65D6" w:rsidRDefault="00E265D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265D6" w:rsidRDefault="00E265D6" w:rsidP="00927A4F">
            <w:pPr>
              <w:spacing w:after="0" w:line="259" w:lineRule="auto"/>
              <w:ind w:left="0" w:firstLine="0"/>
            </w:pPr>
          </w:p>
        </w:tc>
      </w:tr>
      <w:tr w:rsidR="00D64FF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FFC" w:rsidRDefault="0067127E" w:rsidP="00751666">
            <w:pPr>
              <w:spacing w:after="0" w:line="259" w:lineRule="auto"/>
              <w:ind w:left="0" w:firstLine="0"/>
            </w:pPr>
            <w:r>
              <w:t>P</w:t>
            </w:r>
            <w:r w:rsidR="00D64FFC">
              <w:t>roportion</w:t>
            </w:r>
            <w:r>
              <w:t>/ share/ percentage/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FFC" w:rsidRDefault="00D64FF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64FFC" w:rsidRDefault="00D64FFC" w:rsidP="00927A4F">
            <w:pPr>
              <w:spacing w:after="0" w:line="259" w:lineRule="auto"/>
              <w:ind w:left="0" w:firstLine="0"/>
            </w:pPr>
          </w:p>
        </w:tc>
      </w:tr>
      <w:tr w:rsidR="007B126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751666">
            <w:pPr>
              <w:spacing w:after="0" w:line="259" w:lineRule="auto"/>
              <w:ind w:left="0" w:firstLine="0"/>
            </w:pPr>
            <w:r>
              <w:t>Around their lowest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927A4F">
            <w:pPr>
              <w:spacing w:after="0" w:line="259" w:lineRule="auto"/>
              <w:ind w:left="0" w:firstLine="0"/>
            </w:pPr>
          </w:p>
        </w:tc>
      </w:tr>
      <w:tr w:rsidR="007B126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751666">
            <w:pPr>
              <w:spacing w:after="0" w:line="259" w:lineRule="auto"/>
              <w:ind w:left="0" w:firstLine="0"/>
            </w:pPr>
            <w:r>
              <w:t>Early high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927A4F">
            <w:pPr>
              <w:spacing w:after="0" w:line="259" w:lineRule="auto"/>
              <w:ind w:left="0" w:firstLine="0"/>
            </w:pPr>
          </w:p>
        </w:tc>
      </w:tr>
      <w:tr w:rsidR="007B126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751666">
            <w:pPr>
              <w:spacing w:after="0" w:line="259" w:lineRule="auto"/>
              <w:ind w:left="0" w:firstLine="0"/>
            </w:pPr>
            <w:r>
              <w:t xml:space="preserve">The spike is </w:t>
            </w:r>
            <w:r w:rsidRPr="00FD277C">
              <w:rPr>
                <w:highlight w:val="yellow"/>
              </w:rPr>
              <w:t>accompanied by</w:t>
            </w:r>
            <w:r>
              <w:t xml:space="preserve"> a low of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B1262" w:rsidRDefault="007B1262" w:rsidP="00927A4F">
            <w:pPr>
              <w:spacing w:after="0" w:line="259" w:lineRule="auto"/>
              <w:ind w:left="0" w:firstLine="0"/>
            </w:pPr>
          </w:p>
        </w:tc>
      </w:tr>
      <w:tr w:rsidR="007226D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26D4" w:rsidRDefault="007226D4" w:rsidP="00751666">
            <w:pPr>
              <w:spacing w:after="0" w:line="259" w:lineRule="auto"/>
              <w:ind w:left="0" w:firstLine="0"/>
            </w:pPr>
            <w:r w:rsidRPr="00FD277C">
              <w:rPr>
                <w:highlight w:val="yellow"/>
              </w:rPr>
              <w:t>Subsequent</w:t>
            </w:r>
            <w:r>
              <w:t xml:space="preserve"> rise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26D4" w:rsidRDefault="007226D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226D4" w:rsidRDefault="007226D4" w:rsidP="00927A4F">
            <w:pPr>
              <w:spacing w:after="0" w:line="259" w:lineRule="auto"/>
              <w:ind w:left="0" w:firstLine="0"/>
            </w:pPr>
          </w:p>
        </w:tc>
      </w:tr>
      <w:tr w:rsidR="00C5032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50320" w:rsidRDefault="00C50320" w:rsidP="00751666">
            <w:pPr>
              <w:spacing w:after="0" w:line="259" w:lineRule="auto"/>
              <w:ind w:left="0" w:firstLine="0"/>
            </w:pPr>
            <w:r>
              <w:t xml:space="preserve">It takes </w:t>
            </w:r>
            <w:r w:rsidRPr="00FD277C">
              <w:rPr>
                <w:highlight w:val="yellow"/>
              </w:rPr>
              <w:t>the vast majority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50320" w:rsidRDefault="00C5032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50320" w:rsidRDefault="00C50320" w:rsidP="00927A4F">
            <w:pPr>
              <w:spacing w:after="0" w:line="259" w:lineRule="auto"/>
              <w:ind w:left="0" w:firstLine="0"/>
            </w:pPr>
          </w:p>
        </w:tc>
      </w:tr>
      <w:tr w:rsidR="00C5032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50320" w:rsidRDefault="00C50320" w:rsidP="00751666">
            <w:pPr>
              <w:spacing w:after="0" w:line="259" w:lineRule="auto"/>
              <w:ind w:left="0" w:firstLine="0"/>
            </w:pPr>
            <w:r>
              <w:t>20 tons or just under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50320" w:rsidRDefault="00C5032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50320" w:rsidRDefault="00C50320" w:rsidP="00927A4F">
            <w:pPr>
              <w:spacing w:after="0" w:line="259" w:lineRule="auto"/>
              <w:ind w:left="0" w:firstLine="0"/>
            </w:pPr>
          </w:p>
        </w:tc>
      </w:tr>
      <w:tr w:rsidR="00877C1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7C14" w:rsidRDefault="00877C14" w:rsidP="00751666">
            <w:pPr>
              <w:spacing w:after="0" w:line="259" w:lineRule="auto"/>
              <w:ind w:left="0" w:firstLine="0"/>
            </w:pPr>
            <w:r>
              <w:t>Average-&gt; norm/typical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7C14" w:rsidRDefault="00877C14" w:rsidP="00751666">
            <w:pPr>
              <w:spacing w:after="0" w:line="259" w:lineRule="auto"/>
              <w:ind w:left="2" w:firstLine="0"/>
            </w:pPr>
            <w:bookmarkStart w:id="0" w:name="_GoBack"/>
            <w:bookmarkEnd w:id="0"/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877C14" w:rsidRDefault="00877C14" w:rsidP="00927A4F">
            <w:pPr>
              <w:spacing w:after="0" w:line="259" w:lineRule="auto"/>
              <w:ind w:left="0" w:firstLine="0"/>
            </w:pPr>
          </w:p>
        </w:tc>
      </w:tr>
      <w:tr w:rsidR="007F7AB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AB0" w:rsidRDefault="007F7AB0" w:rsidP="00751666">
            <w:pPr>
              <w:spacing w:after="0" w:line="259" w:lineRule="auto"/>
              <w:ind w:left="0" w:firstLine="0"/>
            </w:pPr>
            <w:r>
              <w:t>Roughly/</w:t>
            </w:r>
            <w:r w:rsidRPr="00FD277C">
              <w:rPr>
                <w:highlight w:val="yellow"/>
              </w:rPr>
              <w:t>barely contributes to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AB0" w:rsidRDefault="007F7AB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7AB0" w:rsidRDefault="007F7AB0" w:rsidP="00927A4F">
            <w:pPr>
              <w:spacing w:after="0" w:line="259" w:lineRule="auto"/>
              <w:ind w:left="0" w:firstLine="0"/>
            </w:pPr>
          </w:p>
        </w:tc>
      </w:tr>
      <w:tr w:rsidR="00557CB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7CB8" w:rsidRDefault="00FD277C" w:rsidP="00751666">
            <w:pPr>
              <w:spacing w:after="0" w:line="259" w:lineRule="auto"/>
              <w:ind w:left="0" w:firstLine="0"/>
            </w:pPr>
            <w:r w:rsidRPr="007E2F9A">
              <w:rPr>
                <w:highlight w:val="yellow"/>
              </w:rPr>
              <w:t>U</w:t>
            </w:r>
            <w:r w:rsidR="00557CB8" w:rsidRPr="007E2F9A">
              <w:rPr>
                <w:highlight w:val="yellow"/>
              </w:rPr>
              <w:t>plift</w:t>
            </w:r>
            <w:r w:rsidRPr="007E2F9A">
              <w:rPr>
                <w:highlight w:val="yellow"/>
              </w:rPr>
              <w:t>/ increase/ rise/ climb</w:t>
            </w:r>
            <w:r w:rsidR="006A247D" w:rsidRPr="007E2F9A">
              <w:rPr>
                <w:highlight w:val="yellow"/>
              </w:rPr>
              <w:t>/ surge/ escalate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7CB8" w:rsidRDefault="00557CB8" w:rsidP="00751666">
            <w:pPr>
              <w:spacing w:after="0" w:line="259" w:lineRule="auto"/>
              <w:ind w:left="2" w:firstLine="0"/>
            </w:pPr>
            <w:r>
              <w:t>Increase in amount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7CB8" w:rsidRDefault="00557CB8" w:rsidP="00927A4F">
            <w:pPr>
              <w:spacing w:after="0" w:line="259" w:lineRule="auto"/>
              <w:ind w:left="0" w:firstLine="0"/>
            </w:pPr>
          </w:p>
        </w:tc>
      </w:tr>
      <w:tr w:rsidR="00557CB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7CB8" w:rsidRDefault="00557CB8" w:rsidP="00751666">
            <w:pPr>
              <w:spacing w:after="0" w:line="259" w:lineRule="auto"/>
              <w:ind w:left="0" w:firstLine="0"/>
            </w:pPr>
            <w:r>
              <w:t>We see a similar grouping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7CB8" w:rsidRDefault="00557CB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57CB8" w:rsidRDefault="00557CB8" w:rsidP="00927A4F">
            <w:pPr>
              <w:spacing w:after="0" w:line="259" w:lineRule="auto"/>
              <w:ind w:left="0" w:firstLine="0"/>
            </w:pPr>
          </w:p>
        </w:tc>
      </w:tr>
      <w:tr w:rsidR="00C76C9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6C9C" w:rsidRDefault="00C76C9C" w:rsidP="00751666">
            <w:pPr>
              <w:spacing w:after="0" w:line="259" w:lineRule="auto"/>
              <w:ind w:left="0" w:firstLine="0"/>
            </w:pPr>
            <w:r>
              <w:lastRenderedPageBreak/>
              <w:t>Lie between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6C9C" w:rsidRDefault="00C76C9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76C9C" w:rsidRPr="00C76C9C" w:rsidRDefault="00C76C9C" w:rsidP="00C76C9C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rPr>
                <w:rFonts w:ascii="TimesNewRomanPSMT" w:eastAsiaTheme="minorEastAsia" w:hAnsi="TimesNewRomanPSMT" w:cs="TimesNewRomanPSMT"/>
                <w:color w:val="auto"/>
              </w:rPr>
            </w:pPr>
            <w:r w:rsidRPr="00C76C9C">
              <w:rPr>
                <w:rFonts w:ascii="TimesNewRomanPSMT" w:eastAsiaTheme="minorEastAsia" w:hAnsi="TimesNewRomanPSMT" w:cs="TimesNewRomanPSMT"/>
                <w:color w:val="auto"/>
              </w:rPr>
              <w:t>The Malaysia and Indonesia flights lie roughly</w:t>
            </w:r>
          </w:p>
          <w:p w:rsidR="00C76C9C" w:rsidRDefault="00C76C9C" w:rsidP="00C76C9C">
            <w:pPr>
              <w:spacing w:after="0" w:line="259" w:lineRule="auto"/>
              <w:ind w:left="0" w:firstLine="0"/>
            </w:pPr>
            <w:r w:rsidRPr="00C76C9C">
              <w:rPr>
                <w:rFonts w:ascii="TimesNewRomanPSMT" w:eastAsiaTheme="minorEastAsia" w:hAnsi="TimesNewRomanPSMT" w:cs="TimesNewRomanPSMT"/>
                <w:color w:val="auto"/>
              </w:rPr>
              <w:t>between these two extremes</w:t>
            </w:r>
          </w:p>
        </w:tc>
      </w:tr>
      <w:tr w:rsidR="00C2726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751666">
            <w:pPr>
              <w:spacing w:after="0" w:line="259" w:lineRule="auto"/>
              <w:ind w:left="0" w:firstLine="0"/>
            </w:pPr>
            <w:r>
              <w:t>In terms of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927A4F">
            <w:pPr>
              <w:spacing w:after="0" w:line="259" w:lineRule="auto"/>
              <w:ind w:left="0" w:firstLine="0"/>
            </w:pPr>
          </w:p>
        </w:tc>
      </w:tr>
      <w:tr w:rsidR="00C2726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751666">
            <w:pPr>
              <w:spacing w:after="0" w:line="259" w:lineRule="auto"/>
              <w:ind w:left="0" w:firstLine="0"/>
            </w:pPr>
            <w:r w:rsidRPr="00FD277C">
              <w:rPr>
                <w:highlight w:val="yellow"/>
              </w:rPr>
              <w:t>In the 90’s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751666">
            <w:pPr>
              <w:spacing w:after="0" w:line="259" w:lineRule="auto"/>
              <w:ind w:left="2" w:firstLine="0"/>
            </w:pPr>
            <w:r>
              <w:t>90-99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927A4F">
            <w:pPr>
              <w:spacing w:after="0" w:line="259" w:lineRule="auto"/>
              <w:ind w:left="0" w:firstLine="0"/>
            </w:pPr>
          </w:p>
        </w:tc>
      </w:tr>
      <w:tr w:rsidR="00C2726D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751666">
            <w:pPr>
              <w:spacing w:after="0" w:line="259" w:lineRule="auto"/>
              <w:ind w:left="0" w:firstLine="0"/>
            </w:pPr>
            <w:r w:rsidRPr="00FD277C">
              <w:rPr>
                <w:highlight w:val="yellow"/>
              </w:rPr>
              <w:t>In the mid 20% range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2726D" w:rsidRDefault="00C2726D" w:rsidP="00927A4F">
            <w:pPr>
              <w:spacing w:after="0" w:line="259" w:lineRule="auto"/>
              <w:ind w:left="0" w:firstLine="0"/>
            </w:pPr>
          </w:p>
        </w:tc>
      </w:tr>
      <w:tr w:rsidR="00D9059B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059B" w:rsidRDefault="00D9059B" w:rsidP="00751666">
            <w:pPr>
              <w:spacing w:after="0" w:line="259" w:lineRule="auto"/>
              <w:ind w:left="0" w:firstLine="0"/>
            </w:pPr>
            <w:r>
              <w:t>proportion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059B" w:rsidRDefault="00D9059B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9059B" w:rsidRDefault="00D9059B" w:rsidP="00927A4F">
            <w:pPr>
              <w:spacing w:after="0" w:line="259" w:lineRule="auto"/>
              <w:ind w:left="0" w:firstLine="0"/>
            </w:pPr>
          </w:p>
        </w:tc>
      </w:tr>
      <w:tr w:rsidR="00281C8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1C82" w:rsidRDefault="00281C82" w:rsidP="00751666">
            <w:pPr>
              <w:spacing w:after="0" w:line="259" w:lineRule="auto"/>
              <w:ind w:left="0" w:firstLine="0"/>
            </w:pPr>
            <w:r>
              <w:t>Volume, quantity, amount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1C82" w:rsidRDefault="00281C8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281C82" w:rsidRDefault="00281C82" w:rsidP="00927A4F">
            <w:pPr>
              <w:spacing w:after="0" w:line="259" w:lineRule="auto"/>
              <w:ind w:left="0" w:firstLine="0"/>
            </w:pPr>
          </w:p>
        </w:tc>
      </w:tr>
      <w:tr w:rsidR="0044593F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593F" w:rsidRDefault="0044593F" w:rsidP="00751666">
            <w:pPr>
              <w:spacing w:after="0" w:line="259" w:lineRule="auto"/>
              <w:ind w:left="0" w:firstLine="0"/>
            </w:pPr>
            <w:r>
              <w:t>Double, treble, tenfold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593F" w:rsidRDefault="0044593F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44593F" w:rsidRDefault="007F4231" w:rsidP="00927A4F">
            <w:pPr>
              <w:spacing w:after="0" w:line="259" w:lineRule="auto"/>
              <w:ind w:left="0" w:firstLine="0"/>
            </w:pPr>
            <w:r>
              <w:t>A Fourfold decrease</w:t>
            </w:r>
          </w:p>
        </w:tc>
      </w:tr>
      <w:tr w:rsidR="00CD684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6846" w:rsidRDefault="00CD6846" w:rsidP="00751666">
            <w:pPr>
              <w:spacing w:after="0" w:line="259" w:lineRule="auto"/>
              <w:ind w:left="0" w:firstLine="0"/>
            </w:pPr>
            <w:r>
              <w:t>Predict, estimate, forecast</w:t>
            </w:r>
            <w:r w:rsidR="00FD277C">
              <w:t>, speculate/ forecast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6846" w:rsidRDefault="00CD684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D6846" w:rsidRDefault="00CD6846" w:rsidP="00927A4F">
            <w:pPr>
              <w:spacing w:after="0" w:line="259" w:lineRule="auto"/>
              <w:ind w:left="0" w:firstLine="0"/>
            </w:pPr>
          </w:p>
        </w:tc>
      </w:tr>
      <w:tr w:rsidR="006172CC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6172CC" w:rsidP="00751666">
            <w:pPr>
              <w:spacing w:after="0" w:line="259" w:lineRule="auto"/>
              <w:ind w:left="0" w:firstLine="0"/>
            </w:pPr>
            <w:r>
              <w:t>Climbs d</w:t>
            </w:r>
            <w:r w:rsidR="005E72DD">
              <w:t>ramatically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6172CC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6172CC" w:rsidRDefault="005040CF" w:rsidP="00927A4F">
            <w:pPr>
              <w:spacing w:after="0" w:line="259" w:lineRule="auto"/>
              <w:ind w:left="0" w:firstLine="0"/>
            </w:pPr>
            <w:r>
              <w:t>The use climbs dramatically towards the end of the week</w:t>
            </w:r>
          </w:p>
        </w:tc>
      </w:tr>
      <w:tr w:rsidR="00CE008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751666">
            <w:pPr>
              <w:spacing w:after="0" w:line="259" w:lineRule="auto"/>
              <w:ind w:left="0" w:firstLine="0"/>
            </w:pPr>
            <w:r>
              <w:t>Generally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CE0086" w:rsidRDefault="00CE0086" w:rsidP="00927A4F">
            <w:pPr>
              <w:spacing w:after="0" w:line="259" w:lineRule="auto"/>
              <w:ind w:left="0" w:firstLine="0"/>
            </w:pPr>
          </w:p>
        </w:tc>
      </w:tr>
      <w:tr w:rsidR="007F46F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751666">
            <w:pPr>
              <w:spacing w:after="0" w:line="259" w:lineRule="auto"/>
              <w:ind w:left="0" w:firstLine="0"/>
            </w:pPr>
            <w:r>
              <w:t>Marked rise/ 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F46F9" w:rsidRDefault="007F46F9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Is accompanied by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Subsequent rise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>
              <w:t>Partially follows this pattern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 w:rsidRPr="006A247D">
              <w:rPr>
                <w:highlight w:val="yellow"/>
              </w:rPr>
              <w:lastRenderedPageBreak/>
              <w:t>Leveling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E374F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0" w:firstLine="0"/>
            </w:pPr>
            <w:r w:rsidRPr="006A247D">
              <w:rPr>
                <w:highlight w:val="yellow"/>
              </w:rPr>
              <w:t>Is matched by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E374F8" w:rsidRDefault="00E374F8" w:rsidP="00927A4F">
            <w:pPr>
              <w:spacing w:after="0" w:line="259" w:lineRule="auto"/>
              <w:ind w:left="0" w:firstLine="0"/>
            </w:pPr>
          </w:p>
        </w:tc>
      </w:tr>
      <w:tr w:rsidR="0077676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751666">
            <w:pPr>
              <w:spacing w:after="0" w:line="259" w:lineRule="auto"/>
              <w:ind w:left="0" w:firstLine="0"/>
            </w:pPr>
            <w:r>
              <w:t>Early high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76766" w:rsidRDefault="00776766" w:rsidP="00927A4F">
            <w:pPr>
              <w:spacing w:after="0" w:line="259" w:lineRule="auto"/>
              <w:ind w:left="0" w:firstLine="0"/>
            </w:pPr>
          </w:p>
        </w:tc>
      </w:tr>
      <w:tr w:rsidR="00A343E9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Pr="006A247D" w:rsidRDefault="00A343E9" w:rsidP="00751666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6A247D">
              <w:rPr>
                <w:highlight w:val="yellow"/>
              </w:rPr>
              <w:t>plummet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A343E9" w:rsidRDefault="00A343E9" w:rsidP="00927A4F">
            <w:pPr>
              <w:spacing w:after="0" w:line="259" w:lineRule="auto"/>
              <w:ind w:left="0" w:firstLine="0"/>
            </w:pPr>
          </w:p>
        </w:tc>
      </w:tr>
      <w:tr w:rsidR="00581C8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Pr="006A247D" w:rsidRDefault="00581C80" w:rsidP="00751666">
            <w:pPr>
              <w:spacing w:after="0" w:line="259" w:lineRule="auto"/>
              <w:ind w:left="0" w:firstLine="0"/>
              <w:rPr>
                <w:highlight w:val="yellow"/>
              </w:rPr>
            </w:pPr>
            <w:r w:rsidRPr="006A247D">
              <w:rPr>
                <w:highlight w:val="yellow"/>
              </w:rPr>
              <w:t>dip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581C80" w:rsidRDefault="00581C80" w:rsidP="00927A4F">
            <w:pPr>
              <w:spacing w:after="0" w:line="259" w:lineRule="auto"/>
              <w:ind w:left="0" w:firstLine="0"/>
            </w:pPr>
          </w:p>
        </w:tc>
      </w:tr>
      <w:tr w:rsidR="000C6936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0" w:firstLine="0"/>
            </w:pPr>
            <w:r>
              <w:t>gradual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C6936" w:rsidRDefault="000C6936" w:rsidP="00927A4F">
            <w:pPr>
              <w:spacing w:after="0" w:line="259" w:lineRule="auto"/>
              <w:ind w:left="0" w:firstLine="0"/>
            </w:pPr>
          </w:p>
        </w:tc>
      </w:tr>
      <w:tr w:rsidR="001C7361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1D5E84" w:rsidP="00751666">
            <w:pPr>
              <w:spacing w:after="0" w:line="259" w:lineRule="auto"/>
              <w:ind w:left="0" w:firstLine="0"/>
            </w:pPr>
            <w:r>
              <w:t>Tail off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751666">
            <w:pPr>
              <w:spacing w:after="0" w:line="259" w:lineRule="auto"/>
              <w:ind w:left="2" w:firstLine="0"/>
            </w:pPr>
            <w:r>
              <w:t>Dwindle; gradually decrease in amount or intensity; subside; diminish; fade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C7361" w:rsidRDefault="008B0219" w:rsidP="00927A4F">
            <w:pPr>
              <w:spacing w:after="0" w:line="259" w:lineRule="auto"/>
              <w:ind w:left="0" w:firstLine="0"/>
            </w:pPr>
            <w:r>
              <w:t>the economic boom was beginning to tail off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decline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  <w:r>
              <w:t>The price declined by half</w:t>
            </w: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surge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F61B1E">
            <w:pPr>
              <w:spacing w:after="0" w:line="259" w:lineRule="auto"/>
              <w:ind w:left="2" w:firstLine="0"/>
            </w:pPr>
            <w:r>
              <w:t>a sudden powerful forward or upward movement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F61B1E" w:rsidP="00927A4F">
            <w:pPr>
              <w:spacing w:after="0" w:line="259" w:lineRule="auto"/>
              <w:ind w:left="0" w:firstLine="0"/>
            </w:pPr>
            <w:r>
              <w:t>the firm predicted a 20% surge in sales</w:t>
            </w:r>
          </w:p>
        </w:tc>
      </w:tr>
      <w:tr w:rsidR="00F40B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751666">
            <w:pPr>
              <w:spacing w:after="0" w:line="259" w:lineRule="auto"/>
              <w:ind w:left="0" w:firstLine="0"/>
            </w:pPr>
            <w:r>
              <w:t>abruptly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927A4F">
            <w:pPr>
              <w:spacing w:after="0" w:line="259" w:lineRule="auto"/>
              <w:ind w:left="0" w:firstLine="0"/>
            </w:pPr>
          </w:p>
        </w:tc>
      </w:tr>
      <w:tr w:rsidR="00F40B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751666">
            <w:pPr>
              <w:spacing w:after="0" w:line="259" w:lineRule="auto"/>
              <w:ind w:left="0" w:firstLine="0"/>
            </w:pPr>
            <w:r>
              <w:t>marginally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927A4F">
            <w:pPr>
              <w:spacing w:after="0" w:line="259" w:lineRule="auto"/>
              <w:ind w:left="0" w:firstLine="0"/>
            </w:pPr>
          </w:p>
        </w:tc>
      </w:tr>
      <w:tr w:rsidR="00F40B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751666">
            <w:pPr>
              <w:spacing w:after="0" w:line="259" w:lineRule="auto"/>
              <w:ind w:left="0" w:firstLine="0"/>
            </w:pPr>
            <w:r>
              <w:t>Sudden/ steep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927A4F">
            <w:pPr>
              <w:spacing w:after="0" w:line="259" w:lineRule="auto"/>
              <w:ind w:left="0" w:firstLine="0"/>
            </w:pPr>
          </w:p>
        </w:tc>
      </w:tr>
      <w:tr w:rsidR="00F40B1A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751666">
            <w:pPr>
              <w:spacing w:after="0" w:line="259" w:lineRule="auto"/>
              <w:ind w:left="0" w:firstLine="0"/>
            </w:pPr>
            <w:r>
              <w:t>plunge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8A66FA" w:rsidP="00F61B1E">
            <w:pPr>
              <w:spacing w:after="0" w:line="259" w:lineRule="auto"/>
              <w:ind w:left="2" w:firstLine="0"/>
            </w:pPr>
            <w:r>
              <w:t>fall suddenly and uncontrollably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F40B1A" w:rsidRDefault="00F40B1A" w:rsidP="00927A4F">
            <w:pPr>
              <w:spacing w:after="0" w:line="259" w:lineRule="auto"/>
              <w:ind w:left="0" w:firstLine="0"/>
            </w:pPr>
          </w:p>
        </w:tc>
      </w:tr>
      <w:tr w:rsidR="007E58B7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751666">
            <w:pPr>
              <w:spacing w:after="0" w:line="259" w:lineRule="auto"/>
              <w:ind w:left="0" w:firstLine="0"/>
            </w:pPr>
            <w:r>
              <w:t>Estimated/ speculated</w:t>
            </w:r>
            <w:r w:rsidR="00C65CAC">
              <w:t>/ forecasted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F61B1E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7E58B7" w:rsidRDefault="007E58B7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lastRenderedPageBreak/>
              <w:t>Monthly, yearly, daily, weekly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tonnage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Average -&gt; typical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DB6E58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751666">
            <w:pPr>
              <w:spacing w:after="0" w:line="259" w:lineRule="auto"/>
              <w:ind w:left="0" w:firstLine="0"/>
            </w:pPr>
            <w:r>
              <w:t>escalate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794D51" w:rsidP="00751666">
            <w:pPr>
              <w:spacing w:after="0" w:line="259" w:lineRule="auto"/>
              <w:ind w:left="2" w:firstLine="0"/>
            </w:pPr>
            <w:r>
              <w:t>=surge</w:t>
            </w: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B6E58" w:rsidRDefault="00DB6E58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Data &lt;-&gt; information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A number of &lt;-&gt; various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Rise, fall, peak, climb, spike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1D5E84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0" w:firstLine="0"/>
            </w:pPr>
            <w:r>
              <w:t>Roughly stable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1D5E84" w:rsidRDefault="001D5E84" w:rsidP="00927A4F">
            <w:pPr>
              <w:spacing w:after="0" w:line="259" w:lineRule="auto"/>
              <w:ind w:left="0" w:firstLine="0"/>
            </w:pPr>
          </w:p>
        </w:tc>
      </w:tr>
      <w:tr w:rsidR="00D859F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0" w:firstLine="0"/>
            </w:pPr>
            <w:r>
              <w:t>Slight climb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927A4F">
            <w:pPr>
              <w:spacing w:after="0" w:line="259" w:lineRule="auto"/>
              <w:ind w:left="0" w:firstLine="0"/>
            </w:pPr>
          </w:p>
        </w:tc>
      </w:tr>
      <w:tr w:rsidR="000B1DD0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B1DD0" w:rsidRPr="000B1DD0" w:rsidRDefault="000B1DD0" w:rsidP="000B1DD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B1DD0">
              <w:rPr>
                <w:rFonts w:ascii="Times New Roman" w:eastAsia="Times New Roman" w:hAnsi="Symbol" w:cs="Times New Roman"/>
                <w:color w:val="auto"/>
                <w:sz w:val="24"/>
                <w:szCs w:val="24"/>
              </w:rPr>
              <w:t></w:t>
            </w:r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B1DD0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gives reason why</w:t>
            </w:r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(only if graph provides reasons for </w:t>
            </w:r>
            <w:proofErr w:type="spellStart"/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smth</w:t>
            </w:r>
            <w:proofErr w:type="spellEnd"/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 </w:t>
            </w:r>
          </w:p>
          <w:p w:rsidR="000B1DD0" w:rsidRPr="000B1DD0" w:rsidRDefault="000B1DD0" w:rsidP="000B1DD0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0B1DD0">
              <w:rPr>
                <w:rFonts w:ascii="Times New Roman" w:eastAsia="Times New Roman" w:hAnsi="Symbol" w:cs="Times New Roman"/>
                <w:color w:val="auto"/>
                <w:sz w:val="24"/>
                <w:szCs w:val="24"/>
              </w:rPr>
              <w:t></w:t>
            </w:r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B1DD0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>explains why</w:t>
            </w:r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(only if graph provides explanation for </w:t>
            </w:r>
            <w:proofErr w:type="spellStart"/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smth</w:t>
            </w:r>
            <w:proofErr w:type="spellEnd"/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) </w:t>
            </w:r>
          </w:p>
          <w:p w:rsidR="000B1DD0" w:rsidRDefault="000B1DD0" w:rsidP="000B1DD0">
            <w:pPr>
              <w:spacing w:after="0" w:line="259" w:lineRule="auto"/>
              <w:ind w:left="0" w:firstLine="0"/>
            </w:pPr>
            <w:r w:rsidRPr="000B1DD0">
              <w:rPr>
                <w:rFonts w:ascii="Times New Roman" w:eastAsia="Times New Roman" w:hAnsi="Symbol" w:cs="Times New Roman"/>
                <w:color w:val="auto"/>
                <w:sz w:val="24"/>
                <w:szCs w:val="24"/>
              </w:rPr>
              <w:t></w:t>
            </w:r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  </w:t>
            </w:r>
            <w:r w:rsidRPr="000B1DD0">
              <w:rPr>
                <w:rFonts w:ascii="Times New Roman" w:eastAsia="Times New Roman" w:hAnsi="Times New Roman" w:cs="Times New Roman"/>
                <w:i/>
                <w:iCs/>
                <w:color w:val="auto"/>
                <w:sz w:val="24"/>
                <w:szCs w:val="24"/>
              </w:rPr>
              <w:t xml:space="preserve">compares </w:t>
            </w:r>
            <w:r w:rsidRPr="000B1DD0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(only if several items are compared)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B1DD0" w:rsidRDefault="000B1DD0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0B1DD0" w:rsidRDefault="000B1DD0" w:rsidP="00927A4F">
            <w:pPr>
              <w:spacing w:after="0" w:line="259" w:lineRule="auto"/>
              <w:ind w:left="0" w:firstLine="0"/>
            </w:pPr>
          </w:p>
        </w:tc>
      </w:tr>
      <w:tr w:rsidR="00D859F2" w:rsidTr="00547E73">
        <w:trPr>
          <w:trHeight w:val="1008"/>
        </w:trPr>
        <w:tc>
          <w:tcPr>
            <w:tcW w:w="21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0" w:firstLine="0"/>
            </w:pPr>
            <w:r>
              <w:t>Substantial increase</w:t>
            </w:r>
          </w:p>
        </w:tc>
        <w:tc>
          <w:tcPr>
            <w:tcW w:w="3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751666">
            <w:pPr>
              <w:spacing w:after="0" w:line="259" w:lineRule="auto"/>
              <w:ind w:left="2" w:firstLine="0"/>
            </w:pPr>
          </w:p>
        </w:tc>
        <w:tc>
          <w:tcPr>
            <w:tcW w:w="5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7F7F7"/>
            <w:vAlign w:val="center"/>
          </w:tcPr>
          <w:p w:rsidR="00D859F2" w:rsidRDefault="00D859F2" w:rsidP="00927A4F">
            <w:pPr>
              <w:spacing w:after="0" w:line="259" w:lineRule="auto"/>
              <w:ind w:left="0" w:firstLine="0"/>
            </w:pPr>
          </w:p>
        </w:tc>
      </w:tr>
    </w:tbl>
    <w:p w:rsidR="00E85067" w:rsidRDefault="000658DA">
      <w:pPr>
        <w:spacing w:after="0" w:line="259" w:lineRule="auto"/>
        <w:ind w:left="0" w:firstLine="0"/>
      </w:pPr>
      <w:r>
        <w:t xml:space="preserve"> </w:t>
      </w:r>
    </w:p>
    <w:sectPr w:rsidR="00E85067">
      <w:pgSz w:w="12240" w:h="15840"/>
      <w:pgMar w:top="561" w:right="789" w:bottom="342" w:left="62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6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59427DE"/>
    <w:multiLevelType w:val="multilevel"/>
    <w:tmpl w:val="60BE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067"/>
    <w:rsid w:val="000469AE"/>
    <w:rsid w:val="000658DA"/>
    <w:rsid w:val="000B1DD0"/>
    <w:rsid w:val="000C6936"/>
    <w:rsid w:val="00127D7F"/>
    <w:rsid w:val="001C7361"/>
    <w:rsid w:val="001D5E84"/>
    <w:rsid w:val="002060B1"/>
    <w:rsid w:val="00207EED"/>
    <w:rsid w:val="00216589"/>
    <w:rsid w:val="00281C82"/>
    <w:rsid w:val="003916EC"/>
    <w:rsid w:val="003D4406"/>
    <w:rsid w:val="0044593F"/>
    <w:rsid w:val="00473C03"/>
    <w:rsid w:val="00495DF9"/>
    <w:rsid w:val="004A0D8B"/>
    <w:rsid w:val="004F4915"/>
    <w:rsid w:val="005040CF"/>
    <w:rsid w:val="00535873"/>
    <w:rsid w:val="00540D3E"/>
    <w:rsid w:val="00547E73"/>
    <w:rsid w:val="00557CB8"/>
    <w:rsid w:val="00581C80"/>
    <w:rsid w:val="00582108"/>
    <w:rsid w:val="00583C56"/>
    <w:rsid w:val="005A2959"/>
    <w:rsid w:val="005E72DD"/>
    <w:rsid w:val="006172CC"/>
    <w:rsid w:val="0067127E"/>
    <w:rsid w:val="006860AC"/>
    <w:rsid w:val="006A247D"/>
    <w:rsid w:val="007226D4"/>
    <w:rsid w:val="00751666"/>
    <w:rsid w:val="00776766"/>
    <w:rsid w:val="00794D51"/>
    <w:rsid w:val="007B1262"/>
    <w:rsid w:val="007E2F9A"/>
    <w:rsid w:val="007E58B7"/>
    <w:rsid w:val="007F4231"/>
    <w:rsid w:val="007F46F9"/>
    <w:rsid w:val="007F7AB0"/>
    <w:rsid w:val="008663AD"/>
    <w:rsid w:val="00877C14"/>
    <w:rsid w:val="008A66FA"/>
    <w:rsid w:val="008B0219"/>
    <w:rsid w:val="008D6C68"/>
    <w:rsid w:val="00922806"/>
    <w:rsid w:val="00927A4F"/>
    <w:rsid w:val="00965611"/>
    <w:rsid w:val="00A343E9"/>
    <w:rsid w:val="00A76A5C"/>
    <w:rsid w:val="00B32D41"/>
    <w:rsid w:val="00BC3162"/>
    <w:rsid w:val="00BE4B9A"/>
    <w:rsid w:val="00C2726D"/>
    <w:rsid w:val="00C50320"/>
    <w:rsid w:val="00C65CAC"/>
    <w:rsid w:val="00C76C9C"/>
    <w:rsid w:val="00CD6846"/>
    <w:rsid w:val="00CE0086"/>
    <w:rsid w:val="00D64FFC"/>
    <w:rsid w:val="00D859F2"/>
    <w:rsid w:val="00D9059B"/>
    <w:rsid w:val="00DB6E58"/>
    <w:rsid w:val="00DD3682"/>
    <w:rsid w:val="00E1391C"/>
    <w:rsid w:val="00E265B2"/>
    <w:rsid w:val="00E265D6"/>
    <w:rsid w:val="00E374F8"/>
    <w:rsid w:val="00E85067"/>
    <w:rsid w:val="00EB5702"/>
    <w:rsid w:val="00F40B1A"/>
    <w:rsid w:val="00F461E2"/>
    <w:rsid w:val="00F61B1E"/>
    <w:rsid w:val="00F655DE"/>
    <w:rsid w:val="00FD277C"/>
    <w:rsid w:val="00FE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975653-7AA3-41BD-A8B2-C1575822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0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8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E265D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B1D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0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2023</TotalTime>
  <Pages>1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Hossein Sojoodi</dc:creator>
  <cp:keywords/>
  <cp:lastModifiedBy>padideh</cp:lastModifiedBy>
  <cp:revision>54</cp:revision>
  <dcterms:created xsi:type="dcterms:W3CDTF">2018-11-28T18:07:00Z</dcterms:created>
  <dcterms:modified xsi:type="dcterms:W3CDTF">2021-06-09T05:45:00Z</dcterms:modified>
</cp:coreProperties>
</file>