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746" w:rsidRDefault="001C3746" w:rsidP="001C3746">
      <w:pPr>
        <w:rPr>
          <w:color w:val="1F497D"/>
        </w:rPr>
      </w:pPr>
      <w:r>
        <w:rPr>
          <w:color w:val="1F497D"/>
        </w:rPr>
        <w:t>Recep bey,</w:t>
      </w:r>
    </w:p>
    <w:p w:rsidR="001C3746" w:rsidRDefault="001C3746" w:rsidP="001C3746">
      <w:pPr>
        <w:rPr>
          <w:color w:val="1F497D"/>
        </w:rPr>
      </w:pPr>
      <w:r>
        <w:rPr>
          <w:color w:val="1F497D"/>
          <w:highlight w:val="yellow"/>
        </w:rPr>
        <w:t>Konu1:</w:t>
      </w:r>
    </w:p>
    <w:p w:rsidR="001C3746" w:rsidRDefault="001C3746" w:rsidP="001C3746">
      <w:pPr>
        <w:pStyle w:val="ListeParagraf"/>
        <w:numPr>
          <w:ilvl w:val="0"/>
          <w:numId w:val="1"/>
        </w:numPr>
        <w:rPr>
          <w:color w:val="1F497D"/>
        </w:rPr>
      </w:pPr>
      <w:r>
        <w:rPr>
          <w:color w:val="1F497D"/>
        </w:rPr>
        <w:t>Teklif ekranına eklenen başlık notları (</w:t>
      </w:r>
      <w:r>
        <w:rPr>
          <w:rFonts w:ascii="Arial" w:hAnsi="Arial" w:cs="Arial"/>
          <w:color w:val="1F497D"/>
          <w:sz w:val="18"/>
          <w:szCs w:val="18"/>
        </w:rPr>
        <w:t>Sadece İsa bey ile müşteri temsilcisi arasındaki iletişim için kullanmaktayız</w:t>
      </w:r>
      <w:r>
        <w:rPr>
          <w:color w:val="1F497D"/>
        </w:rPr>
        <w:t xml:space="preserve"> ) kısmı ile İsa beye iletmemiz gereken detayları ekstra meşguliyet</w:t>
      </w:r>
      <w:r w:rsidR="0020337E">
        <w:rPr>
          <w:color w:val="1F497D"/>
        </w:rPr>
        <w:t xml:space="preserve"> oluşturmadan yazarak </w:t>
      </w:r>
      <w:proofErr w:type="gramStart"/>
      <w:r w:rsidR="0020337E">
        <w:rPr>
          <w:color w:val="1F497D"/>
        </w:rPr>
        <w:t>halledebil</w:t>
      </w:r>
      <w:r>
        <w:rPr>
          <w:color w:val="1F497D"/>
        </w:rPr>
        <w:t>iyoruz .</w:t>
      </w:r>
      <w:proofErr w:type="gramEnd"/>
      <w:r>
        <w:rPr>
          <w:color w:val="1F497D"/>
        </w:rPr>
        <w:t xml:space="preserve"> Bu bölüm işimizi kolaylaştırdı bunun için öncellikle teşekkür ederiz.  Yalnız geliştirilmesini istediğimiz kısım şu ki; teklifi müşteriye  </w:t>
      </w:r>
      <w:r>
        <w:rPr>
          <w:b/>
          <w:bCs/>
          <w:color w:val="1F497D"/>
        </w:rPr>
        <w:t>‘’teklif mail gönder’</w:t>
      </w:r>
      <w:r>
        <w:rPr>
          <w:color w:val="1F497D"/>
        </w:rPr>
        <w:t xml:space="preserve"> ile gönderdiğimizde bu yazışma orada görünmüyor. Lakin </w:t>
      </w:r>
      <w:r>
        <w:rPr>
          <w:b/>
          <w:bCs/>
          <w:color w:val="1F497D"/>
        </w:rPr>
        <w:t xml:space="preserve">‘’Alternatifli teklif mail gönder’’ </w:t>
      </w:r>
      <w:r>
        <w:rPr>
          <w:color w:val="1F497D"/>
        </w:rPr>
        <w:t>dediğimizde müşterinin görmemesi gereken bu yazışma teklif formatında görünmektedir. Bu konuyla ilgili diğer formatların Teklif mail gönder formatıyla uyumlu olması</w:t>
      </w:r>
      <w:r w:rsidR="0020337E">
        <w:rPr>
          <w:color w:val="1F497D"/>
        </w:rPr>
        <w:t>nı sağlayabilir miyiz? Aksi takd</w:t>
      </w:r>
      <w:r>
        <w:rPr>
          <w:color w:val="1F497D"/>
        </w:rPr>
        <w:t>irde gözden kaçırıp müşteriye bu şekliyle iletmemiz sorunlara sebep olabilir.</w:t>
      </w:r>
    </w:p>
    <w:p w:rsidR="0020337E" w:rsidRDefault="0020337E" w:rsidP="0020337E">
      <w:pPr>
        <w:rPr>
          <w:color w:val="1F497D"/>
        </w:rPr>
      </w:pPr>
    </w:p>
    <w:p w:rsidR="0020337E" w:rsidRPr="0020337E" w:rsidRDefault="0020337E" w:rsidP="0020337E">
      <w:pPr>
        <w:rPr>
          <w:color w:val="1F497D"/>
        </w:rPr>
      </w:pPr>
    </w:p>
    <w:p w:rsidR="001C3746" w:rsidRPr="00445A0F" w:rsidRDefault="00445A0F" w:rsidP="001C3746">
      <w:pPr>
        <w:pStyle w:val="ListeParagraf"/>
        <w:numPr>
          <w:ilvl w:val="0"/>
          <w:numId w:val="1"/>
        </w:numPr>
        <w:rPr>
          <w:color w:val="1F497D"/>
        </w:rPr>
      </w:pPr>
      <w:r>
        <w:rPr>
          <w:noProof/>
          <w:lang w:eastAsia="tr-TR"/>
        </w:rPr>
        <w:drawing>
          <wp:inline distT="0" distB="0" distL="0" distR="0" wp14:anchorId="0FD39592" wp14:editId="431DAAE0">
            <wp:extent cx="9001215" cy="3895725"/>
            <wp:effectExtent l="0" t="0" r="9525" b="0"/>
            <wp:docPr id="3" name="Resim 3" descr="cid:image009.jpg@01DBAA06.3FAAD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cid:image009.jpg@01DBAA06.3FAADE9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010326" cy="3899668"/>
                    </a:xfrm>
                    <a:prstGeom prst="rect">
                      <a:avLst/>
                    </a:prstGeom>
                    <a:noFill/>
                    <a:ln>
                      <a:noFill/>
                    </a:ln>
                  </pic:spPr>
                </pic:pic>
              </a:graphicData>
            </a:graphic>
          </wp:inline>
        </w:drawing>
      </w:r>
    </w:p>
    <w:p w:rsidR="001C3746" w:rsidRPr="00445A0F" w:rsidRDefault="001C3746" w:rsidP="00445A0F">
      <w:pPr>
        <w:pStyle w:val="ListeParagraf"/>
        <w:numPr>
          <w:ilvl w:val="0"/>
          <w:numId w:val="1"/>
        </w:numPr>
        <w:rPr>
          <w:color w:val="1F497D"/>
        </w:rPr>
      </w:pPr>
      <w:r>
        <w:rPr>
          <w:noProof/>
          <w:lang w:eastAsia="tr-TR"/>
        </w:rPr>
        <w:lastRenderedPageBreak/>
        <w:drawing>
          <wp:inline distT="0" distB="0" distL="0" distR="0">
            <wp:extent cx="8372475" cy="2853354"/>
            <wp:effectExtent l="0" t="0" r="0" b="4445"/>
            <wp:docPr id="4" name="Resim 4" descr="cid:image008.jpg@01DBAA06.3FAAD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descr="cid:image008.jpg@01DBAA06.3FAADE9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8523227" cy="2904730"/>
                    </a:xfrm>
                    <a:prstGeom prst="rect">
                      <a:avLst/>
                    </a:prstGeom>
                    <a:noFill/>
                    <a:ln>
                      <a:noFill/>
                    </a:ln>
                  </pic:spPr>
                </pic:pic>
              </a:graphicData>
            </a:graphic>
          </wp:inline>
        </w:drawing>
      </w:r>
    </w:p>
    <w:p w:rsidR="001C3746" w:rsidRDefault="001C3746" w:rsidP="001C3746">
      <w:pPr>
        <w:rPr>
          <w:color w:val="1F497D"/>
        </w:rPr>
      </w:pPr>
    </w:p>
    <w:p w:rsidR="00445A0F" w:rsidRDefault="00445A0F" w:rsidP="001C3746">
      <w:pPr>
        <w:rPr>
          <w:color w:val="1F497D"/>
          <w:highlight w:val="yellow"/>
        </w:rPr>
      </w:pPr>
    </w:p>
    <w:p w:rsidR="00445A0F" w:rsidRDefault="00445A0F" w:rsidP="001C3746">
      <w:pPr>
        <w:rPr>
          <w:color w:val="1F497D"/>
          <w:highlight w:val="yellow"/>
        </w:rPr>
      </w:pPr>
    </w:p>
    <w:p w:rsidR="00445A0F" w:rsidRDefault="00445A0F" w:rsidP="001C3746">
      <w:pPr>
        <w:rPr>
          <w:color w:val="1F497D"/>
          <w:highlight w:val="yellow"/>
        </w:rPr>
      </w:pPr>
    </w:p>
    <w:p w:rsidR="00445A0F" w:rsidRDefault="00445A0F" w:rsidP="001C3746">
      <w:pPr>
        <w:rPr>
          <w:color w:val="1F497D"/>
          <w:highlight w:val="yellow"/>
        </w:rPr>
      </w:pPr>
    </w:p>
    <w:p w:rsidR="00445A0F" w:rsidRDefault="00445A0F" w:rsidP="001C3746">
      <w:pPr>
        <w:rPr>
          <w:color w:val="1F497D"/>
          <w:highlight w:val="yellow"/>
        </w:rPr>
      </w:pPr>
    </w:p>
    <w:p w:rsidR="00445A0F" w:rsidRDefault="00445A0F" w:rsidP="001C3746">
      <w:pPr>
        <w:rPr>
          <w:color w:val="1F497D"/>
          <w:highlight w:val="yellow"/>
        </w:rPr>
      </w:pPr>
    </w:p>
    <w:p w:rsidR="00445A0F" w:rsidRDefault="00445A0F" w:rsidP="001C3746">
      <w:pPr>
        <w:rPr>
          <w:color w:val="1F497D"/>
          <w:highlight w:val="yellow"/>
        </w:rPr>
      </w:pPr>
    </w:p>
    <w:p w:rsidR="00445A0F" w:rsidRDefault="00445A0F" w:rsidP="001C3746">
      <w:pPr>
        <w:rPr>
          <w:color w:val="1F497D"/>
          <w:highlight w:val="yellow"/>
        </w:rPr>
      </w:pPr>
    </w:p>
    <w:p w:rsidR="00445A0F" w:rsidRDefault="00445A0F" w:rsidP="001C3746">
      <w:pPr>
        <w:rPr>
          <w:color w:val="1F497D"/>
          <w:highlight w:val="yellow"/>
        </w:rPr>
      </w:pPr>
    </w:p>
    <w:p w:rsidR="00445A0F" w:rsidRDefault="00445A0F" w:rsidP="001C3746">
      <w:pPr>
        <w:rPr>
          <w:color w:val="1F497D"/>
          <w:highlight w:val="yellow"/>
        </w:rPr>
      </w:pPr>
    </w:p>
    <w:p w:rsidR="00445A0F" w:rsidRDefault="00445A0F" w:rsidP="001C3746">
      <w:pPr>
        <w:rPr>
          <w:color w:val="1F497D"/>
          <w:highlight w:val="yellow"/>
        </w:rPr>
      </w:pPr>
    </w:p>
    <w:p w:rsidR="00445A0F" w:rsidRDefault="00445A0F" w:rsidP="001C3746">
      <w:pPr>
        <w:rPr>
          <w:color w:val="1F497D"/>
          <w:highlight w:val="yellow"/>
        </w:rPr>
      </w:pPr>
    </w:p>
    <w:p w:rsidR="00445A0F" w:rsidRDefault="00445A0F" w:rsidP="001C3746">
      <w:pPr>
        <w:rPr>
          <w:color w:val="1F497D"/>
          <w:highlight w:val="yellow"/>
        </w:rPr>
      </w:pPr>
    </w:p>
    <w:p w:rsidR="0020337E" w:rsidRDefault="0020337E" w:rsidP="001C3746">
      <w:pPr>
        <w:rPr>
          <w:color w:val="1F497D"/>
          <w:highlight w:val="yellow"/>
        </w:rPr>
      </w:pPr>
    </w:p>
    <w:p w:rsidR="0020337E" w:rsidRDefault="0020337E" w:rsidP="001C3746">
      <w:pPr>
        <w:rPr>
          <w:color w:val="1F497D"/>
          <w:highlight w:val="yellow"/>
        </w:rPr>
      </w:pPr>
    </w:p>
    <w:p w:rsidR="00445A0F" w:rsidRDefault="00445A0F" w:rsidP="001C3746">
      <w:pPr>
        <w:rPr>
          <w:color w:val="1F497D"/>
          <w:highlight w:val="yellow"/>
        </w:rPr>
      </w:pPr>
    </w:p>
    <w:p w:rsidR="00445A0F" w:rsidRPr="00445A0F" w:rsidRDefault="001C3746" w:rsidP="001C3746">
      <w:pPr>
        <w:rPr>
          <w:color w:val="1F497D"/>
        </w:rPr>
      </w:pPr>
      <w:r>
        <w:rPr>
          <w:color w:val="1F497D"/>
          <w:highlight w:val="yellow"/>
        </w:rPr>
        <w:lastRenderedPageBreak/>
        <w:t>Teklif mail gönder örneği;</w:t>
      </w:r>
      <w:r>
        <w:rPr>
          <w:color w:val="1F497D"/>
        </w:rPr>
        <w:t xml:space="preserve">                                                                                                                                                                                    </w:t>
      </w:r>
      <w:r>
        <w:rPr>
          <w:color w:val="1F497D"/>
          <w:highlight w:val="yellow"/>
        </w:rPr>
        <w:t>Alternatifli teklif mail gönder örneği;</w:t>
      </w:r>
    </w:p>
    <w:p w:rsidR="00445A0F" w:rsidRDefault="00445A0F" w:rsidP="001C3746">
      <w:pPr>
        <w:rPr>
          <w:color w:val="1F497D"/>
        </w:rPr>
      </w:pPr>
      <w:r>
        <w:rPr>
          <w:noProof/>
          <w:lang w:eastAsia="tr-TR"/>
        </w:rPr>
        <w:drawing>
          <wp:inline distT="0" distB="0" distL="0" distR="0">
            <wp:extent cx="4025923" cy="5191125"/>
            <wp:effectExtent l="0" t="0" r="0" b="0"/>
            <wp:docPr id="5" name="Resim 5" descr="cid:image010.jpg@01DBAA06.3FAAD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cid:image010.jpg@01DBAA06.3FAADE9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062694" cy="5238539"/>
                    </a:xfrm>
                    <a:prstGeom prst="rect">
                      <a:avLst/>
                    </a:prstGeom>
                    <a:noFill/>
                    <a:ln>
                      <a:noFill/>
                    </a:ln>
                  </pic:spPr>
                </pic:pic>
              </a:graphicData>
            </a:graphic>
          </wp:inline>
        </w:drawing>
      </w:r>
      <w:r>
        <w:rPr>
          <w:noProof/>
          <w:lang w:eastAsia="tr-TR"/>
        </w:rPr>
        <w:t xml:space="preserve">                              </w:t>
      </w:r>
      <w:r>
        <w:rPr>
          <w:noProof/>
          <w:lang w:eastAsia="tr-TR"/>
        </w:rPr>
        <w:drawing>
          <wp:inline distT="0" distB="0" distL="0" distR="0" wp14:anchorId="5C1A3CC8" wp14:editId="759AA6E2">
            <wp:extent cx="3776907" cy="5077272"/>
            <wp:effectExtent l="0" t="0" r="0" b="0"/>
            <wp:docPr id="1" name="Resim 1" descr="cid:image011.jpg@01DBAA06.3FAAD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cid:image011.jpg@01DBAA06.3FAADE9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797921" cy="5105521"/>
                    </a:xfrm>
                    <a:prstGeom prst="rect">
                      <a:avLst/>
                    </a:prstGeom>
                    <a:noFill/>
                    <a:ln>
                      <a:noFill/>
                    </a:ln>
                  </pic:spPr>
                </pic:pic>
              </a:graphicData>
            </a:graphic>
          </wp:inline>
        </w:drawing>
      </w:r>
    </w:p>
    <w:p w:rsidR="001C3746" w:rsidRDefault="001C3746" w:rsidP="001C3746">
      <w:pPr>
        <w:rPr>
          <w:color w:val="1F497D"/>
        </w:rPr>
      </w:pPr>
    </w:p>
    <w:p w:rsidR="0020337E" w:rsidRDefault="0020337E" w:rsidP="0020337E">
      <w:pPr>
        <w:rPr>
          <w:color w:val="1F497D"/>
        </w:rPr>
      </w:pPr>
      <w:r>
        <w:rPr>
          <w:color w:val="1F497D"/>
          <w:highlight w:val="yellow"/>
        </w:rPr>
        <w:lastRenderedPageBreak/>
        <w:t>Konu2:</w:t>
      </w:r>
    </w:p>
    <w:p w:rsidR="0020337E" w:rsidRDefault="0020337E" w:rsidP="0020337E">
      <w:pPr>
        <w:rPr>
          <w:color w:val="1F497D"/>
        </w:rPr>
      </w:pPr>
    </w:p>
    <w:p w:rsidR="0020337E" w:rsidRDefault="0020337E" w:rsidP="0020337E">
      <w:pPr>
        <w:rPr>
          <w:color w:val="1F497D"/>
        </w:rPr>
      </w:pPr>
      <w:r>
        <w:rPr>
          <w:color w:val="1F497D"/>
        </w:rPr>
        <w:t xml:space="preserve">Teşhir siparişlerini genellikle teklif ekranından girip sonradan siparişe bağlamaktayız. Teklif ekranında ürün satırlarında teşhir olarak seçmemize rağmen  bazen İsa bey fiyat girdikten sonra (her zaman olmuyor bu yüzden sebebini çözemedik) teklifin tamamı </w:t>
      </w:r>
      <w:proofErr w:type="gramStart"/>
      <w:r>
        <w:rPr>
          <w:color w:val="1F497D"/>
        </w:rPr>
        <w:t>yada</w:t>
      </w:r>
      <w:proofErr w:type="gramEnd"/>
      <w:r>
        <w:rPr>
          <w:color w:val="1F497D"/>
        </w:rPr>
        <w:t xml:space="preserve"> </w:t>
      </w:r>
      <w:proofErr w:type="spellStart"/>
      <w:r>
        <w:rPr>
          <w:color w:val="1F497D"/>
        </w:rPr>
        <w:t>bi</w:t>
      </w:r>
      <w:proofErr w:type="spellEnd"/>
      <w:r>
        <w:rPr>
          <w:color w:val="1F497D"/>
        </w:rPr>
        <w:t xml:space="preserve"> kısmı teşhirden-seçinize dönüyor. Muhtemelen fiyat şablon değişikliği yaptığında Teşhir/normal kısmı siliniyor olabilir.  Siparişe bağladıktan sonra gözden kaçırmamamız adına bunun içinde </w:t>
      </w:r>
      <w:proofErr w:type="spellStart"/>
      <w:r>
        <w:rPr>
          <w:color w:val="1F497D"/>
        </w:rPr>
        <w:t>bi</w:t>
      </w:r>
      <w:proofErr w:type="spellEnd"/>
      <w:r>
        <w:rPr>
          <w:color w:val="1F497D"/>
        </w:rPr>
        <w:t xml:space="preserve"> çözüm bulabilir miyiz? </w:t>
      </w:r>
    </w:p>
    <w:p w:rsidR="0020337E" w:rsidRDefault="0020337E" w:rsidP="0020337E">
      <w:pPr>
        <w:rPr>
          <w:color w:val="1F497D"/>
        </w:rPr>
      </w:pPr>
    </w:p>
    <w:p w:rsidR="0020337E" w:rsidRDefault="0020337E" w:rsidP="0020337E">
      <w:pPr>
        <w:rPr>
          <w:color w:val="1F497D"/>
        </w:rPr>
      </w:pPr>
      <w:r>
        <w:rPr>
          <w:color w:val="1F497D"/>
        </w:rPr>
        <w:t>Bizim girdiğimiz teklif örneği;</w:t>
      </w:r>
      <w:bookmarkStart w:id="0" w:name="_GoBack"/>
      <w:bookmarkEnd w:id="0"/>
    </w:p>
    <w:p w:rsidR="0020337E" w:rsidRDefault="0020337E" w:rsidP="0020337E">
      <w:pPr>
        <w:rPr>
          <w:color w:val="1F497D"/>
        </w:rPr>
      </w:pPr>
      <w:r>
        <w:rPr>
          <w:noProof/>
          <w:lang w:eastAsia="tr-TR"/>
        </w:rPr>
        <w:drawing>
          <wp:inline distT="0" distB="0" distL="0" distR="0">
            <wp:extent cx="9925050" cy="4229100"/>
            <wp:effectExtent l="0" t="0" r="0" b="0"/>
            <wp:docPr id="7" name="Resim 7" descr="cid:image006.jpg@01DBAA08.DCB32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cid:image006.jpg@01DBAA08.DCB325B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9925050" cy="4229100"/>
                    </a:xfrm>
                    <a:prstGeom prst="rect">
                      <a:avLst/>
                    </a:prstGeom>
                    <a:noFill/>
                    <a:ln>
                      <a:noFill/>
                    </a:ln>
                  </pic:spPr>
                </pic:pic>
              </a:graphicData>
            </a:graphic>
          </wp:inline>
        </w:drawing>
      </w:r>
    </w:p>
    <w:p w:rsidR="0020337E" w:rsidRDefault="0020337E" w:rsidP="0020337E">
      <w:pPr>
        <w:rPr>
          <w:color w:val="1F497D"/>
        </w:rPr>
      </w:pPr>
    </w:p>
    <w:p w:rsidR="0020337E" w:rsidRDefault="0020337E" w:rsidP="0020337E">
      <w:pPr>
        <w:rPr>
          <w:color w:val="1F497D"/>
        </w:rPr>
      </w:pPr>
    </w:p>
    <w:p w:rsidR="0020337E" w:rsidRDefault="0020337E" w:rsidP="0020337E">
      <w:pPr>
        <w:rPr>
          <w:color w:val="1F497D"/>
        </w:rPr>
      </w:pPr>
      <w:proofErr w:type="gramStart"/>
      <w:r>
        <w:rPr>
          <w:color w:val="1F497D"/>
        </w:rPr>
        <w:t>İsa bey</w:t>
      </w:r>
      <w:proofErr w:type="gramEnd"/>
      <w:r>
        <w:rPr>
          <w:color w:val="1F497D"/>
        </w:rPr>
        <w:t xml:space="preserve"> fiyatladıktan sonraki hali;</w:t>
      </w:r>
    </w:p>
    <w:p w:rsidR="0020337E" w:rsidRDefault="0020337E" w:rsidP="0020337E">
      <w:pPr>
        <w:rPr>
          <w:color w:val="1F497D"/>
        </w:rPr>
      </w:pPr>
      <w:r>
        <w:rPr>
          <w:noProof/>
          <w:lang w:eastAsia="tr-TR"/>
        </w:rPr>
        <w:drawing>
          <wp:inline distT="0" distB="0" distL="0" distR="0">
            <wp:extent cx="8648700" cy="4714875"/>
            <wp:effectExtent l="0" t="0" r="0" b="9525"/>
            <wp:docPr id="6" name="Resim 6" descr="cid:image007.jpg@01DBAA08.DCB32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7.jpg@01DBAA08.DCB325B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8648700" cy="4714875"/>
                    </a:xfrm>
                    <a:prstGeom prst="rect">
                      <a:avLst/>
                    </a:prstGeom>
                    <a:noFill/>
                    <a:ln>
                      <a:noFill/>
                    </a:ln>
                  </pic:spPr>
                </pic:pic>
              </a:graphicData>
            </a:graphic>
          </wp:inline>
        </w:drawing>
      </w:r>
    </w:p>
    <w:p w:rsidR="0020337E" w:rsidRDefault="0020337E" w:rsidP="0020337E">
      <w:pPr>
        <w:rPr>
          <w:color w:val="1F497D"/>
        </w:rPr>
      </w:pPr>
    </w:p>
    <w:p w:rsidR="00E84C89" w:rsidRDefault="00E84C89"/>
    <w:sectPr w:rsidR="00E84C89" w:rsidSect="00445A0F">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45630"/>
    <w:multiLevelType w:val="hybridMultilevel"/>
    <w:tmpl w:val="ED78A530"/>
    <w:lvl w:ilvl="0" w:tplc="074424B8">
      <w:numFmt w:val="bullet"/>
      <w:lvlText w:val=""/>
      <w:lvlJc w:val="left"/>
      <w:pPr>
        <w:ind w:left="720" w:hanging="360"/>
      </w:pPr>
      <w:rPr>
        <w:rFonts w:ascii="Symbol" w:eastAsia="Calibri" w:hAnsi="Symbol"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746"/>
    <w:rsid w:val="001C3746"/>
    <w:rsid w:val="0020337E"/>
    <w:rsid w:val="00445A0F"/>
    <w:rsid w:val="007F00BC"/>
    <w:rsid w:val="00E84C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FB691-E44B-4E01-9DC4-B526846E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746"/>
    <w:pPr>
      <w:spacing w:after="0" w:line="240" w:lineRule="auto"/>
    </w:pPr>
    <w:rPr>
      <w:rFonts w:ascii="Calibri" w:hAnsi="Calibri" w:cs="Calibr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C37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507094">
      <w:bodyDiv w:val="1"/>
      <w:marLeft w:val="0"/>
      <w:marRight w:val="0"/>
      <w:marTop w:val="0"/>
      <w:marBottom w:val="0"/>
      <w:divBdr>
        <w:top w:val="none" w:sz="0" w:space="0" w:color="auto"/>
        <w:left w:val="none" w:sz="0" w:space="0" w:color="auto"/>
        <w:bottom w:val="none" w:sz="0" w:space="0" w:color="auto"/>
        <w:right w:val="none" w:sz="0" w:space="0" w:color="auto"/>
      </w:divBdr>
    </w:div>
    <w:div w:id="122968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8.jpg@01DBAA06.3FAADE90"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cid:image011.jpg@01DBAA06.3FAADE9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cid:image007.jpg@01DBAA08.DCB325B0" TargetMode="External"/><Relationship Id="rId1" Type="http://schemas.openxmlformats.org/officeDocument/2006/relationships/numbering" Target="numbering.xml"/><Relationship Id="rId6" Type="http://schemas.openxmlformats.org/officeDocument/2006/relationships/image" Target="cid:image009.jpg@01DBAA06.3FAADE90"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image" Target="cid:image010.jpg@01DBAA06.3FAADE9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image006.jpg@01DBAA08.DCB325B0"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244</Words>
  <Characters>1393</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HACER HÜTMEN</dc:creator>
  <cp:keywords/>
  <dc:description/>
  <cp:lastModifiedBy>HACER HÜTMEN</cp:lastModifiedBy>
  <cp:revision>1</cp:revision>
  <dcterms:created xsi:type="dcterms:W3CDTF">2025-04-10T08:11:00Z</dcterms:created>
  <dcterms:modified xsi:type="dcterms:W3CDTF">2025-04-10T08:54:00Z</dcterms:modified>
</cp:coreProperties>
</file>