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846CF" w14:textId="77777777" w:rsidR="00FF5584" w:rsidRDefault="00FF5584" w:rsidP="00FF5584">
      <w:pPr>
        <w:spacing w:before="240"/>
        <w:jc w:val="center"/>
        <w:rPr>
          <w:rFonts w:cstheme="minorHAnsi"/>
          <w:b/>
          <w:sz w:val="36"/>
          <w:szCs w:val="36"/>
          <w:u w:val="single"/>
        </w:rPr>
      </w:pPr>
      <w:r>
        <w:rPr>
          <w:rFonts w:cstheme="minorHAnsi"/>
          <w:b/>
          <w:sz w:val="36"/>
          <w:szCs w:val="36"/>
          <w:u w:val="single"/>
        </w:rPr>
        <w:t>Final Year B. Tech., Sem VI 2021-22</w:t>
      </w:r>
    </w:p>
    <w:p w14:paraId="51313A61" w14:textId="77777777" w:rsidR="00FF5584" w:rsidRDefault="00FF5584" w:rsidP="00FF5584">
      <w:pPr>
        <w:spacing w:before="240"/>
        <w:jc w:val="center"/>
        <w:rPr>
          <w:rFonts w:cstheme="minorHAnsi"/>
          <w:color w:val="7030A0"/>
          <w:sz w:val="40"/>
          <w:szCs w:val="40"/>
          <w:lang w:val="en-US"/>
        </w:rPr>
      </w:pPr>
      <w:r>
        <w:rPr>
          <w:rFonts w:cstheme="minorHAnsi"/>
          <w:b/>
          <w:color w:val="7030A0"/>
          <w:sz w:val="40"/>
          <w:szCs w:val="40"/>
          <w:u w:val="single"/>
        </w:rPr>
        <w:t>High Performance Computing Lab</w:t>
      </w:r>
    </w:p>
    <w:p w14:paraId="68998A81" w14:textId="77777777" w:rsidR="00FF5584" w:rsidRDefault="00FF5584" w:rsidP="00FF5584">
      <w:pPr>
        <w:spacing w:before="240"/>
        <w:jc w:val="center"/>
        <w:rPr>
          <w:rFonts w:cstheme="minorHAnsi"/>
          <w:b/>
          <w:bCs/>
          <w:color w:val="00B0F0"/>
          <w:sz w:val="40"/>
          <w:szCs w:val="40"/>
          <w:lang w:val="en-GB"/>
        </w:rPr>
      </w:pPr>
      <w:r>
        <w:rPr>
          <w:rFonts w:cstheme="minorHAnsi"/>
          <w:b/>
          <w:bCs/>
          <w:color w:val="00B0F0"/>
          <w:sz w:val="40"/>
          <w:szCs w:val="40"/>
        </w:rPr>
        <w:t>Assignment submission</w:t>
      </w:r>
    </w:p>
    <w:p w14:paraId="65636CF3" w14:textId="74E3743C" w:rsidR="00FF5584" w:rsidRDefault="00FF5584" w:rsidP="00FF5584">
      <w:pPr>
        <w:spacing w:before="240"/>
        <w:jc w:val="center"/>
        <w:rPr>
          <w:rFonts w:cstheme="minorHAnsi"/>
          <w:b/>
          <w:bCs/>
          <w:sz w:val="36"/>
          <w:szCs w:val="36"/>
        </w:rPr>
      </w:pPr>
      <w:r>
        <w:rPr>
          <w:rFonts w:cstheme="minorHAnsi"/>
          <w:b/>
          <w:bCs/>
          <w:sz w:val="36"/>
          <w:szCs w:val="36"/>
        </w:rPr>
        <w:t>PRN No: 2019BTECS000</w:t>
      </w:r>
      <w:r w:rsidR="00851DA8">
        <w:rPr>
          <w:rFonts w:cstheme="minorHAnsi"/>
          <w:b/>
          <w:bCs/>
          <w:sz w:val="36"/>
          <w:szCs w:val="36"/>
        </w:rPr>
        <w:t>69</w:t>
      </w:r>
    </w:p>
    <w:p w14:paraId="32578A4F" w14:textId="306D5B32" w:rsidR="00FF5584" w:rsidRDefault="00FF5584" w:rsidP="00FF5584">
      <w:pPr>
        <w:spacing w:before="240"/>
        <w:jc w:val="center"/>
        <w:rPr>
          <w:rFonts w:cstheme="minorHAnsi"/>
          <w:b/>
          <w:bCs/>
          <w:sz w:val="36"/>
          <w:szCs w:val="36"/>
        </w:rPr>
      </w:pPr>
      <w:r>
        <w:rPr>
          <w:rFonts w:cstheme="minorHAnsi"/>
          <w:b/>
          <w:bCs/>
          <w:sz w:val="36"/>
          <w:szCs w:val="36"/>
        </w:rPr>
        <w:t xml:space="preserve">Full name: </w:t>
      </w:r>
      <w:r w:rsidR="00BD7957">
        <w:rPr>
          <w:rFonts w:cstheme="minorHAnsi"/>
          <w:b/>
          <w:bCs/>
          <w:sz w:val="36"/>
          <w:szCs w:val="36"/>
        </w:rPr>
        <w:t>Vaishnavi Vilas Disale</w:t>
      </w:r>
    </w:p>
    <w:p w14:paraId="6361BEFB" w14:textId="77777777" w:rsidR="00FF5584" w:rsidRDefault="00FF5584" w:rsidP="00FF5584">
      <w:pPr>
        <w:spacing w:before="240"/>
        <w:jc w:val="center"/>
        <w:rPr>
          <w:rFonts w:cstheme="minorHAnsi"/>
          <w:b/>
          <w:bCs/>
          <w:sz w:val="36"/>
          <w:szCs w:val="36"/>
        </w:rPr>
      </w:pPr>
      <w:r>
        <w:rPr>
          <w:rFonts w:cstheme="minorHAnsi"/>
          <w:b/>
          <w:bCs/>
          <w:sz w:val="36"/>
          <w:szCs w:val="36"/>
        </w:rPr>
        <w:t>Batch: B3</w:t>
      </w:r>
    </w:p>
    <w:p w14:paraId="37E88B8F" w14:textId="20775B36" w:rsidR="00FF5584" w:rsidRDefault="00FF5584" w:rsidP="00FF5584">
      <w:pPr>
        <w:spacing w:before="240"/>
        <w:jc w:val="center"/>
        <w:rPr>
          <w:rFonts w:cstheme="minorHAnsi"/>
          <w:b/>
          <w:bCs/>
          <w:sz w:val="36"/>
          <w:szCs w:val="36"/>
        </w:rPr>
      </w:pPr>
      <w:r>
        <w:rPr>
          <w:rFonts w:cstheme="minorHAnsi"/>
          <w:b/>
          <w:bCs/>
          <w:sz w:val="36"/>
          <w:szCs w:val="36"/>
        </w:rPr>
        <w:t xml:space="preserve">Assignment: </w:t>
      </w:r>
      <w:r w:rsidR="00784167">
        <w:rPr>
          <w:rFonts w:cstheme="minorHAnsi"/>
          <w:b/>
          <w:bCs/>
          <w:sz w:val="36"/>
          <w:szCs w:val="36"/>
        </w:rPr>
        <w:t>3</w:t>
      </w:r>
    </w:p>
    <w:p w14:paraId="4C08F27E" w14:textId="1FDB44ED" w:rsidR="00367BF7" w:rsidRDefault="00784167" w:rsidP="00784167">
      <w:pPr>
        <w:spacing w:after="0"/>
        <w:jc w:val="center"/>
        <w:rPr>
          <w:b/>
          <w:bCs/>
          <w:sz w:val="36"/>
          <w:szCs w:val="36"/>
        </w:rPr>
      </w:pPr>
      <w:r w:rsidRPr="00784167">
        <w:rPr>
          <w:b/>
          <w:bCs/>
          <w:sz w:val="36"/>
          <w:szCs w:val="36"/>
        </w:rPr>
        <w:t xml:space="preserve">Study and Implementation of schedule, </w:t>
      </w:r>
      <w:proofErr w:type="spellStart"/>
      <w:r w:rsidRPr="00784167">
        <w:rPr>
          <w:b/>
          <w:bCs/>
          <w:sz w:val="36"/>
          <w:szCs w:val="36"/>
        </w:rPr>
        <w:t>nowait</w:t>
      </w:r>
      <w:proofErr w:type="spellEnd"/>
      <w:r w:rsidRPr="00784167">
        <w:rPr>
          <w:b/>
          <w:bCs/>
          <w:sz w:val="36"/>
          <w:szCs w:val="36"/>
        </w:rPr>
        <w:t>, reduction, ordered and collapse clauses</w:t>
      </w:r>
    </w:p>
    <w:p w14:paraId="39EFF5FD" w14:textId="45BCC619" w:rsidR="00784167" w:rsidRDefault="00784167" w:rsidP="00784167">
      <w:pPr>
        <w:spacing w:after="0"/>
        <w:jc w:val="center"/>
        <w:rPr>
          <w:b/>
          <w:bCs/>
          <w:sz w:val="36"/>
          <w:szCs w:val="36"/>
        </w:rPr>
      </w:pPr>
    </w:p>
    <w:p w14:paraId="1230B714" w14:textId="3DA0120E" w:rsidR="00784167" w:rsidRDefault="00784167" w:rsidP="00784167">
      <w:pPr>
        <w:spacing w:after="0"/>
        <w:rPr>
          <w:b/>
          <w:bCs/>
          <w:sz w:val="36"/>
          <w:szCs w:val="36"/>
        </w:rPr>
      </w:pPr>
    </w:p>
    <w:p w14:paraId="40E17103" w14:textId="6B3AFD82" w:rsidR="00784167" w:rsidRDefault="00784167" w:rsidP="00784167">
      <w:pPr>
        <w:spacing w:after="0"/>
      </w:pPr>
      <w:r>
        <w:t>Q1: Analyse and implement a Parallel code for below program using OpenMP.</w:t>
      </w:r>
    </w:p>
    <w:p w14:paraId="511C5D03" w14:textId="71ECDC0A" w:rsidR="00784167" w:rsidRDefault="00D04667" w:rsidP="00784167">
      <w:pPr>
        <w:spacing w:after="0"/>
        <w:rPr>
          <w:rFonts w:ascii="Open Sans" w:eastAsia="Open Sans" w:hAnsi="Open Sans" w:cs="Open Sans"/>
          <w:b/>
          <w:bCs/>
          <w:sz w:val="36"/>
          <w:szCs w:val="36"/>
        </w:rPr>
      </w:pPr>
      <w:r w:rsidRPr="00D04667">
        <w:rPr>
          <w:rFonts w:ascii="Open Sans" w:eastAsia="Open Sans" w:hAnsi="Open Sans" w:cs="Open Sans"/>
          <w:b/>
          <w:bCs/>
          <w:sz w:val="36"/>
          <w:szCs w:val="36"/>
        </w:rPr>
        <w:lastRenderedPageBreak/>
        <w:drawing>
          <wp:inline distT="0" distB="0" distL="0" distR="0" wp14:anchorId="1027ABFF" wp14:editId="20D04B7E">
            <wp:extent cx="5731510" cy="41979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197985"/>
                    </a:xfrm>
                    <a:prstGeom prst="rect">
                      <a:avLst/>
                    </a:prstGeom>
                  </pic:spPr>
                </pic:pic>
              </a:graphicData>
            </a:graphic>
          </wp:inline>
        </w:drawing>
      </w:r>
    </w:p>
    <w:p w14:paraId="26C25F79" w14:textId="3929F79C" w:rsidR="00D04667" w:rsidRDefault="00D04667" w:rsidP="00784167">
      <w:pPr>
        <w:spacing w:after="0"/>
        <w:rPr>
          <w:rFonts w:ascii="Open Sans" w:eastAsia="Open Sans" w:hAnsi="Open Sans" w:cs="Open Sans"/>
          <w:b/>
          <w:bCs/>
          <w:sz w:val="36"/>
          <w:szCs w:val="36"/>
        </w:rPr>
      </w:pPr>
      <w:r w:rsidRPr="00D04667">
        <w:rPr>
          <w:rFonts w:ascii="Open Sans" w:eastAsia="Open Sans" w:hAnsi="Open Sans" w:cs="Open Sans"/>
          <w:b/>
          <w:bCs/>
          <w:sz w:val="36"/>
          <w:szCs w:val="36"/>
        </w:rPr>
        <w:drawing>
          <wp:inline distT="0" distB="0" distL="0" distR="0" wp14:anchorId="536CE28C" wp14:editId="113BAB5E">
            <wp:extent cx="5731510" cy="39954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95420"/>
                    </a:xfrm>
                    <a:prstGeom prst="rect">
                      <a:avLst/>
                    </a:prstGeom>
                  </pic:spPr>
                </pic:pic>
              </a:graphicData>
            </a:graphic>
          </wp:inline>
        </w:drawing>
      </w:r>
    </w:p>
    <w:p w14:paraId="5CA2166B" w14:textId="5142EA3A" w:rsidR="00D04667" w:rsidRDefault="00D04667" w:rsidP="00784167">
      <w:pPr>
        <w:spacing w:after="0"/>
        <w:rPr>
          <w:rFonts w:ascii="Open Sans" w:eastAsia="Open Sans" w:hAnsi="Open Sans" w:cs="Open Sans"/>
          <w:b/>
          <w:bCs/>
          <w:sz w:val="36"/>
          <w:szCs w:val="36"/>
        </w:rPr>
      </w:pPr>
    </w:p>
    <w:p w14:paraId="0F20875E" w14:textId="12A76AAD" w:rsidR="00D04667" w:rsidRDefault="00D04667" w:rsidP="00784167">
      <w:pPr>
        <w:spacing w:after="0"/>
        <w:rPr>
          <w:rFonts w:ascii="Open Sans" w:eastAsia="Open Sans" w:hAnsi="Open Sans" w:cs="Open Sans"/>
          <w:b/>
          <w:bCs/>
          <w:sz w:val="36"/>
          <w:szCs w:val="36"/>
        </w:rPr>
      </w:pPr>
      <w:r>
        <w:rPr>
          <w:rFonts w:ascii="Open Sans" w:eastAsia="Open Sans" w:hAnsi="Open Sans" w:cs="Open Sans"/>
          <w:b/>
          <w:bCs/>
          <w:sz w:val="36"/>
          <w:szCs w:val="36"/>
        </w:rPr>
        <w:lastRenderedPageBreak/>
        <w:t>Output Of Serial code:</w:t>
      </w:r>
    </w:p>
    <w:p w14:paraId="3BB42E50" w14:textId="3230556A" w:rsidR="00D04667" w:rsidRDefault="00D04667" w:rsidP="00784167">
      <w:pPr>
        <w:spacing w:after="0"/>
        <w:rPr>
          <w:rFonts w:ascii="Open Sans" w:eastAsia="Open Sans" w:hAnsi="Open Sans" w:cs="Open Sans"/>
          <w:b/>
          <w:bCs/>
          <w:sz w:val="36"/>
          <w:szCs w:val="36"/>
        </w:rPr>
      </w:pPr>
      <w:r w:rsidRPr="00D04667">
        <w:rPr>
          <w:rFonts w:ascii="Open Sans" w:eastAsia="Open Sans" w:hAnsi="Open Sans" w:cs="Open Sans"/>
          <w:b/>
          <w:bCs/>
          <w:sz w:val="36"/>
          <w:szCs w:val="36"/>
        </w:rPr>
        <w:drawing>
          <wp:inline distT="0" distB="0" distL="0" distR="0" wp14:anchorId="6C4602A3" wp14:editId="54E00BC5">
            <wp:extent cx="4198984" cy="153937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8984" cy="1539373"/>
                    </a:xfrm>
                    <a:prstGeom prst="rect">
                      <a:avLst/>
                    </a:prstGeom>
                  </pic:spPr>
                </pic:pic>
              </a:graphicData>
            </a:graphic>
          </wp:inline>
        </w:drawing>
      </w:r>
    </w:p>
    <w:p w14:paraId="03499CFA" w14:textId="3A17D1A7" w:rsidR="00D04667" w:rsidRDefault="00D04667" w:rsidP="00784167">
      <w:pPr>
        <w:spacing w:after="0"/>
        <w:rPr>
          <w:rFonts w:ascii="Open Sans" w:eastAsia="Open Sans" w:hAnsi="Open Sans" w:cs="Open Sans"/>
          <w:b/>
          <w:bCs/>
          <w:sz w:val="36"/>
          <w:szCs w:val="36"/>
        </w:rPr>
      </w:pPr>
    </w:p>
    <w:p w14:paraId="3ED2BB4D" w14:textId="6E1A422E" w:rsidR="00D04667" w:rsidRDefault="00D04667" w:rsidP="00784167">
      <w:pPr>
        <w:spacing w:after="0"/>
        <w:rPr>
          <w:rFonts w:ascii="Open Sans" w:eastAsia="Open Sans" w:hAnsi="Open Sans" w:cs="Open Sans"/>
          <w:b/>
          <w:bCs/>
          <w:sz w:val="36"/>
          <w:szCs w:val="36"/>
        </w:rPr>
      </w:pPr>
      <w:r>
        <w:rPr>
          <w:rFonts w:ascii="Open Sans" w:eastAsia="Open Sans" w:hAnsi="Open Sans" w:cs="Open Sans"/>
          <w:b/>
          <w:bCs/>
          <w:sz w:val="36"/>
          <w:szCs w:val="36"/>
        </w:rPr>
        <w:t>Output of parallel code:</w:t>
      </w:r>
    </w:p>
    <w:p w14:paraId="0069D9F9" w14:textId="4E41D995" w:rsidR="00D04667" w:rsidRDefault="00D04667" w:rsidP="00784167">
      <w:pPr>
        <w:spacing w:after="0"/>
        <w:rPr>
          <w:rFonts w:ascii="Open Sans" w:eastAsia="Open Sans" w:hAnsi="Open Sans" w:cs="Open Sans"/>
          <w:b/>
          <w:bCs/>
          <w:sz w:val="36"/>
          <w:szCs w:val="36"/>
        </w:rPr>
      </w:pPr>
      <w:r w:rsidRPr="00D04667">
        <w:rPr>
          <w:rFonts w:ascii="Open Sans" w:eastAsia="Open Sans" w:hAnsi="Open Sans" w:cs="Open Sans"/>
          <w:b/>
          <w:bCs/>
          <w:sz w:val="36"/>
          <w:szCs w:val="36"/>
        </w:rPr>
        <w:drawing>
          <wp:inline distT="0" distB="0" distL="0" distR="0" wp14:anchorId="44FB6903" wp14:editId="7BF8621E">
            <wp:extent cx="5506218" cy="202910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6218" cy="2029108"/>
                    </a:xfrm>
                    <a:prstGeom prst="rect">
                      <a:avLst/>
                    </a:prstGeom>
                  </pic:spPr>
                </pic:pic>
              </a:graphicData>
            </a:graphic>
          </wp:inline>
        </w:drawing>
      </w:r>
    </w:p>
    <w:p w14:paraId="4F44FBB3" w14:textId="2478E250" w:rsidR="004F4874" w:rsidRDefault="004F4874" w:rsidP="00784167">
      <w:pPr>
        <w:spacing w:after="0"/>
        <w:rPr>
          <w:rFonts w:ascii="Open Sans" w:eastAsia="Open Sans" w:hAnsi="Open Sans" w:cs="Open Sans"/>
          <w:b/>
          <w:bCs/>
          <w:sz w:val="36"/>
          <w:szCs w:val="36"/>
        </w:rPr>
      </w:pPr>
    </w:p>
    <w:p w14:paraId="4C8EDA33" w14:textId="1F55A6C7" w:rsidR="004F4874" w:rsidRDefault="004F4874" w:rsidP="00784167">
      <w:pPr>
        <w:spacing w:after="0"/>
        <w:rPr>
          <w:rFonts w:ascii="Open Sans" w:eastAsia="Open Sans" w:hAnsi="Open Sans" w:cs="Open Sans"/>
          <w:b/>
          <w:bCs/>
          <w:sz w:val="36"/>
          <w:szCs w:val="36"/>
        </w:rPr>
      </w:pPr>
    </w:p>
    <w:p w14:paraId="33EBE860" w14:textId="7C3E7AAC" w:rsidR="004F4874" w:rsidRDefault="004F4874" w:rsidP="00784167">
      <w:pPr>
        <w:spacing w:after="0"/>
        <w:rPr>
          <w:rFonts w:ascii="Open Sans" w:eastAsia="Open Sans" w:hAnsi="Open Sans" w:cs="Open Sans"/>
          <w:b/>
          <w:bCs/>
          <w:sz w:val="36"/>
          <w:szCs w:val="36"/>
        </w:rPr>
      </w:pPr>
    </w:p>
    <w:p w14:paraId="03F5037C" w14:textId="69936E35" w:rsidR="004F4874" w:rsidRDefault="004F4874" w:rsidP="00784167">
      <w:pPr>
        <w:spacing w:after="0"/>
        <w:rPr>
          <w:rFonts w:ascii="Open Sans" w:eastAsia="Open Sans" w:hAnsi="Open Sans" w:cs="Open Sans"/>
          <w:b/>
          <w:bCs/>
          <w:sz w:val="36"/>
          <w:szCs w:val="36"/>
        </w:rPr>
      </w:pPr>
    </w:p>
    <w:p w14:paraId="57F7D001" w14:textId="58F38DA7" w:rsidR="004F4874" w:rsidRDefault="004F4874" w:rsidP="00784167">
      <w:pPr>
        <w:spacing w:after="0"/>
        <w:rPr>
          <w:rFonts w:ascii="Open Sans" w:eastAsia="Open Sans" w:hAnsi="Open Sans" w:cs="Open Sans"/>
          <w:b/>
          <w:bCs/>
          <w:sz w:val="36"/>
          <w:szCs w:val="36"/>
        </w:rPr>
      </w:pPr>
    </w:p>
    <w:p w14:paraId="128E30F6" w14:textId="73F9196B" w:rsidR="004F4874" w:rsidRDefault="004F4874" w:rsidP="00784167">
      <w:pPr>
        <w:spacing w:after="0"/>
        <w:rPr>
          <w:rFonts w:ascii="Open Sans" w:eastAsia="Open Sans" w:hAnsi="Open Sans" w:cs="Open Sans"/>
          <w:b/>
          <w:bCs/>
          <w:sz w:val="36"/>
          <w:szCs w:val="36"/>
        </w:rPr>
      </w:pPr>
    </w:p>
    <w:p w14:paraId="365105B9" w14:textId="5D555AC1" w:rsidR="004F4874" w:rsidRDefault="004F4874" w:rsidP="00784167">
      <w:pPr>
        <w:spacing w:after="0"/>
        <w:rPr>
          <w:rFonts w:ascii="Open Sans" w:eastAsia="Open Sans" w:hAnsi="Open Sans" w:cs="Open Sans"/>
          <w:b/>
          <w:bCs/>
          <w:sz w:val="36"/>
          <w:szCs w:val="36"/>
        </w:rPr>
      </w:pPr>
    </w:p>
    <w:p w14:paraId="2E878212" w14:textId="1F95ABDB" w:rsidR="004F4874" w:rsidRDefault="004F4874" w:rsidP="00784167">
      <w:pPr>
        <w:spacing w:after="0"/>
        <w:rPr>
          <w:rFonts w:ascii="Open Sans" w:eastAsia="Open Sans" w:hAnsi="Open Sans" w:cs="Open Sans"/>
          <w:b/>
          <w:bCs/>
          <w:sz w:val="36"/>
          <w:szCs w:val="36"/>
        </w:rPr>
      </w:pPr>
    </w:p>
    <w:p w14:paraId="4BEEB6B1" w14:textId="1FE37EBE" w:rsidR="004F4874" w:rsidRDefault="004F4874" w:rsidP="00784167">
      <w:pPr>
        <w:spacing w:after="0"/>
        <w:rPr>
          <w:rFonts w:ascii="Open Sans" w:eastAsia="Open Sans" w:hAnsi="Open Sans" w:cs="Open Sans"/>
          <w:b/>
          <w:bCs/>
          <w:sz w:val="36"/>
          <w:szCs w:val="36"/>
        </w:rPr>
      </w:pPr>
    </w:p>
    <w:p w14:paraId="7581FBB6" w14:textId="16A27A45" w:rsidR="004F4874" w:rsidRDefault="004F4874" w:rsidP="00784167">
      <w:pPr>
        <w:spacing w:after="0"/>
        <w:rPr>
          <w:rFonts w:ascii="Open Sans" w:eastAsia="Open Sans" w:hAnsi="Open Sans" w:cs="Open Sans"/>
          <w:b/>
          <w:bCs/>
          <w:sz w:val="36"/>
          <w:szCs w:val="36"/>
        </w:rPr>
      </w:pPr>
    </w:p>
    <w:p w14:paraId="723953FF" w14:textId="1C5860EA" w:rsidR="004F4874" w:rsidRDefault="004F4874" w:rsidP="00784167">
      <w:pPr>
        <w:spacing w:after="0"/>
        <w:rPr>
          <w:rFonts w:ascii="Open Sans" w:eastAsia="Open Sans" w:hAnsi="Open Sans" w:cs="Open Sans"/>
          <w:b/>
          <w:bCs/>
          <w:sz w:val="36"/>
          <w:szCs w:val="36"/>
        </w:rPr>
      </w:pPr>
    </w:p>
    <w:p w14:paraId="058AAD7B" w14:textId="342DEB33" w:rsidR="004F4874" w:rsidRDefault="004F4874" w:rsidP="00784167">
      <w:pPr>
        <w:spacing w:after="0"/>
        <w:rPr>
          <w:rFonts w:ascii="Open Sans" w:eastAsia="Open Sans" w:hAnsi="Open Sans" w:cs="Open Sans"/>
          <w:b/>
          <w:bCs/>
          <w:sz w:val="36"/>
          <w:szCs w:val="36"/>
        </w:rPr>
      </w:pPr>
    </w:p>
    <w:p w14:paraId="7EAE6762" w14:textId="77777777" w:rsidR="004F4874" w:rsidRDefault="004F4874" w:rsidP="00784167">
      <w:pPr>
        <w:spacing w:after="0"/>
      </w:pPr>
      <w:r>
        <w:lastRenderedPageBreak/>
        <w:t>Q2: Write OpenMP code for two 2D Matrix addition, vary the size of your matrices from 250, 500, 750, 1000, and 2000 and measure the runtime with one thread (Use functions in C in calculate the execution time or use GPROF)</w:t>
      </w:r>
    </w:p>
    <w:p w14:paraId="2375D3D7" w14:textId="77777777" w:rsidR="004F4874" w:rsidRDefault="004F4874" w:rsidP="00784167">
      <w:pPr>
        <w:spacing w:after="0"/>
      </w:pPr>
      <w:r>
        <w:t xml:space="preserve"> </w:t>
      </w:r>
      <w:proofErr w:type="spellStart"/>
      <w:r>
        <w:t>i</w:t>
      </w:r>
      <w:proofErr w:type="spellEnd"/>
      <w:r>
        <w:t xml:space="preserve">. For each matrix size, change the number of threads from 2,4,8., and plot the speedup versus the number of threads. </w:t>
      </w:r>
    </w:p>
    <w:p w14:paraId="77977035" w14:textId="0901CD81" w:rsidR="004F4874" w:rsidRDefault="004F4874" w:rsidP="00784167">
      <w:pPr>
        <w:spacing w:after="0"/>
      </w:pPr>
      <w:r>
        <w:t>ii. Explain whether or not the scaling behaviour is as expected.</w:t>
      </w:r>
    </w:p>
    <w:p w14:paraId="25357667" w14:textId="0F0C0B2A" w:rsidR="004F4874" w:rsidRDefault="004F4874" w:rsidP="00784167">
      <w:pPr>
        <w:spacing w:after="0"/>
      </w:pPr>
    </w:p>
    <w:p w14:paraId="5C14F125" w14:textId="4486D5B9" w:rsidR="004F4874" w:rsidRDefault="004F4874" w:rsidP="00784167">
      <w:pPr>
        <w:spacing w:after="0"/>
        <w:rPr>
          <w:rFonts w:ascii="Open Sans" w:eastAsia="Open Sans" w:hAnsi="Open Sans" w:cs="Open Sans"/>
          <w:b/>
          <w:bCs/>
          <w:sz w:val="36"/>
          <w:szCs w:val="36"/>
        </w:rPr>
      </w:pPr>
      <w:r w:rsidRPr="004F4874">
        <w:rPr>
          <w:rFonts w:ascii="Open Sans" w:eastAsia="Open Sans" w:hAnsi="Open Sans" w:cs="Open Sans"/>
          <w:b/>
          <w:bCs/>
          <w:sz w:val="36"/>
          <w:szCs w:val="36"/>
        </w:rPr>
        <w:drawing>
          <wp:inline distT="0" distB="0" distL="0" distR="0" wp14:anchorId="600667EA" wp14:editId="739CE1B8">
            <wp:extent cx="5731510" cy="46964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96460"/>
                    </a:xfrm>
                    <a:prstGeom prst="rect">
                      <a:avLst/>
                    </a:prstGeom>
                  </pic:spPr>
                </pic:pic>
              </a:graphicData>
            </a:graphic>
          </wp:inline>
        </w:drawing>
      </w:r>
    </w:p>
    <w:p w14:paraId="03C1F3E6" w14:textId="6C90B6DD" w:rsidR="00F55A59" w:rsidRDefault="00F55A59" w:rsidP="00784167">
      <w:pPr>
        <w:spacing w:after="0"/>
        <w:rPr>
          <w:rFonts w:ascii="Open Sans" w:eastAsia="Open Sans" w:hAnsi="Open Sans" w:cs="Open Sans"/>
          <w:b/>
          <w:bCs/>
          <w:sz w:val="36"/>
          <w:szCs w:val="36"/>
        </w:rPr>
      </w:pPr>
      <w:r w:rsidRPr="00F55A59">
        <w:rPr>
          <w:rFonts w:ascii="Open Sans" w:eastAsia="Open Sans" w:hAnsi="Open Sans" w:cs="Open Sans"/>
          <w:b/>
          <w:bCs/>
          <w:sz w:val="36"/>
          <w:szCs w:val="36"/>
        </w:rPr>
        <w:drawing>
          <wp:inline distT="0" distB="0" distL="0" distR="0" wp14:anchorId="24BA960F" wp14:editId="43B0B15B">
            <wp:extent cx="5731510" cy="14884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88440"/>
                    </a:xfrm>
                    <a:prstGeom prst="rect">
                      <a:avLst/>
                    </a:prstGeom>
                  </pic:spPr>
                </pic:pic>
              </a:graphicData>
            </a:graphic>
          </wp:inline>
        </w:drawing>
      </w:r>
    </w:p>
    <w:p w14:paraId="06C42F14" w14:textId="2F4ED03C" w:rsidR="00F55A59" w:rsidRDefault="00F55A59" w:rsidP="00784167">
      <w:pPr>
        <w:spacing w:after="0"/>
        <w:rPr>
          <w:rFonts w:ascii="Open Sans" w:eastAsia="Open Sans" w:hAnsi="Open Sans" w:cs="Open Sans"/>
          <w:b/>
          <w:bCs/>
          <w:sz w:val="36"/>
          <w:szCs w:val="36"/>
        </w:rPr>
      </w:pPr>
    </w:p>
    <w:p w14:paraId="7D974996" w14:textId="2FEEFDBF" w:rsidR="00F55A59" w:rsidRDefault="00F55A59" w:rsidP="00784167">
      <w:pPr>
        <w:spacing w:after="0"/>
        <w:rPr>
          <w:rFonts w:ascii="Open Sans" w:eastAsia="Open Sans" w:hAnsi="Open Sans" w:cs="Open Sans"/>
          <w:b/>
          <w:bCs/>
          <w:sz w:val="36"/>
          <w:szCs w:val="36"/>
        </w:rPr>
      </w:pPr>
    </w:p>
    <w:p w14:paraId="7E8964C5" w14:textId="77EBD858" w:rsidR="00F55A59" w:rsidRDefault="00F55A59" w:rsidP="00784167">
      <w:pPr>
        <w:spacing w:after="0"/>
        <w:rPr>
          <w:rFonts w:ascii="Open Sans" w:eastAsia="Open Sans" w:hAnsi="Open Sans" w:cs="Open Sans"/>
          <w:b/>
          <w:bCs/>
          <w:sz w:val="36"/>
          <w:szCs w:val="36"/>
        </w:rPr>
      </w:pPr>
    </w:p>
    <w:p w14:paraId="2DD78EB2" w14:textId="418A1DB4" w:rsidR="00F55A59" w:rsidRDefault="00F55A59" w:rsidP="00784167">
      <w:pPr>
        <w:spacing w:after="0"/>
        <w:rPr>
          <w:rFonts w:ascii="Open Sans" w:eastAsia="Open Sans" w:hAnsi="Open Sans" w:cs="Open Sans"/>
          <w:b/>
          <w:bCs/>
          <w:sz w:val="36"/>
          <w:szCs w:val="36"/>
        </w:rPr>
      </w:pPr>
    </w:p>
    <w:p w14:paraId="6AA25077" w14:textId="6FF5C968" w:rsidR="00F55A59" w:rsidRDefault="00F55A59" w:rsidP="00784167">
      <w:pPr>
        <w:spacing w:after="0"/>
        <w:rPr>
          <w:rFonts w:ascii="Open Sans" w:eastAsia="Open Sans" w:hAnsi="Open Sans" w:cs="Open Sans"/>
          <w:b/>
          <w:bCs/>
          <w:sz w:val="36"/>
          <w:szCs w:val="36"/>
        </w:rPr>
      </w:pPr>
    </w:p>
    <w:p w14:paraId="433C955D" w14:textId="77777777" w:rsidR="00F55A59" w:rsidRPr="00784167" w:rsidRDefault="00F55A59" w:rsidP="00784167">
      <w:pPr>
        <w:spacing w:after="0"/>
        <w:rPr>
          <w:rFonts w:ascii="Open Sans" w:eastAsia="Open Sans" w:hAnsi="Open Sans" w:cs="Open Sans"/>
          <w:b/>
          <w:bCs/>
          <w:sz w:val="36"/>
          <w:szCs w:val="36"/>
        </w:rPr>
      </w:pPr>
    </w:p>
    <w:sectPr w:rsidR="00F55A59" w:rsidRPr="007841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584"/>
    <w:rsid w:val="00182AFC"/>
    <w:rsid w:val="0022092E"/>
    <w:rsid w:val="00367BF7"/>
    <w:rsid w:val="004B18FA"/>
    <w:rsid w:val="004F4874"/>
    <w:rsid w:val="00510611"/>
    <w:rsid w:val="00547C77"/>
    <w:rsid w:val="00784167"/>
    <w:rsid w:val="00851DA8"/>
    <w:rsid w:val="00862892"/>
    <w:rsid w:val="009222CE"/>
    <w:rsid w:val="009356F2"/>
    <w:rsid w:val="00B85FBC"/>
    <w:rsid w:val="00BD7957"/>
    <w:rsid w:val="00D04667"/>
    <w:rsid w:val="00E06AA0"/>
    <w:rsid w:val="00F55A59"/>
    <w:rsid w:val="00FF5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7C6F9"/>
  <w15:chartTrackingRefBased/>
  <w15:docId w15:val="{76390B26-FDBB-4384-B0A1-C5C827078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5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2019BTECS00069 Vaishnavi Disale</cp:lastModifiedBy>
  <cp:revision>4</cp:revision>
  <dcterms:created xsi:type="dcterms:W3CDTF">2022-09-18T09:32:00Z</dcterms:created>
  <dcterms:modified xsi:type="dcterms:W3CDTF">2022-09-18T11:04:00Z</dcterms:modified>
</cp:coreProperties>
</file>