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C48" w:rsidRPr="00217333" w:rsidRDefault="00217333" w:rsidP="009B3C48">
      <w:pPr>
        <w:jc w:val="center"/>
        <w:rPr>
          <w:b/>
          <w:sz w:val="28"/>
          <w:szCs w:val="28"/>
          <w:u w:val="single"/>
        </w:rPr>
      </w:pPr>
      <w:proofErr w:type="gramStart"/>
      <w:r>
        <w:rPr>
          <w:b/>
          <w:sz w:val="28"/>
          <w:szCs w:val="28"/>
          <w:u w:val="single"/>
        </w:rPr>
        <w:t xml:space="preserve">“ </w:t>
      </w:r>
      <w:r w:rsidR="002A487C" w:rsidRPr="00217333">
        <w:rPr>
          <w:b/>
          <w:sz w:val="28"/>
          <w:szCs w:val="28"/>
          <w:u w:val="single"/>
        </w:rPr>
        <w:t>Aerry</w:t>
      </w:r>
      <w:proofErr w:type="gramEnd"/>
      <w:r w:rsidR="002A487C" w:rsidRPr="00217333">
        <w:rPr>
          <w:b/>
          <w:sz w:val="28"/>
          <w:szCs w:val="28"/>
          <w:u w:val="single"/>
        </w:rPr>
        <w:t xml:space="preserve"> Tax</w:t>
      </w:r>
      <w:r>
        <w:rPr>
          <w:b/>
          <w:sz w:val="28"/>
          <w:szCs w:val="28"/>
          <w:u w:val="single"/>
        </w:rPr>
        <w:t xml:space="preserve"> &amp; Accounting Pty Ltd ”</w:t>
      </w:r>
    </w:p>
    <w:p w:rsidR="009B3C48" w:rsidRDefault="009B3C48">
      <w:pPr>
        <w:rPr>
          <w:b/>
          <w:u w:val="single"/>
        </w:rPr>
      </w:pPr>
    </w:p>
    <w:p w:rsidR="00217333" w:rsidRDefault="00217333" w:rsidP="00217333">
      <w:pPr>
        <w:shd w:val="clear" w:color="auto" w:fill="FFFFFF"/>
        <w:spacing w:after="45" w:line="319" w:lineRule="atLeast"/>
        <w:rPr>
          <w:rFonts w:eastAsia="Times New Roman" w:cs="Times New Roman"/>
          <w:color w:val="444444"/>
          <w:sz w:val="24"/>
          <w:szCs w:val="24"/>
          <w:lang w:eastAsia="en-AU"/>
        </w:rPr>
      </w:pPr>
      <w:r>
        <w:rPr>
          <w:b/>
          <w:u w:val="single"/>
        </w:rPr>
        <w:t>Mission</w:t>
      </w:r>
      <w:r>
        <w:rPr>
          <w:rFonts w:eastAsia="Times New Roman" w:cs="Times New Roman"/>
          <w:color w:val="444444"/>
          <w:sz w:val="24"/>
          <w:szCs w:val="24"/>
          <w:lang w:eastAsia="en-AU"/>
        </w:rPr>
        <w:t>:           “</w:t>
      </w:r>
      <w:proofErr w:type="gramStart"/>
      <w:r w:rsidRPr="00217333">
        <w:rPr>
          <w:rFonts w:eastAsia="Times New Roman" w:cs="Times New Roman"/>
          <w:b/>
          <w:color w:val="444444"/>
          <w:sz w:val="24"/>
          <w:szCs w:val="24"/>
          <w:lang w:eastAsia="en-AU"/>
        </w:rPr>
        <w:t>Your</w:t>
      </w:r>
      <w:proofErr w:type="gramEnd"/>
      <w:r w:rsidRPr="00217333">
        <w:rPr>
          <w:rFonts w:eastAsia="Times New Roman" w:cs="Times New Roman"/>
          <w:b/>
          <w:color w:val="444444"/>
          <w:sz w:val="24"/>
          <w:szCs w:val="24"/>
          <w:lang w:eastAsia="en-AU"/>
        </w:rPr>
        <w:t xml:space="preserve"> </w:t>
      </w:r>
      <w:r w:rsidRPr="00217333">
        <w:rPr>
          <w:rFonts w:eastAsia="Times New Roman" w:cs="Times New Roman"/>
          <w:b/>
          <w:color w:val="00B050"/>
          <w:sz w:val="24"/>
          <w:szCs w:val="24"/>
          <w:lang w:eastAsia="en-AU"/>
        </w:rPr>
        <w:t>Growth</w:t>
      </w:r>
      <w:r w:rsidRPr="00217333">
        <w:rPr>
          <w:rFonts w:eastAsia="Times New Roman" w:cs="Times New Roman"/>
          <w:b/>
          <w:color w:val="444444"/>
          <w:sz w:val="24"/>
          <w:szCs w:val="24"/>
          <w:lang w:eastAsia="en-AU"/>
        </w:rPr>
        <w:t xml:space="preserve"> O</w:t>
      </w:r>
      <w:r>
        <w:rPr>
          <w:rFonts w:eastAsia="Times New Roman" w:cs="Times New Roman"/>
          <w:b/>
          <w:color w:val="444444"/>
          <w:sz w:val="24"/>
          <w:szCs w:val="24"/>
          <w:lang w:eastAsia="en-AU"/>
        </w:rPr>
        <w:t xml:space="preserve">ur </w:t>
      </w:r>
      <w:r w:rsidRPr="00217333">
        <w:rPr>
          <w:rFonts w:eastAsia="Times New Roman" w:cs="Times New Roman"/>
          <w:b/>
          <w:color w:val="00B050"/>
          <w:sz w:val="24"/>
          <w:szCs w:val="24"/>
          <w:lang w:eastAsia="en-AU"/>
        </w:rPr>
        <w:t>Success</w:t>
      </w:r>
      <w:r>
        <w:rPr>
          <w:rFonts w:eastAsia="Times New Roman" w:cs="Times New Roman"/>
          <w:b/>
          <w:color w:val="444444"/>
          <w:sz w:val="24"/>
          <w:szCs w:val="24"/>
          <w:lang w:eastAsia="en-AU"/>
        </w:rPr>
        <w:t>”</w:t>
      </w:r>
    </w:p>
    <w:p w:rsidR="00217333" w:rsidRDefault="00217333">
      <w:pPr>
        <w:rPr>
          <w:b/>
          <w:u w:val="single"/>
        </w:rPr>
      </w:pPr>
    </w:p>
    <w:p w:rsidR="00217333" w:rsidRDefault="00217333">
      <w:pPr>
        <w:rPr>
          <w:b/>
          <w:u w:val="single"/>
        </w:rPr>
      </w:pPr>
    </w:p>
    <w:p w:rsidR="00FC7BBA" w:rsidRPr="00A71F8A" w:rsidRDefault="002A487C">
      <w:pPr>
        <w:rPr>
          <w:b/>
          <w:sz w:val="28"/>
          <w:szCs w:val="28"/>
          <w:u w:val="single"/>
        </w:rPr>
      </w:pPr>
      <w:r w:rsidRPr="00A71F8A">
        <w:rPr>
          <w:b/>
          <w:sz w:val="28"/>
          <w:szCs w:val="28"/>
          <w:u w:val="single"/>
        </w:rPr>
        <w:t>About Us</w:t>
      </w:r>
    </w:p>
    <w:p w:rsidR="008B55A2" w:rsidRPr="009B3C48" w:rsidRDefault="008B55A2" w:rsidP="00217333">
      <w:pPr>
        <w:spacing w:after="0" w:line="360" w:lineRule="auto"/>
        <w:jc w:val="both"/>
        <w:rPr>
          <w:rFonts w:asciiTheme="majorHAnsi" w:hAnsiTheme="majorHAnsi"/>
          <w:sz w:val="24"/>
          <w:szCs w:val="24"/>
        </w:rPr>
      </w:pPr>
      <w:r w:rsidRPr="009B3C48">
        <w:rPr>
          <w:rFonts w:asciiTheme="majorHAnsi" w:hAnsiTheme="majorHAnsi"/>
          <w:sz w:val="24"/>
          <w:szCs w:val="24"/>
        </w:rPr>
        <w:t>Aerry Tax &amp; Accounting Pty Ltd is a Chartered Accounting practice. The practice is managed by experienced and qualified professionals, being CA / CPA member(s). Aerry Tax &amp; Accounting Pty Ltd is a Registered Tax Agent</w:t>
      </w:r>
      <w:r w:rsidR="00443633">
        <w:rPr>
          <w:rFonts w:asciiTheme="majorHAnsi" w:hAnsiTheme="majorHAnsi"/>
          <w:sz w:val="24"/>
          <w:szCs w:val="24"/>
        </w:rPr>
        <w:t>, Registered Company Agent</w:t>
      </w:r>
      <w:r w:rsidRPr="009B3C48">
        <w:rPr>
          <w:rFonts w:asciiTheme="majorHAnsi" w:hAnsiTheme="majorHAnsi"/>
          <w:sz w:val="24"/>
          <w:szCs w:val="24"/>
        </w:rPr>
        <w:t xml:space="preserve"> and Accountants.</w:t>
      </w:r>
    </w:p>
    <w:p w:rsidR="00F72624" w:rsidRPr="009B3C48" w:rsidRDefault="00C314C5" w:rsidP="00C314C5">
      <w:pPr>
        <w:pStyle w:val="NormalWeb"/>
        <w:spacing w:before="0" w:beforeAutospacing="0" w:after="0" w:afterAutospacing="0" w:line="360" w:lineRule="atLeast"/>
        <w:jc w:val="both"/>
        <w:textAlignment w:val="baseline"/>
        <w:rPr>
          <w:rFonts w:asciiTheme="majorHAnsi" w:hAnsiTheme="majorHAnsi" w:cs="Arial"/>
        </w:rPr>
      </w:pPr>
      <w:r w:rsidRPr="00A71F8A">
        <w:rPr>
          <w:rFonts w:asciiTheme="majorHAnsi" w:hAnsiTheme="majorHAnsi" w:cs="Arial"/>
          <w:b/>
        </w:rPr>
        <w:t>T</w:t>
      </w:r>
      <w:r w:rsidR="00443633" w:rsidRPr="00A71F8A">
        <w:rPr>
          <w:rFonts w:asciiTheme="majorHAnsi" w:hAnsiTheme="majorHAnsi" w:cs="Arial"/>
          <w:b/>
        </w:rPr>
        <w:t>arun Aerry</w:t>
      </w:r>
      <w:r w:rsidR="00443633">
        <w:rPr>
          <w:rFonts w:asciiTheme="majorHAnsi" w:hAnsiTheme="majorHAnsi" w:cs="Arial"/>
        </w:rPr>
        <w:t xml:space="preserve">, principle and founder </w:t>
      </w:r>
      <w:r w:rsidR="00265412" w:rsidRPr="009B3C48">
        <w:rPr>
          <w:rFonts w:asciiTheme="majorHAnsi" w:hAnsiTheme="majorHAnsi" w:cs="Arial"/>
        </w:rPr>
        <w:t xml:space="preserve">has extensive experience of over 15 years in accounting industry. </w:t>
      </w:r>
      <w:r w:rsidR="005839BF" w:rsidRPr="009B3C48">
        <w:rPr>
          <w:rFonts w:asciiTheme="majorHAnsi" w:hAnsiTheme="majorHAnsi" w:cs="Arial"/>
        </w:rPr>
        <w:t xml:space="preserve">Tarun started his journey as a practicing chartered accountant in 1997 as a member of </w:t>
      </w:r>
      <w:r w:rsidR="00390938" w:rsidRPr="009B3C48">
        <w:rPr>
          <w:rFonts w:asciiTheme="majorHAnsi" w:hAnsiTheme="majorHAnsi" w:cs="Arial"/>
        </w:rPr>
        <w:t>The institute of Chartered Accountants of India (</w:t>
      </w:r>
      <w:r w:rsidR="005839BF" w:rsidRPr="009B3C48">
        <w:rPr>
          <w:rFonts w:asciiTheme="majorHAnsi" w:hAnsiTheme="majorHAnsi" w:cs="Arial"/>
        </w:rPr>
        <w:t>ICAI</w:t>
      </w:r>
      <w:r w:rsidR="00390938" w:rsidRPr="009B3C48">
        <w:rPr>
          <w:rFonts w:asciiTheme="majorHAnsi" w:hAnsiTheme="majorHAnsi" w:cs="Arial"/>
        </w:rPr>
        <w:t>)</w:t>
      </w:r>
      <w:r w:rsidR="005839BF" w:rsidRPr="009B3C48">
        <w:rPr>
          <w:rFonts w:asciiTheme="majorHAnsi" w:hAnsiTheme="majorHAnsi" w:cs="Arial"/>
        </w:rPr>
        <w:t xml:space="preserve"> and founded a partnership accounting firm few years later in 2001 with his </w:t>
      </w:r>
      <w:r w:rsidR="00E26510">
        <w:rPr>
          <w:rFonts w:asciiTheme="majorHAnsi" w:hAnsiTheme="majorHAnsi" w:cs="Arial"/>
        </w:rPr>
        <w:t>school time mate &amp; l</w:t>
      </w:r>
      <w:r w:rsidR="005839BF" w:rsidRPr="009B3C48">
        <w:rPr>
          <w:rFonts w:asciiTheme="majorHAnsi" w:hAnsiTheme="majorHAnsi" w:cs="Arial"/>
        </w:rPr>
        <w:t>ong-time associate under the name of “</w:t>
      </w:r>
      <w:proofErr w:type="spellStart"/>
      <w:r w:rsidR="005839BF" w:rsidRPr="009B3C48">
        <w:rPr>
          <w:rFonts w:asciiTheme="majorHAnsi" w:hAnsiTheme="majorHAnsi" w:cs="Arial"/>
        </w:rPr>
        <w:t>Anand</w:t>
      </w:r>
      <w:proofErr w:type="spellEnd"/>
      <w:r w:rsidR="005839BF" w:rsidRPr="009B3C48">
        <w:rPr>
          <w:rFonts w:asciiTheme="majorHAnsi" w:hAnsiTheme="majorHAnsi" w:cs="Arial"/>
        </w:rPr>
        <w:t xml:space="preserve"> Tarun &amp; Co -  Chartered Accountant</w:t>
      </w:r>
      <w:r w:rsidR="00390938" w:rsidRPr="009B3C48">
        <w:rPr>
          <w:rFonts w:asciiTheme="majorHAnsi" w:hAnsiTheme="majorHAnsi" w:cs="Arial"/>
        </w:rPr>
        <w:t xml:space="preserve">s” </w:t>
      </w:r>
      <w:r w:rsidR="005839BF" w:rsidRPr="009B3C48">
        <w:rPr>
          <w:rFonts w:asciiTheme="majorHAnsi" w:hAnsiTheme="majorHAnsi" w:cs="Arial"/>
        </w:rPr>
        <w:t xml:space="preserve"> in India. Before starting the accounting practice in 2009 in Victoria, Tarun worked as “Financial Controller” in</w:t>
      </w:r>
      <w:r w:rsidR="00E26510">
        <w:rPr>
          <w:rFonts w:asciiTheme="majorHAnsi" w:hAnsiTheme="majorHAnsi" w:cs="Arial"/>
        </w:rPr>
        <w:t xml:space="preserve"> a</w:t>
      </w:r>
      <w:r w:rsidR="005839BF" w:rsidRPr="009B3C48">
        <w:rPr>
          <w:rFonts w:asciiTheme="majorHAnsi" w:hAnsiTheme="majorHAnsi" w:cs="Arial"/>
        </w:rPr>
        <w:t xml:space="preserve"> not for profit organisation for over 5 years in Victoria. During these five years he also studies towards his CA membership </w:t>
      </w:r>
      <w:r w:rsidR="00443633" w:rsidRPr="009B3C48">
        <w:rPr>
          <w:rFonts w:asciiTheme="majorHAnsi" w:hAnsiTheme="majorHAnsi" w:cs="Arial"/>
        </w:rPr>
        <w:t>of The</w:t>
      </w:r>
      <w:r w:rsidR="00390938" w:rsidRPr="009B3C48">
        <w:rPr>
          <w:rFonts w:asciiTheme="majorHAnsi" w:hAnsiTheme="majorHAnsi" w:cs="Arial"/>
        </w:rPr>
        <w:t xml:space="preserve"> </w:t>
      </w:r>
      <w:r w:rsidR="005839BF" w:rsidRPr="009B3C48">
        <w:rPr>
          <w:rFonts w:asciiTheme="majorHAnsi" w:hAnsiTheme="majorHAnsi" w:cs="Arial"/>
        </w:rPr>
        <w:t xml:space="preserve">Institute of </w:t>
      </w:r>
      <w:r w:rsidR="00390938" w:rsidRPr="009B3C48">
        <w:rPr>
          <w:rFonts w:asciiTheme="majorHAnsi" w:hAnsiTheme="majorHAnsi" w:cs="Arial"/>
        </w:rPr>
        <w:t>Chartered</w:t>
      </w:r>
      <w:r w:rsidR="005839BF" w:rsidRPr="009B3C48">
        <w:rPr>
          <w:rFonts w:asciiTheme="majorHAnsi" w:hAnsiTheme="majorHAnsi" w:cs="Arial"/>
        </w:rPr>
        <w:t xml:space="preserve"> Accountants in Australia and become full member of ICAA in </w:t>
      </w:r>
      <w:r w:rsidR="00F72624" w:rsidRPr="009B3C48">
        <w:rPr>
          <w:rFonts w:asciiTheme="majorHAnsi" w:hAnsiTheme="majorHAnsi" w:cs="Arial"/>
        </w:rPr>
        <w:t xml:space="preserve">2010. </w:t>
      </w:r>
    </w:p>
    <w:p w:rsidR="00F72624" w:rsidRPr="009B3C48" w:rsidRDefault="00F72624" w:rsidP="00C314C5">
      <w:pPr>
        <w:pStyle w:val="NormalWeb"/>
        <w:spacing w:before="0" w:beforeAutospacing="0" w:after="0" w:afterAutospacing="0" w:line="360" w:lineRule="atLeast"/>
        <w:jc w:val="both"/>
        <w:textAlignment w:val="baseline"/>
        <w:rPr>
          <w:rFonts w:asciiTheme="majorHAnsi" w:hAnsiTheme="majorHAnsi" w:cs="Arial"/>
        </w:rPr>
      </w:pPr>
    </w:p>
    <w:p w:rsidR="00265412" w:rsidRPr="009B3C48" w:rsidRDefault="00F72624" w:rsidP="003F4D6F">
      <w:pPr>
        <w:pStyle w:val="NormalWeb"/>
        <w:spacing w:before="0" w:beforeAutospacing="0" w:after="0" w:afterAutospacing="0" w:line="360" w:lineRule="atLeast"/>
        <w:jc w:val="both"/>
        <w:textAlignment w:val="baseline"/>
        <w:rPr>
          <w:rFonts w:asciiTheme="majorHAnsi" w:hAnsiTheme="majorHAnsi" w:cs="Arial"/>
        </w:rPr>
      </w:pPr>
      <w:r w:rsidRPr="009B3C48">
        <w:rPr>
          <w:rFonts w:asciiTheme="majorHAnsi" w:hAnsiTheme="majorHAnsi" w:cs="Arial"/>
        </w:rPr>
        <w:t>From a very moderate beginning f</w:t>
      </w:r>
      <w:r w:rsidR="003F4D6F" w:rsidRPr="009B3C48">
        <w:rPr>
          <w:rFonts w:asciiTheme="majorHAnsi" w:hAnsiTheme="majorHAnsi" w:cs="Arial"/>
        </w:rPr>
        <w:t>rom</w:t>
      </w:r>
      <w:r w:rsidRPr="009B3C48">
        <w:rPr>
          <w:rFonts w:asciiTheme="majorHAnsi" w:hAnsiTheme="majorHAnsi" w:cs="Arial"/>
        </w:rPr>
        <w:t xml:space="preserve"> home in 2010</w:t>
      </w:r>
      <w:r w:rsidR="003F4D6F" w:rsidRPr="009B3C48">
        <w:rPr>
          <w:rFonts w:asciiTheme="majorHAnsi" w:hAnsiTheme="majorHAnsi" w:cs="Arial"/>
        </w:rPr>
        <w:t>, the</w:t>
      </w:r>
      <w:r w:rsidR="00C314C5" w:rsidRPr="009B3C48">
        <w:rPr>
          <w:rFonts w:asciiTheme="majorHAnsi" w:hAnsiTheme="majorHAnsi" w:cs="Arial"/>
        </w:rPr>
        <w:t xml:space="preserve"> </w:t>
      </w:r>
      <w:r w:rsidRPr="009B3C48">
        <w:rPr>
          <w:rFonts w:asciiTheme="majorHAnsi" w:hAnsiTheme="majorHAnsi" w:cs="Arial"/>
        </w:rPr>
        <w:t xml:space="preserve">business has grown substantially and is now providing a range of professional services to over 1000 clients that include individuals and businesses. </w:t>
      </w:r>
      <w:r w:rsidR="003F4D6F" w:rsidRPr="009B3C48">
        <w:rPr>
          <w:rFonts w:asciiTheme="majorHAnsi" w:hAnsiTheme="majorHAnsi" w:cs="Arial"/>
        </w:rPr>
        <w:t xml:space="preserve">The business office is very conveniently located in a commercial complex in </w:t>
      </w:r>
      <w:r w:rsidR="00390938" w:rsidRPr="009B3C48">
        <w:rPr>
          <w:rFonts w:asciiTheme="majorHAnsi" w:hAnsiTheme="majorHAnsi" w:cs="Arial"/>
        </w:rPr>
        <w:t>Braybrook</w:t>
      </w:r>
      <w:r w:rsidR="003F4D6F" w:rsidRPr="009B3C48">
        <w:rPr>
          <w:rFonts w:asciiTheme="majorHAnsi" w:hAnsiTheme="majorHAnsi" w:cs="Arial"/>
        </w:rPr>
        <w:t xml:space="preserve"> and about 10 minutes’ drive from Melbourne CBD with ample parking facility. </w:t>
      </w:r>
    </w:p>
    <w:p w:rsidR="00C314C5" w:rsidRPr="009B3C48" w:rsidRDefault="00C314C5" w:rsidP="00C314C5">
      <w:pPr>
        <w:spacing w:after="0" w:line="360" w:lineRule="auto"/>
        <w:rPr>
          <w:rFonts w:asciiTheme="majorHAnsi" w:hAnsiTheme="majorHAnsi"/>
          <w:sz w:val="24"/>
          <w:szCs w:val="24"/>
        </w:rPr>
      </w:pPr>
    </w:p>
    <w:p w:rsidR="003F4D6F" w:rsidRPr="009B3C48" w:rsidRDefault="00C314C5" w:rsidP="003F4D6F">
      <w:pPr>
        <w:pStyle w:val="NormalWeb"/>
        <w:spacing w:before="0" w:beforeAutospacing="0" w:after="0" w:afterAutospacing="0" w:line="360" w:lineRule="atLeast"/>
        <w:jc w:val="both"/>
        <w:textAlignment w:val="baseline"/>
        <w:rPr>
          <w:rFonts w:asciiTheme="majorHAnsi" w:hAnsiTheme="majorHAnsi" w:cs="Arial"/>
        </w:rPr>
      </w:pPr>
      <w:r w:rsidRPr="009B3C48">
        <w:rPr>
          <w:rFonts w:asciiTheme="majorHAnsi" w:hAnsiTheme="majorHAnsi"/>
        </w:rPr>
        <w:t xml:space="preserve">Aerry Tax &amp; Accounting have been providing full range of </w:t>
      </w:r>
      <w:r w:rsidRPr="009B3C48">
        <w:rPr>
          <w:rFonts w:asciiTheme="majorHAnsi" w:hAnsiTheme="majorHAnsi" w:cs="Arial"/>
        </w:rPr>
        <w:t xml:space="preserve">accounting, taxation, business advisory and management reporting services to </w:t>
      </w:r>
      <w:r w:rsidR="003F4D6F" w:rsidRPr="009B3C48">
        <w:rPr>
          <w:rFonts w:asciiTheme="majorHAnsi" w:hAnsiTheme="majorHAnsi" w:cs="Arial"/>
        </w:rPr>
        <w:t xml:space="preserve">all </w:t>
      </w:r>
      <w:r w:rsidRPr="009B3C48">
        <w:rPr>
          <w:rFonts w:asciiTheme="majorHAnsi" w:hAnsiTheme="majorHAnsi" w:cs="Arial"/>
        </w:rPr>
        <w:t xml:space="preserve">business that include real estate agents, builders and property developers, restaurants, retail and / or wholesale traders,  not for profit entities etc. </w:t>
      </w:r>
      <w:r w:rsidRPr="009B3C48">
        <w:rPr>
          <w:rFonts w:asciiTheme="majorHAnsi" w:hAnsiTheme="majorHAnsi"/>
        </w:rPr>
        <w:t>We aim to help our clients identify and manage tax risk, maximise opportunities, minimise your tax exposure, take realistic tax positions and comply with all ATO requirements.</w:t>
      </w:r>
      <w:r w:rsidR="003F4D6F" w:rsidRPr="009B3C48">
        <w:rPr>
          <w:rFonts w:asciiTheme="majorHAnsi" w:hAnsiTheme="majorHAnsi"/>
        </w:rPr>
        <w:t xml:space="preserve"> </w:t>
      </w:r>
      <w:r w:rsidR="003F4D6F" w:rsidRPr="009B3C48">
        <w:rPr>
          <w:rFonts w:asciiTheme="majorHAnsi" w:hAnsiTheme="majorHAnsi" w:cs="Arial"/>
        </w:rPr>
        <w:t xml:space="preserve">We aim to </w:t>
      </w:r>
      <w:r w:rsidR="003F4D6F" w:rsidRPr="009B3C48">
        <w:rPr>
          <w:rFonts w:asciiTheme="majorHAnsi" w:hAnsiTheme="majorHAnsi" w:cs="Arial"/>
          <w:color w:val="000000"/>
          <w:shd w:val="clear" w:color="auto" w:fill="FFFFFF"/>
        </w:rPr>
        <w:t xml:space="preserve">assist Business Owners to move from where they are now to where they really want to be. </w:t>
      </w:r>
      <w:r w:rsidR="003F4D6F" w:rsidRPr="009B3C48">
        <w:rPr>
          <w:rFonts w:asciiTheme="majorHAnsi" w:hAnsiTheme="majorHAnsi" w:cs="Arial"/>
        </w:rPr>
        <w:t xml:space="preserve">The practice has advised and helped nurture a large number of business entities into becoming more profitable and successful businesses.  </w:t>
      </w:r>
    </w:p>
    <w:p w:rsidR="003F4D6F" w:rsidRPr="009B3C48" w:rsidRDefault="003F4D6F" w:rsidP="00C314C5">
      <w:pPr>
        <w:spacing w:after="0" w:line="360" w:lineRule="auto"/>
        <w:jc w:val="both"/>
        <w:rPr>
          <w:rFonts w:asciiTheme="majorHAnsi" w:hAnsiTheme="majorHAnsi"/>
          <w:sz w:val="24"/>
          <w:szCs w:val="24"/>
        </w:rPr>
      </w:pPr>
    </w:p>
    <w:p w:rsidR="00390938" w:rsidRDefault="00C314C5" w:rsidP="00390938">
      <w:pPr>
        <w:spacing w:after="0" w:line="360" w:lineRule="atLeast"/>
        <w:jc w:val="both"/>
        <w:textAlignment w:val="baseline"/>
        <w:rPr>
          <w:rFonts w:asciiTheme="majorHAnsi" w:eastAsia="Times New Roman" w:hAnsiTheme="majorHAnsi" w:cs="Arial"/>
          <w:sz w:val="24"/>
          <w:szCs w:val="24"/>
          <w:lang w:eastAsia="en-AU"/>
        </w:rPr>
      </w:pPr>
      <w:r w:rsidRPr="009B3C48">
        <w:rPr>
          <w:rFonts w:asciiTheme="majorHAnsi" w:hAnsiTheme="majorHAnsi"/>
          <w:sz w:val="24"/>
          <w:szCs w:val="24"/>
        </w:rPr>
        <w:t>Our business philosophy is to allow business owners to not only save money over in-house accounting and ensure their compliance with tax laws, but also to make valuable management decisions from the numbers.</w:t>
      </w:r>
      <w:r w:rsidR="00390938" w:rsidRPr="009B3C48">
        <w:rPr>
          <w:rFonts w:asciiTheme="majorHAnsi" w:hAnsiTheme="majorHAnsi"/>
          <w:sz w:val="24"/>
          <w:szCs w:val="24"/>
        </w:rPr>
        <w:t xml:space="preserve"> </w:t>
      </w:r>
      <w:r w:rsidR="00390938" w:rsidRPr="009B3C48">
        <w:rPr>
          <w:rFonts w:asciiTheme="majorHAnsi" w:eastAsia="Times New Roman" w:hAnsiTheme="majorHAnsi" w:cs="Arial"/>
          <w:sz w:val="24"/>
          <w:szCs w:val="24"/>
          <w:lang w:eastAsia="en-AU"/>
        </w:rPr>
        <w:t>We want you to realize your dream of building a successful business.</w:t>
      </w:r>
    </w:p>
    <w:p w:rsidR="00443633" w:rsidRDefault="00443633" w:rsidP="00390938">
      <w:pPr>
        <w:spacing w:after="0" w:line="360" w:lineRule="atLeast"/>
        <w:jc w:val="both"/>
        <w:textAlignment w:val="baseline"/>
        <w:rPr>
          <w:rFonts w:asciiTheme="majorHAnsi" w:eastAsia="Times New Roman" w:hAnsiTheme="majorHAnsi" w:cs="Arial"/>
          <w:b/>
          <w:sz w:val="24"/>
          <w:szCs w:val="24"/>
          <w:u w:val="single"/>
          <w:lang w:eastAsia="en-AU"/>
        </w:rPr>
      </w:pPr>
    </w:p>
    <w:p w:rsidR="00443633" w:rsidRDefault="00443633" w:rsidP="00390938">
      <w:pPr>
        <w:spacing w:after="0" w:line="360" w:lineRule="atLeast"/>
        <w:jc w:val="both"/>
        <w:textAlignment w:val="baseline"/>
        <w:rPr>
          <w:rFonts w:asciiTheme="majorHAnsi" w:eastAsia="Times New Roman" w:hAnsiTheme="majorHAnsi" w:cs="Arial"/>
          <w:b/>
          <w:sz w:val="24"/>
          <w:szCs w:val="24"/>
          <w:u w:val="single"/>
          <w:lang w:eastAsia="en-AU"/>
        </w:rPr>
      </w:pPr>
    </w:p>
    <w:p w:rsidR="00443633" w:rsidRDefault="00443633" w:rsidP="00390938">
      <w:pPr>
        <w:spacing w:after="0" w:line="360" w:lineRule="atLeast"/>
        <w:jc w:val="both"/>
        <w:textAlignment w:val="baseline"/>
        <w:rPr>
          <w:rFonts w:asciiTheme="majorHAnsi" w:eastAsia="Times New Roman" w:hAnsiTheme="majorHAnsi" w:cs="Arial"/>
          <w:b/>
          <w:sz w:val="24"/>
          <w:szCs w:val="24"/>
          <w:u w:val="single"/>
          <w:lang w:eastAsia="en-AU"/>
        </w:rPr>
      </w:pPr>
      <w:r w:rsidRPr="00443633">
        <w:rPr>
          <w:rFonts w:asciiTheme="majorHAnsi" w:eastAsia="Times New Roman" w:hAnsiTheme="majorHAnsi" w:cs="Arial"/>
          <w:b/>
          <w:sz w:val="24"/>
          <w:szCs w:val="24"/>
          <w:u w:val="single"/>
          <w:lang w:eastAsia="en-AU"/>
        </w:rPr>
        <w:t>Our Team</w:t>
      </w:r>
      <w:r>
        <w:rPr>
          <w:rFonts w:asciiTheme="majorHAnsi" w:eastAsia="Times New Roman" w:hAnsiTheme="majorHAnsi" w:cs="Arial"/>
          <w:b/>
          <w:sz w:val="24"/>
          <w:szCs w:val="24"/>
          <w:u w:val="single"/>
          <w:lang w:eastAsia="en-AU"/>
        </w:rPr>
        <w:t>:</w:t>
      </w:r>
    </w:p>
    <w:p w:rsidR="00443633" w:rsidRDefault="00443633" w:rsidP="00390938">
      <w:pPr>
        <w:spacing w:after="0" w:line="360" w:lineRule="atLeast"/>
        <w:jc w:val="both"/>
        <w:textAlignment w:val="baseline"/>
        <w:rPr>
          <w:rFonts w:asciiTheme="majorHAnsi" w:eastAsia="Times New Roman" w:hAnsiTheme="majorHAnsi" w:cs="Arial"/>
          <w:b/>
          <w:sz w:val="24"/>
          <w:szCs w:val="24"/>
          <w:u w:val="single"/>
          <w:lang w:eastAsia="en-AU"/>
        </w:rPr>
      </w:pPr>
    </w:p>
    <w:p w:rsidR="00443633" w:rsidRPr="00443633" w:rsidRDefault="00443633" w:rsidP="00390938">
      <w:pPr>
        <w:spacing w:after="0" w:line="360" w:lineRule="atLeast"/>
        <w:jc w:val="both"/>
        <w:textAlignment w:val="baseline"/>
        <w:rPr>
          <w:rFonts w:asciiTheme="majorHAnsi" w:eastAsia="Times New Roman" w:hAnsiTheme="majorHAnsi" w:cs="Arial"/>
          <w:b/>
          <w:sz w:val="24"/>
          <w:szCs w:val="24"/>
          <w:u w:val="single"/>
          <w:lang w:eastAsia="en-AU"/>
        </w:rPr>
      </w:pPr>
      <w:r w:rsidRPr="00443633">
        <w:rPr>
          <w:rFonts w:asciiTheme="majorHAnsi" w:eastAsia="Times New Roman" w:hAnsiTheme="majorHAnsi" w:cs="Arial"/>
          <w:b/>
          <w:sz w:val="24"/>
          <w:szCs w:val="24"/>
          <w:u w:val="single"/>
          <w:lang w:eastAsia="en-AU"/>
        </w:rPr>
        <w:t>Tarun Aerry - Principal</w:t>
      </w:r>
    </w:p>
    <w:p w:rsidR="00443633" w:rsidRDefault="00443633" w:rsidP="00390938">
      <w:pPr>
        <w:spacing w:after="0" w:line="360" w:lineRule="atLeast"/>
        <w:jc w:val="both"/>
        <w:textAlignment w:val="baseline"/>
        <w:rPr>
          <w:rFonts w:asciiTheme="majorHAnsi" w:eastAsia="Times New Roman" w:hAnsiTheme="majorHAnsi" w:cs="Arial"/>
          <w:sz w:val="24"/>
          <w:szCs w:val="24"/>
          <w:lang w:eastAsia="en-AU"/>
        </w:rPr>
      </w:pPr>
      <w:r>
        <w:rPr>
          <w:rFonts w:asciiTheme="majorHAnsi" w:eastAsia="Times New Roman" w:hAnsiTheme="majorHAnsi" w:cs="Arial"/>
          <w:sz w:val="24"/>
          <w:szCs w:val="24"/>
          <w:lang w:eastAsia="en-AU"/>
        </w:rPr>
        <w:t>Tarun is a member of Institute of Chartered Accountants in Australia (ICAA)</w:t>
      </w:r>
      <w:r w:rsidR="00D451CD">
        <w:rPr>
          <w:rFonts w:asciiTheme="majorHAnsi" w:eastAsia="Times New Roman" w:hAnsiTheme="majorHAnsi" w:cs="Arial"/>
          <w:sz w:val="24"/>
          <w:szCs w:val="24"/>
          <w:lang w:eastAsia="en-AU"/>
        </w:rPr>
        <w:t>,</w:t>
      </w:r>
      <w:r>
        <w:rPr>
          <w:rFonts w:asciiTheme="majorHAnsi" w:eastAsia="Times New Roman" w:hAnsiTheme="majorHAnsi" w:cs="Arial"/>
          <w:sz w:val="24"/>
          <w:szCs w:val="24"/>
          <w:lang w:eastAsia="en-AU"/>
        </w:rPr>
        <w:t xml:space="preserve"> Fellow member of Ins</w:t>
      </w:r>
      <w:r w:rsidR="00D451CD">
        <w:rPr>
          <w:rFonts w:asciiTheme="majorHAnsi" w:eastAsia="Times New Roman" w:hAnsiTheme="majorHAnsi" w:cs="Arial"/>
          <w:sz w:val="24"/>
          <w:szCs w:val="24"/>
          <w:lang w:eastAsia="en-AU"/>
        </w:rPr>
        <w:t xml:space="preserve">titute of Chartered Accountants of India (ICAA) and member of National Tax and Accountants Association (NTAA). </w:t>
      </w:r>
    </w:p>
    <w:p w:rsidR="00D451CD" w:rsidRDefault="00D451CD" w:rsidP="00390938">
      <w:pPr>
        <w:spacing w:after="0" w:line="360" w:lineRule="atLeast"/>
        <w:jc w:val="both"/>
        <w:textAlignment w:val="baseline"/>
        <w:rPr>
          <w:rFonts w:asciiTheme="majorHAnsi" w:eastAsia="Times New Roman" w:hAnsiTheme="majorHAnsi" w:cs="Arial"/>
          <w:sz w:val="24"/>
          <w:szCs w:val="24"/>
          <w:lang w:eastAsia="en-AU"/>
        </w:rPr>
      </w:pPr>
    </w:p>
    <w:p w:rsidR="00217333" w:rsidRDefault="00217333" w:rsidP="00390938">
      <w:pPr>
        <w:spacing w:after="0" w:line="360" w:lineRule="atLeast"/>
        <w:jc w:val="both"/>
        <w:textAlignment w:val="baseline"/>
        <w:rPr>
          <w:rFonts w:asciiTheme="majorHAnsi" w:eastAsia="Times New Roman" w:hAnsiTheme="majorHAnsi" w:cs="Arial"/>
          <w:sz w:val="24"/>
          <w:szCs w:val="24"/>
          <w:lang w:eastAsia="en-AU"/>
        </w:rPr>
      </w:pPr>
    </w:p>
    <w:p w:rsidR="00D451CD" w:rsidRPr="00D451CD" w:rsidRDefault="00D451CD" w:rsidP="00390938">
      <w:pPr>
        <w:spacing w:after="0" w:line="360" w:lineRule="atLeast"/>
        <w:jc w:val="both"/>
        <w:textAlignment w:val="baseline"/>
        <w:rPr>
          <w:rFonts w:asciiTheme="majorHAnsi" w:eastAsia="Times New Roman" w:hAnsiTheme="majorHAnsi" w:cs="Arial"/>
          <w:b/>
          <w:sz w:val="24"/>
          <w:szCs w:val="24"/>
          <w:u w:val="single"/>
          <w:lang w:eastAsia="en-AU"/>
        </w:rPr>
      </w:pPr>
      <w:r w:rsidRPr="00D451CD">
        <w:rPr>
          <w:rFonts w:asciiTheme="majorHAnsi" w:eastAsia="Times New Roman" w:hAnsiTheme="majorHAnsi" w:cs="Arial"/>
          <w:b/>
          <w:sz w:val="24"/>
          <w:szCs w:val="24"/>
          <w:u w:val="single"/>
          <w:lang w:eastAsia="en-AU"/>
        </w:rPr>
        <w:t>Narinder Dhingra – Practice Manager</w:t>
      </w:r>
    </w:p>
    <w:p w:rsidR="00D451CD" w:rsidRDefault="00D451CD" w:rsidP="00D451CD">
      <w:pPr>
        <w:spacing w:after="0" w:line="360" w:lineRule="atLeast"/>
        <w:jc w:val="both"/>
        <w:textAlignment w:val="baseline"/>
        <w:rPr>
          <w:rFonts w:asciiTheme="majorHAnsi" w:eastAsia="Times New Roman" w:hAnsiTheme="majorHAnsi" w:cs="Arial"/>
          <w:sz w:val="24"/>
          <w:szCs w:val="24"/>
          <w:lang w:eastAsia="en-AU"/>
        </w:rPr>
      </w:pPr>
      <w:r>
        <w:rPr>
          <w:rFonts w:asciiTheme="majorHAnsi" w:eastAsia="Times New Roman" w:hAnsiTheme="majorHAnsi" w:cs="Arial"/>
          <w:sz w:val="24"/>
          <w:szCs w:val="24"/>
          <w:lang w:eastAsia="en-AU"/>
        </w:rPr>
        <w:t xml:space="preserve">Narinder is a member of CPA Australia and Fellow member of Institute of Chartered Accountants of India (ICAA). </w:t>
      </w:r>
    </w:p>
    <w:p w:rsidR="00217333" w:rsidRDefault="00217333" w:rsidP="00D451CD">
      <w:pPr>
        <w:spacing w:after="0" w:line="360" w:lineRule="atLeast"/>
        <w:jc w:val="both"/>
        <w:textAlignment w:val="baseline"/>
        <w:rPr>
          <w:rFonts w:asciiTheme="majorHAnsi" w:eastAsia="Times New Roman" w:hAnsiTheme="majorHAnsi" w:cs="Arial"/>
          <w:sz w:val="24"/>
          <w:szCs w:val="24"/>
          <w:lang w:eastAsia="en-AU"/>
        </w:rPr>
      </w:pPr>
    </w:p>
    <w:p w:rsidR="00D451CD" w:rsidRDefault="00D451CD" w:rsidP="00D451CD">
      <w:pPr>
        <w:spacing w:after="0" w:line="360" w:lineRule="atLeast"/>
        <w:jc w:val="both"/>
        <w:textAlignment w:val="baseline"/>
        <w:rPr>
          <w:rFonts w:asciiTheme="majorHAnsi" w:eastAsia="Times New Roman" w:hAnsiTheme="majorHAnsi" w:cs="Arial"/>
          <w:sz w:val="24"/>
          <w:szCs w:val="24"/>
          <w:lang w:eastAsia="en-AU"/>
        </w:rPr>
      </w:pPr>
    </w:p>
    <w:p w:rsidR="00217333" w:rsidRDefault="00217333" w:rsidP="00D451CD">
      <w:pPr>
        <w:spacing w:after="0" w:line="360" w:lineRule="atLeast"/>
        <w:jc w:val="both"/>
        <w:textAlignment w:val="baseline"/>
        <w:rPr>
          <w:rFonts w:asciiTheme="majorHAnsi" w:eastAsia="Times New Roman" w:hAnsiTheme="majorHAnsi" w:cs="Arial"/>
          <w:sz w:val="24"/>
          <w:szCs w:val="24"/>
          <w:lang w:eastAsia="en-AU"/>
        </w:rPr>
      </w:pPr>
    </w:p>
    <w:p w:rsidR="00D451CD" w:rsidRDefault="00D451CD" w:rsidP="00D451CD">
      <w:pPr>
        <w:spacing w:after="0" w:line="360" w:lineRule="atLeast"/>
        <w:jc w:val="both"/>
        <w:textAlignment w:val="baseline"/>
        <w:rPr>
          <w:rFonts w:asciiTheme="majorHAnsi" w:eastAsia="Times New Roman" w:hAnsiTheme="majorHAnsi" w:cs="Arial"/>
          <w:b/>
          <w:sz w:val="24"/>
          <w:szCs w:val="24"/>
          <w:u w:val="single"/>
          <w:lang w:eastAsia="en-AU"/>
        </w:rPr>
      </w:pPr>
      <w:r w:rsidRPr="00D451CD">
        <w:rPr>
          <w:rFonts w:asciiTheme="majorHAnsi" w:eastAsia="Times New Roman" w:hAnsiTheme="majorHAnsi" w:cs="Arial"/>
          <w:b/>
          <w:sz w:val="24"/>
          <w:szCs w:val="24"/>
          <w:u w:val="single"/>
          <w:lang w:eastAsia="en-AU"/>
        </w:rPr>
        <w:t xml:space="preserve">Sujit Kumar Sana </w:t>
      </w:r>
      <w:proofErr w:type="spellStart"/>
      <w:r w:rsidRPr="00D451CD">
        <w:rPr>
          <w:rFonts w:asciiTheme="majorHAnsi" w:eastAsia="Times New Roman" w:hAnsiTheme="majorHAnsi" w:cs="Arial"/>
          <w:b/>
          <w:sz w:val="24"/>
          <w:szCs w:val="24"/>
          <w:u w:val="single"/>
          <w:lang w:eastAsia="en-AU"/>
        </w:rPr>
        <w:t>Rajana</w:t>
      </w:r>
      <w:proofErr w:type="spellEnd"/>
      <w:r w:rsidRPr="00D451CD">
        <w:rPr>
          <w:rFonts w:asciiTheme="majorHAnsi" w:eastAsia="Times New Roman" w:hAnsiTheme="majorHAnsi" w:cs="Arial"/>
          <w:b/>
          <w:sz w:val="24"/>
          <w:szCs w:val="24"/>
          <w:u w:val="single"/>
          <w:lang w:eastAsia="en-AU"/>
        </w:rPr>
        <w:t xml:space="preserve"> </w:t>
      </w:r>
      <w:r>
        <w:rPr>
          <w:rFonts w:asciiTheme="majorHAnsi" w:eastAsia="Times New Roman" w:hAnsiTheme="majorHAnsi" w:cs="Arial"/>
          <w:b/>
          <w:sz w:val="24"/>
          <w:szCs w:val="24"/>
          <w:u w:val="single"/>
          <w:lang w:eastAsia="en-AU"/>
        </w:rPr>
        <w:t>–</w:t>
      </w:r>
      <w:r w:rsidRPr="00D451CD">
        <w:rPr>
          <w:rFonts w:asciiTheme="majorHAnsi" w:eastAsia="Times New Roman" w:hAnsiTheme="majorHAnsi" w:cs="Arial"/>
          <w:b/>
          <w:sz w:val="24"/>
          <w:szCs w:val="24"/>
          <w:u w:val="single"/>
          <w:lang w:eastAsia="en-AU"/>
        </w:rPr>
        <w:t xml:space="preserve"> Accountant</w:t>
      </w:r>
      <w:r>
        <w:rPr>
          <w:rFonts w:asciiTheme="majorHAnsi" w:eastAsia="Times New Roman" w:hAnsiTheme="majorHAnsi" w:cs="Arial"/>
          <w:b/>
          <w:sz w:val="24"/>
          <w:szCs w:val="24"/>
          <w:u w:val="single"/>
          <w:lang w:eastAsia="en-AU"/>
        </w:rPr>
        <w:t xml:space="preserve"> &amp; Client Manager</w:t>
      </w:r>
    </w:p>
    <w:p w:rsidR="00217333" w:rsidRPr="00D451CD" w:rsidRDefault="00217333" w:rsidP="00D451CD">
      <w:pPr>
        <w:spacing w:after="0" w:line="360" w:lineRule="atLeast"/>
        <w:jc w:val="both"/>
        <w:textAlignment w:val="baseline"/>
        <w:rPr>
          <w:rFonts w:asciiTheme="majorHAnsi" w:eastAsia="Times New Roman" w:hAnsiTheme="majorHAnsi" w:cs="Arial"/>
          <w:b/>
          <w:sz w:val="24"/>
          <w:szCs w:val="24"/>
          <w:u w:val="single"/>
          <w:lang w:eastAsia="en-AU"/>
        </w:rPr>
      </w:pPr>
    </w:p>
    <w:p w:rsidR="00D451CD" w:rsidRDefault="00D451CD" w:rsidP="00D451CD">
      <w:pPr>
        <w:spacing w:after="0" w:line="360" w:lineRule="atLeast"/>
        <w:jc w:val="both"/>
        <w:textAlignment w:val="baseline"/>
        <w:rPr>
          <w:rFonts w:asciiTheme="majorHAnsi" w:eastAsia="Times New Roman" w:hAnsiTheme="majorHAnsi" w:cs="Arial"/>
          <w:sz w:val="24"/>
          <w:szCs w:val="24"/>
          <w:lang w:eastAsia="en-AU"/>
        </w:rPr>
      </w:pPr>
    </w:p>
    <w:p w:rsidR="00217333" w:rsidRDefault="00217333" w:rsidP="00D451CD">
      <w:pPr>
        <w:spacing w:after="0" w:line="360" w:lineRule="atLeast"/>
        <w:jc w:val="both"/>
        <w:textAlignment w:val="baseline"/>
        <w:rPr>
          <w:rFonts w:asciiTheme="majorHAnsi" w:eastAsia="Times New Roman" w:hAnsiTheme="majorHAnsi" w:cs="Arial"/>
          <w:sz w:val="24"/>
          <w:szCs w:val="24"/>
          <w:lang w:eastAsia="en-AU"/>
        </w:rPr>
      </w:pPr>
    </w:p>
    <w:p w:rsidR="00D451CD" w:rsidRDefault="00D451CD" w:rsidP="00D451CD">
      <w:pPr>
        <w:spacing w:after="0" w:line="360" w:lineRule="atLeast"/>
        <w:jc w:val="both"/>
        <w:textAlignment w:val="baseline"/>
        <w:rPr>
          <w:rFonts w:asciiTheme="majorHAnsi" w:eastAsia="Times New Roman" w:hAnsiTheme="majorHAnsi" w:cs="Arial"/>
          <w:b/>
          <w:sz w:val="24"/>
          <w:szCs w:val="24"/>
          <w:u w:val="single"/>
          <w:lang w:eastAsia="en-AU"/>
        </w:rPr>
      </w:pPr>
      <w:r>
        <w:rPr>
          <w:rFonts w:asciiTheme="majorHAnsi" w:eastAsia="Times New Roman" w:hAnsiTheme="majorHAnsi" w:cs="Arial"/>
          <w:b/>
          <w:sz w:val="24"/>
          <w:szCs w:val="24"/>
          <w:u w:val="single"/>
          <w:lang w:eastAsia="en-AU"/>
        </w:rPr>
        <w:t>Jessie Trinh – Admin &amp; Business Services</w:t>
      </w:r>
      <w:r w:rsidR="00217333">
        <w:rPr>
          <w:rFonts w:asciiTheme="majorHAnsi" w:eastAsia="Times New Roman" w:hAnsiTheme="majorHAnsi" w:cs="Arial"/>
          <w:b/>
          <w:sz w:val="24"/>
          <w:szCs w:val="24"/>
          <w:u w:val="single"/>
          <w:lang w:eastAsia="en-AU"/>
        </w:rPr>
        <w:t>+</w:t>
      </w:r>
    </w:p>
    <w:p w:rsidR="00217333" w:rsidRDefault="00217333" w:rsidP="00D451CD">
      <w:pPr>
        <w:spacing w:after="0" w:line="360" w:lineRule="atLeast"/>
        <w:jc w:val="both"/>
        <w:textAlignment w:val="baseline"/>
        <w:rPr>
          <w:rFonts w:asciiTheme="majorHAnsi" w:eastAsia="Times New Roman" w:hAnsiTheme="majorHAnsi" w:cs="Arial"/>
          <w:b/>
          <w:sz w:val="24"/>
          <w:szCs w:val="24"/>
          <w:u w:val="single"/>
          <w:lang w:eastAsia="en-AU"/>
        </w:rPr>
      </w:pPr>
    </w:p>
    <w:p w:rsidR="00217333" w:rsidRDefault="00217333" w:rsidP="00D451CD">
      <w:pPr>
        <w:spacing w:after="0" w:line="360" w:lineRule="atLeast"/>
        <w:jc w:val="both"/>
        <w:textAlignment w:val="baseline"/>
        <w:rPr>
          <w:rFonts w:asciiTheme="majorHAnsi" w:eastAsia="Times New Roman" w:hAnsiTheme="majorHAnsi" w:cs="Arial"/>
          <w:b/>
          <w:sz w:val="24"/>
          <w:szCs w:val="24"/>
          <w:u w:val="single"/>
          <w:lang w:eastAsia="en-AU"/>
        </w:rPr>
      </w:pPr>
    </w:p>
    <w:p w:rsidR="00D451CD" w:rsidRDefault="00D451CD" w:rsidP="00D451CD">
      <w:pPr>
        <w:spacing w:after="0" w:line="360" w:lineRule="atLeast"/>
        <w:jc w:val="both"/>
        <w:textAlignment w:val="baseline"/>
        <w:rPr>
          <w:rFonts w:asciiTheme="majorHAnsi" w:eastAsia="Times New Roman" w:hAnsiTheme="majorHAnsi" w:cs="Arial"/>
          <w:b/>
          <w:sz w:val="24"/>
          <w:szCs w:val="24"/>
          <w:u w:val="single"/>
          <w:lang w:eastAsia="en-AU"/>
        </w:rPr>
      </w:pPr>
    </w:p>
    <w:p w:rsidR="00D451CD" w:rsidRPr="00D451CD" w:rsidRDefault="00D451CD" w:rsidP="00D451CD">
      <w:pPr>
        <w:spacing w:after="0" w:line="360" w:lineRule="atLeast"/>
        <w:jc w:val="both"/>
        <w:textAlignment w:val="baseline"/>
        <w:rPr>
          <w:rFonts w:asciiTheme="majorHAnsi" w:eastAsia="Times New Roman" w:hAnsiTheme="majorHAnsi" w:cs="Arial"/>
          <w:b/>
          <w:sz w:val="24"/>
          <w:szCs w:val="24"/>
          <w:u w:val="single"/>
          <w:lang w:eastAsia="en-AU"/>
        </w:rPr>
      </w:pPr>
      <w:r w:rsidRPr="00D451CD">
        <w:rPr>
          <w:rFonts w:asciiTheme="majorHAnsi" w:eastAsia="Times New Roman" w:hAnsiTheme="majorHAnsi" w:cs="Arial"/>
          <w:b/>
          <w:sz w:val="24"/>
          <w:szCs w:val="24"/>
          <w:u w:val="single"/>
          <w:lang w:eastAsia="en-AU"/>
        </w:rPr>
        <w:t>Seema Bhardwaj</w:t>
      </w:r>
      <w:r>
        <w:rPr>
          <w:rFonts w:asciiTheme="majorHAnsi" w:eastAsia="Times New Roman" w:hAnsiTheme="majorHAnsi" w:cs="Arial"/>
          <w:b/>
          <w:sz w:val="24"/>
          <w:szCs w:val="24"/>
          <w:u w:val="single"/>
          <w:lang w:eastAsia="en-AU"/>
        </w:rPr>
        <w:t>- Graduate Accountant</w:t>
      </w:r>
      <w:r w:rsidRPr="00D451CD">
        <w:rPr>
          <w:rFonts w:asciiTheme="majorHAnsi" w:eastAsia="Times New Roman" w:hAnsiTheme="majorHAnsi" w:cs="Arial"/>
          <w:b/>
          <w:sz w:val="24"/>
          <w:szCs w:val="24"/>
          <w:u w:val="single"/>
          <w:lang w:eastAsia="en-AU"/>
        </w:rPr>
        <w:t xml:space="preserve"> </w:t>
      </w:r>
    </w:p>
    <w:p w:rsidR="00443633" w:rsidRPr="009B3C48" w:rsidRDefault="00443633" w:rsidP="00390938">
      <w:pPr>
        <w:spacing w:after="0" w:line="360" w:lineRule="atLeast"/>
        <w:jc w:val="both"/>
        <w:textAlignment w:val="baseline"/>
        <w:rPr>
          <w:rFonts w:asciiTheme="majorHAnsi" w:eastAsia="Times New Roman" w:hAnsiTheme="majorHAnsi" w:cs="Arial"/>
          <w:sz w:val="24"/>
          <w:szCs w:val="24"/>
          <w:lang w:eastAsia="en-AU"/>
        </w:rPr>
      </w:pPr>
    </w:p>
    <w:p w:rsidR="00D451CD" w:rsidRDefault="00D451CD" w:rsidP="007B168F">
      <w:pPr>
        <w:pStyle w:val="NormalWeb"/>
        <w:spacing w:before="0" w:beforeAutospacing="0" w:after="0" w:afterAutospacing="0" w:line="360" w:lineRule="atLeast"/>
        <w:jc w:val="both"/>
        <w:textAlignment w:val="baseline"/>
        <w:rPr>
          <w:rFonts w:asciiTheme="minorHAnsi" w:hAnsiTheme="minorHAnsi" w:cs="Arial"/>
          <w:b/>
          <w:u w:val="single"/>
        </w:rPr>
      </w:pPr>
    </w:p>
    <w:p w:rsidR="00D451CD" w:rsidRDefault="00D451CD" w:rsidP="007B168F">
      <w:pPr>
        <w:pStyle w:val="NormalWeb"/>
        <w:spacing w:before="0" w:beforeAutospacing="0" w:after="0" w:afterAutospacing="0" w:line="360" w:lineRule="atLeast"/>
        <w:jc w:val="both"/>
        <w:textAlignment w:val="baseline"/>
        <w:rPr>
          <w:rFonts w:asciiTheme="minorHAnsi" w:hAnsiTheme="minorHAnsi" w:cs="Arial"/>
          <w:b/>
          <w:u w:val="single"/>
        </w:rPr>
      </w:pPr>
    </w:p>
    <w:p w:rsidR="00D451CD" w:rsidRDefault="00D451CD" w:rsidP="007B168F">
      <w:pPr>
        <w:pStyle w:val="NormalWeb"/>
        <w:spacing w:before="0" w:beforeAutospacing="0" w:after="0" w:afterAutospacing="0" w:line="360" w:lineRule="atLeast"/>
        <w:jc w:val="both"/>
        <w:textAlignment w:val="baseline"/>
        <w:rPr>
          <w:rFonts w:asciiTheme="minorHAnsi" w:hAnsiTheme="minorHAnsi" w:cs="Arial"/>
          <w:b/>
          <w:u w:val="single"/>
        </w:rPr>
      </w:pPr>
    </w:p>
    <w:p w:rsidR="00B82B2F" w:rsidRDefault="00B82B2F" w:rsidP="007B168F">
      <w:pPr>
        <w:pStyle w:val="NormalWeb"/>
        <w:spacing w:before="0" w:beforeAutospacing="0" w:after="0" w:afterAutospacing="0" w:line="360" w:lineRule="atLeast"/>
        <w:jc w:val="both"/>
        <w:textAlignment w:val="baseline"/>
        <w:rPr>
          <w:rFonts w:asciiTheme="minorHAnsi" w:hAnsiTheme="minorHAnsi" w:cs="Arial"/>
          <w:b/>
          <w:u w:val="single"/>
        </w:rPr>
      </w:pPr>
    </w:p>
    <w:p w:rsidR="00B82B2F" w:rsidRDefault="00B82B2F" w:rsidP="007B168F">
      <w:pPr>
        <w:pStyle w:val="NormalWeb"/>
        <w:spacing w:before="0" w:beforeAutospacing="0" w:after="0" w:afterAutospacing="0" w:line="360" w:lineRule="atLeast"/>
        <w:jc w:val="both"/>
        <w:textAlignment w:val="baseline"/>
        <w:rPr>
          <w:rFonts w:asciiTheme="minorHAnsi" w:hAnsiTheme="minorHAnsi" w:cs="Arial"/>
          <w:b/>
          <w:u w:val="single"/>
        </w:rPr>
      </w:pPr>
    </w:p>
    <w:p w:rsidR="00B82B2F" w:rsidRDefault="00B82B2F" w:rsidP="007B168F">
      <w:pPr>
        <w:pStyle w:val="NormalWeb"/>
        <w:spacing w:before="0" w:beforeAutospacing="0" w:after="0" w:afterAutospacing="0" w:line="360" w:lineRule="atLeast"/>
        <w:jc w:val="both"/>
        <w:textAlignment w:val="baseline"/>
        <w:rPr>
          <w:rFonts w:asciiTheme="minorHAnsi" w:hAnsiTheme="minorHAnsi" w:cs="Arial"/>
          <w:b/>
          <w:u w:val="single"/>
        </w:rPr>
      </w:pPr>
    </w:p>
    <w:p w:rsidR="00B82B2F" w:rsidRDefault="00B82B2F" w:rsidP="007B168F">
      <w:pPr>
        <w:pStyle w:val="NormalWeb"/>
        <w:spacing w:before="0" w:beforeAutospacing="0" w:after="0" w:afterAutospacing="0" w:line="360" w:lineRule="atLeast"/>
        <w:jc w:val="both"/>
        <w:textAlignment w:val="baseline"/>
        <w:rPr>
          <w:rFonts w:asciiTheme="minorHAnsi" w:hAnsiTheme="minorHAnsi" w:cs="Arial"/>
          <w:b/>
          <w:u w:val="single"/>
        </w:rPr>
      </w:pPr>
    </w:p>
    <w:p w:rsidR="00D451CD" w:rsidRDefault="00B82B2F" w:rsidP="007B168F">
      <w:pPr>
        <w:pStyle w:val="NormalWeb"/>
        <w:spacing w:before="0" w:beforeAutospacing="0" w:after="0" w:afterAutospacing="0" w:line="360" w:lineRule="atLeast"/>
        <w:jc w:val="both"/>
        <w:textAlignment w:val="baseline"/>
        <w:rPr>
          <w:rFonts w:asciiTheme="minorHAnsi" w:hAnsiTheme="minorHAnsi" w:cs="Arial"/>
          <w:b/>
          <w:u w:val="single"/>
        </w:rPr>
      </w:pPr>
      <w:r>
        <w:rPr>
          <w:rFonts w:asciiTheme="minorHAnsi" w:hAnsiTheme="minorHAnsi" w:cs="Arial"/>
          <w:b/>
          <w:u w:val="single"/>
        </w:rPr>
        <w:t>Disclaimer</w:t>
      </w:r>
    </w:p>
    <w:p w:rsidR="00B82B2F" w:rsidRDefault="00B82B2F" w:rsidP="00B82B2F">
      <w:pPr>
        <w:spacing w:after="0" w:line="360" w:lineRule="atLeast"/>
        <w:jc w:val="both"/>
        <w:textAlignment w:val="baseline"/>
        <w:rPr>
          <w:rFonts w:ascii="Arial" w:eastAsia="Times New Roman" w:hAnsi="Arial" w:cs="Arial"/>
          <w:sz w:val="18"/>
          <w:szCs w:val="18"/>
          <w:lang w:eastAsia="en-AU"/>
        </w:rPr>
      </w:pPr>
      <w:r w:rsidRPr="00B82B2F">
        <w:rPr>
          <w:rFonts w:ascii="Arial" w:eastAsia="Times New Roman" w:hAnsi="Arial" w:cs="Arial"/>
          <w:sz w:val="18"/>
          <w:szCs w:val="18"/>
          <w:lang w:eastAsia="en-AU"/>
        </w:rPr>
        <w:t>The information contained in this website is for general information purposes only. The information is provided by Aerry Tax &amp; Accounting Pty Ltd and while we endeavour to keep the information up to date and correct, we make no representations or warranties of any kind, express or implied, about the completeness, accuracy, reliability, suitability or availability with respect to the website</w:t>
      </w:r>
      <w:r>
        <w:rPr>
          <w:rFonts w:ascii="Arial" w:eastAsia="Times New Roman" w:hAnsi="Arial" w:cs="Arial"/>
          <w:sz w:val="18"/>
          <w:szCs w:val="18"/>
          <w:lang w:eastAsia="en-AU"/>
        </w:rPr>
        <w:t>(s)</w:t>
      </w:r>
      <w:r w:rsidRPr="00B82B2F">
        <w:rPr>
          <w:rFonts w:ascii="Arial" w:eastAsia="Times New Roman" w:hAnsi="Arial" w:cs="Arial"/>
          <w:sz w:val="18"/>
          <w:szCs w:val="18"/>
          <w:lang w:eastAsia="en-AU"/>
        </w:rPr>
        <w:t xml:space="preserve"> or the information, products, services, or related graphics contained on the website for any purpose. Any reliance you place on such information is therefore strictly at your own risk.</w:t>
      </w:r>
    </w:p>
    <w:p w:rsidR="00B82B2F" w:rsidRPr="00B82B2F" w:rsidRDefault="00B82B2F" w:rsidP="00B82B2F">
      <w:pPr>
        <w:spacing w:after="0" w:line="360" w:lineRule="atLeast"/>
        <w:jc w:val="both"/>
        <w:textAlignment w:val="baseline"/>
        <w:rPr>
          <w:rFonts w:ascii="Arial" w:eastAsia="Times New Roman" w:hAnsi="Arial" w:cs="Arial"/>
          <w:sz w:val="18"/>
          <w:szCs w:val="18"/>
          <w:lang w:eastAsia="en-AU"/>
        </w:rPr>
      </w:pPr>
    </w:p>
    <w:p w:rsidR="00B82B2F" w:rsidRDefault="00B82B2F" w:rsidP="00B82B2F">
      <w:pPr>
        <w:spacing w:after="0" w:line="360" w:lineRule="atLeast"/>
        <w:jc w:val="both"/>
        <w:textAlignment w:val="baseline"/>
        <w:rPr>
          <w:rFonts w:ascii="Arial" w:eastAsia="Times New Roman" w:hAnsi="Arial" w:cs="Arial"/>
          <w:sz w:val="18"/>
          <w:szCs w:val="18"/>
          <w:lang w:eastAsia="en-AU"/>
        </w:rPr>
      </w:pPr>
      <w:r w:rsidRPr="00B82B2F">
        <w:rPr>
          <w:rFonts w:ascii="Arial" w:eastAsia="Times New Roman" w:hAnsi="Arial" w:cs="Arial"/>
          <w:sz w:val="18"/>
          <w:szCs w:val="18"/>
          <w:lang w:eastAsia="en-AU"/>
        </w:rPr>
        <w:t xml:space="preserve">In no event will we be liable for any loss or damage including without limitation, indirect or consequential loss or damage, or any loss or damage whatsoever arising from loss of data or </w:t>
      </w:r>
      <w:proofErr w:type="gramStart"/>
      <w:r w:rsidRPr="00B82B2F">
        <w:rPr>
          <w:rFonts w:ascii="Arial" w:eastAsia="Times New Roman" w:hAnsi="Arial" w:cs="Arial"/>
          <w:sz w:val="18"/>
          <w:szCs w:val="18"/>
          <w:lang w:eastAsia="en-AU"/>
        </w:rPr>
        <w:t>profits aris</w:t>
      </w:r>
      <w:r>
        <w:rPr>
          <w:rFonts w:ascii="Arial" w:eastAsia="Times New Roman" w:hAnsi="Arial" w:cs="Arial"/>
          <w:sz w:val="18"/>
          <w:szCs w:val="18"/>
          <w:lang w:eastAsia="en-AU"/>
        </w:rPr>
        <w:t>ing</w:t>
      </w:r>
      <w:proofErr w:type="gramEnd"/>
      <w:r w:rsidRPr="00B82B2F">
        <w:rPr>
          <w:rFonts w:ascii="Arial" w:eastAsia="Times New Roman" w:hAnsi="Arial" w:cs="Arial"/>
          <w:sz w:val="18"/>
          <w:szCs w:val="18"/>
          <w:lang w:eastAsia="en-AU"/>
        </w:rPr>
        <w:t xml:space="preserve"> out of, or in connection with, the use of this website.</w:t>
      </w:r>
    </w:p>
    <w:p w:rsidR="00B82B2F" w:rsidRPr="00B82B2F" w:rsidRDefault="00B82B2F" w:rsidP="00B82B2F">
      <w:pPr>
        <w:spacing w:after="0" w:line="360" w:lineRule="atLeast"/>
        <w:jc w:val="both"/>
        <w:textAlignment w:val="baseline"/>
        <w:rPr>
          <w:rFonts w:ascii="Arial" w:eastAsia="Times New Roman" w:hAnsi="Arial" w:cs="Arial"/>
          <w:sz w:val="18"/>
          <w:szCs w:val="18"/>
          <w:lang w:eastAsia="en-AU"/>
        </w:rPr>
      </w:pPr>
    </w:p>
    <w:p w:rsidR="00B82B2F" w:rsidRDefault="00B82B2F" w:rsidP="00B82B2F">
      <w:pPr>
        <w:spacing w:after="0" w:line="360" w:lineRule="atLeast"/>
        <w:jc w:val="both"/>
        <w:textAlignment w:val="baseline"/>
        <w:rPr>
          <w:rFonts w:ascii="Arial" w:eastAsia="Times New Roman" w:hAnsi="Arial" w:cs="Arial"/>
          <w:sz w:val="18"/>
          <w:szCs w:val="18"/>
          <w:lang w:eastAsia="en-AU"/>
        </w:rPr>
      </w:pPr>
      <w:r w:rsidRPr="00B82B2F">
        <w:rPr>
          <w:rFonts w:ascii="Arial" w:eastAsia="Times New Roman" w:hAnsi="Arial" w:cs="Arial"/>
          <w:sz w:val="18"/>
          <w:szCs w:val="18"/>
          <w:lang w:eastAsia="en-AU"/>
        </w:rPr>
        <w:t xml:space="preserve">Through this website you are able to link to other websites which are not under the control of </w:t>
      </w:r>
      <w:r>
        <w:rPr>
          <w:rFonts w:ascii="Arial" w:eastAsia="Times New Roman" w:hAnsi="Arial" w:cs="Arial"/>
          <w:sz w:val="18"/>
          <w:szCs w:val="18"/>
          <w:lang w:eastAsia="en-AU"/>
        </w:rPr>
        <w:t>Aerry Tax &amp; Accounting Pty Ltd</w:t>
      </w:r>
      <w:r w:rsidRPr="00B82B2F">
        <w:rPr>
          <w:rFonts w:ascii="Arial" w:eastAsia="Times New Roman" w:hAnsi="Arial" w:cs="Arial"/>
          <w:sz w:val="18"/>
          <w:szCs w:val="18"/>
          <w:lang w:eastAsia="en-AU"/>
        </w:rPr>
        <w:t xml:space="preserve">. We have no control over the nature, content and availability of those sites. The inclusion of any links does not necessarily imply a recommendation or endorse the views expressed </w:t>
      </w:r>
      <w:r>
        <w:rPr>
          <w:rFonts w:ascii="Arial" w:eastAsia="Times New Roman" w:hAnsi="Arial" w:cs="Arial"/>
          <w:sz w:val="18"/>
          <w:szCs w:val="18"/>
          <w:lang w:eastAsia="en-AU"/>
        </w:rPr>
        <w:t>on such website(s).</w:t>
      </w:r>
    </w:p>
    <w:p w:rsidR="00B82B2F" w:rsidRDefault="00B82B2F" w:rsidP="00B82B2F">
      <w:pPr>
        <w:spacing w:after="0" w:line="360" w:lineRule="atLeast"/>
        <w:jc w:val="both"/>
        <w:textAlignment w:val="baseline"/>
        <w:rPr>
          <w:rFonts w:ascii="Arial" w:eastAsia="Times New Roman" w:hAnsi="Arial" w:cs="Arial"/>
          <w:sz w:val="18"/>
          <w:szCs w:val="18"/>
          <w:lang w:eastAsia="en-AU"/>
        </w:rPr>
      </w:pPr>
    </w:p>
    <w:p w:rsidR="00B82B2F" w:rsidRPr="00B82B2F" w:rsidRDefault="00B82B2F" w:rsidP="00B82B2F">
      <w:pPr>
        <w:spacing w:after="0" w:line="360" w:lineRule="atLeast"/>
        <w:jc w:val="both"/>
        <w:textAlignment w:val="baseline"/>
        <w:rPr>
          <w:rFonts w:ascii="Arial" w:eastAsia="Times New Roman" w:hAnsi="Arial" w:cs="Arial"/>
          <w:sz w:val="18"/>
          <w:szCs w:val="18"/>
          <w:lang w:eastAsia="en-AU"/>
        </w:rPr>
      </w:pPr>
      <w:r w:rsidRPr="00B82B2F">
        <w:rPr>
          <w:rFonts w:ascii="Arial" w:eastAsia="Times New Roman" w:hAnsi="Arial" w:cs="Arial"/>
          <w:sz w:val="18"/>
          <w:szCs w:val="18"/>
          <w:lang w:eastAsia="en-AU"/>
        </w:rPr>
        <w:t xml:space="preserve">Every effort is made to keep the website up </w:t>
      </w:r>
      <w:r>
        <w:rPr>
          <w:rFonts w:ascii="Arial" w:eastAsia="Times New Roman" w:hAnsi="Arial" w:cs="Arial"/>
          <w:sz w:val="18"/>
          <w:szCs w:val="18"/>
          <w:lang w:eastAsia="en-AU"/>
        </w:rPr>
        <w:t xml:space="preserve">and running smoothly. However, Aerry Tax &amp; Accounting Pty </w:t>
      </w:r>
      <w:proofErr w:type="gramStart"/>
      <w:r>
        <w:rPr>
          <w:rFonts w:ascii="Arial" w:eastAsia="Times New Roman" w:hAnsi="Arial" w:cs="Arial"/>
          <w:sz w:val="18"/>
          <w:szCs w:val="18"/>
          <w:lang w:eastAsia="en-AU"/>
        </w:rPr>
        <w:t xml:space="preserve">Ltd </w:t>
      </w:r>
      <w:r w:rsidRPr="00B82B2F">
        <w:rPr>
          <w:rFonts w:ascii="Arial" w:eastAsia="Times New Roman" w:hAnsi="Arial" w:cs="Arial"/>
          <w:sz w:val="18"/>
          <w:szCs w:val="18"/>
          <w:lang w:eastAsia="en-AU"/>
        </w:rPr>
        <w:t xml:space="preserve"> takes</w:t>
      </w:r>
      <w:proofErr w:type="gramEnd"/>
      <w:r w:rsidRPr="00B82B2F">
        <w:rPr>
          <w:rFonts w:ascii="Arial" w:eastAsia="Times New Roman" w:hAnsi="Arial" w:cs="Arial"/>
          <w:sz w:val="18"/>
          <w:szCs w:val="18"/>
          <w:lang w:eastAsia="en-AU"/>
        </w:rPr>
        <w:t xml:space="preserve"> no responsibility for, and will not be liable for, the website being temporarily unavailable due to technical issues beyond our control.</w:t>
      </w:r>
    </w:p>
    <w:p w:rsidR="00D451CD" w:rsidRPr="00B82B2F" w:rsidRDefault="00D451CD" w:rsidP="00B82B2F">
      <w:pPr>
        <w:pStyle w:val="NormalWeb"/>
        <w:spacing w:before="0" w:beforeAutospacing="0" w:after="0" w:afterAutospacing="0" w:line="360" w:lineRule="atLeast"/>
        <w:jc w:val="both"/>
        <w:textAlignment w:val="baseline"/>
        <w:rPr>
          <w:rFonts w:asciiTheme="minorHAnsi" w:hAnsiTheme="minorHAnsi" w:cs="Arial"/>
          <w:b/>
          <w:u w:val="single"/>
        </w:rPr>
      </w:pP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b/>
          <w:bCs/>
          <w:color w:val="444444"/>
          <w:sz w:val="18"/>
          <w:szCs w:val="18"/>
          <w:lang w:eastAsia="en-AU"/>
        </w:rPr>
        <w:t>PART A - PRIVACY STATEMENT &amp; TERMS AND CONDITIONS:</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color w:val="444444"/>
          <w:sz w:val="18"/>
          <w:szCs w:val="18"/>
          <w:lang w:eastAsia="en-AU"/>
        </w:rPr>
        <w:t>We recognise the importance of privacy protection. Our policy for dealing with any personal information that you might disclose to us while visiting this website is explained below.</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color w:val="444444"/>
          <w:sz w:val="18"/>
          <w:szCs w:val="18"/>
          <w:lang w:eastAsia="en-AU"/>
        </w:rPr>
        <w:t>The types of personal information that we collect from you will depend on how you use our website. You can be certain that the information we receive about you will be treated as strictly confidential.</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color w:val="444444"/>
          <w:sz w:val="18"/>
          <w:szCs w:val="18"/>
          <w:lang w:eastAsia="en-AU"/>
        </w:rPr>
        <w:t>We do not collect or use any personal information on visitors to our website, through the use of "cookies" or other software or hardware techniques.</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color w:val="444444"/>
          <w:sz w:val="18"/>
          <w:szCs w:val="18"/>
          <w:lang w:eastAsia="en-AU"/>
        </w:rPr>
        <w:t>We look at the number of unique site visitors, hits the website receives and keep track of the domains from which our website is accessed.</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color w:val="444444"/>
          <w:sz w:val="18"/>
          <w:szCs w:val="18"/>
          <w:lang w:eastAsia="en-AU"/>
        </w:rPr>
        <w:t>To determine what our users are interested in, we may also look at the frequency of search words used in connecting you to this website.</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color w:val="444444"/>
          <w:sz w:val="18"/>
          <w:szCs w:val="18"/>
          <w:lang w:eastAsia="en-AU"/>
        </w:rPr>
        <w:t>The names of persons who request information from or about us by emailing us are added to our database as members. Each member is given a user name and password.  Members who do not wish to receive emails from our website, can unsubscribe via our website or unsubscribe via received profiled mails, or notify us by email, and we will stop emailing you.</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b/>
          <w:bCs/>
          <w:color w:val="444444"/>
          <w:sz w:val="18"/>
          <w:szCs w:val="18"/>
          <w:lang w:eastAsia="en-AU"/>
        </w:rPr>
        <w:t>The personal information we collect when you log onto this website, how we do it and what we do with it</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color w:val="444444"/>
          <w:sz w:val="18"/>
          <w:szCs w:val="18"/>
          <w:lang w:eastAsia="en-AU"/>
        </w:rPr>
        <w:t>If you log onto the website and read or download information our Internet Service Provider/Hosting Provider, will record your server address, domain name, the date and time of your visit to our website, the pages viewed and the information downloaded. This information is used for statistical and website development purposes only.</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color w:val="444444"/>
          <w:sz w:val="18"/>
          <w:szCs w:val="18"/>
          <w:lang w:eastAsia="en-AU"/>
        </w:rPr>
        <w:t>We can determine the number of times that you have visited our website, the date of last visit, if you have updated your details/interests, and if you have clicked on the hyperlink contained on emails that have been sent to you.  The information collected will be used to send you emails when content relevant to your areas of interest are added to the website.</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color w:val="444444"/>
          <w:sz w:val="18"/>
          <w:szCs w:val="18"/>
          <w:lang w:eastAsia="en-AU"/>
        </w:rPr>
        <w:t>We can determine if you emailed any articles of interest to a friend using our 'email a friend' functionality, and if your friend has clicked on the hyperlink contained on the email that was sent by you.  We record the email addresses of these recipients which may be used for our own marketing purposes.</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b/>
          <w:bCs/>
          <w:color w:val="444444"/>
          <w:sz w:val="18"/>
          <w:szCs w:val="18"/>
          <w:lang w:eastAsia="en-AU"/>
        </w:rPr>
        <w:t>The circumstances under which we disclose information about you</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color w:val="444444"/>
          <w:sz w:val="18"/>
          <w:szCs w:val="18"/>
          <w:lang w:eastAsia="en-AU"/>
        </w:rPr>
        <w:t>It is our policy not to sell or pass on any personal information that you may have provided to us unless we have your express consent to do so.  An exception to this is where we may be required by law to disclose certain information.</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b/>
          <w:bCs/>
          <w:color w:val="444444"/>
          <w:sz w:val="18"/>
          <w:szCs w:val="18"/>
          <w:lang w:eastAsia="en-AU"/>
        </w:rPr>
        <w:t>How we handle emails</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color w:val="444444"/>
          <w:sz w:val="18"/>
          <w:szCs w:val="18"/>
          <w:lang w:eastAsia="en-AU"/>
        </w:rPr>
        <w:t>We will preserve the contents of any email message that you send us if we believe that we have a legal requirement to do so.  Emails sent to or from us are routinely monitored for quality control, systems administration and legal compliance purposes.</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color w:val="444444"/>
          <w:sz w:val="18"/>
          <w:szCs w:val="18"/>
          <w:lang w:eastAsia="en-AU"/>
        </w:rPr>
        <w:br/>
      </w:r>
      <w:r w:rsidRPr="00B368BB">
        <w:rPr>
          <w:rFonts w:ascii="Arial" w:eastAsia="Times New Roman" w:hAnsi="Arial" w:cs="Arial"/>
          <w:b/>
          <w:bCs/>
          <w:color w:val="444444"/>
          <w:sz w:val="18"/>
          <w:szCs w:val="18"/>
          <w:lang w:eastAsia="en-AU"/>
        </w:rPr>
        <w:t>What to do if you believe the information we hold about you is inaccurate</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color w:val="444444"/>
          <w:sz w:val="18"/>
          <w:szCs w:val="18"/>
          <w:lang w:eastAsia="en-AU"/>
        </w:rPr>
        <w:t>If you believe that any information that we hold about you is inaccurate or out of date, please contact us and we will review the relevant information.</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b/>
          <w:bCs/>
          <w:color w:val="444444"/>
          <w:sz w:val="18"/>
          <w:szCs w:val="18"/>
          <w:lang w:eastAsia="en-AU"/>
        </w:rPr>
        <w:t>How to contact us if you wish to discuss this policy</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color w:val="444444"/>
          <w:sz w:val="18"/>
          <w:szCs w:val="18"/>
          <w:lang w:eastAsia="en-AU"/>
        </w:rPr>
        <w:t>If you wish to discuss any aspect of this policy please contact us by email or telephone.</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b/>
          <w:bCs/>
          <w:color w:val="444444"/>
          <w:sz w:val="18"/>
          <w:szCs w:val="18"/>
          <w:lang w:eastAsia="en-AU"/>
        </w:rPr>
        <w:t>REGARDING REFUND POLICY</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proofErr w:type="spellStart"/>
      <w:r w:rsidRPr="00B368BB">
        <w:rPr>
          <w:rFonts w:ascii="Arial" w:eastAsia="Times New Roman" w:hAnsi="Arial" w:cs="Arial"/>
          <w:color w:val="444444"/>
          <w:sz w:val="18"/>
          <w:szCs w:val="18"/>
          <w:lang w:eastAsia="en-AU"/>
        </w:rPr>
        <w:t>Taxplanners</w:t>
      </w:r>
      <w:proofErr w:type="spellEnd"/>
      <w:r w:rsidRPr="00B368BB">
        <w:rPr>
          <w:rFonts w:ascii="Arial" w:eastAsia="Times New Roman" w:hAnsi="Arial" w:cs="Arial"/>
          <w:color w:val="444444"/>
          <w:sz w:val="18"/>
          <w:szCs w:val="18"/>
          <w:lang w:eastAsia="en-AU"/>
        </w:rPr>
        <w:t xml:space="preserve"> is supplying services as tax consultant and business consulting. There is no refund or </w:t>
      </w:r>
      <w:proofErr w:type="spellStart"/>
      <w:r w:rsidRPr="00B368BB">
        <w:rPr>
          <w:rFonts w:ascii="Arial" w:eastAsia="Times New Roman" w:hAnsi="Arial" w:cs="Arial"/>
          <w:color w:val="444444"/>
          <w:sz w:val="18"/>
          <w:szCs w:val="18"/>
          <w:lang w:eastAsia="en-AU"/>
        </w:rPr>
        <w:t>dispach</w:t>
      </w:r>
      <w:proofErr w:type="spellEnd"/>
      <w:r w:rsidRPr="00B368BB">
        <w:rPr>
          <w:rFonts w:ascii="Arial" w:eastAsia="Times New Roman" w:hAnsi="Arial" w:cs="Arial"/>
          <w:color w:val="444444"/>
          <w:sz w:val="18"/>
          <w:szCs w:val="18"/>
          <w:lang w:eastAsia="en-AU"/>
        </w:rPr>
        <w:t xml:space="preserve"> &amp; deliver fee since no physical goods are involved, neither are their advance receipts. For any human error in collecting fees through merchant </w:t>
      </w:r>
      <w:proofErr w:type="gramStart"/>
      <w:r w:rsidRPr="00B368BB">
        <w:rPr>
          <w:rFonts w:ascii="Arial" w:eastAsia="Times New Roman" w:hAnsi="Arial" w:cs="Arial"/>
          <w:color w:val="444444"/>
          <w:sz w:val="18"/>
          <w:szCs w:val="18"/>
          <w:lang w:eastAsia="en-AU"/>
        </w:rPr>
        <w:t>portal ,</w:t>
      </w:r>
      <w:proofErr w:type="gramEnd"/>
      <w:r w:rsidRPr="00B368BB">
        <w:rPr>
          <w:rFonts w:ascii="Arial" w:eastAsia="Times New Roman" w:hAnsi="Arial" w:cs="Arial"/>
          <w:color w:val="444444"/>
          <w:sz w:val="18"/>
          <w:szCs w:val="18"/>
          <w:lang w:eastAsia="en-AU"/>
        </w:rPr>
        <w:t xml:space="preserve"> we normally refund the funds back to the client within 7 days.</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b/>
          <w:bCs/>
          <w:color w:val="444444"/>
          <w:sz w:val="18"/>
          <w:szCs w:val="18"/>
          <w:lang w:eastAsia="en-AU"/>
        </w:rPr>
        <w:t>PART B - DISCLAIMER:</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color w:val="444444"/>
          <w:sz w:val="18"/>
          <w:szCs w:val="18"/>
          <w:lang w:eastAsia="en-AU"/>
        </w:rPr>
        <w:t>This website and the articles on our website are not a substitute for independent professional advice. We do not warrant the accuracy, completeness or adequacy of the information or material on this website. All information is subject to change without notice. We and each party providing material displayed on this website disclaim liability to all persons or organisations in relation to any action(s) taken on the basis of currency or accuracy of the information or material, or any loss or damage suffered in connection with that information or material. You should make your own enquiries before entering into any transaction on the basis of the information or material on this website. Please ensure you contact us to discuss your particular circumstances and how the information provided applies to your situation. We are located in Australia and registered with Australian taxation Office for all our transactions. The company is run by Australian citizen.</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b/>
          <w:bCs/>
          <w:color w:val="444444"/>
          <w:sz w:val="18"/>
          <w:szCs w:val="18"/>
          <w:lang w:eastAsia="en-AU"/>
        </w:rPr>
        <w:t>Quality of information - always check the information</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color w:val="444444"/>
          <w:sz w:val="18"/>
          <w:szCs w:val="18"/>
          <w:lang w:eastAsia="en-AU"/>
        </w:rPr>
        <w:t xml:space="preserve">Before relying on the information on this website, users should carefully evaluate its accuracy, currency, completeness and relevance for their purposes, and should obtain professional advice relevant to their particular circumstances.  We and associated parties </w:t>
      </w:r>
      <w:proofErr w:type="spellStart"/>
      <w:r w:rsidRPr="00B368BB">
        <w:rPr>
          <w:rFonts w:ascii="Arial" w:eastAsia="Times New Roman" w:hAnsi="Arial" w:cs="Arial"/>
          <w:color w:val="444444"/>
          <w:sz w:val="18"/>
          <w:szCs w:val="18"/>
          <w:lang w:eastAsia="en-AU"/>
        </w:rPr>
        <w:t>can not</w:t>
      </w:r>
      <w:proofErr w:type="spellEnd"/>
      <w:r w:rsidRPr="00B368BB">
        <w:rPr>
          <w:rFonts w:ascii="Arial" w:eastAsia="Times New Roman" w:hAnsi="Arial" w:cs="Arial"/>
          <w:color w:val="444444"/>
          <w:sz w:val="18"/>
          <w:szCs w:val="18"/>
          <w:lang w:eastAsia="en-AU"/>
        </w:rPr>
        <w:t xml:space="preserve"> guarantee nor assume any legal liability or responsibility for the accuracy, currency or completeness of the information or material. </w:t>
      </w:r>
      <w:r w:rsidRPr="00B368BB">
        <w:rPr>
          <w:rFonts w:ascii="Arial" w:eastAsia="Times New Roman" w:hAnsi="Arial" w:cs="Arial"/>
          <w:color w:val="444444"/>
          <w:sz w:val="18"/>
          <w:szCs w:val="18"/>
          <w:lang w:eastAsia="en-AU"/>
        </w:rPr>
        <w:br/>
      </w:r>
      <w:proofErr w:type="spellStart"/>
      <w:r w:rsidRPr="00B368BB">
        <w:rPr>
          <w:rFonts w:ascii="Arial" w:eastAsia="Times New Roman" w:hAnsi="Arial" w:cs="Arial"/>
          <w:color w:val="444444"/>
          <w:sz w:val="18"/>
          <w:szCs w:val="18"/>
          <w:lang w:eastAsia="en-AU"/>
        </w:rPr>
        <w:t>Self Managed</w:t>
      </w:r>
      <w:proofErr w:type="spellEnd"/>
      <w:r w:rsidRPr="00B368BB">
        <w:rPr>
          <w:rFonts w:ascii="Arial" w:eastAsia="Times New Roman" w:hAnsi="Arial" w:cs="Arial"/>
          <w:color w:val="444444"/>
          <w:sz w:val="18"/>
          <w:szCs w:val="18"/>
          <w:lang w:eastAsia="en-AU"/>
        </w:rPr>
        <w:t xml:space="preserve"> Reminder System.</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color w:val="444444"/>
          <w:sz w:val="18"/>
          <w:szCs w:val="18"/>
          <w:lang w:eastAsia="en-AU"/>
        </w:rPr>
        <w:t xml:space="preserve">The reminder system provided by us with this website is a </w:t>
      </w:r>
      <w:proofErr w:type="spellStart"/>
      <w:r w:rsidRPr="00B368BB">
        <w:rPr>
          <w:rFonts w:ascii="Arial" w:eastAsia="Times New Roman" w:hAnsi="Arial" w:cs="Arial"/>
          <w:color w:val="444444"/>
          <w:sz w:val="18"/>
          <w:szCs w:val="18"/>
          <w:lang w:eastAsia="en-AU"/>
        </w:rPr>
        <w:t>Self Managed</w:t>
      </w:r>
      <w:proofErr w:type="spellEnd"/>
      <w:r w:rsidRPr="00B368BB">
        <w:rPr>
          <w:rFonts w:ascii="Arial" w:eastAsia="Times New Roman" w:hAnsi="Arial" w:cs="Arial"/>
          <w:color w:val="444444"/>
          <w:sz w:val="18"/>
          <w:szCs w:val="18"/>
          <w:lang w:eastAsia="en-AU"/>
        </w:rPr>
        <w:t xml:space="preserve"> reminder system. Due to the World Wide Web being an insecure public network, there is a potential risk that a user's reminders are being viewed, intercepted or modified by third parties, files which the user downloads may contain computer viruses or other defects, or that</w:t>
      </w:r>
      <w:proofErr w:type="gramStart"/>
      <w:r w:rsidRPr="00B368BB">
        <w:rPr>
          <w:rFonts w:ascii="Arial" w:eastAsia="Times New Roman" w:hAnsi="Arial" w:cs="Arial"/>
          <w:color w:val="444444"/>
          <w:sz w:val="18"/>
          <w:szCs w:val="18"/>
          <w:lang w:eastAsia="en-AU"/>
        </w:rPr>
        <w:t>  changes</w:t>
      </w:r>
      <w:proofErr w:type="gramEnd"/>
      <w:r w:rsidRPr="00B368BB">
        <w:rPr>
          <w:rFonts w:ascii="Arial" w:eastAsia="Times New Roman" w:hAnsi="Arial" w:cs="Arial"/>
          <w:color w:val="444444"/>
          <w:sz w:val="18"/>
          <w:szCs w:val="18"/>
          <w:lang w:eastAsia="en-AU"/>
        </w:rPr>
        <w:t xml:space="preserve"> in email addresses and other errors occur.  The reminder service provided by us should be treated as an additional prompt and not as the sole reminder for you to act upon.</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color w:val="444444"/>
          <w:sz w:val="18"/>
          <w:szCs w:val="18"/>
          <w:lang w:eastAsia="en-AU"/>
        </w:rPr>
        <w:t xml:space="preserve">We and associated parties accept no liability for any reliance by users on the </w:t>
      </w:r>
      <w:proofErr w:type="spellStart"/>
      <w:r w:rsidRPr="00B368BB">
        <w:rPr>
          <w:rFonts w:ascii="Arial" w:eastAsia="Times New Roman" w:hAnsi="Arial" w:cs="Arial"/>
          <w:color w:val="444444"/>
          <w:sz w:val="18"/>
          <w:szCs w:val="18"/>
          <w:lang w:eastAsia="en-AU"/>
        </w:rPr>
        <w:t>Self Managed</w:t>
      </w:r>
      <w:proofErr w:type="spellEnd"/>
      <w:r w:rsidRPr="00B368BB">
        <w:rPr>
          <w:rFonts w:ascii="Arial" w:eastAsia="Times New Roman" w:hAnsi="Arial" w:cs="Arial"/>
          <w:color w:val="444444"/>
          <w:sz w:val="18"/>
          <w:szCs w:val="18"/>
          <w:lang w:eastAsia="en-AU"/>
        </w:rPr>
        <w:t xml:space="preserve"> reminder system. Users are encouraged to take appropriate and adequate precautions to ensure that they do not rely on the </w:t>
      </w:r>
      <w:proofErr w:type="spellStart"/>
      <w:r w:rsidRPr="00B368BB">
        <w:rPr>
          <w:rFonts w:ascii="Arial" w:eastAsia="Times New Roman" w:hAnsi="Arial" w:cs="Arial"/>
          <w:color w:val="444444"/>
          <w:sz w:val="18"/>
          <w:szCs w:val="18"/>
          <w:lang w:eastAsia="en-AU"/>
        </w:rPr>
        <w:t>Self Managed</w:t>
      </w:r>
      <w:proofErr w:type="spellEnd"/>
      <w:r w:rsidRPr="00B368BB">
        <w:rPr>
          <w:rFonts w:ascii="Arial" w:eastAsia="Times New Roman" w:hAnsi="Arial" w:cs="Arial"/>
          <w:color w:val="444444"/>
          <w:sz w:val="18"/>
          <w:szCs w:val="18"/>
          <w:lang w:eastAsia="en-AU"/>
        </w:rPr>
        <w:t xml:space="preserve"> reminder system as their sole or primary source of notification/reminder to act upon.</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b/>
          <w:bCs/>
          <w:color w:val="444444"/>
          <w:sz w:val="18"/>
          <w:szCs w:val="18"/>
          <w:lang w:eastAsia="en-AU"/>
        </w:rPr>
        <w:t>Links to external websites</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color w:val="444444"/>
          <w:sz w:val="18"/>
          <w:szCs w:val="18"/>
          <w:lang w:eastAsia="en-AU"/>
        </w:rPr>
        <w:t>This website may contain links to other websites which are external to our website. It is the responsibility of the user to make their own decisions about the accuracy, currency, reliability and correctness of information contained in linked external websites.</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color w:val="444444"/>
          <w:sz w:val="18"/>
          <w:szCs w:val="18"/>
          <w:lang w:eastAsia="en-AU"/>
        </w:rPr>
        <w:t>Linkage to external websites should not be taken to be an endorsement or a recommendation of any third party products or services offered by virtue of any information, material or content linked from or to this website. Users of links provided by this website are responsible for being aware of which organisation is represented or providing the information or material on the website they visit.</w:t>
      </w:r>
      <w:r w:rsidRPr="00B368BB">
        <w:rPr>
          <w:rFonts w:ascii="Arial" w:eastAsia="Times New Roman" w:hAnsi="Arial" w:cs="Arial"/>
          <w:color w:val="444444"/>
          <w:sz w:val="18"/>
          <w:szCs w:val="18"/>
          <w:lang w:eastAsia="en-AU"/>
        </w:rPr>
        <w:br/>
        <w:t>Views or recommendations provided in linked websites do not necessarily reflect our views or recommendations, nor the views or recommendations of associated parties.</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b/>
          <w:bCs/>
          <w:color w:val="444444"/>
          <w:sz w:val="18"/>
          <w:szCs w:val="18"/>
          <w:lang w:eastAsia="en-AU"/>
        </w:rPr>
        <w:t>Security of our website</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color w:val="444444"/>
          <w:sz w:val="18"/>
          <w:szCs w:val="18"/>
          <w:lang w:eastAsia="en-AU"/>
        </w:rPr>
        <w:t>Users of our website should be aware that the World Wide Web is an insecure public network that gives rise to a potential risk that a user's transactions are being viewed, intercepted or modified by third parties or that files which the user downloads may contain computer viruses or other defects.</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color w:val="444444"/>
          <w:sz w:val="18"/>
          <w:szCs w:val="18"/>
          <w:lang w:eastAsia="en-AU"/>
        </w:rPr>
        <w:t>We and associated parties accept no liability for any interference with or damage to a user's computer system, software or data occurring in connection with this website. Users are encouraged to take appropriate and adequate precautions to ensure that whatever is selected from this website is free of viruses or other contamination that may interfere with or damage the user's computer system, software or data.</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b/>
          <w:bCs/>
          <w:color w:val="444444"/>
          <w:sz w:val="18"/>
          <w:szCs w:val="18"/>
          <w:lang w:eastAsia="en-AU"/>
        </w:rPr>
        <w:t>Notification</w:t>
      </w:r>
    </w:p>
    <w:p w:rsidR="00B368BB" w:rsidRPr="00B368BB" w:rsidRDefault="00B368BB" w:rsidP="00B368BB">
      <w:pPr>
        <w:shd w:val="clear" w:color="auto" w:fill="FFFFFF"/>
        <w:spacing w:before="100" w:beforeAutospacing="1" w:after="100" w:afterAutospacing="1" w:line="240" w:lineRule="auto"/>
        <w:rPr>
          <w:rFonts w:ascii="Arial" w:eastAsia="Times New Roman" w:hAnsi="Arial" w:cs="Arial"/>
          <w:color w:val="444444"/>
          <w:sz w:val="18"/>
          <w:szCs w:val="18"/>
          <w:lang w:eastAsia="en-AU"/>
        </w:rPr>
      </w:pPr>
      <w:r w:rsidRPr="00B368BB">
        <w:rPr>
          <w:rFonts w:ascii="Arial" w:eastAsia="Times New Roman" w:hAnsi="Arial" w:cs="Arial"/>
          <w:color w:val="444444"/>
          <w:sz w:val="18"/>
          <w:szCs w:val="18"/>
          <w:lang w:eastAsia="en-AU"/>
        </w:rPr>
        <w:t>Notice of new or updated information or material available via our website may be emailed to our website members.</w:t>
      </w:r>
    </w:p>
    <w:p w:rsidR="00D451CD" w:rsidRDefault="00D451CD" w:rsidP="007B168F">
      <w:pPr>
        <w:pStyle w:val="NormalWeb"/>
        <w:spacing w:before="0" w:beforeAutospacing="0" w:after="0" w:afterAutospacing="0" w:line="360" w:lineRule="atLeast"/>
        <w:jc w:val="both"/>
        <w:textAlignment w:val="baseline"/>
        <w:rPr>
          <w:rFonts w:asciiTheme="minorHAnsi" w:hAnsiTheme="minorHAnsi" w:cs="Arial"/>
          <w:b/>
          <w:u w:val="single"/>
        </w:rPr>
      </w:pPr>
    </w:p>
    <w:p w:rsidR="00D451CD" w:rsidRDefault="00D451CD" w:rsidP="007B168F">
      <w:pPr>
        <w:pStyle w:val="NormalWeb"/>
        <w:spacing w:before="0" w:beforeAutospacing="0" w:after="0" w:afterAutospacing="0" w:line="360" w:lineRule="atLeast"/>
        <w:jc w:val="both"/>
        <w:textAlignment w:val="baseline"/>
        <w:rPr>
          <w:rFonts w:asciiTheme="minorHAnsi" w:hAnsiTheme="minorHAnsi" w:cs="Arial"/>
          <w:b/>
          <w:u w:val="single"/>
        </w:rPr>
      </w:pPr>
    </w:p>
    <w:p w:rsidR="00D451CD" w:rsidRDefault="00D451CD" w:rsidP="007B168F">
      <w:pPr>
        <w:pStyle w:val="NormalWeb"/>
        <w:spacing w:before="0" w:beforeAutospacing="0" w:after="0" w:afterAutospacing="0" w:line="360" w:lineRule="atLeast"/>
        <w:jc w:val="both"/>
        <w:textAlignment w:val="baseline"/>
        <w:rPr>
          <w:rFonts w:asciiTheme="minorHAnsi" w:hAnsiTheme="minorHAnsi" w:cs="Arial"/>
          <w:b/>
          <w:u w:val="single"/>
        </w:rPr>
      </w:pPr>
    </w:p>
    <w:p w:rsidR="00D451CD" w:rsidRDefault="00D451CD" w:rsidP="007B168F">
      <w:pPr>
        <w:pStyle w:val="NormalWeb"/>
        <w:spacing w:before="0" w:beforeAutospacing="0" w:after="0" w:afterAutospacing="0" w:line="360" w:lineRule="atLeast"/>
        <w:jc w:val="both"/>
        <w:textAlignment w:val="baseline"/>
        <w:rPr>
          <w:rFonts w:asciiTheme="minorHAnsi" w:hAnsiTheme="minorHAnsi" w:cs="Arial"/>
          <w:b/>
          <w:u w:val="single"/>
        </w:rPr>
      </w:pPr>
    </w:p>
    <w:p w:rsidR="00D451CD" w:rsidRDefault="00D451CD" w:rsidP="007B168F">
      <w:pPr>
        <w:pStyle w:val="NormalWeb"/>
        <w:spacing w:before="0" w:beforeAutospacing="0" w:after="0" w:afterAutospacing="0" w:line="360" w:lineRule="atLeast"/>
        <w:jc w:val="both"/>
        <w:textAlignment w:val="baseline"/>
        <w:rPr>
          <w:rFonts w:asciiTheme="minorHAnsi" w:hAnsiTheme="minorHAnsi" w:cs="Arial"/>
          <w:b/>
          <w:u w:val="single"/>
        </w:rPr>
      </w:pPr>
    </w:p>
    <w:p w:rsidR="00D451CD" w:rsidRDefault="00D451CD" w:rsidP="007B168F">
      <w:pPr>
        <w:pStyle w:val="NormalWeb"/>
        <w:spacing w:before="0" w:beforeAutospacing="0" w:after="0" w:afterAutospacing="0" w:line="360" w:lineRule="atLeast"/>
        <w:jc w:val="both"/>
        <w:textAlignment w:val="baseline"/>
        <w:rPr>
          <w:rFonts w:asciiTheme="minorHAnsi" w:hAnsiTheme="minorHAnsi" w:cs="Arial"/>
          <w:b/>
          <w:u w:val="single"/>
        </w:rPr>
      </w:pPr>
    </w:p>
    <w:p w:rsidR="00D451CD" w:rsidRDefault="00D451CD" w:rsidP="007B168F">
      <w:pPr>
        <w:pStyle w:val="NormalWeb"/>
        <w:spacing w:before="0" w:beforeAutospacing="0" w:after="0" w:afterAutospacing="0" w:line="360" w:lineRule="atLeast"/>
        <w:jc w:val="both"/>
        <w:textAlignment w:val="baseline"/>
        <w:rPr>
          <w:rFonts w:asciiTheme="minorHAnsi" w:hAnsiTheme="minorHAnsi" w:cs="Arial"/>
          <w:b/>
          <w:u w:val="single"/>
        </w:rPr>
      </w:pPr>
    </w:p>
    <w:p w:rsidR="00D451CD" w:rsidRDefault="00D451CD" w:rsidP="007B168F">
      <w:pPr>
        <w:pStyle w:val="NormalWeb"/>
        <w:spacing w:before="0" w:beforeAutospacing="0" w:after="0" w:afterAutospacing="0" w:line="360" w:lineRule="atLeast"/>
        <w:jc w:val="both"/>
        <w:textAlignment w:val="baseline"/>
        <w:rPr>
          <w:rFonts w:asciiTheme="minorHAnsi" w:hAnsiTheme="minorHAnsi" w:cs="Arial"/>
          <w:b/>
          <w:u w:val="single"/>
        </w:rPr>
      </w:pPr>
    </w:p>
    <w:p w:rsidR="00FC7BBA" w:rsidRPr="009B3C48" w:rsidRDefault="00D60082" w:rsidP="007B168F">
      <w:pPr>
        <w:pStyle w:val="NormalWeb"/>
        <w:spacing w:before="0" w:beforeAutospacing="0" w:after="0" w:afterAutospacing="0" w:line="360" w:lineRule="atLeast"/>
        <w:jc w:val="both"/>
        <w:textAlignment w:val="baseline"/>
        <w:rPr>
          <w:rFonts w:asciiTheme="minorHAnsi" w:hAnsiTheme="minorHAnsi" w:cs="Arial"/>
          <w:b/>
          <w:u w:val="single"/>
        </w:rPr>
      </w:pPr>
      <w:r w:rsidRPr="009B3C48">
        <w:rPr>
          <w:rFonts w:asciiTheme="minorHAnsi" w:hAnsiTheme="minorHAnsi" w:cs="Arial"/>
          <w:b/>
          <w:u w:val="single"/>
        </w:rPr>
        <w:t>Words of Wisdom:</w:t>
      </w:r>
    </w:p>
    <w:p w:rsidR="00FC7BBA" w:rsidRPr="007B168F" w:rsidRDefault="00FC7BBA" w:rsidP="007B168F">
      <w:pPr>
        <w:rPr>
          <w:sz w:val="24"/>
          <w:szCs w:val="24"/>
        </w:rPr>
      </w:pPr>
    </w:p>
    <w:p w:rsidR="00D60082" w:rsidRPr="0048593B" w:rsidRDefault="00D60082" w:rsidP="0048593B">
      <w:pPr>
        <w:pStyle w:val="ListParagraph"/>
        <w:numPr>
          <w:ilvl w:val="0"/>
          <w:numId w:val="6"/>
        </w:numPr>
        <w:spacing w:after="0" w:line="360" w:lineRule="auto"/>
        <w:jc w:val="both"/>
        <w:rPr>
          <w:rFonts w:asciiTheme="majorHAnsi" w:hAnsiTheme="majorHAnsi" w:cs="Arial"/>
          <w:bCs/>
          <w:sz w:val="24"/>
          <w:szCs w:val="24"/>
          <w:shd w:val="clear" w:color="auto" w:fill="FFFFFF"/>
        </w:rPr>
      </w:pPr>
      <w:r w:rsidRPr="0048593B">
        <w:rPr>
          <w:rFonts w:asciiTheme="majorHAnsi" w:hAnsiTheme="majorHAnsi" w:cs="Arial"/>
          <w:bCs/>
          <w:sz w:val="24"/>
          <w:szCs w:val="24"/>
          <w:shd w:val="clear" w:color="auto" w:fill="FFFFFF"/>
        </w:rPr>
        <w:t>However difficult life seem, there is always something you can do and succeed at</w:t>
      </w:r>
    </w:p>
    <w:p w:rsidR="00D60082" w:rsidRPr="0048593B" w:rsidRDefault="00D60082" w:rsidP="0048593B">
      <w:pPr>
        <w:pStyle w:val="ListParagraph"/>
        <w:numPr>
          <w:ilvl w:val="0"/>
          <w:numId w:val="6"/>
        </w:numPr>
        <w:spacing w:after="0" w:line="360" w:lineRule="auto"/>
        <w:jc w:val="both"/>
        <w:rPr>
          <w:rFonts w:asciiTheme="majorHAnsi" w:hAnsiTheme="majorHAnsi" w:cs="Arial"/>
          <w:bCs/>
          <w:sz w:val="24"/>
          <w:szCs w:val="24"/>
          <w:shd w:val="clear" w:color="auto" w:fill="FFFFFF"/>
        </w:rPr>
      </w:pPr>
      <w:r w:rsidRPr="0048593B">
        <w:rPr>
          <w:rFonts w:asciiTheme="majorHAnsi" w:hAnsiTheme="majorHAnsi" w:cs="Arial"/>
          <w:bCs/>
          <w:sz w:val="24"/>
          <w:szCs w:val="24"/>
          <w:shd w:val="clear" w:color="auto" w:fill="FFFFFF"/>
        </w:rPr>
        <w:t>With the new day comes new strength and new thoughts</w:t>
      </w:r>
    </w:p>
    <w:p w:rsidR="00D60082" w:rsidRPr="0048593B" w:rsidRDefault="00D60082" w:rsidP="0048593B">
      <w:pPr>
        <w:pStyle w:val="ListParagraph"/>
        <w:numPr>
          <w:ilvl w:val="0"/>
          <w:numId w:val="6"/>
        </w:numPr>
        <w:spacing w:after="0" w:line="360" w:lineRule="auto"/>
        <w:jc w:val="both"/>
        <w:rPr>
          <w:rFonts w:asciiTheme="majorHAnsi" w:hAnsiTheme="majorHAnsi" w:cs="Arial"/>
          <w:bCs/>
          <w:iCs/>
          <w:sz w:val="24"/>
          <w:szCs w:val="24"/>
          <w:shd w:val="clear" w:color="auto" w:fill="FFFFFF"/>
        </w:rPr>
      </w:pPr>
      <w:r w:rsidRPr="0048593B">
        <w:rPr>
          <w:rFonts w:asciiTheme="majorHAnsi" w:hAnsiTheme="majorHAnsi" w:cs="Arial"/>
          <w:bCs/>
          <w:iCs/>
          <w:sz w:val="24"/>
          <w:szCs w:val="24"/>
          <w:shd w:val="clear" w:color="auto" w:fill="FFFFFF"/>
        </w:rPr>
        <w:t>Thrust For Wisdom, Not For Fame</w:t>
      </w:r>
    </w:p>
    <w:p w:rsidR="00D60082" w:rsidRPr="0048593B" w:rsidRDefault="00D60082" w:rsidP="0048593B">
      <w:pPr>
        <w:pStyle w:val="ListParagraph"/>
        <w:numPr>
          <w:ilvl w:val="0"/>
          <w:numId w:val="6"/>
        </w:numPr>
        <w:spacing w:after="0" w:line="360" w:lineRule="auto"/>
        <w:jc w:val="both"/>
        <w:rPr>
          <w:rFonts w:asciiTheme="majorHAnsi" w:hAnsiTheme="majorHAnsi" w:cs="Arial"/>
          <w:bCs/>
          <w:sz w:val="24"/>
          <w:szCs w:val="24"/>
          <w:shd w:val="clear" w:color="auto" w:fill="FFFFFF"/>
        </w:rPr>
      </w:pPr>
      <w:r w:rsidRPr="0048593B">
        <w:rPr>
          <w:rFonts w:asciiTheme="majorHAnsi" w:hAnsiTheme="majorHAnsi" w:cs="Arial"/>
          <w:bCs/>
          <w:sz w:val="24"/>
          <w:szCs w:val="24"/>
          <w:shd w:val="clear" w:color="auto" w:fill="FFFFFF"/>
        </w:rPr>
        <w:t>A leader is one who knows the way, goes the way, and shows the way</w:t>
      </w:r>
    </w:p>
    <w:p w:rsidR="00D60082" w:rsidRPr="0048593B" w:rsidRDefault="00D60082" w:rsidP="0048593B">
      <w:pPr>
        <w:pStyle w:val="ListParagraph"/>
        <w:numPr>
          <w:ilvl w:val="0"/>
          <w:numId w:val="6"/>
        </w:numPr>
        <w:shd w:val="clear" w:color="auto" w:fill="FFFFFF"/>
        <w:spacing w:after="0" w:line="360" w:lineRule="auto"/>
        <w:jc w:val="both"/>
        <w:rPr>
          <w:rFonts w:asciiTheme="majorHAnsi" w:eastAsia="Times New Roman" w:hAnsiTheme="majorHAnsi" w:cs="Times New Roman"/>
          <w:sz w:val="24"/>
          <w:szCs w:val="24"/>
          <w:lang w:eastAsia="en-AU"/>
        </w:rPr>
      </w:pPr>
      <w:r w:rsidRPr="0048593B">
        <w:rPr>
          <w:rFonts w:asciiTheme="majorHAnsi" w:eastAsia="Times New Roman" w:hAnsiTheme="majorHAnsi" w:cs="Times New Roman"/>
          <w:sz w:val="24"/>
          <w:szCs w:val="24"/>
          <w:lang w:eastAsia="en-AU"/>
        </w:rPr>
        <w:t xml:space="preserve">I can’t change the direction of the wind, but I can adjust my sails </w:t>
      </w:r>
      <w:r w:rsidR="007232E7">
        <w:rPr>
          <w:rFonts w:asciiTheme="majorHAnsi" w:eastAsia="Times New Roman" w:hAnsiTheme="majorHAnsi" w:cs="Times New Roman"/>
          <w:sz w:val="24"/>
          <w:szCs w:val="24"/>
          <w:lang w:eastAsia="en-AU"/>
        </w:rPr>
        <w:t>to always reach my destination.</w:t>
      </w:r>
    </w:p>
    <w:p w:rsidR="00D60082" w:rsidRPr="0048593B" w:rsidRDefault="00D60082" w:rsidP="0048593B">
      <w:pPr>
        <w:pStyle w:val="ListParagraph"/>
        <w:numPr>
          <w:ilvl w:val="0"/>
          <w:numId w:val="6"/>
        </w:numPr>
        <w:shd w:val="clear" w:color="auto" w:fill="FFFFFF"/>
        <w:spacing w:after="0" w:line="360" w:lineRule="auto"/>
        <w:jc w:val="both"/>
        <w:rPr>
          <w:rFonts w:asciiTheme="majorHAnsi" w:eastAsia="Times New Roman" w:hAnsiTheme="majorHAnsi" w:cs="Times New Roman"/>
          <w:sz w:val="24"/>
          <w:szCs w:val="24"/>
          <w:lang w:eastAsia="en-AU"/>
        </w:rPr>
      </w:pPr>
      <w:r w:rsidRPr="0048593B">
        <w:rPr>
          <w:rFonts w:asciiTheme="majorHAnsi" w:eastAsia="Times New Roman" w:hAnsiTheme="majorHAnsi" w:cs="Times New Roman"/>
          <w:sz w:val="24"/>
          <w:szCs w:val="24"/>
          <w:lang w:eastAsia="en-AU"/>
        </w:rPr>
        <w:t>Never tell your problems to anyone. 80% don’t care and 20% are glad you have them.</w:t>
      </w:r>
    </w:p>
    <w:p w:rsidR="00D60082" w:rsidRPr="0048593B" w:rsidRDefault="00D60082" w:rsidP="0048593B">
      <w:pPr>
        <w:pStyle w:val="ListParagraph"/>
        <w:numPr>
          <w:ilvl w:val="0"/>
          <w:numId w:val="6"/>
        </w:numPr>
        <w:shd w:val="clear" w:color="auto" w:fill="FFFFFF"/>
        <w:spacing w:after="0" w:line="360" w:lineRule="auto"/>
        <w:jc w:val="both"/>
        <w:rPr>
          <w:rFonts w:asciiTheme="majorHAnsi" w:eastAsia="Times New Roman" w:hAnsiTheme="majorHAnsi" w:cs="Times New Roman"/>
          <w:sz w:val="24"/>
          <w:szCs w:val="24"/>
          <w:lang w:eastAsia="en-AU"/>
        </w:rPr>
      </w:pPr>
      <w:r w:rsidRPr="0048593B">
        <w:rPr>
          <w:rFonts w:asciiTheme="majorHAnsi" w:eastAsia="Times New Roman" w:hAnsiTheme="majorHAnsi" w:cs="Times New Roman"/>
          <w:sz w:val="24"/>
          <w:szCs w:val="24"/>
          <w:lang w:eastAsia="en-AU"/>
        </w:rPr>
        <w:t>The word listen contains the same letters as silent. Listen to god in the silence of your heart and you will know his perfect plans for you.</w:t>
      </w:r>
    </w:p>
    <w:p w:rsidR="00D60082" w:rsidRPr="0048593B" w:rsidRDefault="00D60082" w:rsidP="0048593B">
      <w:pPr>
        <w:pStyle w:val="ListParagraph"/>
        <w:numPr>
          <w:ilvl w:val="0"/>
          <w:numId w:val="6"/>
        </w:numPr>
        <w:shd w:val="clear" w:color="auto" w:fill="FFFFFF"/>
        <w:spacing w:after="0" w:line="360" w:lineRule="auto"/>
        <w:jc w:val="both"/>
        <w:rPr>
          <w:rFonts w:asciiTheme="majorHAnsi" w:eastAsia="Times New Roman" w:hAnsiTheme="majorHAnsi" w:cs="Times New Roman"/>
          <w:sz w:val="24"/>
          <w:szCs w:val="24"/>
          <w:lang w:eastAsia="en-AU"/>
        </w:rPr>
      </w:pPr>
      <w:r w:rsidRPr="0048593B">
        <w:rPr>
          <w:rFonts w:asciiTheme="majorHAnsi" w:eastAsia="Times New Roman" w:hAnsiTheme="majorHAnsi" w:cs="Times New Roman"/>
          <w:sz w:val="24"/>
          <w:szCs w:val="24"/>
          <w:lang w:eastAsia="en-AU"/>
        </w:rPr>
        <w:t>No one ever died just by falling in the river. They died only if they did not swim, situation is never a problem, it is always the way we handle it.</w:t>
      </w:r>
    </w:p>
    <w:p w:rsidR="00F2183E" w:rsidRPr="0048593B" w:rsidRDefault="00F2183E" w:rsidP="0048593B">
      <w:pPr>
        <w:pStyle w:val="ListParagraph"/>
        <w:numPr>
          <w:ilvl w:val="0"/>
          <w:numId w:val="6"/>
        </w:numPr>
        <w:shd w:val="clear" w:color="auto" w:fill="FFFFFF"/>
        <w:spacing w:after="0" w:line="360" w:lineRule="auto"/>
        <w:jc w:val="both"/>
        <w:rPr>
          <w:rFonts w:asciiTheme="majorHAnsi" w:eastAsia="Times New Roman" w:hAnsiTheme="majorHAnsi" w:cs="Times New Roman"/>
          <w:sz w:val="24"/>
          <w:szCs w:val="24"/>
          <w:lang w:eastAsia="en-AU"/>
        </w:rPr>
      </w:pPr>
      <w:r w:rsidRPr="0048593B">
        <w:rPr>
          <w:rFonts w:asciiTheme="majorHAnsi" w:eastAsia="Times New Roman" w:hAnsiTheme="majorHAnsi" w:cs="Times New Roman"/>
          <w:sz w:val="24"/>
          <w:szCs w:val="24"/>
          <w:lang w:eastAsia="en-AU"/>
        </w:rPr>
        <w:t>What comes easy, won’t always last. And what will last, won’t always come easy.</w:t>
      </w:r>
    </w:p>
    <w:p w:rsidR="00F2183E" w:rsidRPr="0048593B" w:rsidRDefault="00F2183E" w:rsidP="0048593B">
      <w:pPr>
        <w:pStyle w:val="ListParagraph"/>
        <w:numPr>
          <w:ilvl w:val="0"/>
          <w:numId w:val="6"/>
        </w:numPr>
        <w:shd w:val="clear" w:color="auto" w:fill="FFFFFF"/>
        <w:spacing w:after="0" w:line="360" w:lineRule="auto"/>
        <w:jc w:val="both"/>
        <w:rPr>
          <w:rFonts w:asciiTheme="majorHAnsi" w:eastAsia="Times New Roman" w:hAnsiTheme="majorHAnsi" w:cs="Times New Roman"/>
          <w:sz w:val="24"/>
          <w:szCs w:val="24"/>
          <w:lang w:eastAsia="en-AU"/>
        </w:rPr>
      </w:pPr>
      <w:r w:rsidRPr="0048593B">
        <w:rPr>
          <w:rFonts w:asciiTheme="majorHAnsi" w:eastAsia="Times New Roman" w:hAnsiTheme="majorHAnsi" w:cs="Times New Roman"/>
          <w:sz w:val="24"/>
          <w:szCs w:val="24"/>
          <w:lang w:eastAsia="en-AU"/>
        </w:rPr>
        <w:t>Life isn’t about what happens to you, it’s about how you react to what happens to you.</w:t>
      </w:r>
    </w:p>
    <w:p w:rsidR="00D66A2D" w:rsidRPr="0048593B" w:rsidRDefault="00D66A2D" w:rsidP="0048593B">
      <w:pPr>
        <w:pStyle w:val="ListParagraph"/>
        <w:numPr>
          <w:ilvl w:val="0"/>
          <w:numId w:val="6"/>
        </w:numPr>
        <w:shd w:val="clear" w:color="auto" w:fill="FFFFFF"/>
        <w:spacing w:after="0" w:line="360" w:lineRule="auto"/>
        <w:jc w:val="both"/>
        <w:rPr>
          <w:rFonts w:asciiTheme="majorHAnsi" w:eastAsia="Times New Roman" w:hAnsiTheme="majorHAnsi" w:cs="Times New Roman"/>
          <w:sz w:val="24"/>
          <w:szCs w:val="24"/>
          <w:lang w:eastAsia="en-AU"/>
        </w:rPr>
      </w:pPr>
      <w:r w:rsidRPr="0048593B">
        <w:rPr>
          <w:rFonts w:asciiTheme="majorHAnsi" w:eastAsia="Times New Roman" w:hAnsiTheme="majorHAnsi" w:cs="Times New Roman"/>
          <w:sz w:val="24"/>
          <w:szCs w:val="24"/>
          <w:lang w:eastAsia="en-AU"/>
        </w:rPr>
        <w:t xml:space="preserve">Coffee never knew it would taste so nice and sweet, before it met milk and sugar. We are good as individuals but become better </w:t>
      </w:r>
      <w:r w:rsidR="007232E7">
        <w:rPr>
          <w:rFonts w:asciiTheme="majorHAnsi" w:eastAsia="Times New Roman" w:hAnsiTheme="majorHAnsi" w:cs="Times New Roman"/>
          <w:sz w:val="24"/>
          <w:szCs w:val="24"/>
          <w:lang w:eastAsia="en-AU"/>
        </w:rPr>
        <w:t xml:space="preserve">person </w:t>
      </w:r>
      <w:r w:rsidRPr="0048593B">
        <w:rPr>
          <w:rFonts w:asciiTheme="majorHAnsi" w:eastAsia="Times New Roman" w:hAnsiTheme="majorHAnsi" w:cs="Times New Roman"/>
          <w:sz w:val="24"/>
          <w:szCs w:val="24"/>
          <w:lang w:eastAsia="en-AU"/>
        </w:rPr>
        <w:t>when we meet and blend with the right people.</w:t>
      </w:r>
    </w:p>
    <w:p w:rsidR="00D66A2D" w:rsidRPr="0048593B" w:rsidRDefault="00D66A2D" w:rsidP="0048593B">
      <w:pPr>
        <w:pStyle w:val="ListParagraph"/>
        <w:numPr>
          <w:ilvl w:val="0"/>
          <w:numId w:val="6"/>
        </w:numPr>
        <w:shd w:val="clear" w:color="auto" w:fill="FFFFFF"/>
        <w:spacing w:after="0" w:line="360" w:lineRule="auto"/>
        <w:jc w:val="both"/>
        <w:rPr>
          <w:rFonts w:asciiTheme="majorHAnsi" w:eastAsia="Times New Roman" w:hAnsiTheme="majorHAnsi" w:cs="Times New Roman"/>
          <w:sz w:val="24"/>
          <w:szCs w:val="24"/>
          <w:lang w:eastAsia="en-AU"/>
        </w:rPr>
      </w:pPr>
      <w:r w:rsidRPr="0048593B">
        <w:rPr>
          <w:rFonts w:asciiTheme="majorHAnsi" w:eastAsia="Times New Roman" w:hAnsiTheme="majorHAnsi" w:cs="Times New Roman"/>
          <w:sz w:val="24"/>
          <w:szCs w:val="24"/>
          <w:lang w:eastAsia="en-AU"/>
        </w:rPr>
        <w:t>It</w:t>
      </w:r>
      <w:r w:rsidR="0048593B">
        <w:rPr>
          <w:rFonts w:asciiTheme="majorHAnsi" w:eastAsia="Times New Roman" w:hAnsiTheme="majorHAnsi" w:cs="Times New Roman"/>
          <w:sz w:val="24"/>
          <w:szCs w:val="24"/>
          <w:lang w:eastAsia="en-AU"/>
        </w:rPr>
        <w:t xml:space="preserve"> i</w:t>
      </w:r>
      <w:r w:rsidRPr="0048593B">
        <w:rPr>
          <w:rFonts w:asciiTheme="majorHAnsi" w:eastAsia="Times New Roman" w:hAnsiTheme="majorHAnsi" w:cs="Times New Roman"/>
          <w:sz w:val="24"/>
          <w:szCs w:val="24"/>
          <w:lang w:eastAsia="en-AU"/>
        </w:rPr>
        <w:t>s not important in life that who is ahead of us or who is behind us. But what really matters in</w:t>
      </w:r>
      <w:r w:rsidR="007B168F" w:rsidRPr="0048593B">
        <w:rPr>
          <w:rFonts w:asciiTheme="majorHAnsi" w:eastAsia="Times New Roman" w:hAnsiTheme="majorHAnsi" w:cs="Times New Roman"/>
          <w:sz w:val="24"/>
          <w:szCs w:val="24"/>
          <w:lang w:eastAsia="en-AU"/>
        </w:rPr>
        <w:t> life is</w:t>
      </w:r>
      <w:r w:rsidRPr="0048593B">
        <w:rPr>
          <w:rFonts w:asciiTheme="majorHAnsi" w:eastAsia="Times New Roman" w:hAnsiTheme="majorHAnsi" w:cs="Times New Roman"/>
          <w:sz w:val="24"/>
          <w:szCs w:val="24"/>
          <w:lang w:eastAsia="en-AU"/>
        </w:rPr>
        <w:t xml:space="preserve"> who is with us.</w:t>
      </w:r>
    </w:p>
    <w:p w:rsidR="00D66A2D" w:rsidRPr="0048593B" w:rsidRDefault="00D66A2D" w:rsidP="0048593B">
      <w:pPr>
        <w:pStyle w:val="ListParagraph"/>
        <w:numPr>
          <w:ilvl w:val="0"/>
          <w:numId w:val="6"/>
        </w:numPr>
        <w:shd w:val="clear" w:color="auto" w:fill="FFFFFF"/>
        <w:spacing w:after="0" w:line="360" w:lineRule="auto"/>
        <w:jc w:val="both"/>
        <w:rPr>
          <w:rFonts w:asciiTheme="majorHAnsi" w:hAnsiTheme="majorHAnsi" w:cs="Arial"/>
          <w:bCs/>
          <w:color w:val="000000"/>
          <w:sz w:val="24"/>
          <w:szCs w:val="24"/>
          <w:shd w:val="clear" w:color="auto" w:fill="FFFFFF"/>
        </w:rPr>
      </w:pPr>
      <w:r w:rsidRPr="0048593B">
        <w:rPr>
          <w:rFonts w:asciiTheme="majorHAnsi" w:hAnsiTheme="majorHAnsi" w:cs="Arial"/>
          <w:bCs/>
          <w:color w:val="000000"/>
          <w:sz w:val="24"/>
          <w:szCs w:val="24"/>
          <w:shd w:val="clear" w:color="auto" w:fill="FFFFFF"/>
        </w:rPr>
        <w:t>A good head and a good heart are always a formidable combination</w:t>
      </w:r>
    </w:p>
    <w:p w:rsidR="0048593B" w:rsidRPr="009B3C48" w:rsidRDefault="0048593B" w:rsidP="009B3C48">
      <w:pPr>
        <w:shd w:val="clear" w:color="auto" w:fill="FFFFFF"/>
        <w:spacing w:after="0" w:line="360" w:lineRule="auto"/>
        <w:rPr>
          <w:rFonts w:asciiTheme="majorHAnsi" w:hAnsiTheme="majorHAnsi" w:cs="Arial"/>
          <w:bCs/>
          <w:color w:val="000000"/>
          <w:sz w:val="24"/>
          <w:szCs w:val="24"/>
          <w:shd w:val="clear" w:color="auto" w:fill="FFFFFF"/>
        </w:rPr>
      </w:pPr>
    </w:p>
    <w:p w:rsidR="00D66A2D" w:rsidRPr="004F6956" w:rsidRDefault="00D66A2D" w:rsidP="004F6956">
      <w:pPr>
        <w:pStyle w:val="ListParagraph"/>
        <w:numPr>
          <w:ilvl w:val="0"/>
          <w:numId w:val="7"/>
        </w:numPr>
        <w:shd w:val="clear" w:color="auto" w:fill="FFFFFF"/>
        <w:spacing w:after="0" w:line="360" w:lineRule="auto"/>
        <w:rPr>
          <w:rFonts w:ascii="Mangal" w:hAnsi="Mangal" w:cs="Mangal"/>
          <w:color w:val="444444"/>
          <w:sz w:val="24"/>
          <w:szCs w:val="24"/>
          <w:shd w:val="clear" w:color="auto" w:fill="FFFFFF"/>
        </w:rPr>
      </w:pPr>
      <w:proofErr w:type="spellStart"/>
      <w:r w:rsidRPr="004F6956">
        <w:rPr>
          <w:rFonts w:ascii="Mangal" w:hAnsi="Mangal" w:cs="Mangal"/>
          <w:color w:val="444444"/>
          <w:sz w:val="24"/>
          <w:szCs w:val="24"/>
          <w:shd w:val="clear" w:color="auto" w:fill="FFFFFF"/>
        </w:rPr>
        <w:t>गीता</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सा</w:t>
      </w:r>
      <w:proofErr w:type="gramStart"/>
      <w:r w:rsidRPr="004F6956">
        <w:rPr>
          <w:rFonts w:ascii="Mangal" w:hAnsi="Mangal" w:cs="Mangal"/>
          <w:color w:val="444444"/>
          <w:sz w:val="24"/>
          <w:szCs w:val="24"/>
          <w:shd w:val="clear" w:color="auto" w:fill="FFFFFF"/>
        </w:rPr>
        <w:t>र</w:t>
      </w:r>
      <w:proofErr w:type="spellEnd"/>
      <w:r w:rsidRPr="004F6956">
        <w:rPr>
          <w:rFonts w:asciiTheme="majorHAnsi" w:hAnsiTheme="majorHAnsi"/>
          <w:color w:val="444444"/>
          <w:sz w:val="24"/>
          <w:szCs w:val="24"/>
          <w:shd w:val="clear" w:color="auto" w:fill="FFFFFF"/>
        </w:rPr>
        <w:t xml:space="preserve"> :</w:t>
      </w:r>
      <w:proofErr w:type="gram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परिवर्तन</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ही</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संसार</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का</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नियम</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है</w:t>
      </w:r>
      <w:proofErr w:type="spellEnd"/>
      <w:r w:rsidRPr="004F6956">
        <w:rPr>
          <w:rFonts w:asciiTheme="majorHAnsi" w:hAnsiTheme="majorHAnsi"/>
          <w:color w:val="444444"/>
          <w:sz w:val="24"/>
          <w:szCs w:val="24"/>
        </w:rPr>
        <w:br/>
      </w:r>
      <w:proofErr w:type="spellStart"/>
      <w:r w:rsidRPr="004F6956">
        <w:rPr>
          <w:rFonts w:ascii="Mangal" w:hAnsi="Mangal" w:cs="Mangal"/>
          <w:color w:val="444444"/>
          <w:sz w:val="24"/>
          <w:szCs w:val="24"/>
          <w:shd w:val="clear" w:color="auto" w:fill="FFFFFF"/>
        </w:rPr>
        <w:t>जो</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हुआ</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वह</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अच्छा</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हुआ</w:t>
      </w:r>
      <w:proofErr w:type="spellEnd"/>
      <w:r w:rsidRPr="004F6956">
        <w:rPr>
          <w:rFonts w:asciiTheme="majorHAnsi" w:hAnsiTheme="majorHAnsi"/>
          <w:color w:val="444444"/>
          <w:sz w:val="24"/>
          <w:szCs w:val="24"/>
          <w:shd w:val="clear" w:color="auto" w:fill="FFFFFF"/>
        </w:rPr>
        <w:t>,</w:t>
      </w:r>
      <w:r w:rsidRPr="004F6956">
        <w:rPr>
          <w:rFonts w:asciiTheme="majorHAnsi" w:hAnsiTheme="majorHAnsi"/>
          <w:color w:val="444444"/>
          <w:sz w:val="24"/>
          <w:szCs w:val="24"/>
        </w:rPr>
        <w:br/>
      </w:r>
      <w:proofErr w:type="spellStart"/>
      <w:r w:rsidRPr="004F6956">
        <w:rPr>
          <w:rFonts w:ascii="Mangal" w:hAnsi="Mangal" w:cs="Mangal"/>
          <w:color w:val="444444"/>
          <w:sz w:val="24"/>
          <w:szCs w:val="24"/>
          <w:shd w:val="clear" w:color="auto" w:fill="FFFFFF"/>
        </w:rPr>
        <w:t>जो</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हो</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रहा</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है</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वह</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अच्छा</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हो</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रहा</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है</w:t>
      </w:r>
      <w:proofErr w:type="spellEnd"/>
      <w:r w:rsidRPr="004F6956">
        <w:rPr>
          <w:rFonts w:ascii="Mangal" w:hAnsi="Mangal" w:cs="Mangal"/>
          <w:color w:val="444444"/>
          <w:sz w:val="24"/>
          <w:szCs w:val="24"/>
          <w:shd w:val="clear" w:color="auto" w:fill="FFFFFF"/>
        </w:rPr>
        <w:t>।</w:t>
      </w:r>
      <w:r w:rsidRPr="004F6956">
        <w:rPr>
          <w:rFonts w:asciiTheme="majorHAnsi" w:hAnsiTheme="majorHAnsi"/>
          <w:color w:val="444444"/>
          <w:sz w:val="24"/>
          <w:szCs w:val="24"/>
        </w:rPr>
        <w:br/>
      </w:r>
      <w:proofErr w:type="spellStart"/>
      <w:r w:rsidRPr="004F6956">
        <w:rPr>
          <w:rFonts w:ascii="Mangal" w:hAnsi="Mangal" w:cs="Mangal"/>
          <w:color w:val="444444"/>
          <w:sz w:val="24"/>
          <w:szCs w:val="24"/>
          <w:shd w:val="clear" w:color="auto" w:fill="FFFFFF"/>
        </w:rPr>
        <w:t>जो</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होगा</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वह</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भी</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अच्छा</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ही</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होगा</w:t>
      </w:r>
      <w:proofErr w:type="spellEnd"/>
      <w:r w:rsidRPr="004F6956">
        <w:rPr>
          <w:rFonts w:ascii="Mangal" w:hAnsi="Mangal" w:cs="Mangal"/>
          <w:color w:val="444444"/>
          <w:sz w:val="24"/>
          <w:szCs w:val="24"/>
          <w:shd w:val="clear" w:color="auto" w:fill="FFFFFF"/>
        </w:rPr>
        <w:t>।</w:t>
      </w:r>
      <w:r w:rsidRPr="004F6956">
        <w:rPr>
          <w:rFonts w:asciiTheme="majorHAnsi" w:hAnsiTheme="majorHAnsi"/>
          <w:color w:val="444444"/>
          <w:sz w:val="24"/>
          <w:szCs w:val="24"/>
        </w:rPr>
        <w:br/>
      </w:r>
      <w:proofErr w:type="spellStart"/>
      <w:r w:rsidRPr="004F6956">
        <w:rPr>
          <w:rFonts w:ascii="Mangal" w:hAnsi="Mangal" w:cs="Mangal"/>
          <w:color w:val="444444"/>
          <w:sz w:val="24"/>
          <w:szCs w:val="24"/>
          <w:shd w:val="clear" w:color="auto" w:fill="FFFFFF"/>
        </w:rPr>
        <w:t>तुम्हारा</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क्या</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गया</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जो</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तुम</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रोते</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हो</w:t>
      </w:r>
      <w:proofErr w:type="spellEnd"/>
      <w:r w:rsidRPr="004F6956">
        <w:rPr>
          <w:rFonts w:asciiTheme="majorHAnsi" w:hAnsiTheme="majorHAnsi"/>
          <w:color w:val="444444"/>
          <w:sz w:val="24"/>
          <w:szCs w:val="24"/>
          <w:shd w:val="clear" w:color="auto" w:fill="FFFFFF"/>
        </w:rPr>
        <w:t>?</w:t>
      </w:r>
      <w:r w:rsidRPr="004F6956">
        <w:rPr>
          <w:rFonts w:asciiTheme="majorHAnsi" w:hAnsiTheme="majorHAnsi"/>
          <w:color w:val="444444"/>
          <w:sz w:val="24"/>
          <w:szCs w:val="24"/>
        </w:rPr>
        <w:br/>
      </w:r>
      <w:proofErr w:type="spellStart"/>
      <w:r w:rsidRPr="004F6956">
        <w:rPr>
          <w:rFonts w:ascii="Mangal" w:hAnsi="Mangal" w:cs="Mangal"/>
          <w:color w:val="444444"/>
          <w:sz w:val="24"/>
          <w:szCs w:val="24"/>
          <w:shd w:val="clear" w:color="auto" w:fill="FFFFFF"/>
        </w:rPr>
        <w:t>तुम</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क्या</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लाये</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थे</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जो</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तुमने</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खो</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दिया</w:t>
      </w:r>
      <w:proofErr w:type="spellEnd"/>
      <w:r w:rsidRPr="004F6956">
        <w:rPr>
          <w:rFonts w:asciiTheme="majorHAnsi" w:hAnsiTheme="majorHAnsi"/>
          <w:color w:val="444444"/>
          <w:sz w:val="24"/>
          <w:szCs w:val="24"/>
          <w:shd w:val="clear" w:color="auto" w:fill="FFFFFF"/>
        </w:rPr>
        <w:t>?</w:t>
      </w:r>
      <w:r w:rsidRPr="004F6956">
        <w:rPr>
          <w:rFonts w:asciiTheme="majorHAnsi" w:hAnsiTheme="majorHAnsi"/>
          <w:color w:val="444444"/>
          <w:sz w:val="24"/>
          <w:szCs w:val="24"/>
        </w:rPr>
        <w:br/>
      </w:r>
      <w:proofErr w:type="spellStart"/>
      <w:r w:rsidRPr="004F6956">
        <w:rPr>
          <w:rFonts w:ascii="Mangal" w:hAnsi="Mangal" w:cs="Mangal"/>
          <w:color w:val="444444"/>
          <w:sz w:val="24"/>
          <w:szCs w:val="24"/>
          <w:shd w:val="clear" w:color="auto" w:fill="FFFFFF"/>
        </w:rPr>
        <w:t>तुमने</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क्या</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पैदा</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किया</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जो</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नष्ट</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हो</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गया</w:t>
      </w:r>
      <w:proofErr w:type="spellEnd"/>
      <w:r w:rsidRPr="004F6956">
        <w:rPr>
          <w:rFonts w:asciiTheme="majorHAnsi" w:hAnsiTheme="majorHAnsi"/>
          <w:color w:val="444444"/>
          <w:sz w:val="24"/>
          <w:szCs w:val="24"/>
          <w:shd w:val="clear" w:color="auto" w:fill="FFFFFF"/>
        </w:rPr>
        <w:t>?</w:t>
      </w:r>
      <w:r w:rsidRPr="004F6956">
        <w:rPr>
          <w:rFonts w:asciiTheme="majorHAnsi" w:hAnsiTheme="majorHAnsi"/>
          <w:color w:val="444444"/>
          <w:sz w:val="24"/>
          <w:szCs w:val="24"/>
        </w:rPr>
        <w:br/>
      </w:r>
      <w:proofErr w:type="spellStart"/>
      <w:r w:rsidRPr="004F6956">
        <w:rPr>
          <w:rFonts w:ascii="Mangal" w:hAnsi="Mangal" w:cs="Mangal"/>
          <w:color w:val="444444"/>
          <w:sz w:val="24"/>
          <w:szCs w:val="24"/>
          <w:shd w:val="clear" w:color="auto" w:fill="FFFFFF"/>
        </w:rPr>
        <w:t>तुमने</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जो</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लिया</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यहीं</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से</w:t>
      </w:r>
      <w:proofErr w:type="spellEnd"/>
      <w:r w:rsidRPr="004F6956">
        <w:rPr>
          <w:rFonts w:asciiTheme="majorHAnsi" w:hAnsiTheme="majorHAnsi"/>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लिया</w:t>
      </w:r>
      <w:proofErr w:type="spellEnd"/>
      <w:r w:rsidRPr="004F6956">
        <w:rPr>
          <w:rFonts w:asciiTheme="majorHAnsi" w:hAnsiTheme="majorHAnsi"/>
          <w:color w:val="444444"/>
          <w:sz w:val="24"/>
          <w:szCs w:val="24"/>
          <w:shd w:val="clear" w:color="auto" w:fill="FFFFFF"/>
        </w:rPr>
        <w:t>;</w:t>
      </w:r>
      <w:r w:rsidRPr="004F6956">
        <w:rPr>
          <w:rFonts w:asciiTheme="majorHAnsi" w:hAnsiTheme="majorHAnsi"/>
          <w:color w:val="444444"/>
          <w:sz w:val="24"/>
          <w:szCs w:val="24"/>
        </w:rPr>
        <w:br/>
      </w:r>
      <w:proofErr w:type="spellStart"/>
      <w:r w:rsidRPr="004F6956">
        <w:rPr>
          <w:rFonts w:ascii="Mangal" w:hAnsi="Mangal" w:cs="Mangal"/>
          <w:color w:val="444444"/>
          <w:sz w:val="24"/>
          <w:szCs w:val="24"/>
          <w:shd w:val="clear" w:color="auto" w:fill="FFFFFF"/>
        </w:rPr>
        <w:t>जो</w:t>
      </w:r>
      <w:proofErr w:type="spellEnd"/>
      <w:r w:rsidRPr="004F6956">
        <w:rPr>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दिया</w:t>
      </w:r>
      <w:proofErr w:type="spellEnd"/>
      <w:r w:rsidRPr="004F6956">
        <w:rPr>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यहीं</w:t>
      </w:r>
      <w:proofErr w:type="spellEnd"/>
      <w:r w:rsidRPr="004F6956">
        <w:rPr>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पर</w:t>
      </w:r>
      <w:proofErr w:type="spellEnd"/>
      <w:r w:rsidRPr="004F6956">
        <w:rPr>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दिया</w:t>
      </w:r>
      <w:proofErr w:type="spellEnd"/>
      <w:r w:rsidRPr="004F6956">
        <w:rPr>
          <w:color w:val="444444"/>
          <w:sz w:val="24"/>
          <w:szCs w:val="24"/>
          <w:shd w:val="clear" w:color="auto" w:fill="FFFFFF"/>
        </w:rPr>
        <w:t>;</w:t>
      </w:r>
      <w:r w:rsidRPr="004F6956">
        <w:rPr>
          <w:color w:val="444444"/>
          <w:sz w:val="24"/>
          <w:szCs w:val="24"/>
        </w:rPr>
        <w:br/>
      </w:r>
      <w:proofErr w:type="spellStart"/>
      <w:r w:rsidRPr="004F6956">
        <w:rPr>
          <w:rFonts w:ascii="Mangal" w:hAnsi="Mangal" w:cs="Mangal"/>
          <w:color w:val="444444"/>
          <w:sz w:val="24"/>
          <w:szCs w:val="24"/>
          <w:shd w:val="clear" w:color="auto" w:fill="FFFFFF"/>
        </w:rPr>
        <w:t>जो</w:t>
      </w:r>
      <w:proofErr w:type="spellEnd"/>
      <w:r w:rsidRPr="004F6956">
        <w:rPr>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आज</w:t>
      </w:r>
      <w:proofErr w:type="spellEnd"/>
      <w:r w:rsidRPr="004F6956">
        <w:rPr>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तुम्हारा</w:t>
      </w:r>
      <w:proofErr w:type="spellEnd"/>
      <w:r w:rsidRPr="004F6956">
        <w:rPr>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है</w:t>
      </w:r>
      <w:proofErr w:type="spellEnd"/>
      <w:r w:rsidRPr="004F6956">
        <w:rPr>
          <w:color w:val="444444"/>
          <w:sz w:val="24"/>
          <w:szCs w:val="24"/>
          <w:shd w:val="clear" w:color="auto" w:fill="FFFFFF"/>
        </w:rPr>
        <w:t>,</w:t>
      </w:r>
      <w:r w:rsidRPr="004F6956">
        <w:rPr>
          <w:color w:val="444444"/>
          <w:sz w:val="24"/>
          <w:szCs w:val="24"/>
        </w:rPr>
        <w:br/>
      </w:r>
      <w:proofErr w:type="spellStart"/>
      <w:r w:rsidRPr="004F6956">
        <w:rPr>
          <w:rFonts w:ascii="Mangal" w:hAnsi="Mangal" w:cs="Mangal"/>
          <w:color w:val="444444"/>
          <w:sz w:val="24"/>
          <w:szCs w:val="24"/>
          <w:shd w:val="clear" w:color="auto" w:fill="FFFFFF"/>
        </w:rPr>
        <w:t>कल</w:t>
      </w:r>
      <w:proofErr w:type="spellEnd"/>
      <w:r w:rsidRPr="004F6956">
        <w:rPr>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किसी</w:t>
      </w:r>
      <w:proofErr w:type="spellEnd"/>
      <w:r w:rsidRPr="004F6956">
        <w:rPr>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और</w:t>
      </w:r>
      <w:proofErr w:type="spellEnd"/>
      <w:r w:rsidRPr="004F6956">
        <w:rPr>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का</w:t>
      </w:r>
      <w:proofErr w:type="spellEnd"/>
      <w:r w:rsidRPr="004F6956">
        <w:rPr>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था</w:t>
      </w:r>
      <w:proofErr w:type="spellEnd"/>
      <w:r w:rsidRPr="004F6956">
        <w:rPr>
          <w:color w:val="444444"/>
          <w:sz w:val="24"/>
          <w:szCs w:val="24"/>
          <w:shd w:val="clear" w:color="auto" w:fill="FFFFFF"/>
        </w:rPr>
        <w:t>,</w:t>
      </w:r>
      <w:r w:rsidRPr="004F6956">
        <w:rPr>
          <w:color w:val="444444"/>
          <w:sz w:val="24"/>
          <w:szCs w:val="24"/>
        </w:rPr>
        <w:br/>
      </w:r>
      <w:proofErr w:type="spellStart"/>
      <w:r w:rsidRPr="004F6956">
        <w:rPr>
          <w:rFonts w:ascii="Mangal" w:hAnsi="Mangal" w:cs="Mangal"/>
          <w:color w:val="444444"/>
          <w:sz w:val="24"/>
          <w:szCs w:val="24"/>
          <w:shd w:val="clear" w:color="auto" w:fill="FFFFFF"/>
        </w:rPr>
        <w:t>कल</w:t>
      </w:r>
      <w:proofErr w:type="spellEnd"/>
      <w:r w:rsidRPr="004F6956">
        <w:rPr>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किसी</w:t>
      </w:r>
      <w:proofErr w:type="spellEnd"/>
      <w:r w:rsidRPr="004F6956">
        <w:rPr>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और</w:t>
      </w:r>
      <w:proofErr w:type="spellEnd"/>
      <w:r w:rsidRPr="004F6956">
        <w:rPr>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का</w:t>
      </w:r>
      <w:proofErr w:type="spellEnd"/>
      <w:r w:rsidRPr="004F6956">
        <w:rPr>
          <w:color w:val="444444"/>
          <w:sz w:val="24"/>
          <w:szCs w:val="24"/>
          <w:shd w:val="clear" w:color="auto" w:fill="FFFFFF"/>
        </w:rPr>
        <w:t xml:space="preserve"> </w:t>
      </w:r>
      <w:proofErr w:type="spellStart"/>
      <w:r w:rsidRPr="004F6956">
        <w:rPr>
          <w:rFonts w:ascii="Mangal" w:hAnsi="Mangal" w:cs="Mangal"/>
          <w:color w:val="444444"/>
          <w:sz w:val="24"/>
          <w:szCs w:val="24"/>
          <w:shd w:val="clear" w:color="auto" w:fill="FFFFFF"/>
        </w:rPr>
        <w:t>होगा</w:t>
      </w:r>
      <w:proofErr w:type="spellEnd"/>
      <w:r w:rsidRPr="004F6956">
        <w:rPr>
          <w:rFonts w:ascii="Mangal" w:hAnsi="Mangal" w:cs="Mangal"/>
          <w:color w:val="444444"/>
          <w:sz w:val="24"/>
          <w:szCs w:val="24"/>
          <w:shd w:val="clear" w:color="auto" w:fill="FFFFFF"/>
        </w:rPr>
        <w:t>।</w:t>
      </w:r>
    </w:p>
    <w:p w:rsidR="002B305C" w:rsidRPr="00467CFF" w:rsidRDefault="002B305C" w:rsidP="002B305C">
      <w:pPr>
        <w:shd w:val="clear" w:color="auto" w:fill="FFFFFF"/>
        <w:spacing w:after="45" w:line="319" w:lineRule="atLeast"/>
        <w:rPr>
          <w:rFonts w:eastAsia="Times New Roman" w:cs="Times New Roman"/>
          <w:color w:val="000000"/>
          <w:sz w:val="24"/>
          <w:szCs w:val="24"/>
          <w:lang w:eastAsia="en-AU"/>
        </w:rPr>
      </w:pPr>
      <w:r w:rsidRPr="002B305C">
        <w:rPr>
          <w:rFonts w:eastAsia="Times New Roman" w:cs="Times New Roman"/>
          <w:color w:val="000000"/>
          <w:sz w:val="24"/>
          <w:szCs w:val="24"/>
          <w:lang w:eastAsia="en-AU"/>
        </w:rPr>
        <w:t>Do not be loud to make others listen you, make the attitude so loud that others beg to listen you.</w:t>
      </w:r>
    </w:p>
    <w:p w:rsidR="002B305C" w:rsidRPr="00467CFF" w:rsidRDefault="002B305C" w:rsidP="002B305C">
      <w:pPr>
        <w:shd w:val="clear" w:color="auto" w:fill="FFFFFF"/>
        <w:spacing w:after="45" w:line="319" w:lineRule="atLeast"/>
        <w:rPr>
          <w:rFonts w:eastAsia="Times New Roman" w:cs="Times New Roman"/>
          <w:color w:val="000000"/>
          <w:sz w:val="24"/>
          <w:szCs w:val="24"/>
          <w:lang w:eastAsia="en-AU"/>
        </w:rPr>
      </w:pPr>
    </w:p>
    <w:p w:rsidR="002B305C" w:rsidRPr="00467CFF" w:rsidRDefault="002B305C" w:rsidP="002B305C">
      <w:pPr>
        <w:shd w:val="clear" w:color="auto" w:fill="FFFFFF"/>
        <w:spacing w:after="45" w:line="319" w:lineRule="atLeast"/>
        <w:rPr>
          <w:rFonts w:eastAsia="Times New Roman" w:cs="Times New Roman"/>
          <w:color w:val="000000"/>
          <w:sz w:val="24"/>
          <w:szCs w:val="24"/>
          <w:lang w:eastAsia="en-AU"/>
        </w:rPr>
      </w:pPr>
      <w:r w:rsidRPr="002B305C">
        <w:rPr>
          <w:rFonts w:eastAsia="Times New Roman" w:cs="Times New Roman"/>
          <w:color w:val="000000"/>
          <w:sz w:val="24"/>
          <w:szCs w:val="24"/>
          <w:lang w:eastAsia="en-AU"/>
        </w:rPr>
        <w:t>Relationship does not shine by shaking hands in best time, but it blossoms by holding hands firmly in critical situations.</w:t>
      </w:r>
    </w:p>
    <w:p w:rsidR="00467CFF" w:rsidRPr="00467CFF" w:rsidRDefault="00467CFF" w:rsidP="002B305C">
      <w:pPr>
        <w:shd w:val="clear" w:color="auto" w:fill="FFFFFF"/>
        <w:spacing w:after="45" w:line="319" w:lineRule="atLeast"/>
        <w:rPr>
          <w:rFonts w:eastAsia="Times New Roman" w:cs="Times New Roman"/>
          <w:color w:val="000000"/>
          <w:sz w:val="24"/>
          <w:szCs w:val="24"/>
          <w:lang w:eastAsia="en-AU"/>
        </w:rPr>
      </w:pPr>
    </w:p>
    <w:p w:rsidR="00467CFF" w:rsidRPr="00467CFF" w:rsidRDefault="00467CFF" w:rsidP="00467CFF">
      <w:pPr>
        <w:shd w:val="clear" w:color="auto" w:fill="FFFFFF"/>
        <w:spacing w:after="45" w:line="319" w:lineRule="atLeast"/>
        <w:rPr>
          <w:rFonts w:eastAsia="Times New Roman" w:cs="Times New Roman"/>
          <w:color w:val="000000"/>
          <w:sz w:val="24"/>
          <w:szCs w:val="24"/>
          <w:lang w:eastAsia="en-AU"/>
        </w:rPr>
      </w:pPr>
      <w:r w:rsidRPr="00467CFF">
        <w:rPr>
          <w:rFonts w:eastAsia="Times New Roman" w:cs="Times New Roman"/>
          <w:color w:val="000000"/>
          <w:sz w:val="24"/>
          <w:szCs w:val="24"/>
          <w:lang w:eastAsia="en-AU"/>
        </w:rPr>
        <w:t>Success does not depend on making important decisions quick, but it depends on your quick action on important decisions.</w:t>
      </w:r>
    </w:p>
    <w:p w:rsidR="00467CFF" w:rsidRPr="00467CFF" w:rsidRDefault="00467CFF" w:rsidP="00467CFF">
      <w:pPr>
        <w:shd w:val="clear" w:color="auto" w:fill="FFFFFF"/>
        <w:spacing w:after="45" w:line="319" w:lineRule="atLeast"/>
        <w:rPr>
          <w:rFonts w:eastAsia="Times New Roman" w:cs="Times New Roman"/>
          <w:color w:val="444444"/>
          <w:sz w:val="24"/>
          <w:szCs w:val="24"/>
          <w:lang w:eastAsia="en-AU"/>
        </w:rPr>
      </w:pPr>
    </w:p>
    <w:p w:rsidR="00467CFF" w:rsidRPr="00467CFF" w:rsidRDefault="00467CFF" w:rsidP="00467CFF">
      <w:pPr>
        <w:shd w:val="clear" w:color="auto" w:fill="FFFFFF"/>
        <w:spacing w:after="45" w:line="319" w:lineRule="atLeast"/>
        <w:rPr>
          <w:rFonts w:eastAsia="Times New Roman" w:cs="Times New Roman"/>
          <w:color w:val="444444"/>
          <w:sz w:val="24"/>
          <w:szCs w:val="24"/>
          <w:lang w:eastAsia="en-AU"/>
        </w:rPr>
      </w:pPr>
      <w:r w:rsidRPr="00467CFF">
        <w:rPr>
          <w:rFonts w:eastAsia="Times New Roman" w:cs="Times New Roman"/>
          <w:color w:val="000000"/>
          <w:sz w:val="24"/>
          <w:szCs w:val="24"/>
          <w:lang w:eastAsia="en-AU"/>
        </w:rPr>
        <w:t xml:space="preserve">A person's most valuable asset is not a brain loaded with knowledge. But </w:t>
      </w:r>
      <w:proofErr w:type="gramStart"/>
      <w:r w:rsidRPr="00467CFF">
        <w:rPr>
          <w:rFonts w:eastAsia="Times New Roman" w:cs="Times New Roman"/>
          <w:color w:val="000000"/>
          <w:sz w:val="24"/>
          <w:szCs w:val="24"/>
          <w:lang w:eastAsia="en-AU"/>
        </w:rPr>
        <w:t>a heart full of love with an ear open</w:t>
      </w:r>
      <w:proofErr w:type="gramEnd"/>
      <w:r w:rsidRPr="00467CFF">
        <w:rPr>
          <w:rFonts w:eastAsia="Times New Roman" w:cs="Times New Roman"/>
          <w:color w:val="000000"/>
          <w:sz w:val="24"/>
          <w:szCs w:val="24"/>
          <w:lang w:eastAsia="en-AU"/>
        </w:rPr>
        <w:t xml:space="preserve"> to listen and a hand willing to help.</w:t>
      </w:r>
    </w:p>
    <w:p w:rsidR="00467CFF" w:rsidRDefault="00467CFF" w:rsidP="002B305C">
      <w:pPr>
        <w:shd w:val="clear" w:color="auto" w:fill="FFFFFF"/>
        <w:spacing w:after="45" w:line="319" w:lineRule="atLeast"/>
        <w:rPr>
          <w:rFonts w:eastAsia="Times New Roman" w:cs="Times New Roman"/>
          <w:color w:val="444444"/>
          <w:sz w:val="24"/>
          <w:szCs w:val="24"/>
          <w:lang w:eastAsia="en-AU"/>
        </w:rPr>
      </w:pPr>
    </w:p>
    <w:p w:rsidR="00B222F9" w:rsidRDefault="00B222F9" w:rsidP="002B305C">
      <w:pPr>
        <w:shd w:val="clear" w:color="auto" w:fill="FFFFFF"/>
        <w:spacing w:after="45" w:line="319" w:lineRule="atLeast"/>
        <w:rPr>
          <w:rFonts w:eastAsia="Times New Roman" w:cs="Times New Roman"/>
          <w:color w:val="444444"/>
          <w:sz w:val="24"/>
          <w:szCs w:val="24"/>
          <w:lang w:eastAsia="en-AU"/>
        </w:rPr>
      </w:pPr>
    </w:p>
    <w:p w:rsidR="00B222F9" w:rsidRDefault="00B222F9" w:rsidP="002B305C">
      <w:pPr>
        <w:shd w:val="clear" w:color="auto" w:fill="FFFFFF"/>
        <w:spacing w:after="45" w:line="319" w:lineRule="atLeast"/>
        <w:rPr>
          <w:rFonts w:eastAsia="Times New Roman" w:cs="Times New Roman"/>
          <w:color w:val="444444"/>
          <w:sz w:val="24"/>
          <w:szCs w:val="24"/>
          <w:lang w:eastAsia="en-AU"/>
        </w:rPr>
      </w:pPr>
    </w:p>
    <w:p w:rsidR="00B222F9" w:rsidRDefault="00B222F9" w:rsidP="002B305C">
      <w:pPr>
        <w:shd w:val="clear" w:color="auto" w:fill="FFFFFF"/>
        <w:spacing w:after="45" w:line="319" w:lineRule="atLeast"/>
        <w:rPr>
          <w:rFonts w:eastAsia="Times New Roman" w:cs="Times New Roman"/>
          <w:color w:val="444444"/>
          <w:sz w:val="24"/>
          <w:szCs w:val="24"/>
          <w:lang w:eastAsia="en-AU"/>
        </w:rPr>
      </w:pPr>
    </w:p>
    <w:p w:rsidR="00B222F9" w:rsidRPr="002B305C" w:rsidRDefault="00B222F9" w:rsidP="002B305C">
      <w:pPr>
        <w:shd w:val="clear" w:color="auto" w:fill="FFFFFF"/>
        <w:spacing w:after="45" w:line="319" w:lineRule="atLeast"/>
        <w:rPr>
          <w:rFonts w:eastAsia="Times New Roman" w:cs="Times New Roman"/>
          <w:color w:val="444444"/>
          <w:sz w:val="24"/>
          <w:szCs w:val="24"/>
          <w:lang w:eastAsia="en-AU"/>
        </w:rPr>
      </w:pPr>
      <w:r>
        <w:rPr>
          <w:rFonts w:eastAsia="Times New Roman" w:cs="Times New Roman"/>
          <w:color w:val="444444"/>
          <w:sz w:val="24"/>
          <w:szCs w:val="24"/>
          <w:lang w:eastAsia="en-AU"/>
        </w:rPr>
        <w:t>Always best service</w:t>
      </w:r>
    </w:p>
    <w:p w:rsidR="002B305C" w:rsidRPr="00F2183E" w:rsidRDefault="002B305C" w:rsidP="007B168F">
      <w:pPr>
        <w:shd w:val="clear" w:color="auto" w:fill="FFFFFF"/>
        <w:spacing w:after="324" w:line="273" w:lineRule="atLeast"/>
        <w:rPr>
          <w:rFonts w:eastAsia="Times New Roman" w:cs="Times New Roman"/>
          <w:color w:val="444444"/>
          <w:sz w:val="24"/>
          <w:szCs w:val="24"/>
          <w:lang w:eastAsia="en-AU"/>
        </w:rPr>
      </w:pPr>
    </w:p>
    <w:p w:rsidR="00F2183E" w:rsidRPr="007B168F" w:rsidRDefault="00F2183E" w:rsidP="00D60082">
      <w:pPr>
        <w:rPr>
          <w:sz w:val="24"/>
          <w:szCs w:val="24"/>
        </w:rPr>
      </w:pPr>
    </w:p>
    <w:sectPr w:rsidR="00F2183E" w:rsidRPr="007B1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A1217"/>
    <w:multiLevelType w:val="hybridMultilevel"/>
    <w:tmpl w:val="62C0DF0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1DBC7F30"/>
    <w:multiLevelType w:val="multilevel"/>
    <w:tmpl w:val="63B0D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EB2E34"/>
    <w:multiLevelType w:val="multilevel"/>
    <w:tmpl w:val="9DE8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5868C5"/>
    <w:multiLevelType w:val="hybridMultilevel"/>
    <w:tmpl w:val="2D06BE0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5636F5D"/>
    <w:multiLevelType w:val="hybridMultilevel"/>
    <w:tmpl w:val="3FD433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877032D"/>
    <w:multiLevelType w:val="multilevel"/>
    <w:tmpl w:val="2D26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DF77F1"/>
    <w:multiLevelType w:val="multilevel"/>
    <w:tmpl w:val="7528E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6"/>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BBA"/>
    <w:rsid w:val="00217333"/>
    <w:rsid w:val="00265412"/>
    <w:rsid w:val="002A487C"/>
    <w:rsid w:val="002B305C"/>
    <w:rsid w:val="00390938"/>
    <w:rsid w:val="003F4D6F"/>
    <w:rsid w:val="00443633"/>
    <w:rsid w:val="00467CFF"/>
    <w:rsid w:val="0048593B"/>
    <w:rsid w:val="004F6956"/>
    <w:rsid w:val="005839BF"/>
    <w:rsid w:val="007232E7"/>
    <w:rsid w:val="007A2C29"/>
    <w:rsid w:val="007B168F"/>
    <w:rsid w:val="008B55A2"/>
    <w:rsid w:val="009B3C48"/>
    <w:rsid w:val="00A63945"/>
    <w:rsid w:val="00A71F8A"/>
    <w:rsid w:val="00B222F9"/>
    <w:rsid w:val="00B368BB"/>
    <w:rsid w:val="00B82B2F"/>
    <w:rsid w:val="00C314C5"/>
    <w:rsid w:val="00C37E57"/>
    <w:rsid w:val="00C56F25"/>
    <w:rsid w:val="00D451CD"/>
    <w:rsid w:val="00D60082"/>
    <w:rsid w:val="00D66A2D"/>
    <w:rsid w:val="00DD549A"/>
    <w:rsid w:val="00E26510"/>
    <w:rsid w:val="00F2183E"/>
    <w:rsid w:val="00F72624"/>
    <w:rsid w:val="00FC7B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7B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4">
    <w:name w:val="heading 4"/>
    <w:basedOn w:val="Normal"/>
    <w:next w:val="Normal"/>
    <w:link w:val="Heading4Char"/>
    <w:uiPriority w:val="9"/>
    <w:semiHidden/>
    <w:unhideWhenUsed/>
    <w:qFormat/>
    <w:rsid w:val="00FC7B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7BB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FC7BBA"/>
  </w:style>
  <w:style w:type="character" w:styleId="Hyperlink">
    <w:name w:val="Hyperlink"/>
    <w:basedOn w:val="DefaultParagraphFont"/>
    <w:uiPriority w:val="99"/>
    <w:semiHidden/>
    <w:unhideWhenUsed/>
    <w:rsid w:val="00FC7BBA"/>
    <w:rPr>
      <w:color w:val="0000FF"/>
      <w:u w:val="single"/>
    </w:rPr>
  </w:style>
  <w:style w:type="character" w:customStyle="1" w:styleId="Heading1Char">
    <w:name w:val="Heading 1 Char"/>
    <w:basedOn w:val="DefaultParagraphFont"/>
    <w:link w:val="Heading1"/>
    <w:uiPriority w:val="9"/>
    <w:rsid w:val="00FC7BBA"/>
    <w:rPr>
      <w:rFonts w:ascii="Times New Roman" w:eastAsia="Times New Roman" w:hAnsi="Times New Roman" w:cs="Times New Roman"/>
      <w:b/>
      <w:bCs/>
      <w:kern w:val="36"/>
      <w:sz w:val="48"/>
      <w:szCs w:val="48"/>
      <w:lang w:eastAsia="en-AU"/>
    </w:rPr>
  </w:style>
  <w:style w:type="character" w:customStyle="1" w:styleId="Heading4Char">
    <w:name w:val="Heading 4 Char"/>
    <w:basedOn w:val="DefaultParagraphFont"/>
    <w:link w:val="Heading4"/>
    <w:uiPriority w:val="9"/>
    <w:semiHidden/>
    <w:rsid w:val="00FC7BB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D60082"/>
    <w:pPr>
      <w:ind w:left="720"/>
      <w:contextualSpacing/>
    </w:pPr>
  </w:style>
  <w:style w:type="paragraph" w:styleId="BodyText">
    <w:name w:val="Body Text"/>
    <w:basedOn w:val="Normal"/>
    <w:link w:val="BodyTextChar"/>
    <w:rsid w:val="00C314C5"/>
    <w:pPr>
      <w:spacing w:beforeAutospacing="1" w:after="120" w:afterAutospacing="1" w:line="360" w:lineRule="atLeast"/>
    </w:pPr>
    <w:rPr>
      <w:rFonts w:ascii="Palatino Linotype" w:eastAsia="Palatino Linotype" w:hAnsi="Palatino Linotype" w:cs="Palatino Linotype"/>
      <w:color w:val="000000"/>
      <w:sz w:val="24"/>
      <w:szCs w:val="24"/>
      <w:lang w:eastAsia="en-AU"/>
    </w:rPr>
  </w:style>
  <w:style w:type="character" w:customStyle="1" w:styleId="BodyTextChar">
    <w:name w:val="Body Text Char"/>
    <w:basedOn w:val="DefaultParagraphFont"/>
    <w:link w:val="BodyText"/>
    <w:rsid w:val="00C314C5"/>
    <w:rPr>
      <w:rFonts w:ascii="Palatino Linotype" w:eastAsia="Palatino Linotype" w:hAnsi="Palatino Linotype" w:cs="Palatino Linotype"/>
      <w:color w:val="000000"/>
      <w:sz w:val="24"/>
      <w:szCs w:val="24"/>
      <w:lang w:eastAsia="en-AU"/>
    </w:rPr>
  </w:style>
  <w:style w:type="character" w:styleId="Strong">
    <w:name w:val="Strong"/>
    <w:basedOn w:val="DefaultParagraphFont"/>
    <w:uiPriority w:val="22"/>
    <w:qFormat/>
    <w:rsid w:val="00B368B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7B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4">
    <w:name w:val="heading 4"/>
    <w:basedOn w:val="Normal"/>
    <w:next w:val="Normal"/>
    <w:link w:val="Heading4Char"/>
    <w:uiPriority w:val="9"/>
    <w:semiHidden/>
    <w:unhideWhenUsed/>
    <w:qFormat/>
    <w:rsid w:val="00FC7B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7BB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FC7BBA"/>
  </w:style>
  <w:style w:type="character" w:styleId="Hyperlink">
    <w:name w:val="Hyperlink"/>
    <w:basedOn w:val="DefaultParagraphFont"/>
    <w:uiPriority w:val="99"/>
    <w:semiHidden/>
    <w:unhideWhenUsed/>
    <w:rsid w:val="00FC7BBA"/>
    <w:rPr>
      <w:color w:val="0000FF"/>
      <w:u w:val="single"/>
    </w:rPr>
  </w:style>
  <w:style w:type="character" w:customStyle="1" w:styleId="Heading1Char">
    <w:name w:val="Heading 1 Char"/>
    <w:basedOn w:val="DefaultParagraphFont"/>
    <w:link w:val="Heading1"/>
    <w:uiPriority w:val="9"/>
    <w:rsid w:val="00FC7BBA"/>
    <w:rPr>
      <w:rFonts w:ascii="Times New Roman" w:eastAsia="Times New Roman" w:hAnsi="Times New Roman" w:cs="Times New Roman"/>
      <w:b/>
      <w:bCs/>
      <w:kern w:val="36"/>
      <w:sz w:val="48"/>
      <w:szCs w:val="48"/>
      <w:lang w:eastAsia="en-AU"/>
    </w:rPr>
  </w:style>
  <w:style w:type="character" w:customStyle="1" w:styleId="Heading4Char">
    <w:name w:val="Heading 4 Char"/>
    <w:basedOn w:val="DefaultParagraphFont"/>
    <w:link w:val="Heading4"/>
    <w:uiPriority w:val="9"/>
    <w:semiHidden/>
    <w:rsid w:val="00FC7BB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D60082"/>
    <w:pPr>
      <w:ind w:left="720"/>
      <w:contextualSpacing/>
    </w:pPr>
  </w:style>
  <w:style w:type="paragraph" w:styleId="BodyText">
    <w:name w:val="Body Text"/>
    <w:basedOn w:val="Normal"/>
    <w:link w:val="BodyTextChar"/>
    <w:rsid w:val="00C314C5"/>
    <w:pPr>
      <w:spacing w:beforeAutospacing="1" w:after="120" w:afterAutospacing="1" w:line="360" w:lineRule="atLeast"/>
    </w:pPr>
    <w:rPr>
      <w:rFonts w:ascii="Palatino Linotype" w:eastAsia="Palatino Linotype" w:hAnsi="Palatino Linotype" w:cs="Palatino Linotype"/>
      <w:color w:val="000000"/>
      <w:sz w:val="24"/>
      <w:szCs w:val="24"/>
      <w:lang w:eastAsia="en-AU"/>
    </w:rPr>
  </w:style>
  <w:style w:type="character" w:customStyle="1" w:styleId="BodyTextChar">
    <w:name w:val="Body Text Char"/>
    <w:basedOn w:val="DefaultParagraphFont"/>
    <w:link w:val="BodyText"/>
    <w:rsid w:val="00C314C5"/>
    <w:rPr>
      <w:rFonts w:ascii="Palatino Linotype" w:eastAsia="Palatino Linotype" w:hAnsi="Palatino Linotype" w:cs="Palatino Linotype"/>
      <w:color w:val="000000"/>
      <w:sz w:val="24"/>
      <w:szCs w:val="24"/>
      <w:lang w:eastAsia="en-AU"/>
    </w:rPr>
  </w:style>
  <w:style w:type="character" w:styleId="Strong">
    <w:name w:val="Strong"/>
    <w:basedOn w:val="DefaultParagraphFont"/>
    <w:uiPriority w:val="22"/>
    <w:qFormat/>
    <w:rsid w:val="00B368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93502">
      <w:bodyDiv w:val="1"/>
      <w:marLeft w:val="0"/>
      <w:marRight w:val="0"/>
      <w:marTop w:val="0"/>
      <w:marBottom w:val="0"/>
      <w:divBdr>
        <w:top w:val="none" w:sz="0" w:space="0" w:color="auto"/>
        <w:left w:val="none" w:sz="0" w:space="0" w:color="auto"/>
        <w:bottom w:val="none" w:sz="0" w:space="0" w:color="auto"/>
        <w:right w:val="none" w:sz="0" w:space="0" w:color="auto"/>
      </w:divBdr>
    </w:div>
    <w:div w:id="624385420">
      <w:bodyDiv w:val="1"/>
      <w:marLeft w:val="0"/>
      <w:marRight w:val="0"/>
      <w:marTop w:val="0"/>
      <w:marBottom w:val="0"/>
      <w:divBdr>
        <w:top w:val="none" w:sz="0" w:space="0" w:color="auto"/>
        <w:left w:val="none" w:sz="0" w:space="0" w:color="auto"/>
        <w:bottom w:val="none" w:sz="0" w:space="0" w:color="auto"/>
        <w:right w:val="none" w:sz="0" w:space="0" w:color="auto"/>
      </w:divBdr>
    </w:div>
    <w:div w:id="860245077">
      <w:bodyDiv w:val="1"/>
      <w:marLeft w:val="0"/>
      <w:marRight w:val="0"/>
      <w:marTop w:val="0"/>
      <w:marBottom w:val="0"/>
      <w:divBdr>
        <w:top w:val="none" w:sz="0" w:space="0" w:color="auto"/>
        <w:left w:val="none" w:sz="0" w:space="0" w:color="auto"/>
        <w:bottom w:val="none" w:sz="0" w:space="0" w:color="auto"/>
        <w:right w:val="none" w:sz="0" w:space="0" w:color="auto"/>
      </w:divBdr>
    </w:div>
    <w:div w:id="1105349139">
      <w:bodyDiv w:val="1"/>
      <w:marLeft w:val="0"/>
      <w:marRight w:val="0"/>
      <w:marTop w:val="0"/>
      <w:marBottom w:val="0"/>
      <w:divBdr>
        <w:top w:val="none" w:sz="0" w:space="0" w:color="auto"/>
        <w:left w:val="none" w:sz="0" w:space="0" w:color="auto"/>
        <w:bottom w:val="none" w:sz="0" w:space="0" w:color="auto"/>
        <w:right w:val="none" w:sz="0" w:space="0" w:color="auto"/>
      </w:divBdr>
    </w:div>
    <w:div w:id="1248538092">
      <w:bodyDiv w:val="1"/>
      <w:marLeft w:val="0"/>
      <w:marRight w:val="0"/>
      <w:marTop w:val="0"/>
      <w:marBottom w:val="0"/>
      <w:divBdr>
        <w:top w:val="none" w:sz="0" w:space="0" w:color="auto"/>
        <w:left w:val="none" w:sz="0" w:space="0" w:color="auto"/>
        <w:bottom w:val="none" w:sz="0" w:space="0" w:color="auto"/>
        <w:right w:val="none" w:sz="0" w:space="0" w:color="auto"/>
      </w:divBdr>
    </w:div>
    <w:div w:id="1475289574">
      <w:bodyDiv w:val="1"/>
      <w:marLeft w:val="0"/>
      <w:marRight w:val="0"/>
      <w:marTop w:val="0"/>
      <w:marBottom w:val="0"/>
      <w:divBdr>
        <w:top w:val="none" w:sz="0" w:space="0" w:color="auto"/>
        <w:left w:val="none" w:sz="0" w:space="0" w:color="auto"/>
        <w:bottom w:val="none" w:sz="0" w:space="0" w:color="auto"/>
        <w:right w:val="none" w:sz="0" w:space="0" w:color="auto"/>
      </w:divBdr>
    </w:div>
    <w:div w:id="1599022576">
      <w:bodyDiv w:val="1"/>
      <w:marLeft w:val="0"/>
      <w:marRight w:val="0"/>
      <w:marTop w:val="0"/>
      <w:marBottom w:val="0"/>
      <w:divBdr>
        <w:top w:val="none" w:sz="0" w:space="0" w:color="auto"/>
        <w:left w:val="none" w:sz="0" w:space="0" w:color="auto"/>
        <w:bottom w:val="none" w:sz="0" w:space="0" w:color="auto"/>
        <w:right w:val="none" w:sz="0" w:space="0" w:color="auto"/>
      </w:divBdr>
    </w:div>
    <w:div w:id="1615794298">
      <w:bodyDiv w:val="1"/>
      <w:marLeft w:val="0"/>
      <w:marRight w:val="0"/>
      <w:marTop w:val="0"/>
      <w:marBottom w:val="0"/>
      <w:divBdr>
        <w:top w:val="none" w:sz="0" w:space="0" w:color="auto"/>
        <w:left w:val="none" w:sz="0" w:space="0" w:color="auto"/>
        <w:bottom w:val="none" w:sz="0" w:space="0" w:color="auto"/>
        <w:right w:val="none" w:sz="0" w:space="0" w:color="auto"/>
      </w:divBdr>
    </w:div>
    <w:div w:id="1626616228">
      <w:bodyDiv w:val="1"/>
      <w:marLeft w:val="0"/>
      <w:marRight w:val="0"/>
      <w:marTop w:val="0"/>
      <w:marBottom w:val="0"/>
      <w:divBdr>
        <w:top w:val="none" w:sz="0" w:space="0" w:color="auto"/>
        <w:left w:val="none" w:sz="0" w:space="0" w:color="auto"/>
        <w:bottom w:val="none" w:sz="0" w:space="0" w:color="auto"/>
        <w:right w:val="none" w:sz="0" w:space="0" w:color="auto"/>
      </w:divBdr>
    </w:div>
    <w:div w:id="1721779963">
      <w:bodyDiv w:val="1"/>
      <w:marLeft w:val="0"/>
      <w:marRight w:val="0"/>
      <w:marTop w:val="0"/>
      <w:marBottom w:val="0"/>
      <w:divBdr>
        <w:top w:val="none" w:sz="0" w:space="0" w:color="auto"/>
        <w:left w:val="none" w:sz="0" w:space="0" w:color="auto"/>
        <w:bottom w:val="none" w:sz="0" w:space="0" w:color="auto"/>
        <w:right w:val="none" w:sz="0" w:space="0" w:color="auto"/>
      </w:divBdr>
    </w:div>
    <w:div w:id="195817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Tarun Aerry</dc:creator>
  <cp:lastModifiedBy>Tarun Aerry</cp:lastModifiedBy>
  <cp:revision>21</cp:revision>
  <dcterms:created xsi:type="dcterms:W3CDTF">2015-03-31T08:52:00Z</dcterms:created>
  <dcterms:modified xsi:type="dcterms:W3CDTF">2016-07-01T08:19:00Z</dcterms:modified>
</cp:coreProperties>
</file>