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52" w:rsidRDefault="00400352">
      <w:bookmarkStart w:id="0" w:name="_GoBack"/>
      <w:bookmarkEnd w:id="0"/>
    </w:p>
    <w:p w:rsidR="00400352" w:rsidRDefault="00B059E4">
      <w:proofErr w:type="gramStart"/>
      <w:r>
        <w:t>we</w:t>
      </w:r>
      <w:proofErr w:type="gramEnd"/>
      <w:r>
        <w:t xml:space="preserve"> can create at a time </w:t>
      </w:r>
      <w:r w:rsidR="001048B1">
        <w:t>5</w:t>
      </w:r>
      <w:r>
        <w:t xml:space="preserve"> VPC </w:t>
      </w:r>
    </w:p>
    <w:p w:rsidR="00AD18B5" w:rsidRDefault="00400352">
      <w:r>
        <w:t xml:space="preserve">Transit </w:t>
      </w:r>
      <w:proofErr w:type="gramStart"/>
      <w:r>
        <w:t>gateway :</w:t>
      </w:r>
      <w:proofErr w:type="gramEnd"/>
      <w:r>
        <w:t xml:space="preserve">- </w:t>
      </w:r>
    </w:p>
    <w:p w:rsidR="003A1708" w:rsidRDefault="003A1708">
      <w:r>
        <w:t>AWS transit gateway connects VPC’s and on premises networks through a central hub. This simplifies your network and puts end to complex peering relationship.</w:t>
      </w:r>
      <w:r w:rsidR="00407184">
        <w:t xml:space="preserve"> It acts as a cloud router each new connection is only made once.</w:t>
      </w:r>
    </w:p>
    <w:p w:rsidR="00030246" w:rsidRDefault="00030246"/>
    <w:p w:rsidR="00030246" w:rsidRDefault="00030246">
      <w:r>
        <w:t xml:space="preserve">Benefits of AWS transit </w:t>
      </w:r>
      <w:proofErr w:type="gramStart"/>
      <w:r>
        <w:t>gateway :</w:t>
      </w:r>
      <w:proofErr w:type="gramEnd"/>
      <w:r>
        <w:t xml:space="preserve">- </w:t>
      </w:r>
    </w:p>
    <w:p w:rsidR="00030246" w:rsidRDefault="00030246" w:rsidP="00030246">
      <w:pPr>
        <w:pStyle w:val="ListParagraph"/>
        <w:numPr>
          <w:ilvl w:val="0"/>
          <w:numId w:val="2"/>
        </w:numPr>
      </w:pPr>
      <w:r>
        <w:t xml:space="preserve">Deliver applications around the </w:t>
      </w:r>
      <w:proofErr w:type="gramStart"/>
      <w:r>
        <w:t>world :-</w:t>
      </w:r>
      <w:proofErr w:type="gramEnd"/>
      <w:r>
        <w:t xml:space="preserve"> AWS transit gateway helps you build applications spanning thousands of amazon VPC’s.</w:t>
      </w:r>
    </w:p>
    <w:p w:rsidR="00030246" w:rsidRDefault="00030246" w:rsidP="00030246">
      <w:pPr>
        <w:pStyle w:val="ListParagraph"/>
        <w:numPr>
          <w:ilvl w:val="0"/>
          <w:numId w:val="2"/>
        </w:numPr>
      </w:pPr>
      <w:r>
        <w:t xml:space="preserve">Rapidly move to global </w:t>
      </w:r>
      <w:proofErr w:type="gramStart"/>
      <w:r>
        <w:t>scale :-</w:t>
      </w:r>
      <w:proofErr w:type="gramEnd"/>
      <w:r>
        <w:t xml:space="preserve"> with inter-region peering, everything attached to an AWS transit gateway is shared across AWS regions.</w:t>
      </w:r>
    </w:p>
    <w:p w:rsidR="00E16D85" w:rsidRDefault="00E16D85" w:rsidP="00030246">
      <w:pPr>
        <w:pStyle w:val="ListParagraph"/>
        <w:numPr>
          <w:ilvl w:val="0"/>
          <w:numId w:val="2"/>
        </w:numPr>
      </w:pPr>
      <w:r>
        <w:t xml:space="preserve">Smoothly respond to spikes in </w:t>
      </w:r>
      <w:proofErr w:type="gramStart"/>
      <w:r>
        <w:t>demand :-</w:t>
      </w:r>
      <w:proofErr w:type="gramEnd"/>
      <w:r>
        <w:t xml:space="preserve"> with AWS transit gateway, you  can quickly add amazon VPC’s AWS account. VPN </w:t>
      </w:r>
      <w:proofErr w:type="gramStart"/>
      <w:r>
        <w:t>capacity,</w:t>
      </w:r>
      <w:proofErr w:type="gramEnd"/>
      <w:r>
        <w:t xml:space="preserve"> or AWS direct connect gateway to meet unexpected demand, without having to wrestle with complex connections or massive routing tables.</w:t>
      </w:r>
    </w:p>
    <w:p w:rsidR="00C8204D" w:rsidRDefault="00F3732B" w:rsidP="00C8204D">
      <w:pPr>
        <w:pStyle w:val="ListParagraph"/>
        <w:numPr>
          <w:ilvl w:val="0"/>
          <w:numId w:val="2"/>
        </w:numPr>
      </w:pPr>
      <w:r>
        <w:t xml:space="preserve">Host multicast applications in the </w:t>
      </w:r>
      <w:proofErr w:type="gramStart"/>
      <w:r>
        <w:t>cloud :-</w:t>
      </w:r>
      <w:proofErr w:type="gramEnd"/>
      <w:r>
        <w:t xml:space="preserve"> with AWS transit gateway’s multicast feature, you can host multicast applications without redesigning your application or tweaking your on premises network.</w:t>
      </w:r>
    </w:p>
    <w:p w:rsidR="00EE0C9B" w:rsidRDefault="00000C08" w:rsidP="00C8204D">
      <w:r>
        <w:t xml:space="preserve"> </w:t>
      </w:r>
    </w:p>
    <w:p w:rsidR="009A75DC" w:rsidRDefault="009A75DC" w:rsidP="00C8204D">
      <w:r>
        <w:t xml:space="preserve">Features of AWS transit </w:t>
      </w:r>
      <w:proofErr w:type="gramStart"/>
      <w:r>
        <w:t>gateway :</w:t>
      </w:r>
      <w:proofErr w:type="gramEnd"/>
      <w:r>
        <w:t xml:space="preserve">- </w:t>
      </w:r>
    </w:p>
    <w:p w:rsidR="009A75DC" w:rsidRDefault="009A75DC" w:rsidP="009A75DC">
      <w:pPr>
        <w:pStyle w:val="ListParagraph"/>
        <w:numPr>
          <w:ilvl w:val="0"/>
          <w:numId w:val="3"/>
        </w:numPr>
      </w:pPr>
      <w:r>
        <w:t>Routing</w:t>
      </w:r>
    </w:p>
    <w:p w:rsidR="009A75DC" w:rsidRDefault="009A75DC" w:rsidP="009A75DC">
      <w:pPr>
        <w:pStyle w:val="ListParagraph"/>
        <w:numPr>
          <w:ilvl w:val="0"/>
          <w:numId w:val="3"/>
        </w:numPr>
      </w:pPr>
      <w:r>
        <w:t xml:space="preserve">Edge connectivity </w:t>
      </w:r>
    </w:p>
    <w:p w:rsidR="009A75DC" w:rsidRDefault="009A75DC" w:rsidP="009A75DC">
      <w:pPr>
        <w:pStyle w:val="ListParagraph"/>
        <w:numPr>
          <w:ilvl w:val="0"/>
          <w:numId w:val="3"/>
        </w:numPr>
      </w:pPr>
      <w:r>
        <w:t xml:space="preserve">Transit </w:t>
      </w:r>
      <w:proofErr w:type="gramStart"/>
      <w:r>
        <w:t>gateway connect</w:t>
      </w:r>
      <w:proofErr w:type="gramEnd"/>
      <w:r>
        <w:t>.</w:t>
      </w:r>
    </w:p>
    <w:p w:rsidR="009A75DC" w:rsidRDefault="009A75DC" w:rsidP="009A75DC">
      <w:pPr>
        <w:pStyle w:val="ListParagraph"/>
        <w:numPr>
          <w:ilvl w:val="0"/>
          <w:numId w:val="3"/>
        </w:numPr>
      </w:pPr>
      <w:r>
        <w:t>Amazon VPC feature interoperability.</w:t>
      </w:r>
    </w:p>
    <w:p w:rsidR="009A75DC" w:rsidRDefault="009A75DC" w:rsidP="009A75DC">
      <w:pPr>
        <w:pStyle w:val="ListParagraph"/>
        <w:numPr>
          <w:ilvl w:val="0"/>
          <w:numId w:val="3"/>
        </w:numPr>
      </w:pPr>
      <w:r>
        <w:t xml:space="preserve">Monitoring </w:t>
      </w:r>
    </w:p>
    <w:p w:rsidR="009A75DC" w:rsidRDefault="009A75DC" w:rsidP="009A75DC">
      <w:pPr>
        <w:pStyle w:val="ListParagraph"/>
        <w:numPr>
          <w:ilvl w:val="0"/>
          <w:numId w:val="3"/>
        </w:numPr>
      </w:pPr>
      <w:r>
        <w:t>Management</w:t>
      </w:r>
    </w:p>
    <w:p w:rsidR="009A75DC" w:rsidRDefault="009A75DC" w:rsidP="009A75DC">
      <w:pPr>
        <w:pStyle w:val="ListParagraph"/>
        <w:numPr>
          <w:ilvl w:val="0"/>
          <w:numId w:val="3"/>
        </w:numPr>
      </w:pPr>
      <w:r>
        <w:t>Inter-region peering</w:t>
      </w:r>
    </w:p>
    <w:p w:rsidR="009A75DC" w:rsidRDefault="009A75DC" w:rsidP="009A75DC">
      <w:pPr>
        <w:pStyle w:val="ListParagraph"/>
        <w:numPr>
          <w:ilvl w:val="0"/>
          <w:numId w:val="3"/>
        </w:numPr>
      </w:pPr>
      <w:r>
        <w:t>Multicast</w:t>
      </w:r>
    </w:p>
    <w:p w:rsidR="009A75DC" w:rsidRDefault="009A75DC" w:rsidP="009A75DC">
      <w:pPr>
        <w:pStyle w:val="ListParagraph"/>
        <w:numPr>
          <w:ilvl w:val="0"/>
          <w:numId w:val="3"/>
        </w:numPr>
      </w:pPr>
      <w:r>
        <w:t>Security</w:t>
      </w:r>
    </w:p>
    <w:p w:rsidR="009A75DC" w:rsidRDefault="009A75DC" w:rsidP="009A75DC">
      <w:pPr>
        <w:pStyle w:val="ListParagraph"/>
        <w:numPr>
          <w:ilvl w:val="0"/>
          <w:numId w:val="3"/>
        </w:numPr>
      </w:pPr>
      <w:r>
        <w:t>Automated provisioning</w:t>
      </w:r>
    </w:p>
    <w:p w:rsidR="00031DA3" w:rsidRDefault="00031DA3" w:rsidP="00031DA3"/>
    <w:p w:rsidR="00031DA3" w:rsidRDefault="00031DA3" w:rsidP="00031DA3"/>
    <w:p w:rsidR="00031DA3" w:rsidRDefault="00031DA3" w:rsidP="00031DA3">
      <w:proofErr w:type="gramStart"/>
      <w:r>
        <w:t>Practical :</w:t>
      </w:r>
      <w:proofErr w:type="gramEnd"/>
      <w:r>
        <w:t xml:space="preserve">- </w:t>
      </w:r>
    </w:p>
    <w:p w:rsidR="00031DA3" w:rsidRDefault="00031DA3" w:rsidP="00031DA3">
      <w:pPr>
        <w:pStyle w:val="ListParagraph"/>
        <w:numPr>
          <w:ilvl w:val="0"/>
          <w:numId w:val="4"/>
        </w:numPr>
      </w:pPr>
      <w:r>
        <w:lastRenderedPageBreak/>
        <w:t>Create one transit gateway</w:t>
      </w:r>
    </w:p>
    <w:p w:rsidR="00031DA3" w:rsidRDefault="00031DA3" w:rsidP="00031DA3">
      <w:pPr>
        <w:pStyle w:val="ListParagraph"/>
        <w:numPr>
          <w:ilvl w:val="0"/>
          <w:numId w:val="4"/>
        </w:numPr>
      </w:pPr>
      <w:r>
        <w:t xml:space="preserve">Create multiple VPC ( in same </w:t>
      </w:r>
      <w:proofErr w:type="spellStart"/>
      <w:r>
        <w:t>cidr</w:t>
      </w:r>
      <w:proofErr w:type="spellEnd"/>
      <w:r>
        <w:t>)</w:t>
      </w:r>
      <w:r w:rsidR="009C3D78">
        <w:t xml:space="preserve">( like 10.0.0.0/16, 10.1.0.0/16, 10.2.0.0/16 </w:t>
      </w:r>
      <w:proofErr w:type="spellStart"/>
      <w:r w:rsidR="009C3D78">
        <w:t>etc</w:t>
      </w:r>
      <w:proofErr w:type="spellEnd"/>
      <w:r w:rsidR="009C3D78">
        <w:t>)</w:t>
      </w:r>
    </w:p>
    <w:p w:rsidR="00031DA3" w:rsidRDefault="00031DA3" w:rsidP="00031DA3">
      <w:pPr>
        <w:pStyle w:val="ListParagraph"/>
        <w:numPr>
          <w:ilvl w:val="0"/>
          <w:numId w:val="4"/>
        </w:numPr>
      </w:pPr>
      <w:r>
        <w:t>Create all subnets are public</w:t>
      </w:r>
    </w:p>
    <w:p w:rsidR="00031DA3" w:rsidRDefault="00031DA3" w:rsidP="00031DA3">
      <w:pPr>
        <w:pStyle w:val="ListParagraph"/>
        <w:numPr>
          <w:ilvl w:val="0"/>
          <w:numId w:val="4"/>
        </w:numPr>
      </w:pPr>
      <w:r>
        <w:t>Check the rout table</w:t>
      </w:r>
    </w:p>
    <w:p w:rsidR="00031DA3" w:rsidRDefault="00031DA3" w:rsidP="00031DA3">
      <w:pPr>
        <w:pStyle w:val="ListParagraph"/>
        <w:numPr>
          <w:ilvl w:val="0"/>
          <w:numId w:val="4"/>
        </w:numPr>
      </w:pPr>
      <w:r>
        <w:t xml:space="preserve">Create internet gateway </w:t>
      </w:r>
    </w:p>
    <w:p w:rsidR="00031DA3" w:rsidRDefault="00031DA3" w:rsidP="00031DA3">
      <w:pPr>
        <w:pStyle w:val="ListParagraph"/>
        <w:numPr>
          <w:ilvl w:val="0"/>
          <w:numId w:val="4"/>
        </w:numPr>
      </w:pPr>
      <w:r>
        <w:t>Do the entry of entry of internet gateway in the rout table.</w:t>
      </w:r>
    </w:p>
    <w:p w:rsidR="00031DA3" w:rsidRDefault="00031DA3" w:rsidP="00031DA3">
      <w:pPr>
        <w:pStyle w:val="ListParagraph"/>
        <w:numPr>
          <w:ilvl w:val="0"/>
          <w:numId w:val="4"/>
        </w:numPr>
      </w:pPr>
      <w:r>
        <w:t xml:space="preserve">While creating the instance </w:t>
      </w:r>
      <w:proofErr w:type="spellStart"/>
      <w:r>
        <w:t>icmp</w:t>
      </w:r>
      <w:proofErr w:type="spellEnd"/>
      <w:r>
        <w:t xml:space="preserve"> port should be enable</w:t>
      </w:r>
    </w:p>
    <w:p w:rsidR="00031DA3" w:rsidRDefault="00031DA3" w:rsidP="00031DA3">
      <w:pPr>
        <w:pStyle w:val="ListParagraph"/>
        <w:numPr>
          <w:ilvl w:val="0"/>
          <w:numId w:val="4"/>
        </w:numPr>
      </w:pPr>
      <w:r>
        <w:t xml:space="preserve">Get the </w:t>
      </w:r>
      <w:proofErr w:type="spellStart"/>
      <w:r>
        <w:t>ssh</w:t>
      </w:r>
      <w:proofErr w:type="spellEnd"/>
      <w:r>
        <w:t xml:space="preserve"> of instance</w:t>
      </w:r>
      <w:r w:rsidR="007D4583">
        <w:t xml:space="preserve"> 1</w:t>
      </w:r>
    </w:p>
    <w:p w:rsidR="007D4583" w:rsidRDefault="007D4583" w:rsidP="00031DA3">
      <w:pPr>
        <w:pStyle w:val="ListParagraph"/>
        <w:numPr>
          <w:ilvl w:val="0"/>
          <w:numId w:val="4"/>
        </w:numPr>
      </w:pPr>
      <w:r>
        <w:t xml:space="preserve">Get the </w:t>
      </w:r>
      <w:proofErr w:type="spellStart"/>
      <w:r>
        <w:t>ssh</w:t>
      </w:r>
      <w:proofErr w:type="spellEnd"/>
      <w:r>
        <w:t xml:space="preserve"> of instance 2</w:t>
      </w:r>
    </w:p>
    <w:p w:rsidR="007D4583" w:rsidRDefault="007D4583" w:rsidP="00031DA3">
      <w:pPr>
        <w:pStyle w:val="ListParagraph"/>
        <w:numPr>
          <w:ilvl w:val="0"/>
          <w:numId w:val="4"/>
        </w:numPr>
      </w:pPr>
      <w:r>
        <w:t xml:space="preserve">Get the </w:t>
      </w:r>
      <w:proofErr w:type="spellStart"/>
      <w:r>
        <w:t>ssh</w:t>
      </w:r>
      <w:proofErr w:type="spellEnd"/>
      <w:r>
        <w:t xml:space="preserve"> of instance 3</w:t>
      </w:r>
    </w:p>
    <w:p w:rsidR="00154DAC" w:rsidRDefault="00154DAC" w:rsidP="00031DA3">
      <w:pPr>
        <w:pStyle w:val="ListParagraph"/>
        <w:numPr>
          <w:ilvl w:val="0"/>
          <w:numId w:val="4"/>
        </w:numPr>
      </w:pPr>
      <w:r>
        <w:t>Check instance by ping (it will not)</w:t>
      </w:r>
    </w:p>
    <w:p w:rsidR="00154DAC" w:rsidRDefault="00154DAC" w:rsidP="00031DA3">
      <w:pPr>
        <w:pStyle w:val="ListParagraph"/>
        <w:numPr>
          <w:ilvl w:val="0"/>
          <w:numId w:val="4"/>
        </w:numPr>
      </w:pPr>
      <w:r>
        <w:t>Create transit gateway</w:t>
      </w:r>
    </w:p>
    <w:p w:rsidR="00154DAC" w:rsidRDefault="00154DAC" w:rsidP="00154DAC">
      <w:pPr>
        <w:pStyle w:val="ListParagraph"/>
        <w:numPr>
          <w:ilvl w:val="0"/>
          <w:numId w:val="3"/>
        </w:numPr>
      </w:pPr>
      <w:r>
        <w:t>Name tag</w:t>
      </w:r>
    </w:p>
    <w:p w:rsidR="00154DAC" w:rsidRDefault="00154DAC" w:rsidP="00154DAC">
      <w:pPr>
        <w:pStyle w:val="ListParagraph"/>
        <w:numPr>
          <w:ilvl w:val="0"/>
          <w:numId w:val="3"/>
        </w:numPr>
      </w:pPr>
      <w:r>
        <w:t>Give description</w:t>
      </w:r>
    </w:p>
    <w:p w:rsidR="00154DAC" w:rsidRDefault="00154DAC" w:rsidP="00154DAC">
      <w:pPr>
        <w:pStyle w:val="ListParagraph"/>
        <w:numPr>
          <w:ilvl w:val="0"/>
          <w:numId w:val="3"/>
        </w:numPr>
      </w:pPr>
      <w:r>
        <w:t>Click on create transit gateway</w:t>
      </w:r>
    </w:p>
    <w:p w:rsidR="0008248B" w:rsidRDefault="0008248B" w:rsidP="00B3791C">
      <w:pPr>
        <w:pStyle w:val="ListParagraph"/>
        <w:numPr>
          <w:ilvl w:val="0"/>
          <w:numId w:val="4"/>
        </w:numPr>
      </w:pPr>
      <w:r>
        <w:t>Click on transit gateway attachment</w:t>
      </w:r>
    </w:p>
    <w:p w:rsidR="0008248B" w:rsidRDefault="0008248B" w:rsidP="0008248B">
      <w:pPr>
        <w:pStyle w:val="ListParagraph"/>
        <w:numPr>
          <w:ilvl w:val="0"/>
          <w:numId w:val="3"/>
        </w:numPr>
      </w:pPr>
      <w:r>
        <w:t xml:space="preserve">Click on create transit gateway attachment </w:t>
      </w:r>
    </w:p>
    <w:p w:rsidR="00154DAC" w:rsidRDefault="00154DAC" w:rsidP="0008248B">
      <w:pPr>
        <w:pStyle w:val="ListParagraph"/>
        <w:numPr>
          <w:ilvl w:val="0"/>
          <w:numId w:val="3"/>
        </w:numPr>
      </w:pPr>
      <w:r>
        <w:t xml:space="preserve"> </w:t>
      </w:r>
      <w:r w:rsidR="0008248B">
        <w:t>Transit gateway ID (select the transit gateway which we have created)</w:t>
      </w:r>
    </w:p>
    <w:p w:rsidR="00624CE7" w:rsidRDefault="00624CE7" w:rsidP="0008248B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vpc</w:t>
      </w:r>
      <w:proofErr w:type="spellEnd"/>
    </w:p>
    <w:p w:rsidR="00624CE7" w:rsidRDefault="00624CE7" w:rsidP="0008248B">
      <w:pPr>
        <w:pStyle w:val="ListParagraph"/>
        <w:numPr>
          <w:ilvl w:val="0"/>
          <w:numId w:val="3"/>
        </w:numPr>
      </w:pPr>
      <w:r>
        <w:t>Give attachment tag</w:t>
      </w:r>
    </w:p>
    <w:p w:rsidR="00624CE7" w:rsidRDefault="00624CE7" w:rsidP="0008248B">
      <w:pPr>
        <w:pStyle w:val="ListParagraph"/>
        <w:numPr>
          <w:ilvl w:val="0"/>
          <w:numId w:val="3"/>
        </w:numPr>
      </w:pPr>
      <w:r>
        <w:t>Select the VPC ID’s</w:t>
      </w:r>
    </w:p>
    <w:p w:rsidR="00624CE7" w:rsidRDefault="00624CE7" w:rsidP="0008248B">
      <w:pPr>
        <w:pStyle w:val="ListParagraph"/>
        <w:numPr>
          <w:ilvl w:val="0"/>
          <w:numId w:val="3"/>
        </w:numPr>
      </w:pPr>
      <w:r>
        <w:t>Select the subnet id one or more</w:t>
      </w:r>
    </w:p>
    <w:p w:rsidR="00624CE7" w:rsidRDefault="00624CE7" w:rsidP="0008248B">
      <w:pPr>
        <w:pStyle w:val="ListParagraph"/>
        <w:numPr>
          <w:ilvl w:val="0"/>
          <w:numId w:val="3"/>
        </w:numPr>
      </w:pPr>
      <w:r>
        <w:t>Click on Create attachment</w:t>
      </w:r>
    </w:p>
    <w:p w:rsidR="00624CE7" w:rsidRDefault="00624CE7" w:rsidP="00624CE7">
      <w:pPr>
        <w:pStyle w:val="ListParagraph"/>
        <w:numPr>
          <w:ilvl w:val="0"/>
          <w:numId w:val="4"/>
        </w:numPr>
      </w:pPr>
      <w:r>
        <w:t xml:space="preserve">Repeat the step 13 for you all </w:t>
      </w:r>
      <w:proofErr w:type="spellStart"/>
      <w:r>
        <w:t>vpc’s</w:t>
      </w:r>
      <w:proofErr w:type="spellEnd"/>
    </w:p>
    <w:p w:rsidR="006F2F6C" w:rsidRDefault="006F2F6C" w:rsidP="00624CE7">
      <w:pPr>
        <w:pStyle w:val="ListParagraph"/>
        <w:numPr>
          <w:ilvl w:val="0"/>
          <w:numId w:val="4"/>
        </w:numPr>
      </w:pPr>
      <w:r>
        <w:t xml:space="preserve">Transit gateway rout table will by default created </w:t>
      </w:r>
    </w:p>
    <w:p w:rsidR="006F2F6C" w:rsidRDefault="006F2F6C" w:rsidP="00624CE7">
      <w:pPr>
        <w:pStyle w:val="ListParagraph"/>
        <w:numPr>
          <w:ilvl w:val="0"/>
          <w:numId w:val="4"/>
        </w:numPr>
      </w:pPr>
      <w:r>
        <w:t xml:space="preserve">Now click on rout table (for entry of all </w:t>
      </w:r>
      <w:proofErr w:type="spellStart"/>
      <w:r>
        <w:t>vpcs</w:t>
      </w:r>
      <w:proofErr w:type="spellEnd"/>
      <w:r>
        <w:t>)</w:t>
      </w:r>
    </w:p>
    <w:p w:rsidR="006F2F6C" w:rsidRDefault="006F2F6C" w:rsidP="006F2F6C">
      <w:pPr>
        <w:pStyle w:val="ListParagraph"/>
        <w:numPr>
          <w:ilvl w:val="0"/>
          <w:numId w:val="3"/>
        </w:numPr>
      </w:pPr>
      <w:r>
        <w:t xml:space="preserve">Select VPC’s </w:t>
      </w:r>
    </w:p>
    <w:p w:rsidR="006F2F6C" w:rsidRDefault="006F2F6C" w:rsidP="006F2F6C">
      <w:pPr>
        <w:pStyle w:val="ListParagraph"/>
        <w:numPr>
          <w:ilvl w:val="0"/>
          <w:numId w:val="3"/>
        </w:numPr>
      </w:pPr>
      <w:r>
        <w:t xml:space="preserve">Click on rout </w:t>
      </w:r>
    </w:p>
    <w:p w:rsidR="006F2F6C" w:rsidRDefault="006F2F6C" w:rsidP="006F2F6C">
      <w:pPr>
        <w:pStyle w:val="ListParagraph"/>
        <w:numPr>
          <w:ilvl w:val="0"/>
          <w:numId w:val="3"/>
        </w:numPr>
      </w:pPr>
      <w:r>
        <w:t>Add rout</w:t>
      </w:r>
    </w:p>
    <w:p w:rsidR="006F2F6C" w:rsidRDefault="006F2F6C" w:rsidP="006F2F6C">
      <w:pPr>
        <w:pStyle w:val="ListParagraph"/>
        <w:numPr>
          <w:ilvl w:val="0"/>
          <w:numId w:val="3"/>
        </w:numPr>
      </w:pPr>
      <w:r>
        <w:t>Add the CIDR of your VPC’s</w:t>
      </w:r>
    </w:p>
    <w:p w:rsidR="000E16C0" w:rsidRDefault="000E16C0" w:rsidP="006F2F6C">
      <w:pPr>
        <w:pStyle w:val="ListParagraph"/>
        <w:numPr>
          <w:ilvl w:val="0"/>
          <w:numId w:val="3"/>
        </w:numPr>
      </w:pPr>
      <w:r>
        <w:t>Select transit gateway</w:t>
      </w:r>
    </w:p>
    <w:p w:rsidR="006F2F6C" w:rsidRDefault="006F2F6C" w:rsidP="006F2F6C">
      <w:pPr>
        <w:pStyle w:val="ListParagraph"/>
        <w:numPr>
          <w:ilvl w:val="0"/>
          <w:numId w:val="4"/>
        </w:numPr>
      </w:pPr>
      <w:r>
        <w:t>Repeat the step 16 for all the VPC’s</w:t>
      </w:r>
      <w:r w:rsidR="005717CE">
        <w:t xml:space="preserve"> (just entry the VPC’s in rout table and select transit gateway)</w:t>
      </w:r>
    </w:p>
    <w:p w:rsidR="00140123" w:rsidRDefault="00140123" w:rsidP="006F2F6C">
      <w:pPr>
        <w:pStyle w:val="ListParagraph"/>
        <w:numPr>
          <w:ilvl w:val="0"/>
          <w:numId w:val="4"/>
        </w:numPr>
      </w:pPr>
      <w:r>
        <w:t>Now ping the instances/VPC’s by its private IP</w:t>
      </w:r>
    </w:p>
    <w:p w:rsidR="00140123" w:rsidRDefault="00140123" w:rsidP="006F2F6C">
      <w:pPr>
        <w:pStyle w:val="ListParagraph"/>
        <w:numPr>
          <w:ilvl w:val="0"/>
          <w:numId w:val="4"/>
        </w:numPr>
      </w:pPr>
      <w:r>
        <w:t>Practical completed</w:t>
      </w:r>
    </w:p>
    <w:sectPr w:rsidR="0014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0894"/>
    <w:multiLevelType w:val="hybridMultilevel"/>
    <w:tmpl w:val="BD8A00EC"/>
    <w:lvl w:ilvl="0" w:tplc="6E6E09F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159C"/>
    <w:multiLevelType w:val="hybridMultilevel"/>
    <w:tmpl w:val="BA0AAE76"/>
    <w:lvl w:ilvl="0" w:tplc="E39693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14BC9"/>
    <w:multiLevelType w:val="hybridMultilevel"/>
    <w:tmpl w:val="7400B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E50D6"/>
    <w:multiLevelType w:val="hybridMultilevel"/>
    <w:tmpl w:val="9C4EE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A2"/>
    <w:rsid w:val="00000C08"/>
    <w:rsid w:val="00030246"/>
    <w:rsid w:val="00031DA3"/>
    <w:rsid w:val="00045B86"/>
    <w:rsid w:val="000517A2"/>
    <w:rsid w:val="0008248B"/>
    <w:rsid w:val="000E16C0"/>
    <w:rsid w:val="001048B1"/>
    <w:rsid w:val="00140123"/>
    <w:rsid w:val="00154DAC"/>
    <w:rsid w:val="00164073"/>
    <w:rsid w:val="003A1708"/>
    <w:rsid w:val="00400352"/>
    <w:rsid w:val="00407184"/>
    <w:rsid w:val="004D1DA9"/>
    <w:rsid w:val="005717CE"/>
    <w:rsid w:val="00601500"/>
    <w:rsid w:val="00624CE7"/>
    <w:rsid w:val="006F2F6C"/>
    <w:rsid w:val="007D4583"/>
    <w:rsid w:val="009A75DC"/>
    <w:rsid w:val="009C3D78"/>
    <w:rsid w:val="00AD18B5"/>
    <w:rsid w:val="00B059E4"/>
    <w:rsid w:val="00B3791C"/>
    <w:rsid w:val="00C8204D"/>
    <w:rsid w:val="00E16D85"/>
    <w:rsid w:val="00EE0C9B"/>
    <w:rsid w:val="00F3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29</cp:revision>
  <dcterms:created xsi:type="dcterms:W3CDTF">2021-12-27T13:30:00Z</dcterms:created>
  <dcterms:modified xsi:type="dcterms:W3CDTF">2022-03-09T05:49:00Z</dcterms:modified>
</cp:coreProperties>
</file>