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009F8">
      <w:pPr>
        <w:jc w:val="center"/>
        <w:rPr>
          <w:rFonts w:hint="default"/>
          <w:b/>
          <w:bCs/>
          <w:color w:val="FF0000"/>
          <w:sz w:val="72"/>
          <w:szCs w:val="72"/>
          <w:lang w:val="en-US"/>
        </w:rPr>
      </w:pPr>
      <w:r>
        <w:rPr>
          <w:rFonts w:hint="default"/>
          <w:b/>
          <w:bCs/>
          <w:color w:val="FF0000"/>
          <w:sz w:val="72"/>
          <w:szCs w:val="72"/>
          <w:lang w:val="en-US"/>
        </w:rPr>
        <w:t>Project Name : Vrinda Store Data Analysis</w:t>
      </w:r>
    </w:p>
    <w:p w14:paraId="46C1DC72">
      <w:pPr>
        <w:jc w:val="center"/>
        <w:rPr>
          <w:rFonts w:hint="default"/>
          <w:b/>
          <w:bCs/>
          <w:color w:val="FF0000"/>
          <w:sz w:val="72"/>
          <w:szCs w:val="72"/>
          <w:lang w:val="en-US"/>
        </w:rPr>
      </w:pPr>
    </w:p>
    <w:p w14:paraId="59A656D5">
      <w:pPr>
        <w:jc w:val="left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7EF6555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color w:val="002060"/>
          <w:sz w:val="56"/>
          <w:szCs w:val="56"/>
          <w:lang w:val="en-US"/>
        </w:rPr>
      </w:pPr>
      <w:r>
        <w:rPr>
          <w:rFonts w:hint="default"/>
          <w:b/>
          <w:bCs/>
          <w:color w:val="002060"/>
          <w:sz w:val="56"/>
          <w:szCs w:val="56"/>
          <w:lang w:val="en-US"/>
        </w:rPr>
        <w:t>Objective</w:t>
      </w:r>
    </w:p>
    <w:p w14:paraId="3955F063">
      <w:pPr>
        <w:jc w:val="left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5F6836B7">
      <w:p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Vrinda store wants to create an annual sales report for 2022 . So that , vrinda can understand their customers and grow more sales in 2023.</w:t>
      </w:r>
    </w:p>
    <w:p w14:paraId="4FEFD483">
      <w:p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07506371">
      <w:p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785BB7D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color w:val="002060"/>
          <w:sz w:val="44"/>
          <w:szCs w:val="44"/>
          <w:lang w:val="en-US"/>
        </w:rPr>
      </w:pPr>
      <w:r>
        <w:rPr>
          <w:rFonts w:hint="default"/>
          <w:b/>
          <w:bCs/>
          <w:color w:val="002060"/>
          <w:sz w:val="44"/>
          <w:szCs w:val="44"/>
          <w:lang w:val="en-US"/>
        </w:rPr>
        <w:t>Some Questions we will solve by this project :-</w:t>
      </w:r>
    </w:p>
    <w:p w14:paraId="330F2B70">
      <w:pPr>
        <w:numPr>
          <w:ilvl w:val="0"/>
          <w:numId w:val="0"/>
        </w:numPr>
        <w:jc w:val="left"/>
        <w:rPr>
          <w:rFonts w:hint="default"/>
          <w:b/>
          <w:bCs/>
          <w:color w:val="002060"/>
          <w:sz w:val="36"/>
          <w:szCs w:val="36"/>
          <w:lang w:val="en-US"/>
        </w:rPr>
      </w:pPr>
    </w:p>
    <w:p w14:paraId="5E13B321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compare the sales and orders using single chart .</w:t>
      </w:r>
    </w:p>
    <w:p w14:paraId="734DD974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/>
          <w:bCs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Which month got the highest sales and orders  ?</w:t>
      </w:r>
      <w:r>
        <w:rPr>
          <w:rFonts w:hint="default"/>
          <w:b/>
          <w:bCs/>
          <w:color w:val="00B050"/>
          <w:sz w:val="36"/>
          <w:szCs w:val="36"/>
          <w:lang w:val="en-US"/>
        </w:rPr>
        <w:t xml:space="preserve"> </w:t>
      </w:r>
    </w:p>
    <w:p w14:paraId="2A1CBA3B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Who purchased more- men or women in 2022 ?</w:t>
      </w:r>
    </w:p>
    <w:p w14:paraId="6A512B45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What are different order status in 2022 ?</w:t>
      </w:r>
    </w:p>
    <w:p w14:paraId="11FEBDCC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List top 5 states contributing to the sales ?</w:t>
      </w:r>
    </w:p>
    <w:p w14:paraId="44FBA4CA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 xml:space="preserve">Relation between age and gender based on number </w:t>
      </w:r>
    </w:p>
    <w:p w14:paraId="193CA1D2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Which chaneel is contributing to max sales ?</w:t>
      </w:r>
    </w:p>
    <w:p w14:paraId="0A9BCB9F"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 xml:space="preserve">Highest selling category ? </w:t>
      </w:r>
    </w:p>
    <w:p w14:paraId="37456766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32F94887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2B7E8CD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color w:val="002060"/>
          <w:sz w:val="56"/>
          <w:szCs w:val="56"/>
          <w:lang w:val="en-US"/>
        </w:rPr>
      </w:pPr>
      <w:r>
        <w:rPr>
          <w:rFonts w:hint="default"/>
          <w:b/>
          <w:bCs/>
          <w:color w:val="002060"/>
          <w:sz w:val="56"/>
          <w:szCs w:val="56"/>
          <w:lang w:val="en-US"/>
        </w:rPr>
        <w:t>What I have done in this project :--</w:t>
      </w:r>
    </w:p>
    <w:p w14:paraId="5A2F3085">
      <w:pPr>
        <w:numPr>
          <w:numId w:val="0"/>
        </w:numPr>
        <w:tabs>
          <w:tab w:val="left" w:pos="420"/>
        </w:tabs>
        <w:jc w:val="left"/>
        <w:rPr>
          <w:rFonts w:hint="default"/>
          <w:b/>
          <w:bCs/>
          <w:color w:val="002060"/>
          <w:sz w:val="56"/>
          <w:szCs w:val="56"/>
          <w:lang w:val="en-US"/>
        </w:rPr>
      </w:pPr>
    </w:p>
    <w:p w14:paraId="5CE35A60">
      <w:pPr>
        <w:numPr>
          <w:numId w:val="0"/>
        </w:numPr>
        <w:tabs>
          <w:tab w:val="left" w:pos="420"/>
        </w:tabs>
        <w:jc w:val="left"/>
        <w:rPr>
          <w:rFonts w:hint="default"/>
          <w:b/>
          <w:bCs/>
          <w:color w:val="002060"/>
          <w:sz w:val="56"/>
          <w:szCs w:val="56"/>
          <w:lang w:val="en-US"/>
        </w:rPr>
      </w:pPr>
    </w:p>
    <w:p w14:paraId="19E26DF8">
      <w:pPr>
        <w:numPr>
          <w:numId w:val="0"/>
        </w:numPr>
        <w:tabs>
          <w:tab w:val="left" w:pos="420"/>
        </w:tabs>
        <w:jc w:val="left"/>
        <w:rPr>
          <w:rFonts w:hint="default"/>
          <w:b/>
          <w:bCs/>
          <w:color w:val="002060"/>
          <w:sz w:val="56"/>
          <w:szCs w:val="56"/>
          <w:lang w:val="en-US"/>
        </w:rPr>
      </w:pPr>
    </w:p>
    <w:p w14:paraId="0F83C2B7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color w:val="002060"/>
          <w:sz w:val="56"/>
          <w:szCs w:val="56"/>
          <w:lang w:val="en-US"/>
        </w:rPr>
      </w:pPr>
      <w:r>
        <w:rPr>
          <w:rFonts w:hint="default"/>
          <w:b/>
          <w:bCs/>
          <w:color w:val="002060"/>
          <w:sz w:val="56"/>
          <w:szCs w:val="56"/>
          <w:lang w:val="en-US"/>
        </w:rPr>
        <w:t>DATA CLEANING :--</w:t>
      </w:r>
    </w:p>
    <w:p w14:paraId="7F50F5C4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72A41D35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    </w:t>
      </w:r>
    </w:p>
    <w:p w14:paraId="17E66AC0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36"/>
          <w:szCs w:val="36"/>
          <w:lang w:val="en-US"/>
        </w:rPr>
      </w:pPr>
    </w:p>
    <w:p w14:paraId="2739C114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Checked null values are there or not otherwise replaced them .</w:t>
      </w:r>
    </w:p>
    <w:p w14:paraId="7770F957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0409E20F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There are some columns that have mix datatype like stiring and int so converted them in only one data type.</w:t>
      </w:r>
    </w:p>
    <w:p w14:paraId="5A11F0F7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09403C3E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Using formula I have created 2 new columns of age group to set the ages in categroies like senior</w:t>
      </w:r>
      <w:r>
        <w:rPr>
          <w:rFonts w:hint="default"/>
          <w:b w:val="0"/>
          <w:bCs w:val="0"/>
          <w:color w:val="0070C0"/>
          <w:sz w:val="36"/>
          <w:szCs w:val="36"/>
          <w:lang w:val="en-US"/>
        </w:rPr>
        <w:t>(age &gt;=50)</w:t>
      </w: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 xml:space="preserve"> adult</w:t>
      </w:r>
      <w:r>
        <w:rPr>
          <w:rFonts w:hint="default"/>
          <w:b w:val="0"/>
          <w:bCs w:val="0"/>
          <w:color w:val="0070C0"/>
          <w:sz w:val="36"/>
          <w:szCs w:val="36"/>
          <w:lang w:val="en-US"/>
        </w:rPr>
        <w:t>(age &gt;=30)</w:t>
      </w: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 xml:space="preserve"> teenager</w:t>
      </w:r>
      <w:r>
        <w:rPr>
          <w:rFonts w:hint="default"/>
          <w:b w:val="0"/>
          <w:bCs w:val="0"/>
          <w:color w:val="0070C0"/>
          <w:sz w:val="36"/>
          <w:szCs w:val="36"/>
          <w:lang w:val="en-US"/>
        </w:rPr>
        <w:t xml:space="preserve">(below 30) </w:t>
      </w: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.</w:t>
      </w:r>
    </w:p>
    <w:p w14:paraId="510230E3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060917CA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Second column is of months because we need to analyze the data with respect to month.</w:t>
      </w:r>
    </w:p>
    <w:p w14:paraId="49857B35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14A42AC1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05970EA1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7858A13A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/>
          <w:bCs/>
          <w:color w:val="002060"/>
          <w:sz w:val="56"/>
          <w:szCs w:val="56"/>
          <w:lang w:val="en-US"/>
        </w:rPr>
      </w:pPr>
      <w:r>
        <w:rPr>
          <w:rFonts w:hint="default"/>
          <w:b/>
          <w:bCs/>
          <w:color w:val="002060"/>
          <w:sz w:val="56"/>
          <w:szCs w:val="56"/>
          <w:lang w:val="en-US"/>
        </w:rPr>
        <w:t>DATA ANALYSIS :--</w:t>
      </w:r>
    </w:p>
    <w:p w14:paraId="7F8234E2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36"/>
          <w:szCs w:val="36"/>
          <w:lang w:val="en-US"/>
        </w:rPr>
      </w:pPr>
    </w:p>
    <w:p w14:paraId="3D67CC37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44"/>
          <w:szCs w:val="44"/>
          <w:lang w:val="en-US"/>
        </w:rPr>
      </w:pPr>
      <w:r>
        <w:rPr>
          <w:rFonts w:hint="default"/>
          <w:b w:val="0"/>
          <w:bCs w:val="0"/>
          <w:color w:val="FF0000"/>
          <w:sz w:val="44"/>
          <w:szCs w:val="44"/>
          <w:lang w:val="en-US"/>
        </w:rPr>
        <w:t>Used pivot charts for :--</w:t>
      </w:r>
    </w:p>
    <w:p w14:paraId="4F0FF1A8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44"/>
          <w:szCs w:val="44"/>
          <w:lang w:val="en-US"/>
        </w:rPr>
      </w:pPr>
    </w:p>
    <w:p w14:paraId="4EEC10C7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Compare sales and orders with single chart .</w:t>
      </w:r>
    </w:p>
    <w:p w14:paraId="128BF91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 xml:space="preserve">Orders Vs Sales showing how much sales happen in each month . </w:t>
      </w:r>
    </w:p>
    <w:p w14:paraId="03CCF4C3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Men Vs women showing who purchased more</w:t>
      </w:r>
    </w:p>
    <w:p w14:paraId="29B4BCE0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308ABA93"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/>
          <w:bCs/>
          <w:color w:val="002060"/>
          <w:sz w:val="72"/>
          <w:szCs w:val="72"/>
          <w:lang w:val="en-US"/>
        </w:rPr>
      </w:pPr>
      <w:r>
        <w:rPr>
          <w:rFonts w:hint="default"/>
          <w:b/>
          <w:bCs/>
          <w:color w:val="002060"/>
          <w:sz w:val="72"/>
          <w:szCs w:val="72"/>
          <w:lang w:val="en-US"/>
        </w:rPr>
        <w:t xml:space="preserve">Sample insights </w:t>
      </w:r>
    </w:p>
    <w:p w14:paraId="4C2F7D80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66BA3524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7152CD23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Women are more likely to buy compared to men (~65%)</w:t>
      </w:r>
    </w:p>
    <w:p w14:paraId="13E8F7CD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5AF771E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Maharashtra, Karnataka and Uttar Pardesh are the top 3 states(~35%)</w:t>
      </w:r>
    </w:p>
    <w:p w14:paraId="068CD658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380AF978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Adult age group (30-4 yr) is max contributing (~50%)</w:t>
      </w:r>
    </w:p>
    <w:p w14:paraId="2B0683A1">
      <w:pPr>
        <w:numPr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</w:p>
    <w:p w14:paraId="7257FE9D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Amazon , Flipkart and Myntra channels are max contributing(~80%)</w:t>
      </w:r>
    </w:p>
    <w:p w14:paraId="3B35AF8A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3B133EAB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3C2F4BE6"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b/>
          <w:bCs/>
          <w:color w:val="002060"/>
          <w:sz w:val="56"/>
          <w:szCs w:val="56"/>
          <w:highlight w:val="lightGray"/>
          <w:lang w:val="en-US"/>
        </w:rPr>
      </w:pPr>
      <w:r>
        <w:rPr>
          <w:rFonts w:hint="default"/>
          <w:b/>
          <w:bCs/>
          <w:color w:val="002060"/>
          <w:sz w:val="56"/>
          <w:szCs w:val="56"/>
          <w:highlight w:val="lightGray"/>
          <w:lang w:val="en-US"/>
        </w:rPr>
        <w:t>Final Conclusion to improve Vrinda Store Sales :</w:t>
      </w:r>
    </w:p>
    <w:p w14:paraId="5B0CD820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36"/>
          <w:szCs w:val="36"/>
          <w:lang w:val="en-US"/>
        </w:rPr>
      </w:pPr>
    </w:p>
    <w:p w14:paraId="4EA155FB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B05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00B050"/>
          <w:sz w:val="36"/>
          <w:szCs w:val="36"/>
          <w:lang w:val="en-US"/>
        </w:rPr>
        <w:t>Target Women customers of age group (30-4 yr) live in Maharashtra , Karnataka and Uttar Pardesh by showing ads/offers/coupons available on Amazon,FLipkart,Myntra.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5BB26"/>
    <w:multiLevelType w:val="singleLevel"/>
    <w:tmpl w:val="8435BB2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6059CFB"/>
    <w:multiLevelType w:val="singleLevel"/>
    <w:tmpl w:val="86059CF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1E6B207"/>
    <w:multiLevelType w:val="singleLevel"/>
    <w:tmpl w:val="91E6B2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976155E4"/>
    <w:multiLevelType w:val="singleLevel"/>
    <w:tmpl w:val="976155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5AA7BD9"/>
    <w:multiLevelType w:val="singleLevel"/>
    <w:tmpl w:val="05AA7BD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9419272"/>
    <w:multiLevelType w:val="singleLevel"/>
    <w:tmpl w:val="0941927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ADE0879"/>
    <w:multiLevelType w:val="singleLevel"/>
    <w:tmpl w:val="0ADE08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C8C768F"/>
    <w:multiLevelType w:val="singleLevel"/>
    <w:tmpl w:val="0C8C768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8EC82DF"/>
    <w:multiLevelType w:val="singleLevel"/>
    <w:tmpl w:val="18EC82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F52A9"/>
    <w:rsid w:val="0C2F52A9"/>
    <w:rsid w:val="22B861E3"/>
    <w:rsid w:val="4D61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2024-08-06T03:09:00Z</dcterms:created>
  <dc:creator>birendra singh e</dc:creator>
  <cp:lastModifiedBy>Gadwali gamers</cp:lastModifiedBy>
  <dcterms:modified xsi:type="dcterms:W3CDTF">2024-08-06T05:47:07Z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B77C081787DA47F4978403AD145B67CF_11</vt:lpwstr>
  </property>
</Properties>
</file>