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56"/>
          <w:szCs w:val="56"/>
          <w:lang w:val="en-IN"/>
        </w:rPr>
      </w:pPr>
      <w:r>
        <w:rPr>
          <w:rFonts w:hint="default"/>
          <w:b/>
          <w:bCs/>
          <w:color w:val="FF0000"/>
          <w:sz w:val="56"/>
          <w:szCs w:val="56"/>
          <w:lang w:val="en-IN"/>
        </w:rPr>
        <w:t>HR ANALYTICS DASHBOARD REPORT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Objective: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To help an organization improve employee performance and retention (reduce attrition) by creating an HR analytics dashboard.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Challenges: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- The dataset contained 38 columns, making it crucial to identify which columns are essential to display on the dashboard.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- Defining the key metrics and the objectives of the dashboard to ensure it aligns with the organization's needs.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- Identifying the factors and key points that influence employee learning and adaptation in their roles.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- Supporting the story with relevant KPIs.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Approach: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1. Data Analysis and Preparation: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- Initially, I identified the most important columns from the dataset by creating a pivot chart in Excel. This helped in determining which data points were most relevant for analysis.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- Before loading the data into Power BI, I performed data transformation to ensure cleanliness and accuracy: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- Removed duplicate rows and null values to avoid any discrepancies in the analysis.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- Used the "Find and Replace" function to correct spelling errors, ensuring consistency in the data.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- Sometimes, Power BI automatically assigns datatypes to columns, which may not always be accurate. Therefore, I selected all columns and used the "Transform -&gt; Detect Data Type" option to manually ensure that the datatypes were correctly assigned.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- After making the necessary adjustments, I clicked "Close and Apply" to load the transformed data into Power BI.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2. Dashboard Creation: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- KPIs and Metrics:     - The first step in building the dashboard was to create cards to display key metrics, such as the count of employees.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- While creating the attrition rate card, I realized that the data contained 'Yes/No' responses instead of numeric values. To resolve this, I went back to the data transformation stage and converted these responses to numeric values for accurate calculations.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- To calculate the attrition rate, I learned a new function in Power BI: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- I created a new measure by selecting the "HR-Analytics" heading on the right side in the data view, then clicked "New Measure" and wrote the formula: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 ```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 Attrition Rate = SUM('HR-Analytics'[AttritionCount]) / SUM('HR-Analytics'[EmployeeCount])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 ```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- Visualizations: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- I created various charts to visualize the data effectively and tell a compelling story through the dashboard: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1. Attrition by Education: This chart shows the attrition rate across different education levels, helping identify if certain educational backgrounds correlate with higher turnover.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2. Attrition by Age: This visualization displays the attrition rate by age groups, which can help in understanding if younger or older employees are more likely to leave the organization.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3. Rating by Department: This chart presents employee performance ratings by department, aiding in identifying departments with high or low performance.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4. Attrition by Salary Slab: This chart shows the attrition rate according to different salary ranges, which helps in understanding if pay scales influence employee retention.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5. Attrition by Years at Company: This visualization depicts the attrition rate based on the number of years an employee has spent with the company, highlighting trends related to employee tenure.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6. Attrition by Job Role:This chart examines attrition rates across various job roles, identifying positions with higher turnover.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Conclusion:</w:t>
      </w:r>
      <w:bookmarkStart w:id="0" w:name="_GoBack"/>
      <w:bookmarkEnd w:id="0"/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By analyzing and visualizing the data, the HR analytics dashboard provides valuable insights into factors influencing employee performance and retention. It enables the organization to make data-driven decisions to improve employee satisfaction and reduce attrition rates effectively.</w:t>
      </w:r>
    </w:p>
    <w:p>
      <w:pPr>
        <w:rPr>
          <w:rFonts w:hint="default"/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A738A"/>
    <w:rsid w:val="695A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2024-08-31T18:59:00Z</dcterms:created>
  <dc:creator>birendra singh e</dc:creator>
  <cp:lastModifiedBy>birendra singh e</cp:lastModifiedBy>
  <dcterms:modified xsi:type="dcterms:W3CDTF">2024-08-31T19:01:11Z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27469B570BC8482E8A92364B06F5B57D_11</vt:lpwstr>
  </property>
</Properties>
</file>