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1975" w:rsidRDefault="0012442E">
      <w:pPr>
        <w:rPr>
          <w:b/>
          <w:sz w:val="32"/>
          <w:szCs w:val="32"/>
          <w:u w:val="single"/>
        </w:rPr>
      </w:pPr>
      <w:r w:rsidRPr="0012442E">
        <w:rPr>
          <w:b/>
          <w:sz w:val="32"/>
          <w:szCs w:val="32"/>
          <w:u w:val="single"/>
        </w:rPr>
        <w:t>Hierarchical classifier for text classification</w:t>
      </w:r>
      <w:r w:rsidR="0042354A">
        <w:rPr>
          <w:b/>
          <w:sz w:val="32"/>
          <w:szCs w:val="32"/>
          <w:u w:val="single"/>
        </w:rPr>
        <w:t xml:space="preserve"> using(BertforSequenceClassification)</w:t>
      </w:r>
      <w:r>
        <w:rPr>
          <w:b/>
          <w:sz w:val="32"/>
          <w:szCs w:val="32"/>
          <w:u w:val="single"/>
        </w:rPr>
        <w:t>:-</w:t>
      </w:r>
    </w:p>
    <w:p w:rsidR="00347A5D" w:rsidRDefault="0012442E">
      <w:pPr>
        <w:rPr>
          <w:rFonts w:ascii="Times New Roman" w:hAnsi="Times New Roman" w:cs="Times New Roman"/>
        </w:rPr>
      </w:pPr>
      <w:r w:rsidRPr="0012442E">
        <w:rPr>
          <w:rFonts w:ascii="Times New Roman" w:hAnsi="Times New Roman" w:cs="Times New Roman"/>
          <w:b/>
        </w:rPr>
        <w:t>Introduction:-</w:t>
      </w:r>
      <w:r w:rsidRPr="0012442E">
        <w:rPr>
          <w:rFonts w:ascii="Times New Roman" w:hAnsi="Times New Roman" w:cs="Times New Roman"/>
        </w:rPr>
        <w:t xml:space="preserve"> The given problem statement required a methodology for classification of texts on three levels (primary:- </w:t>
      </w:r>
      <w:r w:rsidRPr="0012442E">
        <w:rPr>
          <w:rFonts w:ascii="Times New Roman" w:hAnsi="Times New Roman" w:cs="Times New Roman"/>
          <w:i/>
        </w:rPr>
        <w:t>‘Cat1’</w:t>
      </w:r>
      <w:r w:rsidRPr="0012442E">
        <w:rPr>
          <w:rFonts w:ascii="Times New Roman" w:hAnsi="Times New Roman" w:cs="Times New Roman"/>
        </w:rPr>
        <w:t>, secondary:-</w:t>
      </w:r>
      <w:r w:rsidRPr="0012442E">
        <w:rPr>
          <w:rFonts w:ascii="Times New Roman" w:hAnsi="Times New Roman" w:cs="Times New Roman"/>
          <w:i/>
        </w:rPr>
        <w:t>‘Cat2’</w:t>
      </w:r>
      <w:r w:rsidRPr="0012442E">
        <w:rPr>
          <w:rFonts w:ascii="Times New Roman" w:hAnsi="Times New Roman" w:cs="Times New Roman"/>
        </w:rPr>
        <w:t xml:space="preserve">, tertiary:- </w:t>
      </w:r>
      <w:r w:rsidRPr="0012442E">
        <w:rPr>
          <w:rFonts w:ascii="Times New Roman" w:hAnsi="Times New Roman" w:cs="Times New Roman"/>
          <w:i/>
        </w:rPr>
        <w:t>‘Cat3’</w:t>
      </w:r>
      <w:r w:rsidRPr="0012442E">
        <w:rPr>
          <w:rFonts w:ascii="Times New Roman" w:hAnsi="Times New Roman" w:cs="Times New Roman"/>
        </w:rPr>
        <w:t>)</w:t>
      </w:r>
      <w:r w:rsidR="00347A5D">
        <w:rPr>
          <w:rFonts w:ascii="Times New Roman" w:hAnsi="Times New Roman" w:cs="Times New Roman"/>
        </w:rPr>
        <w:t>.</w:t>
      </w:r>
    </w:p>
    <w:p w:rsidR="00347A5D" w:rsidRDefault="00347A5D">
      <w:pPr>
        <w:rPr>
          <w:rFonts w:ascii="Times New Roman" w:hAnsi="Times New Roman" w:cs="Times New Roman"/>
        </w:rPr>
      </w:pPr>
    </w:p>
    <w:p w:rsidR="0012442E" w:rsidRDefault="003C394F">
      <w:pPr>
        <w:rPr>
          <w:rFonts w:ascii="Times New Roman" w:hAnsi="Times New Roman" w:cs="Times New Roman"/>
        </w:rPr>
      </w:pPr>
      <w:r>
        <w:rPr>
          <w:rFonts w:ascii="Times New Roman" w:hAnsi="Times New Roman" w:cs="Times New Roman"/>
        </w:rPr>
        <w:t>Generally on a broader scale, there are two types of classifier that prevail in the case of hierarchical classifications:-</w:t>
      </w:r>
    </w:p>
    <w:p w:rsidR="00347A5D" w:rsidRDefault="003C394F" w:rsidP="00347A5D">
      <w:pPr>
        <w:pStyle w:val="ListParagraph"/>
        <w:numPr>
          <w:ilvl w:val="0"/>
          <w:numId w:val="1"/>
        </w:numPr>
        <w:rPr>
          <w:rFonts w:ascii="Times New Roman" w:hAnsi="Times New Roman" w:cs="Times New Roman"/>
        </w:rPr>
      </w:pPr>
      <w:r w:rsidRPr="00347A5D">
        <w:rPr>
          <w:rFonts w:ascii="Times New Roman" w:hAnsi="Times New Roman" w:cs="Times New Roman"/>
          <w:b/>
        </w:rPr>
        <w:t>Global classifiers</w:t>
      </w:r>
      <w:r>
        <w:rPr>
          <w:rFonts w:ascii="Times New Roman" w:hAnsi="Times New Roman" w:cs="Times New Roman"/>
        </w:rPr>
        <w:t xml:space="preserve">:- These are single classifiers that are trained for prediction of all hierarchical classes. Its generally tried to maintain the order of hierarchy while doing the classification, but its quite </w:t>
      </w:r>
      <w:r w:rsidR="00347A5D">
        <w:rPr>
          <w:rFonts w:ascii="Times New Roman" w:hAnsi="Times New Roman" w:cs="Times New Roman"/>
        </w:rPr>
        <w:t>tricky to control the same. Hence the architecture of these classifiers are very complex at times even and so they are not quite popular even though they require less memory.</w:t>
      </w:r>
    </w:p>
    <w:p w:rsidR="00347A5D" w:rsidRDefault="00347A5D" w:rsidP="00347A5D">
      <w:pPr>
        <w:pStyle w:val="ListParagraph"/>
        <w:rPr>
          <w:rFonts w:ascii="Times New Roman" w:hAnsi="Times New Roman" w:cs="Times New Roman"/>
        </w:rPr>
      </w:pPr>
      <w:r>
        <w:rPr>
          <w:noProof/>
        </w:rPr>
        <w:drawing>
          <wp:inline distT="0" distB="0" distL="0" distR="0">
            <wp:extent cx="6858000" cy="2744245"/>
            <wp:effectExtent l="19050" t="0" r="0" b="0"/>
            <wp:docPr id="7" name="Picture 7" descr="https://miro.medium.com/max/875/1*gt55GA-oqlDfn_zxdFlP1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875/1*gt55GA-oqlDfn_zxdFlP1Q.png"/>
                    <pic:cNvPicPr>
                      <a:picLocks noChangeAspect="1" noChangeArrowheads="1"/>
                    </pic:cNvPicPr>
                  </pic:nvPicPr>
                  <pic:blipFill>
                    <a:blip r:embed="rId7" cstate="print"/>
                    <a:srcRect/>
                    <a:stretch>
                      <a:fillRect/>
                    </a:stretch>
                  </pic:blipFill>
                  <pic:spPr bwMode="auto">
                    <a:xfrm>
                      <a:off x="0" y="0"/>
                      <a:ext cx="6858000" cy="2744245"/>
                    </a:xfrm>
                    <a:prstGeom prst="rect">
                      <a:avLst/>
                    </a:prstGeom>
                    <a:noFill/>
                    <a:ln w="9525">
                      <a:noFill/>
                      <a:miter lim="800000"/>
                      <a:headEnd/>
                      <a:tailEnd/>
                    </a:ln>
                  </pic:spPr>
                </pic:pic>
              </a:graphicData>
            </a:graphic>
          </wp:inline>
        </w:drawing>
      </w:r>
    </w:p>
    <w:p w:rsidR="0029743E" w:rsidRPr="0029743E" w:rsidRDefault="0029743E" w:rsidP="0029743E">
      <w:pPr>
        <w:pStyle w:val="ListParagraph"/>
        <w:rPr>
          <w:rFonts w:ascii="Times New Roman" w:hAnsi="Times New Roman" w:cs="Times New Roman"/>
        </w:rPr>
      </w:pPr>
    </w:p>
    <w:p w:rsidR="00347A5D" w:rsidRDefault="00347A5D" w:rsidP="00347A5D">
      <w:pPr>
        <w:pStyle w:val="ListParagraph"/>
        <w:numPr>
          <w:ilvl w:val="0"/>
          <w:numId w:val="1"/>
        </w:numPr>
        <w:rPr>
          <w:rFonts w:ascii="Times New Roman" w:hAnsi="Times New Roman" w:cs="Times New Roman"/>
        </w:rPr>
      </w:pPr>
      <w:r>
        <w:rPr>
          <w:rFonts w:ascii="Times New Roman" w:hAnsi="Times New Roman" w:cs="Times New Roman"/>
          <w:b/>
        </w:rPr>
        <w:t>Local classifiers</w:t>
      </w:r>
      <w:r w:rsidRPr="00347A5D">
        <w:rPr>
          <w:rFonts w:ascii="Times New Roman" w:hAnsi="Times New Roman" w:cs="Times New Roman"/>
        </w:rPr>
        <w:t>:</w:t>
      </w:r>
      <w:r>
        <w:rPr>
          <w:rFonts w:ascii="Times New Roman" w:hAnsi="Times New Roman" w:cs="Times New Roman"/>
        </w:rPr>
        <w:t>- They are basically of three types:-</w:t>
      </w:r>
    </w:p>
    <w:p w:rsidR="0029743E" w:rsidRDefault="0029743E" w:rsidP="0029743E">
      <w:pPr>
        <w:pStyle w:val="ListParagraph"/>
        <w:numPr>
          <w:ilvl w:val="0"/>
          <w:numId w:val="2"/>
        </w:numPr>
        <w:rPr>
          <w:rFonts w:ascii="Times New Roman" w:hAnsi="Times New Roman" w:cs="Times New Roman"/>
        </w:rPr>
      </w:pPr>
      <w:r w:rsidRPr="0029743E">
        <w:rPr>
          <w:rFonts w:ascii="Times New Roman" w:hAnsi="Times New Roman" w:cs="Times New Roman"/>
          <w:b/>
          <w:bCs/>
        </w:rPr>
        <w:t>Local classifier per parent node</w:t>
      </w:r>
      <w:r>
        <w:rPr>
          <w:rFonts w:ascii="Times New Roman" w:hAnsi="Times New Roman" w:cs="Times New Roman"/>
          <w:b/>
          <w:bCs/>
        </w:rPr>
        <w:t xml:space="preserve"> (LCPN)</w:t>
      </w:r>
      <w:r w:rsidRPr="0029743E">
        <w:rPr>
          <w:rFonts w:ascii="Times New Roman" w:hAnsi="Times New Roman" w:cs="Times New Roman"/>
        </w:rPr>
        <w:t>: training one </w:t>
      </w:r>
      <w:r w:rsidRPr="0029743E">
        <w:rPr>
          <w:rFonts w:ascii="Times New Roman" w:hAnsi="Times New Roman" w:cs="Times New Roman"/>
          <w:b/>
          <w:bCs/>
        </w:rPr>
        <w:t>multi-class</w:t>
      </w:r>
      <w:r w:rsidRPr="0029743E">
        <w:rPr>
          <w:rFonts w:ascii="Times New Roman" w:hAnsi="Times New Roman" w:cs="Times New Roman"/>
        </w:rPr>
        <w:t> classifier for each </w:t>
      </w:r>
      <w:r w:rsidRPr="0029743E">
        <w:rPr>
          <w:rFonts w:ascii="Times New Roman" w:hAnsi="Times New Roman" w:cs="Times New Roman"/>
          <w:b/>
          <w:bCs/>
        </w:rPr>
        <w:t>parent node</w:t>
      </w:r>
      <w:r w:rsidRPr="0029743E">
        <w:rPr>
          <w:rFonts w:ascii="Times New Roman" w:hAnsi="Times New Roman" w:cs="Times New Roman"/>
        </w:rPr>
        <w:t>, to distinguish between its child nodes.</w:t>
      </w:r>
      <w:r w:rsidRPr="0029743E">
        <w:rPr>
          <w:rFonts w:ascii="Times New Roman" w:hAnsi="Times New Roman" w:cs="Times New Roman"/>
        </w:rPr>
        <w:br/>
      </w:r>
      <w:r>
        <w:rPr>
          <w:rFonts w:ascii="Times New Roman" w:hAnsi="Times New Roman" w:cs="Times New Roman"/>
        </w:rPr>
        <w:t xml:space="preserve">In the below </w:t>
      </w:r>
      <w:r w:rsidRPr="0029743E">
        <w:rPr>
          <w:rFonts w:ascii="Times New Roman" w:hAnsi="Times New Roman" w:cs="Times New Roman"/>
        </w:rPr>
        <w:t>example, that would mean one classifier on the first level (to determine “cat”, “dog” or “unicorn”), then three more classifiers to determine the specific breed.</w:t>
      </w:r>
    </w:p>
    <w:p w:rsidR="0029743E" w:rsidRDefault="0029743E" w:rsidP="0029743E">
      <w:pPr>
        <w:pStyle w:val="ListParagraph"/>
        <w:ind w:left="1440"/>
        <w:rPr>
          <w:rFonts w:ascii="Times New Roman" w:hAnsi="Times New Roman" w:cs="Times New Roman"/>
        </w:rPr>
      </w:pPr>
      <w:r>
        <w:rPr>
          <w:noProof/>
        </w:rPr>
        <w:drawing>
          <wp:inline distT="0" distB="0" distL="0" distR="0">
            <wp:extent cx="6858000" cy="2890605"/>
            <wp:effectExtent l="19050" t="0" r="0" b="0"/>
            <wp:docPr id="20" name="Picture 20" descr="https://miro.medium.com/max/875/1*hgb0Q4cyM2d3cPceE5ca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iro.medium.com/max/875/1*hgb0Q4cyM2d3cPceE5carA.png"/>
                    <pic:cNvPicPr>
                      <a:picLocks noChangeAspect="1" noChangeArrowheads="1"/>
                    </pic:cNvPicPr>
                  </pic:nvPicPr>
                  <pic:blipFill>
                    <a:blip r:embed="rId8" cstate="print"/>
                    <a:srcRect/>
                    <a:stretch>
                      <a:fillRect/>
                    </a:stretch>
                  </pic:blipFill>
                  <pic:spPr bwMode="auto">
                    <a:xfrm>
                      <a:off x="0" y="0"/>
                      <a:ext cx="6858000" cy="2890605"/>
                    </a:xfrm>
                    <a:prstGeom prst="rect">
                      <a:avLst/>
                    </a:prstGeom>
                    <a:noFill/>
                    <a:ln w="9525">
                      <a:noFill/>
                      <a:miter lim="800000"/>
                      <a:headEnd/>
                      <a:tailEnd/>
                    </a:ln>
                  </pic:spPr>
                </pic:pic>
              </a:graphicData>
            </a:graphic>
          </wp:inline>
        </w:drawing>
      </w:r>
    </w:p>
    <w:p w:rsidR="0029743E" w:rsidRDefault="0029743E" w:rsidP="0029743E">
      <w:pPr>
        <w:numPr>
          <w:ilvl w:val="0"/>
          <w:numId w:val="2"/>
        </w:numPr>
        <w:shd w:val="clear" w:color="auto" w:fill="FFFFFF"/>
        <w:spacing w:before="480" w:after="0" w:line="320" w:lineRule="atLeast"/>
        <w:rPr>
          <w:rFonts w:ascii="Georgia" w:eastAsia="Times New Roman" w:hAnsi="Georgia" w:cs="Segoe UI"/>
          <w:color w:val="292929"/>
          <w:spacing w:val="-1"/>
          <w:sz w:val="21"/>
          <w:szCs w:val="21"/>
        </w:rPr>
      </w:pPr>
      <w:r w:rsidRPr="0029743E">
        <w:rPr>
          <w:rFonts w:ascii="Times New Roman" w:eastAsia="Times New Roman" w:hAnsi="Times New Roman" w:cs="Times New Roman"/>
          <w:b/>
          <w:bCs/>
          <w:color w:val="292929"/>
          <w:spacing w:val="-1"/>
          <w:sz w:val="21"/>
        </w:rPr>
        <w:lastRenderedPageBreak/>
        <w:t>Local classifier per node (LCN)</w:t>
      </w:r>
      <w:r w:rsidRPr="0029743E">
        <w:rPr>
          <w:rFonts w:ascii="Times New Roman" w:eastAsia="Times New Roman" w:hAnsi="Times New Roman" w:cs="Times New Roman"/>
          <w:color w:val="292929"/>
          <w:spacing w:val="-1"/>
          <w:sz w:val="21"/>
          <w:szCs w:val="21"/>
        </w:rPr>
        <w:t>:</w:t>
      </w:r>
      <w:r w:rsidRPr="0029743E">
        <w:rPr>
          <w:rFonts w:ascii="Georgia" w:eastAsia="Times New Roman" w:hAnsi="Georgia" w:cs="Segoe UI"/>
          <w:color w:val="292929"/>
          <w:spacing w:val="-1"/>
          <w:sz w:val="21"/>
          <w:szCs w:val="21"/>
        </w:rPr>
        <w:t xml:space="preserve"> training one </w:t>
      </w:r>
      <w:r w:rsidRPr="0029743E">
        <w:rPr>
          <w:rFonts w:ascii="Times New Roman" w:eastAsia="Times New Roman" w:hAnsi="Times New Roman" w:cs="Times New Roman"/>
          <w:b/>
          <w:bCs/>
          <w:color w:val="292929"/>
          <w:spacing w:val="-1"/>
          <w:sz w:val="21"/>
        </w:rPr>
        <w:t>binary</w:t>
      </w:r>
      <w:r w:rsidRPr="0029743E">
        <w:rPr>
          <w:rFonts w:ascii="Georgia" w:eastAsia="Times New Roman" w:hAnsi="Georgia" w:cs="Segoe UI"/>
          <w:color w:val="292929"/>
          <w:spacing w:val="-1"/>
          <w:sz w:val="21"/>
          <w:szCs w:val="21"/>
        </w:rPr>
        <w:t> classifier for each </w:t>
      </w:r>
      <w:r w:rsidRPr="0029743E">
        <w:rPr>
          <w:rFonts w:ascii="Times New Roman" w:eastAsia="Times New Roman" w:hAnsi="Times New Roman" w:cs="Times New Roman"/>
          <w:b/>
          <w:bCs/>
          <w:color w:val="292929"/>
          <w:spacing w:val="-1"/>
          <w:sz w:val="21"/>
        </w:rPr>
        <w:t>node</w:t>
      </w:r>
      <w:r w:rsidRPr="0029743E">
        <w:rPr>
          <w:rFonts w:ascii="Georgia" w:eastAsia="Times New Roman" w:hAnsi="Georgia" w:cs="Segoe UI"/>
          <w:color w:val="292929"/>
          <w:spacing w:val="-1"/>
          <w:sz w:val="21"/>
          <w:szCs w:val="21"/>
        </w:rPr>
        <w:t> in the hierarchy (“Pets” node excluded).</w:t>
      </w:r>
      <w:r w:rsidRPr="0029743E">
        <w:rPr>
          <w:rFonts w:ascii="Georgia" w:eastAsia="Times New Roman" w:hAnsi="Georgia" w:cs="Segoe UI"/>
          <w:color w:val="292929"/>
          <w:spacing w:val="-1"/>
          <w:sz w:val="21"/>
          <w:szCs w:val="21"/>
        </w:rPr>
        <w:br/>
        <w:t>Is this a cat? Is this a French bulldog? Is this a rainbow unicorn? Each question gets a classifier.</w:t>
      </w:r>
    </w:p>
    <w:p w:rsidR="0029743E" w:rsidRPr="0029743E" w:rsidRDefault="0029743E" w:rsidP="0029743E">
      <w:pPr>
        <w:shd w:val="clear" w:color="auto" w:fill="FFFFFF"/>
        <w:spacing w:before="480" w:after="0" w:line="320" w:lineRule="atLeast"/>
        <w:ind w:left="1440"/>
        <w:rPr>
          <w:rFonts w:ascii="Georgia" w:eastAsia="Times New Roman" w:hAnsi="Georgia" w:cs="Segoe UI"/>
          <w:color w:val="292929"/>
          <w:spacing w:val="-1"/>
          <w:sz w:val="21"/>
          <w:szCs w:val="21"/>
        </w:rPr>
      </w:pPr>
      <w:r>
        <w:rPr>
          <w:noProof/>
        </w:rPr>
        <w:drawing>
          <wp:inline distT="0" distB="0" distL="0" distR="0">
            <wp:extent cx="6858000" cy="2770381"/>
            <wp:effectExtent l="19050" t="0" r="0" b="0"/>
            <wp:docPr id="23" name="Picture 23" descr="https://miro.medium.com/max/875/1*0Lt_oxc097tmRGQiIA22p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iro.medium.com/max/875/1*0Lt_oxc097tmRGQiIA22pw.png"/>
                    <pic:cNvPicPr>
                      <a:picLocks noChangeAspect="1" noChangeArrowheads="1"/>
                    </pic:cNvPicPr>
                  </pic:nvPicPr>
                  <pic:blipFill>
                    <a:blip r:embed="rId9" cstate="print"/>
                    <a:srcRect/>
                    <a:stretch>
                      <a:fillRect/>
                    </a:stretch>
                  </pic:blipFill>
                  <pic:spPr bwMode="auto">
                    <a:xfrm>
                      <a:off x="0" y="0"/>
                      <a:ext cx="6858000" cy="2770381"/>
                    </a:xfrm>
                    <a:prstGeom prst="rect">
                      <a:avLst/>
                    </a:prstGeom>
                    <a:noFill/>
                    <a:ln w="9525">
                      <a:noFill/>
                      <a:miter lim="800000"/>
                      <a:headEnd/>
                      <a:tailEnd/>
                    </a:ln>
                  </pic:spPr>
                </pic:pic>
              </a:graphicData>
            </a:graphic>
          </wp:inline>
        </w:drawing>
      </w:r>
    </w:p>
    <w:p w:rsidR="0029743E" w:rsidRDefault="0029743E" w:rsidP="0029743E">
      <w:pPr>
        <w:numPr>
          <w:ilvl w:val="0"/>
          <w:numId w:val="2"/>
        </w:numPr>
        <w:shd w:val="clear" w:color="auto" w:fill="FFFFFF"/>
        <w:spacing w:before="480" w:after="0" w:line="320" w:lineRule="atLeast"/>
        <w:rPr>
          <w:rFonts w:ascii="Georgia" w:eastAsia="Times New Roman" w:hAnsi="Georgia" w:cs="Segoe UI"/>
          <w:color w:val="292929"/>
          <w:spacing w:val="-1"/>
          <w:sz w:val="21"/>
          <w:szCs w:val="21"/>
        </w:rPr>
      </w:pPr>
      <w:r w:rsidRPr="0029743E">
        <w:rPr>
          <w:rFonts w:ascii="Times New Roman" w:eastAsia="Times New Roman" w:hAnsi="Times New Roman" w:cs="Times New Roman"/>
          <w:b/>
          <w:bCs/>
          <w:color w:val="292929"/>
          <w:spacing w:val="-1"/>
          <w:sz w:val="21"/>
        </w:rPr>
        <w:t>Local classifier per level</w:t>
      </w:r>
      <w:r w:rsidR="00820AED">
        <w:rPr>
          <w:rFonts w:ascii="Times New Roman" w:eastAsia="Times New Roman" w:hAnsi="Times New Roman" w:cs="Times New Roman"/>
          <w:b/>
          <w:bCs/>
          <w:color w:val="292929"/>
          <w:spacing w:val="-1"/>
          <w:sz w:val="21"/>
        </w:rPr>
        <w:t xml:space="preserve"> (LCL)</w:t>
      </w:r>
      <w:r w:rsidRPr="0029743E">
        <w:rPr>
          <w:rFonts w:ascii="Georgia" w:eastAsia="Times New Roman" w:hAnsi="Georgia" w:cs="Segoe UI"/>
          <w:b/>
          <w:bCs/>
          <w:color w:val="292929"/>
          <w:spacing w:val="-1"/>
          <w:sz w:val="21"/>
        </w:rPr>
        <w:t>:</w:t>
      </w:r>
      <w:r w:rsidRPr="0029743E">
        <w:rPr>
          <w:rFonts w:ascii="Georgia" w:eastAsia="Times New Roman" w:hAnsi="Georgia" w:cs="Segoe UI"/>
          <w:color w:val="292929"/>
          <w:spacing w:val="-1"/>
          <w:sz w:val="21"/>
          <w:szCs w:val="21"/>
        </w:rPr>
        <w:t> training one </w:t>
      </w:r>
      <w:r w:rsidRPr="00575B72">
        <w:rPr>
          <w:rFonts w:ascii="Times New Roman" w:eastAsia="Times New Roman" w:hAnsi="Times New Roman" w:cs="Times New Roman"/>
          <w:b/>
          <w:bCs/>
          <w:color w:val="292929"/>
          <w:spacing w:val="-1"/>
          <w:sz w:val="21"/>
        </w:rPr>
        <w:t>multi-class</w:t>
      </w:r>
      <w:r w:rsidRPr="0029743E">
        <w:rPr>
          <w:rFonts w:ascii="Georgia" w:eastAsia="Times New Roman" w:hAnsi="Georgia" w:cs="Segoe UI"/>
          <w:color w:val="292929"/>
          <w:spacing w:val="-1"/>
          <w:sz w:val="21"/>
          <w:szCs w:val="21"/>
        </w:rPr>
        <w:t> classifier for each </w:t>
      </w:r>
      <w:r w:rsidRPr="00575B72">
        <w:rPr>
          <w:rFonts w:ascii="Times New Roman" w:eastAsia="Times New Roman" w:hAnsi="Times New Roman" w:cs="Times New Roman"/>
          <w:b/>
          <w:bCs/>
          <w:color w:val="292929"/>
          <w:spacing w:val="-1"/>
          <w:sz w:val="21"/>
        </w:rPr>
        <w:t>level</w:t>
      </w:r>
      <w:r w:rsidR="00575B72">
        <w:rPr>
          <w:rFonts w:ascii="Georgia" w:eastAsia="Times New Roman" w:hAnsi="Georgia" w:cs="Segoe UI"/>
          <w:color w:val="292929"/>
          <w:spacing w:val="-1"/>
          <w:sz w:val="21"/>
          <w:szCs w:val="21"/>
        </w:rPr>
        <w:t>.</w:t>
      </w:r>
      <w:r w:rsidR="00575B72">
        <w:rPr>
          <w:rFonts w:ascii="Georgia" w:eastAsia="Times New Roman" w:hAnsi="Georgia" w:cs="Segoe UI"/>
          <w:color w:val="292929"/>
          <w:spacing w:val="-1"/>
          <w:sz w:val="21"/>
          <w:szCs w:val="21"/>
        </w:rPr>
        <w:br/>
        <w:t xml:space="preserve">In the below </w:t>
      </w:r>
      <w:r w:rsidRPr="0029743E">
        <w:rPr>
          <w:rFonts w:ascii="Georgia" w:eastAsia="Times New Roman" w:hAnsi="Georgia" w:cs="Segoe UI"/>
          <w:color w:val="292929"/>
          <w:spacing w:val="-1"/>
          <w:sz w:val="21"/>
          <w:szCs w:val="21"/>
        </w:rPr>
        <w:t>example, that would mean two classifiers: one to determine race (cat, dog, or fabulous unicorn), and the other for breed (Persian cat, Labrador, Narwhal, etc.).</w:t>
      </w:r>
      <w:r w:rsidRPr="0029743E">
        <w:rPr>
          <w:rFonts w:ascii="Georgia" w:eastAsia="Times New Roman" w:hAnsi="Georgia" w:cs="Segoe UI"/>
          <w:color w:val="292929"/>
          <w:spacing w:val="-1"/>
          <w:sz w:val="21"/>
          <w:szCs w:val="21"/>
        </w:rPr>
        <w:br/>
        <w:t>T</w:t>
      </w:r>
      <w:r w:rsidR="00575B72">
        <w:rPr>
          <w:rFonts w:ascii="Georgia" w:eastAsia="Times New Roman" w:hAnsi="Georgia" w:cs="Segoe UI"/>
          <w:color w:val="292929"/>
          <w:spacing w:val="-1"/>
          <w:sz w:val="21"/>
          <w:szCs w:val="21"/>
        </w:rPr>
        <w:t xml:space="preserve">his approach has some </w:t>
      </w:r>
      <w:r w:rsidRPr="0029743E">
        <w:rPr>
          <w:rFonts w:ascii="Georgia" w:eastAsia="Times New Roman" w:hAnsi="Georgia" w:cs="Segoe UI"/>
          <w:color w:val="292929"/>
          <w:spacing w:val="-1"/>
          <w:sz w:val="21"/>
          <w:szCs w:val="21"/>
        </w:rPr>
        <w:t>i</w:t>
      </w:r>
      <w:r w:rsidR="00575B72">
        <w:rPr>
          <w:rFonts w:ascii="Georgia" w:eastAsia="Times New Roman" w:hAnsi="Georgia" w:cs="Segoe UI"/>
          <w:color w:val="292929"/>
          <w:spacing w:val="-1"/>
          <w:sz w:val="21"/>
          <w:szCs w:val="21"/>
        </w:rPr>
        <w:t>nconsistency problem, for instance</w:t>
      </w:r>
      <w:r w:rsidRPr="0029743E">
        <w:rPr>
          <w:rFonts w:ascii="Georgia" w:eastAsia="Times New Roman" w:hAnsi="Georgia" w:cs="Segoe UI"/>
          <w:color w:val="292929"/>
          <w:spacing w:val="-1"/>
          <w:sz w:val="21"/>
          <w:szCs w:val="21"/>
        </w:rPr>
        <w:t xml:space="preserve">: getting “dog” for race and “Pegasus” for breed </w:t>
      </w:r>
      <w:r w:rsidR="00575B72">
        <w:rPr>
          <w:rFonts w:ascii="Georgia" w:eastAsia="Times New Roman" w:hAnsi="Georgia" w:cs="Segoe UI"/>
          <w:color w:val="292929"/>
          <w:spacing w:val="-1"/>
          <w:sz w:val="21"/>
          <w:szCs w:val="21"/>
        </w:rPr>
        <w:t>is a very possible outcome. In order to avoid it, we need to use some heuristics at times.</w:t>
      </w:r>
    </w:p>
    <w:p w:rsidR="00575B72" w:rsidRPr="0029743E" w:rsidRDefault="00575B72" w:rsidP="00575B72">
      <w:pPr>
        <w:shd w:val="clear" w:color="auto" w:fill="FFFFFF"/>
        <w:spacing w:before="480" w:after="0" w:line="320" w:lineRule="atLeast"/>
        <w:ind w:left="1440"/>
        <w:rPr>
          <w:rFonts w:ascii="Georgia" w:eastAsia="Times New Roman" w:hAnsi="Georgia" w:cs="Segoe UI"/>
          <w:color w:val="292929"/>
          <w:spacing w:val="-1"/>
          <w:sz w:val="21"/>
          <w:szCs w:val="21"/>
        </w:rPr>
      </w:pPr>
      <w:r>
        <w:rPr>
          <w:noProof/>
        </w:rPr>
        <w:drawing>
          <wp:inline distT="0" distB="0" distL="0" distR="0">
            <wp:extent cx="6858000" cy="2691974"/>
            <wp:effectExtent l="19050" t="0" r="0" b="0"/>
            <wp:docPr id="26" name="Picture 26" descr="https://miro.medium.com/max/875/1*dszGyOo4yXHeiZ5dhxpTY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iro.medium.com/max/875/1*dszGyOo4yXHeiZ5dhxpTYQ.png"/>
                    <pic:cNvPicPr>
                      <a:picLocks noChangeAspect="1" noChangeArrowheads="1"/>
                    </pic:cNvPicPr>
                  </pic:nvPicPr>
                  <pic:blipFill>
                    <a:blip r:embed="rId10" cstate="print"/>
                    <a:srcRect/>
                    <a:stretch>
                      <a:fillRect/>
                    </a:stretch>
                  </pic:blipFill>
                  <pic:spPr bwMode="auto">
                    <a:xfrm>
                      <a:off x="0" y="0"/>
                      <a:ext cx="6858000" cy="2691974"/>
                    </a:xfrm>
                    <a:prstGeom prst="rect">
                      <a:avLst/>
                    </a:prstGeom>
                    <a:noFill/>
                    <a:ln w="9525">
                      <a:noFill/>
                      <a:miter lim="800000"/>
                      <a:headEnd/>
                      <a:tailEnd/>
                    </a:ln>
                  </pic:spPr>
                </pic:pic>
              </a:graphicData>
            </a:graphic>
          </wp:inline>
        </w:drawing>
      </w:r>
    </w:p>
    <w:p w:rsidR="00820AED" w:rsidRDefault="00820AED" w:rsidP="00820AED">
      <w:pPr>
        <w:rPr>
          <w:rFonts w:ascii="Times New Roman" w:hAnsi="Times New Roman" w:cs="Times New Roman"/>
        </w:rPr>
      </w:pPr>
    </w:p>
    <w:p w:rsidR="00820AED" w:rsidRDefault="00145E2A" w:rsidP="00145E2A">
      <w:pPr>
        <w:ind w:left="720"/>
        <w:rPr>
          <w:rFonts w:ascii="Times New Roman" w:hAnsi="Times New Roman" w:cs="Times New Roman"/>
        </w:rPr>
      </w:pPr>
      <w:r>
        <w:rPr>
          <w:rFonts w:ascii="Times New Roman" w:hAnsi="Times New Roman" w:cs="Times New Roman"/>
        </w:rPr>
        <w:t xml:space="preserve">All of these local classifiers do require quite a lot memory, with </w:t>
      </w:r>
      <w:r w:rsidRPr="00145E2A">
        <w:rPr>
          <w:rFonts w:ascii="Times New Roman" w:hAnsi="Times New Roman" w:cs="Times New Roman"/>
          <w:b/>
        </w:rPr>
        <w:t>LCN &gt; LCPN &gt;LCL</w:t>
      </w:r>
      <w:r>
        <w:rPr>
          <w:rFonts w:ascii="Times New Roman" w:hAnsi="Times New Roman" w:cs="Times New Roman"/>
        </w:rPr>
        <w:t xml:space="preserve"> order in terms of memory consumption.</w:t>
      </w:r>
    </w:p>
    <w:p w:rsidR="00820AED" w:rsidRPr="00820AED" w:rsidRDefault="00820AED" w:rsidP="00820AED">
      <w:pPr>
        <w:rPr>
          <w:rFonts w:ascii="Times New Roman" w:hAnsi="Times New Roman" w:cs="Times New Roman"/>
        </w:rPr>
      </w:pPr>
      <w:r>
        <w:rPr>
          <w:rFonts w:ascii="Times New Roman" w:hAnsi="Times New Roman" w:cs="Times New Roman"/>
        </w:rPr>
        <w:tab/>
      </w:r>
    </w:p>
    <w:p w:rsidR="00820AED" w:rsidRDefault="00145E2A" w:rsidP="00145E2A">
      <w:pPr>
        <w:rPr>
          <w:rFonts w:cstheme="minorHAnsi"/>
          <w:b/>
          <w:sz w:val="32"/>
          <w:szCs w:val="32"/>
        </w:rPr>
      </w:pPr>
      <w:r w:rsidRPr="00145E2A">
        <w:rPr>
          <w:rFonts w:cstheme="minorHAnsi"/>
          <w:b/>
          <w:sz w:val="32"/>
          <w:szCs w:val="32"/>
        </w:rPr>
        <w:lastRenderedPageBreak/>
        <w:t>Flow for the given problem</w:t>
      </w:r>
      <w:r>
        <w:rPr>
          <w:rFonts w:cstheme="minorHAnsi"/>
          <w:b/>
          <w:sz w:val="32"/>
          <w:szCs w:val="32"/>
        </w:rPr>
        <w:t>:-</w:t>
      </w:r>
    </w:p>
    <w:p w:rsidR="0029743E" w:rsidRDefault="00782AE7" w:rsidP="00C8238E">
      <w:pPr>
        <w:rPr>
          <w:rFonts w:ascii="Times New Roman" w:hAnsi="Times New Roman" w:cs="Times New Roman"/>
        </w:rPr>
      </w:pPr>
      <w:r w:rsidRPr="00782AE7">
        <w:rPr>
          <w:rFonts w:ascii="Times New Roman" w:hAnsi="Times New Roman" w:cs="Times New Roman"/>
        </w:rPr>
        <w:drawing>
          <wp:inline distT="0" distB="0" distL="0" distR="0">
            <wp:extent cx="5943600" cy="52959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943600" cy="5295900"/>
                    </a:xfrm>
                    <a:prstGeom prst="rect">
                      <a:avLst/>
                    </a:prstGeom>
                    <a:noFill/>
                    <a:ln w="9525">
                      <a:noFill/>
                      <a:miter lim="800000"/>
                      <a:headEnd/>
                      <a:tailEnd/>
                    </a:ln>
                  </pic:spPr>
                </pic:pic>
              </a:graphicData>
            </a:graphic>
          </wp:inline>
        </w:drawing>
      </w:r>
      <w:r w:rsidR="00827FBC">
        <w:rPr>
          <w:rFonts w:ascii="Times New Roman" w:hAnsi="Times New Roman" w:cs="Times New Roman"/>
        </w:rPr>
        <w:tab/>
      </w:r>
      <w:r w:rsidR="00827FBC">
        <w:rPr>
          <w:rFonts w:ascii="Times New Roman" w:hAnsi="Times New Roman" w:cs="Times New Roman"/>
        </w:rPr>
        <w:tab/>
      </w:r>
      <w:r w:rsidR="00827FBC">
        <w:rPr>
          <w:rFonts w:ascii="Times New Roman" w:hAnsi="Times New Roman" w:cs="Times New Roman"/>
        </w:rPr>
        <w:tab/>
      </w:r>
      <w:r w:rsidR="00827FBC">
        <w:rPr>
          <w:rFonts w:ascii="Times New Roman" w:hAnsi="Times New Roman" w:cs="Times New Roman"/>
        </w:rPr>
        <w:tab/>
      </w:r>
      <w:r w:rsidR="00827FBC">
        <w:rPr>
          <w:rFonts w:ascii="Times New Roman" w:hAnsi="Times New Roman" w:cs="Times New Roman"/>
        </w:rPr>
        <w:tab/>
      </w:r>
    </w:p>
    <w:p w:rsidR="00C8238E" w:rsidRDefault="00C8238E" w:rsidP="00C8238E">
      <w:pPr>
        <w:rPr>
          <w:rFonts w:ascii="Times New Roman" w:hAnsi="Times New Roman" w:cs="Times New Roman"/>
        </w:rPr>
      </w:pPr>
    </w:p>
    <w:p w:rsidR="00C8238E" w:rsidRDefault="00717A92" w:rsidP="00C8238E">
      <w:pPr>
        <w:rPr>
          <w:rFonts w:ascii="Times New Roman" w:hAnsi="Times New Roman" w:cs="Times New Roman"/>
        </w:rPr>
      </w:pPr>
      <w:r>
        <w:rPr>
          <w:rFonts w:ascii="Times New Roman" w:hAnsi="Times New Roman" w:cs="Times New Roman"/>
        </w:rPr>
        <w:t>Due to lack of space</w:t>
      </w:r>
      <w:r w:rsidR="008D6BA4">
        <w:rPr>
          <w:rFonts w:ascii="Times New Roman" w:hAnsi="Times New Roman" w:cs="Times New Roman"/>
        </w:rPr>
        <w:t>, I have not been able to incul</w:t>
      </w:r>
      <w:r>
        <w:rPr>
          <w:rFonts w:ascii="Times New Roman" w:hAnsi="Times New Roman" w:cs="Times New Roman"/>
        </w:rPr>
        <w:t>cate the 3</w:t>
      </w:r>
      <w:r w:rsidRPr="00717A92">
        <w:rPr>
          <w:rFonts w:ascii="Times New Roman" w:hAnsi="Times New Roman" w:cs="Times New Roman"/>
          <w:vertAlign w:val="superscript"/>
        </w:rPr>
        <w:t>rd</w:t>
      </w:r>
      <w:r>
        <w:rPr>
          <w:rFonts w:ascii="Times New Roman" w:hAnsi="Times New Roman" w:cs="Times New Roman"/>
        </w:rPr>
        <w:t xml:space="preserve"> level (tertiary classes). But they are 377 as a whole in count.</w:t>
      </w:r>
    </w:p>
    <w:p w:rsidR="00717A92" w:rsidRDefault="00717A92" w:rsidP="00C8238E">
      <w:pPr>
        <w:rPr>
          <w:rFonts w:ascii="Times New Roman" w:hAnsi="Times New Roman" w:cs="Times New Roman"/>
        </w:rPr>
      </w:pPr>
    </w:p>
    <w:p w:rsidR="00717A92" w:rsidRDefault="00717A92" w:rsidP="00C8238E">
      <w:pPr>
        <w:rPr>
          <w:rFonts w:ascii="Times New Roman" w:hAnsi="Times New Roman" w:cs="Times New Roman"/>
        </w:rPr>
      </w:pPr>
      <w:r>
        <w:rPr>
          <w:rFonts w:ascii="Times New Roman" w:hAnsi="Times New Roman" w:cs="Times New Roman"/>
        </w:rPr>
        <w:t>So basically, I have used:-</w:t>
      </w:r>
    </w:p>
    <w:p w:rsidR="00717A92" w:rsidRDefault="008D6BA4" w:rsidP="00717A92">
      <w:pPr>
        <w:pStyle w:val="ListParagraph"/>
        <w:numPr>
          <w:ilvl w:val="0"/>
          <w:numId w:val="5"/>
        </w:numPr>
        <w:rPr>
          <w:rFonts w:ascii="Times New Roman" w:hAnsi="Times New Roman" w:cs="Times New Roman"/>
        </w:rPr>
      </w:pPr>
      <w:r w:rsidRPr="00D43673">
        <w:rPr>
          <w:rFonts w:ascii="Times New Roman" w:hAnsi="Times New Roman" w:cs="Times New Roman"/>
          <w:b/>
        </w:rPr>
        <w:t>1 LCPN model at level 0</w:t>
      </w:r>
      <w:r w:rsidR="00717A92">
        <w:rPr>
          <w:rFonts w:ascii="Times New Roman" w:hAnsi="Times New Roman" w:cs="Times New Roman"/>
        </w:rPr>
        <w:t>(</w:t>
      </w:r>
      <w:r>
        <w:rPr>
          <w:rFonts w:ascii="Times New Roman" w:hAnsi="Times New Roman" w:cs="Times New Roman"/>
        </w:rPr>
        <w:t xml:space="preserve">parent being NULL  </w:t>
      </w:r>
      <w:r w:rsidR="00717A92">
        <w:rPr>
          <w:rFonts w:ascii="Times New Roman" w:hAnsi="Times New Roman" w:cs="Times New Roman"/>
        </w:rPr>
        <w:t xml:space="preserve">for prediction of primary classes:- </w:t>
      </w:r>
      <w:r w:rsidRPr="002C1125">
        <w:rPr>
          <w:rFonts w:ascii="Times New Roman" w:hAnsi="Times New Roman" w:cs="Times New Roman"/>
          <w:i/>
        </w:rPr>
        <w:t>P</w:t>
      </w:r>
      <w:r w:rsidR="00717A92" w:rsidRPr="002C1125">
        <w:rPr>
          <w:rFonts w:ascii="Times New Roman" w:hAnsi="Times New Roman" w:cs="Times New Roman"/>
          <w:i/>
        </w:rPr>
        <w:t>et</w:t>
      </w:r>
      <w:r w:rsidRPr="002C1125">
        <w:rPr>
          <w:rFonts w:ascii="Times New Roman" w:hAnsi="Times New Roman" w:cs="Times New Roman"/>
          <w:i/>
        </w:rPr>
        <w:t xml:space="preserve"> supplies, H</w:t>
      </w:r>
      <w:r w:rsidR="00717A92" w:rsidRPr="002C1125">
        <w:rPr>
          <w:rFonts w:ascii="Times New Roman" w:hAnsi="Times New Roman" w:cs="Times New Roman"/>
          <w:i/>
        </w:rPr>
        <w:t>ealth personal care</w:t>
      </w:r>
      <w:r w:rsidRPr="002C1125">
        <w:rPr>
          <w:rFonts w:ascii="Times New Roman" w:hAnsi="Times New Roman" w:cs="Times New Roman"/>
          <w:i/>
        </w:rPr>
        <w:t>, Grocery gourmet foods, Toy games, Beauty, Baby products</w:t>
      </w:r>
      <w:r w:rsidR="00717A92">
        <w:rPr>
          <w:rFonts w:ascii="Times New Roman" w:hAnsi="Times New Roman" w:cs="Times New Roman"/>
        </w:rPr>
        <w:t>)</w:t>
      </w:r>
      <w:r>
        <w:rPr>
          <w:rFonts w:ascii="Times New Roman" w:hAnsi="Times New Roman" w:cs="Times New Roman"/>
        </w:rPr>
        <w:t>.</w:t>
      </w:r>
    </w:p>
    <w:p w:rsidR="008D6BA4" w:rsidRDefault="008D6BA4" w:rsidP="008D6BA4">
      <w:pPr>
        <w:pStyle w:val="ListParagraph"/>
        <w:rPr>
          <w:rFonts w:ascii="Times New Roman" w:hAnsi="Times New Roman" w:cs="Times New Roman"/>
        </w:rPr>
      </w:pPr>
    </w:p>
    <w:p w:rsidR="008D6BA4" w:rsidRDefault="008D6BA4" w:rsidP="00717A92">
      <w:pPr>
        <w:pStyle w:val="ListParagraph"/>
        <w:numPr>
          <w:ilvl w:val="0"/>
          <w:numId w:val="5"/>
        </w:numPr>
        <w:rPr>
          <w:rFonts w:ascii="Times New Roman" w:hAnsi="Times New Roman" w:cs="Times New Roman"/>
        </w:rPr>
      </w:pPr>
      <w:r w:rsidRPr="00D43673">
        <w:rPr>
          <w:rFonts w:ascii="Times New Roman" w:hAnsi="Times New Roman" w:cs="Times New Roman"/>
          <w:b/>
        </w:rPr>
        <w:t>6 LCPN</w:t>
      </w:r>
      <w:r>
        <w:rPr>
          <w:rFonts w:ascii="Times New Roman" w:hAnsi="Times New Roman" w:cs="Times New Roman"/>
        </w:rPr>
        <w:t xml:space="preserve"> </w:t>
      </w:r>
      <w:r w:rsidRPr="008A2548">
        <w:rPr>
          <w:rFonts w:ascii="Times New Roman" w:hAnsi="Times New Roman" w:cs="Times New Roman"/>
          <w:b/>
        </w:rPr>
        <w:t>models at level 1</w:t>
      </w:r>
      <w:r>
        <w:rPr>
          <w:rFonts w:ascii="Times New Roman" w:hAnsi="Times New Roman" w:cs="Times New Roman"/>
        </w:rPr>
        <w:t>(parents for each being the primary classes mentioned above point). All the six models are multiclass models that have respective secondary level classes for each primary level parent:-</w:t>
      </w:r>
    </w:p>
    <w:p w:rsidR="008D6BA4" w:rsidRPr="008D6BA4" w:rsidRDefault="008D6BA4" w:rsidP="008D6BA4">
      <w:pPr>
        <w:pStyle w:val="ListParagraph"/>
        <w:rPr>
          <w:rFonts w:ascii="Times New Roman" w:hAnsi="Times New Roman" w:cs="Times New Roman"/>
        </w:rPr>
      </w:pPr>
    </w:p>
    <w:p w:rsidR="008D6BA4" w:rsidRPr="002C1125" w:rsidRDefault="008D6BA4" w:rsidP="008D6BA4">
      <w:pPr>
        <w:pStyle w:val="ListParagraph"/>
        <w:numPr>
          <w:ilvl w:val="0"/>
          <w:numId w:val="6"/>
        </w:numPr>
        <w:rPr>
          <w:rFonts w:ascii="Times New Roman" w:hAnsi="Times New Roman" w:cs="Times New Roman"/>
          <w:i/>
        </w:rPr>
      </w:pPr>
      <w:r w:rsidRPr="002C1125">
        <w:rPr>
          <w:rFonts w:ascii="Times New Roman" w:hAnsi="Times New Roman" w:cs="Times New Roman"/>
          <w:i/>
        </w:rPr>
        <w:t>Pet supplies parent classifier:- 6 classes (mentioned in above chart)</w:t>
      </w:r>
    </w:p>
    <w:p w:rsidR="008D6BA4" w:rsidRPr="002C1125" w:rsidRDefault="008D6BA4" w:rsidP="008D6BA4">
      <w:pPr>
        <w:pStyle w:val="ListParagraph"/>
        <w:numPr>
          <w:ilvl w:val="0"/>
          <w:numId w:val="6"/>
        </w:numPr>
        <w:rPr>
          <w:rFonts w:ascii="Times New Roman" w:hAnsi="Times New Roman" w:cs="Times New Roman"/>
          <w:i/>
        </w:rPr>
      </w:pPr>
      <w:r w:rsidRPr="002C1125">
        <w:rPr>
          <w:rFonts w:ascii="Times New Roman" w:hAnsi="Times New Roman" w:cs="Times New Roman"/>
          <w:i/>
        </w:rPr>
        <w:t>Health personal care classifier :- 7 classes (mentioned in above chart)</w:t>
      </w:r>
    </w:p>
    <w:p w:rsidR="008D6BA4" w:rsidRPr="002C1125" w:rsidRDefault="008D6BA4" w:rsidP="008D6BA4">
      <w:pPr>
        <w:pStyle w:val="ListParagraph"/>
        <w:numPr>
          <w:ilvl w:val="0"/>
          <w:numId w:val="6"/>
        </w:numPr>
        <w:rPr>
          <w:rFonts w:ascii="Times New Roman" w:hAnsi="Times New Roman" w:cs="Times New Roman"/>
          <w:i/>
        </w:rPr>
      </w:pPr>
      <w:r w:rsidRPr="002C1125">
        <w:rPr>
          <w:rFonts w:ascii="Times New Roman" w:hAnsi="Times New Roman" w:cs="Times New Roman"/>
          <w:i/>
        </w:rPr>
        <w:t>Grocery gourmet foods classifier:- 16 classes (mentioned in above chart)</w:t>
      </w:r>
    </w:p>
    <w:p w:rsidR="008D6BA4" w:rsidRPr="002C1125" w:rsidRDefault="008D6BA4" w:rsidP="008D6BA4">
      <w:pPr>
        <w:pStyle w:val="ListParagraph"/>
        <w:numPr>
          <w:ilvl w:val="0"/>
          <w:numId w:val="6"/>
        </w:numPr>
        <w:rPr>
          <w:rFonts w:ascii="Times New Roman" w:hAnsi="Times New Roman" w:cs="Times New Roman"/>
          <w:i/>
        </w:rPr>
      </w:pPr>
      <w:r w:rsidRPr="002C1125">
        <w:rPr>
          <w:rFonts w:ascii="Times New Roman" w:hAnsi="Times New Roman" w:cs="Times New Roman"/>
          <w:i/>
        </w:rPr>
        <w:t>Toy games classifier:- 17 classes (mentioned in above chart)</w:t>
      </w:r>
    </w:p>
    <w:p w:rsidR="008D6BA4" w:rsidRPr="002C1125" w:rsidRDefault="008D6BA4" w:rsidP="008D6BA4">
      <w:pPr>
        <w:pStyle w:val="ListParagraph"/>
        <w:numPr>
          <w:ilvl w:val="0"/>
          <w:numId w:val="6"/>
        </w:numPr>
        <w:rPr>
          <w:rFonts w:ascii="Times New Roman" w:hAnsi="Times New Roman" w:cs="Times New Roman"/>
          <w:i/>
        </w:rPr>
      </w:pPr>
      <w:r w:rsidRPr="002C1125">
        <w:rPr>
          <w:rFonts w:ascii="Times New Roman" w:hAnsi="Times New Roman" w:cs="Times New Roman"/>
          <w:i/>
        </w:rPr>
        <w:lastRenderedPageBreak/>
        <w:t>Beauty classifier:- 6 classes (mentioned in above chart)</w:t>
      </w:r>
    </w:p>
    <w:p w:rsidR="008D6BA4" w:rsidRPr="002C1125" w:rsidRDefault="008D6BA4" w:rsidP="008D6BA4">
      <w:pPr>
        <w:pStyle w:val="ListParagraph"/>
        <w:numPr>
          <w:ilvl w:val="0"/>
          <w:numId w:val="6"/>
        </w:numPr>
        <w:rPr>
          <w:rFonts w:ascii="Times New Roman" w:hAnsi="Times New Roman" w:cs="Times New Roman"/>
          <w:i/>
        </w:rPr>
      </w:pPr>
      <w:r w:rsidRPr="002C1125">
        <w:rPr>
          <w:rFonts w:ascii="Times New Roman" w:hAnsi="Times New Roman" w:cs="Times New Roman"/>
          <w:i/>
        </w:rPr>
        <w:t>Beauty products:- 12 classes (mentioned in above chart)</w:t>
      </w:r>
    </w:p>
    <w:p w:rsidR="008229B9" w:rsidRDefault="008229B9" w:rsidP="008229B9">
      <w:pPr>
        <w:pStyle w:val="ListParagraph"/>
        <w:ind w:left="1440"/>
        <w:rPr>
          <w:rFonts w:ascii="Times New Roman" w:hAnsi="Times New Roman" w:cs="Times New Roman"/>
        </w:rPr>
      </w:pPr>
    </w:p>
    <w:p w:rsidR="008229B9" w:rsidRDefault="00B85044" w:rsidP="008229B9">
      <w:pPr>
        <w:pStyle w:val="ListParagraph"/>
        <w:numPr>
          <w:ilvl w:val="0"/>
          <w:numId w:val="7"/>
        </w:numPr>
        <w:rPr>
          <w:rFonts w:ascii="Times New Roman" w:hAnsi="Times New Roman" w:cs="Times New Roman"/>
        </w:rPr>
      </w:pPr>
      <w:r w:rsidRPr="008A2548">
        <w:rPr>
          <w:rFonts w:ascii="Times New Roman" w:hAnsi="Times New Roman" w:cs="Times New Roman"/>
          <w:b/>
        </w:rPr>
        <w:t>1 LCL (for prediction of tertiary classes</w:t>
      </w:r>
      <w:r w:rsidR="002C1125" w:rsidRPr="008A2548">
        <w:rPr>
          <w:rFonts w:ascii="Times New Roman" w:hAnsi="Times New Roman" w:cs="Times New Roman"/>
          <w:b/>
        </w:rPr>
        <w:t>, total 377 in number few of which might get repeated under multiple secondary classes</w:t>
      </w:r>
      <w:r w:rsidRPr="008A2548">
        <w:rPr>
          <w:rFonts w:ascii="Times New Roman" w:hAnsi="Times New Roman" w:cs="Times New Roman"/>
          <w:b/>
        </w:rPr>
        <w:t>).</w:t>
      </w:r>
      <w:r w:rsidRPr="00B85044">
        <w:rPr>
          <w:rFonts w:ascii="Times New Roman" w:hAnsi="Times New Roman" w:cs="Times New Roman"/>
        </w:rPr>
        <w:t xml:space="preserve"> I have called it level2 classifier just to maintain the above convention (though its not a LCPN model at secondary parent classes). Ideally it would have have been preferable to have 64 different LCPN models at level 2, but since they would have been consumed tremendous memory, I proceeded with single LCL classifier. In order to maintain the </w:t>
      </w:r>
      <w:r w:rsidRPr="00D56CA2">
        <w:rPr>
          <w:rFonts w:ascii="Times New Roman" w:hAnsi="Times New Roman" w:cs="Times New Roman"/>
          <w:b/>
        </w:rPr>
        <w:t xml:space="preserve">primary </w:t>
      </w:r>
      <w:r w:rsidRPr="00D56CA2">
        <w:rPr>
          <w:rFonts w:ascii="Times New Roman" w:hAnsi="Times New Roman" w:cs="Times New Roman"/>
          <w:b/>
        </w:rPr>
        <w:sym w:font="Wingdings" w:char="F0E0"/>
      </w:r>
      <w:r w:rsidRPr="00D56CA2">
        <w:rPr>
          <w:rFonts w:ascii="Times New Roman" w:hAnsi="Times New Roman" w:cs="Times New Roman"/>
          <w:b/>
        </w:rPr>
        <w:t xml:space="preserve">secondary </w:t>
      </w:r>
      <w:r w:rsidRPr="00D56CA2">
        <w:rPr>
          <w:rFonts w:ascii="Times New Roman" w:hAnsi="Times New Roman" w:cs="Times New Roman"/>
          <w:b/>
        </w:rPr>
        <w:sym w:font="Wingdings" w:char="F0E0"/>
      </w:r>
      <w:r w:rsidRPr="00D56CA2">
        <w:rPr>
          <w:rFonts w:ascii="Times New Roman" w:hAnsi="Times New Roman" w:cs="Times New Roman"/>
          <w:b/>
        </w:rPr>
        <w:t xml:space="preserve"> tertiary</w:t>
      </w:r>
      <w:r w:rsidRPr="00B85044">
        <w:rPr>
          <w:rFonts w:ascii="Times New Roman" w:hAnsi="Times New Roman" w:cs="Times New Roman"/>
        </w:rPr>
        <w:t xml:space="preserve"> hierarchy that a typical LCL does lack, </w:t>
      </w:r>
      <w:r>
        <w:rPr>
          <w:rFonts w:ascii="Times New Roman" w:hAnsi="Times New Roman" w:cs="Times New Roman"/>
        </w:rPr>
        <w:t>I have used few heuristics (I’ll explain about them in below sections).</w:t>
      </w:r>
    </w:p>
    <w:p w:rsidR="00D56CA2" w:rsidRDefault="00D56CA2" w:rsidP="00D56CA2">
      <w:pPr>
        <w:rPr>
          <w:rFonts w:ascii="Times New Roman" w:hAnsi="Times New Roman" w:cs="Times New Roman"/>
        </w:rPr>
      </w:pPr>
    </w:p>
    <w:p w:rsidR="00D56CA2" w:rsidRDefault="00D56CA2" w:rsidP="00D56CA2">
      <w:pPr>
        <w:pStyle w:val="ListParagraph"/>
        <w:numPr>
          <w:ilvl w:val="0"/>
          <w:numId w:val="8"/>
        </w:numPr>
        <w:rPr>
          <w:rFonts w:ascii="Times New Roman" w:hAnsi="Times New Roman" w:cs="Times New Roman"/>
          <w:b/>
          <w:sz w:val="28"/>
          <w:szCs w:val="28"/>
        </w:rPr>
      </w:pPr>
      <w:r w:rsidRPr="00D56CA2">
        <w:rPr>
          <w:rFonts w:ascii="Times New Roman" w:hAnsi="Times New Roman" w:cs="Times New Roman"/>
          <w:b/>
          <w:sz w:val="28"/>
          <w:szCs w:val="28"/>
        </w:rPr>
        <w:t>0th level classifier:</w:t>
      </w:r>
      <w:r>
        <w:rPr>
          <w:rFonts w:ascii="Times New Roman" w:hAnsi="Times New Roman" w:cs="Times New Roman"/>
          <w:b/>
          <w:sz w:val="28"/>
          <w:szCs w:val="28"/>
        </w:rPr>
        <w:t>-</w:t>
      </w:r>
    </w:p>
    <w:p w:rsidR="00D663B4" w:rsidRPr="00D56CA2" w:rsidRDefault="00D663B4" w:rsidP="00D663B4">
      <w:pPr>
        <w:pStyle w:val="ListParagraph"/>
        <w:ind w:left="630"/>
        <w:rPr>
          <w:rFonts w:ascii="Times New Roman" w:hAnsi="Times New Roman" w:cs="Times New Roman"/>
          <w:b/>
          <w:sz w:val="28"/>
          <w:szCs w:val="28"/>
        </w:rPr>
      </w:pPr>
      <w:r>
        <w:rPr>
          <w:rFonts w:ascii="Times New Roman" w:hAnsi="Times New Roman" w:cs="Times New Roman"/>
          <w:b/>
          <w:sz w:val="28"/>
          <w:szCs w:val="28"/>
        </w:rPr>
        <w:t>Training:-</w:t>
      </w:r>
    </w:p>
    <w:p w:rsidR="00D56CA2" w:rsidRDefault="00D56CA2" w:rsidP="00D56CA2">
      <w:pPr>
        <w:pStyle w:val="ListParagraph"/>
        <w:numPr>
          <w:ilvl w:val="0"/>
          <w:numId w:val="10"/>
        </w:numPr>
        <w:rPr>
          <w:rFonts w:ascii="Times New Roman" w:hAnsi="Times New Roman" w:cs="Times New Roman"/>
        </w:rPr>
      </w:pPr>
      <w:r w:rsidRPr="00D56CA2">
        <w:rPr>
          <w:rFonts w:ascii="Times New Roman" w:hAnsi="Times New Roman" w:cs="Times New Roman"/>
        </w:rPr>
        <w:t xml:space="preserve">It’s a </w:t>
      </w:r>
      <w:r w:rsidRPr="008A2548">
        <w:rPr>
          <w:rFonts w:ascii="Times New Roman" w:hAnsi="Times New Roman" w:cs="Times New Roman"/>
          <w:b/>
          <w:i/>
        </w:rPr>
        <w:t>LCPN classifier at 0th level parent :- NULL</w:t>
      </w:r>
      <w:r>
        <w:rPr>
          <w:rFonts w:ascii="Times New Roman" w:hAnsi="Times New Roman" w:cs="Times New Roman"/>
        </w:rPr>
        <w:t>.</w:t>
      </w:r>
    </w:p>
    <w:p w:rsidR="00D56CA2" w:rsidRDefault="00D56CA2" w:rsidP="00D56CA2">
      <w:pPr>
        <w:pStyle w:val="ListParagraph"/>
        <w:numPr>
          <w:ilvl w:val="0"/>
          <w:numId w:val="10"/>
        </w:numPr>
        <w:rPr>
          <w:rFonts w:ascii="Times New Roman" w:hAnsi="Times New Roman" w:cs="Times New Roman"/>
        </w:rPr>
      </w:pPr>
      <w:r>
        <w:rPr>
          <w:rFonts w:ascii="Times New Roman" w:hAnsi="Times New Roman" w:cs="Times New Roman"/>
        </w:rPr>
        <w:t>The total number of primary level predicted classes (</w:t>
      </w:r>
      <w:r w:rsidRPr="00D56CA2">
        <w:rPr>
          <w:rFonts w:ascii="Times New Roman" w:hAnsi="Times New Roman" w:cs="Times New Roman"/>
          <w:i/>
        </w:rPr>
        <w:t>‘Cat1_predicted’</w:t>
      </w:r>
      <w:r>
        <w:rPr>
          <w:rFonts w:ascii="Times New Roman" w:hAnsi="Times New Roman" w:cs="Times New Roman"/>
        </w:rPr>
        <w:t>) from this model is 6 (</w:t>
      </w:r>
      <w:r w:rsidRPr="00D56CA2">
        <w:rPr>
          <w:rFonts w:ascii="Times New Roman" w:hAnsi="Times New Roman" w:cs="Times New Roman"/>
          <w:i/>
        </w:rPr>
        <w:t>Pet supplies, Health personal care, Grocery gourmet foods, Toy games, Beauty, Baby products</w:t>
      </w:r>
      <w:r>
        <w:rPr>
          <w:rFonts w:ascii="Times New Roman" w:hAnsi="Times New Roman" w:cs="Times New Roman"/>
        </w:rPr>
        <w:t>).</w:t>
      </w:r>
    </w:p>
    <w:p w:rsidR="00D56CA2" w:rsidRDefault="00D56CA2" w:rsidP="00D56CA2">
      <w:pPr>
        <w:pStyle w:val="ListParagraph"/>
        <w:numPr>
          <w:ilvl w:val="0"/>
          <w:numId w:val="10"/>
        </w:numPr>
        <w:rPr>
          <w:rFonts w:ascii="Times New Roman" w:hAnsi="Times New Roman" w:cs="Times New Roman"/>
        </w:rPr>
      </w:pPr>
      <w:r>
        <w:rPr>
          <w:rFonts w:ascii="Times New Roman" w:hAnsi="Times New Roman" w:cs="Times New Roman"/>
        </w:rPr>
        <w:t xml:space="preserve">For training data, the elements in the </w:t>
      </w:r>
      <w:r w:rsidRPr="009E4A67">
        <w:rPr>
          <w:rFonts w:ascii="Times New Roman" w:hAnsi="Times New Roman" w:cs="Times New Roman"/>
          <w:b/>
          <w:i/>
        </w:rPr>
        <w:t>‘title’</w:t>
      </w:r>
      <w:r>
        <w:rPr>
          <w:rFonts w:ascii="Times New Roman" w:hAnsi="Times New Roman" w:cs="Times New Roman"/>
        </w:rPr>
        <w:t xml:space="preserve"> and </w:t>
      </w:r>
      <w:r w:rsidRPr="009E4A67">
        <w:rPr>
          <w:rFonts w:ascii="Times New Roman" w:hAnsi="Times New Roman" w:cs="Times New Roman"/>
          <w:b/>
          <w:i/>
        </w:rPr>
        <w:t>‘text’</w:t>
      </w:r>
      <w:r>
        <w:rPr>
          <w:rFonts w:ascii="Times New Roman" w:hAnsi="Times New Roman" w:cs="Times New Roman"/>
        </w:rPr>
        <w:t xml:space="preserve"> column have been concatenated with ‘. ’ delimiter for each record</w:t>
      </w:r>
      <w:r w:rsidR="002C1125">
        <w:rPr>
          <w:rFonts w:ascii="Times New Roman" w:hAnsi="Times New Roman" w:cs="Times New Roman"/>
        </w:rPr>
        <w:t>, so as to generate the training input</w:t>
      </w:r>
      <w:r>
        <w:rPr>
          <w:rFonts w:ascii="Times New Roman" w:hAnsi="Times New Roman" w:cs="Times New Roman"/>
        </w:rPr>
        <w:t>.</w:t>
      </w:r>
      <w:r w:rsidR="002C1125">
        <w:rPr>
          <w:rFonts w:ascii="Times New Roman" w:hAnsi="Times New Roman" w:cs="Times New Roman"/>
        </w:rPr>
        <w:t xml:space="preserve"> For training output corresponding </w:t>
      </w:r>
      <w:r w:rsidR="002C1125" w:rsidRPr="00493D34">
        <w:rPr>
          <w:rFonts w:ascii="Times New Roman" w:hAnsi="Times New Roman" w:cs="Times New Roman"/>
          <w:i/>
        </w:rPr>
        <w:t>‘Cat1’</w:t>
      </w:r>
      <w:r w:rsidR="002C1125">
        <w:rPr>
          <w:rFonts w:ascii="Times New Roman" w:hAnsi="Times New Roman" w:cs="Times New Roman"/>
        </w:rPr>
        <w:t xml:space="preserve"> labels have been considered.</w:t>
      </w:r>
      <w:r>
        <w:rPr>
          <w:rFonts w:ascii="Times New Roman" w:hAnsi="Times New Roman" w:cs="Times New Roman"/>
        </w:rPr>
        <w:t xml:space="preserve"> So, </w:t>
      </w:r>
      <w:r w:rsidR="002C1125">
        <w:rPr>
          <w:rFonts w:ascii="Times New Roman" w:hAnsi="Times New Roman" w:cs="Times New Roman"/>
        </w:rPr>
        <w:t>in total there are 10000 training samples</w:t>
      </w:r>
      <w:r>
        <w:rPr>
          <w:rFonts w:ascii="Times New Roman" w:hAnsi="Times New Roman" w:cs="Times New Roman"/>
        </w:rPr>
        <w:t>.</w:t>
      </w:r>
    </w:p>
    <w:p w:rsidR="002C1125" w:rsidRDefault="002C1125" w:rsidP="00D56CA2">
      <w:pPr>
        <w:pStyle w:val="ListParagraph"/>
        <w:numPr>
          <w:ilvl w:val="0"/>
          <w:numId w:val="10"/>
        </w:numPr>
        <w:rPr>
          <w:rFonts w:ascii="Times New Roman" w:hAnsi="Times New Roman" w:cs="Times New Roman"/>
        </w:rPr>
      </w:pPr>
      <w:r>
        <w:rPr>
          <w:rFonts w:ascii="Times New Roman" w:hAnsi="Times New Roman" w:cs="Times New Roman"/>
        </w:rPr>
        <w:t xml:space="preserve">For model training, I have used BERT model of </w:t>
      </w:r>
      <w:r w:rsidRPr="00D663B4">
        <w:rPr>
          <w:rFonts w:ascii="Times New Roman" w:hAnsi="Times New Roman" w:cs="Times New Roman"/>
          <w:b/>
          <w:i/>
        </w:rPr>
        <w:t>‘bert-base-uncased’</w:t>
      </w:r>
      <w:r>
        <w:rPr>
          <w:rFonts w:ascii="Times New Roman" w:hAnsi="Times New Roman" w:cs="Times New Roman"/>
        </w:rPr>
        <w:t xml:space="preserve"> and fine tuned it for the given samples.</w:t>
      </w:r>
    </w:p>
    <w:p w:rsidR="002C1125" w:rsidRDefault="002C1125" w:rsidP="002C1125">
      <w:pPr>
        <w:pStyle w:val="ListParagraph"/>
        <w:numPr>
          <w:ilvl w:val="0"/>
          <w:numId w:val="10"/>
        </w:numPr>
        <w:rPr>
          <w:rFonts w:ascii="Times New Roman" w:hAnsi="Times New Roman" w:cs="Times New Roman"/>
        </w:rPr>
      </w:pPr>
      <w:r>
        <w:rPr>
          <w:rFonts w:ascii="Times New Roman" w:hAnsi="Times New Roman" w:cs="Times New Roman"/>
        </w:rPr>
        <w:t xml:space="preserve">Training has been done on 70-30 </w:t>
      </w:r>
      <w:r w:rsidR="00BD206F">
        <w:rPr>
          <w:rFonts w:ascii="Times New Roman" w:hAnsi="Times New Roman" w:cs="Times New Roman"/>
        </w:rPr>
        <w:t xml:space="preserve">train-validation </w:t>
      </w:r>
      <w:r>
        <w:rPr>
          <w:rFonts w:ascii="Times New Roman" w:hAnsi="Times New Roman" w:cs="Times New Roman"/>
        </w:rPr>
        <w:t xml:space="preserve">split, and the </w:t>
      </w:r>
      <w:r w:rsidRPr="002C1125">
        <w:rPr>
          <w:rFonts w:ascii="Times New Roman" w:hAnsi="Times New Roman" w:cs="Times New Roman"/>
          <w:b/>
          <w:i/>
        </w:rPr>
        <w:t>best_f1_score and accuracy for validation set are 0.931602139 and 0.93 respectively</w:t>
      </w:r>
      <w:r w:rsidR="00BD206F">
        <w:rPr>
          <w:rFonts w:ascii="Times New Roman" w:hAnsi="Times New Roman" w:cs="Times New Roman"/>
          <w:b/>
          <w:i/>
        </w:rPr>
        <w:t xml:space="preserve"> on validation set</w:t>
      </w:r>
      <w:r>
        <w:rPr>
          <w:rFonts w:ascii="Times New Roman" w:hAnsi="Times New Roman" w:cs="Times New Roman"/>
        </w:rPr>
        <w:t>.</w:t>
      </w:r>
    </w:p>
    <w:p w:rsidR="00D663B4" w:rsidRDefault="00D663B4" w:rsidP="00D663B4">
      <w:pPr>
        <w:ind w:left="720"/>
        <w:rPr>
          <w:rFonts w:ascii="Times New Roman" w:hAnsi="Times New Roman" w:cs="Times New Roman"/>
          <w:b/>
          <w:sz w:val="28"/>
          <w:szCs w:val="28"/>
        </w:rPr>
      </w:pPr>
      <w:r w:rsidRPr="00D663B4">
        <w:rPr>
          <w:rFonts w:ascii="Times New Roman" w:hAnsi="Times New Roman" w:cs="Times New Roman"/>
          <w:b/>
          <w:sz w:val="28"/>
          <w:szCs w:val="28"/>
        </w:rPr>
        <w:t>Testing</w:t>
      </w:r>
      <w:r>
        <w:rPr>
          <w:rFonts w:ascii="Times New Roman" w:hAnsi="Times New Roman" w:cs="Times New Roman"/>
          <w:b/>
          <w:sz w:val="28"/>
          <w:szCs w:val="28"/>
        </w:rPr>
        <w:t xml:space="preserve"> :-</w:t>
      </w:r>
    </w:p>
    <w:p w:rsidR="001A6317" w:rsidRPr="001A6317" w:rsidRDefault="00D663B4" w:rsidP="001A6317">
      <w:pPr>
        <w:pStyle w:val="ListParagraph"/>
        <w:numPr>
          <w:ilvl w:val="0"/>
          <w:numId w:val="15"/>
        </w:numPr>
        <w:rPr>
          <w:rFonts w:ascii="Times New Roman" w:hAnsi="Times New Roman" w:cs="Times New Roman"/>
        </w:rPr>
      </w:pPr>
      <w:r>
        <w:rPr>
          <w:rFonts w:ascii="Times New Roman" w:hAnsi="Times New Roman" w:cs="Times New Roman"/>
        </w:rPr>
        <w:t xml:space="preserve">For testing, the complete data has been considered. Test data have been again created in the manner as in training. And the </w:t>
      </w:r>
      <w:r w:rsidRPr="001A6317">
        <w:rPr>
          <w:rFonts w:ascii="Times New Roman" w:hAnsi="Times New Roman" w:cs="Times New Roman"/>
          <w:b/>
          <w:i/>
        </w:rPr>
        <w:t xml:space="preserve">overall f1_score and accuracy </w:t>
      </w:r>
      <w:r w:rsidR="001A6317">
        <w:rPr>
          <w:rFonts w:ascii="Times New Roman" w:hAnsi="Times New Roman" w:cs="Times New Roman"/>
          <w:b/>
          <w:i/>
        </w:rPr>
        <w:t xml:space="preserve">for prediction </w:t>
      </w:r>
      <w:r w:rsidRPr="001A6317">
        <w:rPr>
          <w:rFonts w:ascii="Times New Roman" w:hAnsi="Times New Roman" w:cs="Times New Roman"/>
          <w:b/>
          <w:i/>
        </w:rPr>
        <w:t xml:space="preserve">are </w:t>
      </w:r>
      <w:r w:rsidR="001A6317" w:rsidRPr="001A6317">
        <w:rPr>
          <w:rFonts w:ascii="Times New Roman" w:hAnsi="Times New Roman" w:cs="Times New Roman"/>
          <w:b/>
          <w:i/>
        </w:rPr>
        <w:t>0.977551587 and 0.98</w:t>
      </w:r>
      <w:r w:rsidR="009A7D67">
        <w:rPr>
          <w:rFonts w:ascii="Times New Roman" w:hAnsi="Times New Roman" w:cs="Times New Roman"/>
          <w:b/>
          <w:i/>
        </w:rPr>
        <w:t xml:space="preserve"> during testing.</w:t>
      </w:r>
    </w:p>
    <w:p w:rsidR="00D663B4" w:rsidRPr="00D663B4" w:rsidRDefault="00D663B4" w:rsidP="001A6317">
      <w:pPr>
        <w:pStyle w:val="ListParagraph"/>
        <w:rPr>
          <w:rFonts w:ascii="Times New Roman" w:hAnsi="Times New Roman" w:cs="Times New Roman"/>
        </w:rPr>
      </w:pPr>
    </w:p>
    <w:p w:rsidR="002C1125" w:rsidRPr="00D56CA2" w:rsidRDefault="002C1125" w:rsidP="002C1125">
      <w:pPr>
        <w:pStyle w:val="ListParagraph"/>
        <w:rPr>
          <w:rFonts w:ascii="Times New Roman" w:hAnsi="Times New Roman" w:cs="Times New Roman"/>
        </w:rPr>
      </w:pPr>
    </w:p>
    <w:p w:rsidR="00D56CA2" w:rsidRDefault="002C1125" w:rsidP="00D56CA2">
      <w:pPr>
        <w:pStyle w:val="ListParagraph"/>
        <w:numPr>
          <w:ilvl w:val="0"/>
          <w:numId w:val="8"/>
        </w:numPr>
        <w:rPr>
          <w:rFonts w:ascii="Times New Roman" w:hAnsi="Times New Roman" w:cs="Times New Roman"/>
          <w:b/>
          <w:sz w:val="28"/>
          <w:szCs w:val="28"/>
        </w:rPr>
      </w:pPr>
      <w:r>
        <w:rPr>
          <w:rFonts w:ascii="Times New Roman" w:hAnsi="Times New Roman" w:cs="Times New Roman"/>
          <w:b/>
          <w:sz w:val="28"/>
          <w:szCs w:val="28"/>
        </w:rPr>
        <w:t>1</w:t>
      </w:r>
      <w:r w:rsidRPr="002C1125">
        <w:rPr>
          <w:rFonts w:ascii="Times New Roman" w:hAnsi="Times New Roman" w:cs="Times New Roman"/>
          <w:b/>
          <w:sz w:val="28"/>
          <w:szCs w:val="28"/>
          <w:vertAlign w:val="superscript"/>
        </w:rPr>
        <w:t>st</w:t>
      </w:r>
      <w:r>
        <w:rPr>
          <w:rFonts w:ascii="Times New Roman" w:hAnsi="Times New Roman" w:cs="Times New Roman"/>
          <w:b/>
          <w:sz w:val="28"/>
          <w:szCs w:val="28"/>
        </w:rPr>
        <w:t xml:space="preserve"> level classifiers:-</w:t>
      </w:r>
    </w:p>
    <w:p w:rsidR="00927C03" w:rsidRPr="00927C03" w:rsidRDefault="00927C03" w:rsidP="00927C03">
      <w:pPr>
        <w:ind w:left="630"/>
        <w:rPr>
          <w:rFonts w:ascii="Times New Roman" w:hAnsi="Times New Roman" w:cs="Times New Roman"/>
          <w:b/>
          <w:sz w:val="28"/>
          <w:szCs w:val="28"/>
        </w:rPr>
      </w:pPr>
      <w:r>
        <w:rPr>
          <w:rFonts w:ascii="Times New Roman" w:hAnsi="Times New Roman" w:cs="Times New Roman"/>
          <w:b/>
          <w:sz w:val="28"/>
          <w:szCs w:val="28"/>
        </w:rPr>
        <w:t>Training:-</w:t>
      </w:r>
    </w:p>
    <w:p w:rsidR="002C1125" w:rsidRDefault="002C1125" w:rsidP="002C1125">
      <w:pPr>
        <w:pStyle w:val="ListParagraph"/>
        <w:numPr>
          <w:ilvl w:val="0"/>
          <w:numId w:val="13"/>
        </w:numPr>
        <w:rPr>
          <w:rFonts w:ascii="Times New Roman" w:hAnsi="Times New Roman" w:cs="Times New Roman"/>
        </w:rPr>
      </w:pPr>
      <w:r>
        <w:rPr>
          <w:rFonts w:ascii="Times New Roman" w:hAnsi="Times New Roman" w:cs="Times New Roman"/>
        </w:rPr>
        <w:t xml:space="preserve">They are group </w:t>
      </w:r>
      <w:r w:rsidRPr="008A2548">
        <w:rPr>
          <w:rFonts w:ascii="Times New Roman" w:hAnsi="Times New Roman" w:cs="Times New Roman"/>
          <w:b/>
          <w:i/>
        </w:rPr>
        <w:t xml:space="preserve">of 6 LCPN classifiers </w:t>
      </w:r>
      <w:r w:rsidR="009E4A67" w:rsidRPr="008A2548">
        <w:rPr>
          <w:rFonts w:ascii="Times New Roman" w:hAnsi="Times New Roman" w:cs="Times New Roman"/>
          <w:b/>
          <w:i/>
        </w:rPr>
        <w:t>each centered at the first level parent classes (Pet supplies, Health personal care, Grocery gourmet foods, Toy games, Beauty, Baby products)</w:t>
      </w:r>
      <w:r w:rsidR="009E4A67">
        <w:rPr>
          <w:rFonts w:ascii="Times New Roman" w:hAnsi="Times New Roman" w:cs="Times New Roman"/>
        </w:rPr>
        <w:t>.</w:t>
      </w:r>
    </w:p>
    <w:p w:rsidR="009E4A67" w:rsidRDefault="009E4A67" w:rsidP="009E4A67">
      <w:pPr>
        <w:pStyle w:val="ListParagraph"/>
        <w:numPr>
          <w:ilvl w:val="0"/>
          <w:numId w:val="13"/>
        </w:numPr>
        <w:rPr>
          <w:rFonts w:ascii="Times New Roman" w:hAnsi="Times New Roman" w:cs="Times New Roman"/>
        </w:rPr>
      </w:pPr>
      <w:r>
        <w:rPr>
          <w:rFonts w:ascii="Times New Roman" w:hAnsi="Times New Roman" w:cs="Times New Roman"/>
        </w:rPr>
        <w:t>The total number of secondary level predicted classes (</w:t>
      </w:r>
      <w:r w:rsidRPr="00D56CA2">
        <w:rPr>
          <w:rFonts w:ascii="Times New Roman" w:hAnsi="Times New Roman" w:cs="Times New Roman"/>
          <w:i/>
        </w:rPr>
        <w:t>‘</w:t>
      </w:r>
      <w:r>
        <w:rPr>
          <w:rFonts w:ascii="Times New Roman" w:hAnsi="Times New Roman" w:cs="Times New Roman"/>
          <w:i/>
        </w:rPr>
        <w:t>Cat2</w:t>
      </w:r>
      <w:r w:rsidRPr="00D56CA2">
        <w:rPr>
          <w:rFonts w:ascii="Times New Roman" w:hAnsi="Times New Roman" w:cs="Times New Roman"/>
          <w:i/>
        </w:rPr>
        <w:t>_predicted’</w:t>
      </w:r>
      <w:r>
        <w:rPr>
          <w:rFonts w:ascii="Times New Roman" w:hAnsi="Times New Roman" w:cs="Times New Roman"/>
        </w:rPr>
        <w:t>) from these models for each primary parent class have been mentioned in earlier section.</w:t>
      </w:r>
    </w:p>
    <w:p w:rsidR="00493D34" w:rsidRDefault="009E4A67" w:rsidP="009E4A67">
      <w:pPr>
        <w:pStyle w:val="ListParagraph"/>
        <w:numPr>
          <w:ilvl w:val="0"/>
          <w:numId w:val="13"/>
        </w:numPr>
        <w:rPr>
          <w:rFonts w:ascii="Times New Roman" w:hAnsi="Times New Roman" w:cs="Times New Roman"/>
        </w:rPr>
      </w:pPr>
      <w:r>
        <w:rPr>
          <w:rFonts w:ascii="Times New Roman" w:hAnsi="Times New Roman" w:cs="Times New Roman"/>
        </w:rPr>
        <w:t xml:space="preserve">For training, data the elements in the </w:t>
      </w:r>
      <w:r w:rsidRPr="009E4A67">
        <w:rPr>
          <w:rFonts w:ascii="Times New Roman" w:hAnsi="Times New Roman" w:cs="Times New Roman"/>
          <w:b/>
          <w:i/>
        </w:rPr>
        <w:t>‘title’</w:t>
      </w:r>
      <w:r>
        <w:rPr>
          <w:rFonts w:ascii="Times New Roman" w:hAnsi="Times New Roman" w:cs="Times New Roman"/>
        </w:rPr>
        <w:t xml:space="preserve"> have been concatenated with each sentence granules of </w:t>
      </w:r>
      <w:r w:rsidRPr="009E4A67">
        <w:rPr>
          <w:rFonts w:ascii="Times New Roman" w:hAnsi="Times New Roman" w:cs="Times New Roman"/>
          <w:b/>
          <w:i/>
        </w:rPr>
        <w:t>‘text’</w:t>
      </w:r>
      <w:r>
        <w:rPr>
          <w:rFonts w:ascii="Times New Roman" w:hAnsi="Times New Roman" w:cs="Times New Roman"/>
        </w:rPr>
        <w:t xml:space="preserve"> (tokenized by nltk) one by on</w:t>
      </w:r>
      <w:r w:rsidR="00493D34">
        <w:rPr>
          <w:rFonts w:ascii="Times New Roman" w:hAnsi="Times New Roman" w:cs="Times New Roman"/>
        </w:rPr>
        <w:t>e to form multiple train inputs</w:t>
      </w:r>
      <w:r>
        <w:rPr>
          <w:rFonts w:ascii="Times New Roman" w:hAnsi="Times New Roman" w:cs="Times New Roman"/>
        </w:rPr>
        <w:t xml:space="preserve"> for a combination of ‘</w:t>
      </w:r>
      <w:r w:rsidRPr="00493D34">
        <w:rPr>
          <w:rFonts w:ascii="Times New Roman" w:hAnsi="Times New Roman" w:cs="Times New Roman"/>
          <w:i/>
        </w:rPr>
        <w:t>title’</w:t>
      </w:r>
      <w:r>
        <w:rPr>
          <w:rFonts w:ascii="Times New Roman" w:hAnsi="Times New Roman" w:cs="Times New Roman"/>
        </w:rPr>
        <w:t xml:space="preserve"> and </w:t>
      </w:r>
      <w:r w:rsidRPr="00493D34">
        <w:rPr>
          <w:rFonts w:ascii="Times New Roman" w:hAnsi="Times New Roman" w:cs="Times New Roman"/>
          <w:i/>
        </w:rPr>
        <w:t>‘text’</w:t>
      </w:r>
      <w:r>
        <w:rPr>
          <w:rFonts w:ascii="Times New Roman" w:hAnsi="Times New Roman" w:cs="Times New Roman"/>
        </w:rPr>
        <w:t xml:space="preserve"> present in each row.</w:t>
      </w:r>
      <w:r w:rsidR="00493D34">
        <w:rPr>
          <w:rFonts w:ascii="Times New Roman" w:hAnsi="Times New Roman" w:cs="Times New Roman"/>
        </w:rPr>
        <w:t xml:space="preserve"> Correspondingly the train outputs have been generated from </w:t>
      </w:r>
      <w:r w:rsidR="00493D34" w:rsidRPr="00493D34">
        <w:rPr>
          <w:rFonts w:ascii="Times New Roman" w:hAnsi="Times New Roman" w:cs="Times New Roman"/>
          <w:i/>
        </w:rPr>
        <w:t>‘Cat2’</w:t>
      </w:r>
      <w:r w:rsidR="00493D34">
        <w:rPr>
          <w:rFonts w:ascii="Times New Roman" w:hAnsi="Times New Roman" w:cs="Times New Roman"/>
        </w:rPr>
        <w:t xml:space="preserve"> labels for each train input. For each record in original data sheet, hash has been formed based on </w:t>
      </w:r>
      <w:r w:rsidR="00493D34" w:rsidRPr="00493D34">
        <w:rPr>
          <w:rFonts w:ascii="Times New Roman" w:hAnsi="Times New Roman" w:cs="Times New Roman"/>
          <w:i/>
        </w:rPr>
        <w:t>‘product’, ‘userId’ and ‘Time’</w:t>
      </w:r>
      <w:r w:rsidR="00493D34">
        <w:rPr>
          <w:rFonts w:ascii="Times New Roman" w:hAnsi="Times New Roman" w:cs="Times New Roman"/>
        </w:rPr>
        <w:t xml:space="preserve"> field and this hash repeats itself (in new dat</w:t>
      </w:r>
      <w:r w:rsidR="00D663B4">
        <w:rPr>
          <w:rFonts w:ascii="Times New Roman" w:hAnsi="Times New Roman" w:cs="Times New Roman"/>
        </w:rPr>
        <w:t>a</w:t>
      </w:r>
      <w:r w:rsidR="00493D34">
        <w:rPr>
          <w:rFonts w:ascii="Times New Roman" w:hAnsi="Times New Roman" w:cs="Times New Roman"/>
        </w:rPr>
        <w:t>frame consisting train inputs</w:t>
      </w:r>
      <w:r w:rsidR="001A6317">
        <w:rPr>
          <w:rFonts w:ascii="Times New Roman" w:hAnsi="Times New Roman" w:cs="Times New Roman"/>
        </w:rPr>
        <w:t xml:space="preserve"> </w:t>
      </w:r>
      <w:r w:rsidR="00493D34">
        <w:rPr>
          <w:rFonts w:ascii="Times New Roman" w:hAnsi="Times New Roman" w:cs="Times New Roman"/>
        </w:rPr>
        <w:t>and outputs along with hash) for the combination of title and text granules of a particular row in original data.</w:t>
      </w:r>
    </w:p>
    <w:p w:rsidR="001A6317" w:rsidRPr="00927C03" w:rsidRDefault="00CA0AEA" w:rsidP="00927C03">
      <w:pPr>
        <w:pStyle w:val="ListParagraph"/>
        <w:numPr>
          <w:ilvl w:val="0"/>
          <w:numId w:val="13"/>
        </w:numPr>
        <w:rPr>
          <w:rFonts w:ascii="Times New Roman" w:hAnsi="Times New Roman" w:cs="Times New Roman"/>
        </w:rPr>
      </w:pPr>
      <w:r>
        <w:rPr>
          <w:rFonts w:ascii="Times New Roman" w:hAnsi="Times New Roman" w:cs="Times New Roman"/>
        </w:rPr>
        <w:t xml:space="preserve">The idea to have train inputs as combinations of </w:t>
      </w:r>
      <w:r w:rsidRPr="001A6317">
        <w:rPr>
          <w:rFonts w:ascii="Times New Roman" w:hAnsi="Times New Roman" w:cs="Times New Roman"/>
          <w:i/>
        </w:rPr>
        <w:t>‘title’</w:t>
      </w:r>
      <w:r>
        <w:rPr>
          <w:rFonts w:ascii="Times New Roman" w:hAnsi="Times New Roman" w:cs="Times New Roman"/>
        </w:rPr>
        <w:t xml:space="preserve"> and </w:t>
      </w:r>
      <w:r w:rsidRPr="001A6317">
        <w:rPr>
          <w:rFonts w:ascii="Times New Roman" w:hAnsi="Times New Roman" w:cs="Times New Roman"/>
          <w:i/>
        </w:rPr>
        <w:t>‘text’</w:t>
      </w:r>
      <w:r>
        <w:rPr>
          <w:rFonts w:ascii="Times New Roman" w:hAnsi="Times New Roman" w:cs="Times New Roman"/>
        </w:rPr>
        <w:t xml:space="preserve"> granules is to increase the support for each secondary class and in someway also to reduce the length of train input phrase for efficient classification.</w:t>
      </w:r>
      <w:r w:rsidR="001A6317" w:rsidRPr="00927C03">
        <w:rPr>
          <w:rFonts w:ascii="Times New Roman" w:hAnsi="Times New Roman" w:cs="Times New Roman"/>
        </w:rPr>
        <w:t xml:space="preserve"> </w:t>
      </w:r>
    </w:p>
    <w:p w:rsidR="009E4A67" w:rsidRDefault="00493D34" w:rsidP="009E4A67">
      <w:pPr>
        <w:pStyle w:val="ListParagraph"/>
        <w:numPr>
          <w:ilvl w:val="0"/>
          <w:numId w:val="13"/>
        </w:numPr>
        <w:rPr>
          <w:rFonts w:ascii="Times New Roman" w:hAnsi="Times New Roman" w:cs="Times New Roman"/>
        </w:rPr>
      </w:pPr>
      <w:r>
        <w:rPr>
          <w:rFonts w:ascii="Times New Roman" w:hAnsi="Times New Roman" w:cs="Times New Roman"/>
        </w:rPr>
        <w:t xml:space="preserve"> </w:t>
      </w:r>
      <w:r w:rsidR="001A6317">
        <w:rPr>
          <w:rFonts w:ascii="Times New Roman" w:hAnsi="Times New Roman" w:cs="Times New Roman"/>
        </w:rPr>
        <w:t xml:space="preserve">For model training, again I have used BERT model of </w:t>
      </w:r>
      <w:r w:rsidR="001A6317" w:rsidRPr="00D663B4">
        <w:rPr>
          <w:rFonts w:ascii="Times New Roman" w:hAnsi="Times New Roman" w:cs="Times New Roman"/>
          <w:b/>
          <w:i/>
        </w:rPr>
        <w:t>‘bert-base-uncased’</w:t>
      </w:r>
      <w:r w:rsidR="001A6317">
        <w:rPr>
          <w:rFonts w:ascii="Times New Roman" w:hAnsi="Times New Roman" w:cs="Times New Roman"/>
        </w:rPr>
        <w:t xml:space="preserve"> and fine tuned it for the given samples.</w:t>
      </w:r>
    </w:p>
    <w:p w:rsidR="00927C03" w:rsidRDefault="001A6317" w:rsidP="00927C03">
      <w:pPr>
        <w:pStyle w:val="ListParagraph"/>
        <w:numPr>
          <w:ilvl w:val="0"/>
          <w:numId w:val="13"/>
        </w:numPr>
        <w:rPr>
          <w:rFonts w:ascii="Times New Roman" w:hAnsi="Times New Roman" w:cs="Times New Roman"/>
        </w:rPr>
      </w:pPr>
      <w:r>
        <w:rPr>
          <w:rFonts w:ascii="Times New Roman" w:hAnsi="Times New Roman" w:cs="Times New Roman"/>
        </w:rPr>
        <w:t xml:space="preserve">Training has been done on 80-20 </w:t>
      </w:r>
      <w:r w:rsidR="00BD206F">
        <w:rPr>
          <w:rFonts w:ascii="Times New Roman" w:hAnsi="Times New Roman" w:cs="Times New Roman"/>
        </w:rPr>
        <w:t xml:space="preserve">train-validation </w:t>
      </w:r>
      <w:r>
        <w:rPr>
          <w:rFonts w:ascii="Times New Roman" w:hAnsi="Times New Roman" w:cs="Times New Roman"/>
        </w:rPr>
        <w:t>split</w:t>
      </w:r>
      <w:r w:rsidR="00927C03">
        <w:rPr>
          <w:rFonts w:ascii="Times New Roman" w:hAnsi="Times New Roman" w:cs="Times New Roman"/>
        </w:rPr>
        <w:t xml:space="preserve"> and following are the metrics for each model</w:t>
      </w:r>
      <w:r w:rsidR="00BD206F">
        <w:rPr>
          <w:rFonts w:ascii="Times New Roman" w:hAnsi="Times New Roman" w:cs="Times New Roman"/>
        </w:rPr>
        <w:t xml:space="preserve"> on validation set</w:t>
      </w:r>
      <w:r w:rsidR="00927C03">
        <w:rPr>
          <w:rFonts w:ascii="Times New Roman" w:hAnsi="Times New Roman" w:cs="Times New Roman"/>
        </w:rPr>
        <w:t>:-</w:t>
      </w:r>
    </w:p>
    <w:tbl>
      <w:tblPr>
        <w:tblW w:w="10321" w:type="dxa"/>
        <w:tblInd w:w="98" w:type="dxa"/>
        <w:tblLook w:val="04A0"/>
      </w:tblPr>
      <w:tblGrid>
        <w:gridCol w:w="236"/>
        <w:gridCol w:w="1998"/>
        <w:gridCol w:w="1823"/>
        <w:gridCol w:w="1491"/>
        <w:gridCol w:w="750"/>
        <w:gridCol w:w="2870"/>
        <w:gridCol w:w="1153"/>
      </w:tblGrid>
      <w:tr w:rsidR="00927C03" w:rsidRPr="00927C03" w:rsidTr="00927C03">
        <w:trPr>
          <w:trHeight w:val="288"/>
        </w:trPr>
        <w:tc>
          <w:tcPr>
            <w:tcW w:w="236" w:type="dxa"/>
            <w:tcBorders>
              <w:top w:val="nil"/>
              <w:left w:val="nil"/>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b/>
                <w:bCs/>
                <w:color w:val="000000"/>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927C03" w:rsidRPr="00927C03" w:rsidRDefault="00927C03" w:rsidP="00927C03">
            <w:pPr>
              <w:spacing w:after="0" w:line="240" w:lineRule="auto"/>
              <w:rPr>
                <w:rFonts w:ascii="Calibri" w:eastAsia="Times New Roman" w:hAnsi="Calibri" w:cs="Calibri"/>
                <w:b/>
                <w:bCs/>
                <w:color w:val="000000"/>
              </w:rPr>
            </w:pPr>
            <w:r w:rsidRPr="00927C03">
              <w:rPr>
                <w:rFonts w:ascii="Calibri" w:eastAsia="Times New Roman" w:hAnsi="Calibri" w:cs="Calibri"/>
                <w:b/>
                <w:bCs/>
                <w:color w:val="000000"/>
              </w:rPr>
              <w:t>1st level calssifiers</w:t>
            </w:r>
          </w:p>
        </w:tc>
        <w:tc>
          <w:tcPr>
            <w:tcW w:w="1823" w:type="dxa"/>
            <w:tcBorders>
              <w:top w:val="nil"/>
              <w:left w:val="single" w:sz="4" w:space="0" w:color="auto"/>
              <w:bottom w:val="single" w:sz="4" w:space="0" w:color="auto"/>
              <w:right w:val="nil"/>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p>
        </w:tc>
        <w:tc>
          <w:tcPr>
            <w:tcW w:w="1491" w:type="dxa"/>
            <w:tcBorders>
              <w:top w:val="nil"/>
              <w:left w:val="nil"/>
              <w:bottom w:val="single" w:sz="4" w:space="0" w:color="auto"/>
              <w:right w:val="nil"/>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p>
        </w:tc>
        <w:tc>
          <w:tcPr>
            <w:tcW w:w="750" w:type="dxa"/>
            <w:tcBorders>
              <w:top w:val="nil"/>
              <w:left w:val="nil"/>
              <w:bottom w:val="single" w:sz="4" w:space="0" w:color="auto"/>
              <w:right w:val="nil"/>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p>
        </w:tc>
        <w:tc>
          <w:tcPr>
            <w:tcW w:w="2870" w:type="dxa"/>
            <w:tcBorders>
              <w:top w:val="nil"/>
              <w:left w:val="nil"/>
              <w:bottom w:val="single" w:sz="4" w:space="0" w:color="auto"/>
              <w:right w:val="nil"/>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p>
        </w:tc>
        <w:tc>
          <w:tcPr>
            <w:tcW w:w="1153" w:type="dxa"/>
            <w:tcBorders>
              <w:top w:val="nil"/>
              <w:left w:val="nil"/>
              <w:bottom w:val="single" w:sz="4" w:space="0" w:color="auto"/>
              <w:right w:val="nil"/>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p>
        </w:tc>
      </w:tr>
      <w:tr w:rsidR="00927C03" w:rsidRPr="00927C03" w:rsidTr="00927C03">
        <w:trPr>
          <w:trHeight w:val="288"/>
        </w:trPr>
        <w:tc>
          <w:tcPr>
            <w:tcW w:w="236" w:type="dxa"/>
            <w:tcBorders>
              <w:top w:val="nil"/>
              <w:left w:val="nil"/>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i/>
                <w:iCs/>
                <w:color w:val="000000"/>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927C03" w:rsidRPr="00927C03" w:rsidRDefault="00927C03" w:rsidP="00927C03">
            <w:pPr>
              <w:spacing w:after="0" w:line="240" w:lineRule="auto"/>
              <w:rPr>
                <w:rFonts w:ascii="Calibri" w:eastAsia="Times New Roman" w:hAnsi="Calibri" w:cs="Calibri"/>
                <w:i/>
                <w:iCs/>
                <w:color w:val="000000"/>
              </w:rPr>
            </w:pPr>
            <w:r w:rsidRPr="00927C03">
              <w:rPr>
                <w:rFonts w:ascii="Calibri" w:eastAsia="Times New Roman" w:hAnsi="Calibri" w:cs="Calibri"/>
                <w:i/>
                <w:iCs/>
                <w:color w:val="000000"/>
              </w:rPr>
              <w:t>Parent_node</w:t>
            </w:r>
          </w:p>
        </w:tc>
        <w:tc>
          <w:tcPr>
            <w:tcW w:w="1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i/>
                <w:iCs/>
                <w:color w:val="000000"/>
              </w:rPr>
            </w:pPr>
            <w:r w:rsidRPr="00927C03">
              <w:rPr>
                <w:rFonts w:ascii="Calibri" w:eastAsia="Times New Roman" w:hAnsi="Calibri" w:cs="Calibri"/>
                <w:i/>
                <w:iCs/>
                <w:color w:val="000000"/>
              </w:rPr>
              <w:t>best_weighted_f1</w:t>
            </w:r>
          </w:p>
        </w:tc>
        <w:tc>
          <w:tcPr>
            <w:tcW w:w="1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i/>
                <w:iCs/>
                <w:color w:val="000000"/>
              </w:rPr>
            </w:pPr>
            <w:r w:rsidRPr="00927C03">
              <w:rPr>
                <w:rFonts w:ascii="Calibri" w:eastAsia="Times New Roman" w:hAnsi="Calibri" w:cs="Calibri"/>
                <w:i/>
                <w:iCs/>
                <w:color w:val="000000"/>
              </w:rPr>
              <w:t>best_accuracy</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i/>
                <w:iCs/>
                <w:color w:val="000000"/>
              </w:rPr>
            </w:pPr>
            <w:r w:rsidRPr="00927C03">
              <w:rPr>
                <w:rFonts w:ascii="Calibri" w:eastAsia="Times New Roman" w:hAnsi="Calibri" w:cs="Calibri"/>
                <w:i/>
                <w:iCs/>
                <w:color w:val="000000"/>
              </w:rPr>
              <w:t>loss</w:t>
            </w:r>
          </w:p>
        </w:tc>
        <w:tc>
          <w:tcPr>
            <w:tcW w:w="2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i/>
                <w:iCs/>
                <w:color w:val="000000"/>
              </w:rPr>
            </w:pPr>
            <w:r w:rsidRPr="00927C03">
              <w:rPr>
                <w:rFonts w:ascii="Calibri" w:eastAsia="Times New Roman" w:hAnsi="Calibri" w:cs="Calibri"/>
                <w:i/>
                <w:iCs/>
                <w:color w:val="000000"/>
              </w:rPr>
              <w:t>support</w:t>
            </w:r>
          </w:p>
        </w:tc>
        <w:tc>
          <w:tcPr>
            <w:tcW w:w="11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i/>
                <w:iCs/>
                <w:color w:val="000000"/>
              </w:rPr>
            </w:pPr>
            <w:r w:rsidRPr="00927C03">
              <w:rPr>
                <w:rFonts w:ascii="Calibri" w:eastAsia="Times New Roman" w:hAnsi="Calibri" w:cs="Calibri"/>
                <w:i/>
                <w:iCs/>
                <w:color w:val="000000"/>
              </w:rPr>
              <w:t>split</w:t>
            </w:r>
          </w:p>
        </w:tc>
      </w:tr>
      <w:tr w:rsidR="00927C03" w:rsidRPr="00927C03" w:rsidTr="00927C03">
        <w:trPr>
          <w:trHeight w:val="68"/>
        </w:trPr>
        <w:tc>
          <w:tcPr>
            <w:tcW w:w="236" w:type="dxa"/>
            <w:vMerge w:val="restart"/>
            <w:tcBorders>
              <w:top w:val="nil"/>
              <w:left w:val="nil"/>
              <w:right w:val="single" w:sz="4" w:space="0" w:color="auto"/>
            </w:tcBorders>
            <w:shd w:val="clear" w:color="auto" w:fill="auto"/>
            <w:noWrap/>
            <w:vAlign w:val="bottom"/>
            <w:hideMark/>
          </w:tcPr>
          <w:p w:rsidR="00927C03" w:rsidRPr="00927C03" w:rsidRDefault="00927C03" w:rsidP="00927C03">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927C03" w:rsidRPr="00927C03" w:rsidRDefault="00927C03" w:rsidP="00927C03">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pet supplies</w:t>
            </w:r>
          </w:p>
        </w:tc>
        <w:tc>
          <w:tcPr>
            <w:tcW w:w="1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r w:rsidRPr="00927C03">
              <w:rPr>
                <w:rFonts w:ascii="Courier New" w:eastAsia="Times New Roman" w:hAnsi="Courier New" w:cs="Courier New"/>
                <w:color w:val="212121"/>
                <w:sz w:val="16"/>
                <w:szCs w:val="16"/>
              </w:rPr>
              <w:t>0.986022812</w:t>
            </w:r>
          </w:p>
        </w:tc>
        <w:tc>
          <w:tcPr>
            <w:tcW w:w="1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r w:rsidRPr="00927C03">
              <w:rPr>
                <w:rFonts w:ascii="Courier New" w:eastAsia="Times New Roman" w:hAnsi="Courier New" w:cs="Courier New"/>
                <w:color w:val="212121"/>
                <w:sz w:val="16"/>
                <w:szCs w:val="16"/>
              </w:rPr>
              <w:t>0.99</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r w:rsidRPr="00927C03">
              <w:rPr>
                <w:rFonts w:ascii="Courier New" w:eastAsia="Times New Roman" w:hAnsi="Courier New" w:cs="Courier New"/>
                <w:color w:val="212121"/>
                <w:sz w:val="16"/>
                <w:szCs w:val="16"/>
              </w:rPr>
              <w:t>0.02</w:t>
            </w:r>
          </w:p>
        </w:tc>
        <w:tc>
          <w:tcPr>
            <w:tcW w:w="2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7125( granulated from 1576)</w:t>
            </w:r>
          </w:p>
        </w:tc>
        <w:tc>
          <w:tcPr>
            <w:tcW w:w="11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80-20</w:t>
            </w:r>
          </w:p>
        </w:tc>
      </w:tr>
      <w:tr w:rsidR="00927C03" w:rsidRPr="00927C03" w:rsidTr="009A7D67">
        <w:trPr>
          <w:trHeight w:val="210"/>
        </w:trPr>
        <w:tc>
          <w:tcPr>
            <w:tcW w:w="236" w:type="dxa"/>
            <w:vMerge/>
            <w:tcBorders>
              <w:left w:val="nil"/>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nil"/>
              <w:right w:val="single" w:sz="4" w:space="0" w:color="auto"/>
            </w:tcBorders>
            <w:shd w:val="clear" w:color="auto" w:fill="auto"/>
            <w:vAlign w:val="bottom"/>
          </w:tcPr>
          <w:p w:rsidR="00927C03" w:rsidRPr="00927C03" w:rsidRDefault="00927C03" w:rsidP="00927C03">
            <w:pPr>
              <w:spacing w:after="0" w:line="240" w:lineRule="auto"/>
              <w:rPr>
                <w:rFonts w:ascii="Courier New" w:eastAsia="Times New Roman" w:hAnsi="Courier New" w:cs="Courier New"/>
                <w:color w:val="000000"/>
                <w:sz w:val="16"/>
                <w:szCs w:val="16"/>
              </w:rPr>
            </w:pPr>
          </w:p>
        </w:tc>
        <w:tc>
          <w:tcPr>
            <w:tcW w:w="1823" w:type="dxa"/>
            <w:tcBorders>
              <w:top w:val="single" w:sz="4" w:space="0" w:color="auto"/>
              <w:left w:val="single" w:sz="4" w:space="0" w:color="auto"/>
              <w:bottom w:val="nil"/>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p>
        </w:tc>
        <w:tc>
          <w:tcPr>
            <w:tcW w:w="1491" w:type="dxa"/>
            <w:tcBorders>
              <w:top w:val="single" w:sz="4" w:space="0" w:color="auto"/>
              <w:left w:val="single" w:sz="4" w:space="0" w:color="auto"/>
              <w:bottom w:val="nil"/>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p>
        </w:tc>
        <w:tc>
          <w:tcPr>
            <w:tcW w:w="750" w:type="dxa"/>
            <w:tcBorders>
              <w:top w:val="single" w:sz="4" w:space="0" w:color="auto"/>
              <w:left w:val="single" w:sz="4" w:space="0" w:color="auto"/>
              <w:bottom w:val="nil"/>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p>
        </w:tc>
        <w:tc>
          <w:tcPr>
            <w:tcW w:w="2870" w:type="dxa"/>
            <w:tcBorders>
              <w:top w:val="single" w:sz="4" w:space="0" w:color="auto"/>
              <w:left w:val="single" w:sz="4" w:space="0" w:color="auto"/>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p>
        </w:tc>
        <w:tc>
          <w:tcPr>
            <w:tcW w:w="1153" w:type="dxa"/>
            <w:tcBorders>
              <w:top w:val="single" w:sz="4" w:space="0" w:color="auto"/>
              <w:left w:val="single" w:sz="4" w:space="0" w:color="auto"/>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p>
        </w:tc>
      </w:tr>
      <w:tr w:rsidR="00927C03" w:rsidRPr="00927C03" w:rsidTr="00927C03">
        <w:trPr>
          <w:trHeight w:val="288"/>
        </w:trPr>
        <w:tc>
          <w:tcPr>
            <w:tcW w:w="236" w:type="dxa"/>
            <w:tcBorders>
              <w:top w:val="nil"/>
              <w:left w:val="nil"/>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p>
        </w:tc>
        <w:tc>
          <w:tcPr>
            <w:tcW w:w="1998" w:type="dxa"/>
            <w:tcBorders>
              <w:top w:val="nil"/>
              <w:left w:val="single" w:sz="4" w:space="0" w:color="auto"/>
              <w:bottom w:val="single" w:sz="4" w:space="0" w:color="auto"/>
              <w:right w:val="single" w:sz="4" w:space="0" w:color="auto"/>
            </w:tcBorders>
            <w:shd w:val="clear" w:color="auto" w:fill="auto"/>
            <w:vAlign w:val="bottom"/>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health personal care</w:t>
            </w:r>
          </w:p>
        </w:tc>
        <w:tc>
          <w:tcPr>
            <w:tcW w:w="1823" w:type="dxa"/>
            <w:tcBorders>
              <w:top w:val="nil"/>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r w:rsidRPr="00927C03">
              <w:rPr>
                <w:rFonts w:ascii="Courier New" w:eastAsia="Times New Roman" w:hAnsi="Courier New" w:cs="Courier New"/>
                <w:color w:val="212121"/>
                <w:sz w:val="16"/>
                <w:szCs w:val="16"/>
              </w:rPr>
              <w:t>0.991886679</w:t>
            </w:r>
          </w:p>
        </w:tc>
        <w:tc>
          <w:tcPr>
            <w:tcW w:w="1491" w:type="dxa"/>
            <w:tcBorders>
              <w:top w:val="nil"/>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r w:rsidRPr="00927C03">
              <w:rPr>
                <w:rFonts w:ascii="Courier New" w:eastAsia="Times New Roman" w:hAnsi="Courier New" w:cs="Courier New"/>
                <w:color w:val="212121"/>
                <w:sz w:val="16"/>
                <w:szCs w:val="16"/>
              </w:rPr>
              <w:t>0.99</w:t>
            </w:r>
          </w:p>
        </w:tc>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0.03</w:t>
            </w:r>
          </w:p>
        </w:tc>
        <w:tc>
          <w:tcPr>
            <w:tcW w:w="2870" w:type="dxa"/>
            <w:tcBorders>
              <w:top w:val="nil"/>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11820 (granulated from 2992)</w:t>
            </w:r>
          </w:p>
        </w:tc>
        <w:tc>
          <w:tcPr>
            <w:tcW w:w="1153" w:type="dxa"/>
            <w:tcBorders>
              <w:top w:val="nil"/>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80-20</w:t>
            </w:r>
          </w:p>
        </w:tc>
      </w:tr>
      <w:tr w:rsidR="00927C03" w:rsidRPr="00927C03" w:rsidTr="00927C03">
        <w:trPr>
          <w:trHeight w:val="288"/>
        </w:trPr>
        <w:tc>
          <w:tcPr>
            <w:tcW w:w="236" w:type="dxa"/>
            <w:tcBorders>
              <w:top w:val="nil"/>
              <w:left w:val="nil"/>
              <w:bottom w:val="nil"/>
              <w:right w:val="single" w:sz="4" w:space="0" w:color="auto"/>
            </w:tcBorders>
            <w:shd w:val="clear" w:color="auto" w:fill="auto"/>
            <w:noWrap/>
            <w:vAlign w:val="bottom"/>
            <w:hideMark/>
          </w:tcPr>
          <w:p w:rsidR="00927C03" w:rsidRDefault="00927C03" w:rsidP="00927C03">
            <w:pPr>
              <w:spacing w:after="0" w:line="240" w:lineRule="auto"/>
              <w:rPr>
                <w:rFonts w:ascii="Courier New" w:eastAsia="Times New Roman" w:hAnsi="Courier New" w:cs="Courier New"/>
                <w:color w:val="000000"/>
                <w:sz w:val="16"/>
                <w:szCs w:val="16"/>
              </w:rPr>
            </w:pPr>
          </w:p>
          <w:p w:rsidR="00927C03" w:rsidRPr="00927C03" w:rsidRDefault="00927C03" w:rsidP="00927C03">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927C03" w:rsidRDefault="00927C03" w:rsidP="00927C03">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 xml:space="preserve">grocery gourmet </w:t>
            </w:r>
          </w:p>
          <w:p w:rsidR="00927C03" w:rsidRPr="00927C03" w:rsidRDefault="00927C03" w:rsidP="00927C03">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food</w:t>
            </w:r>
          </w:p>
        </w:tc>
        <w:tc>
          <w:tcPr>
            <w:tcW w:w="1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r w:rsidRPr="00927C03">
              <w:rPr>
                <w:rFonts w:ascii="Courier New" w:eastAsia="Times New Roman" w:hAnsi="Courier New" w:cs="Courier New"/>
                <w:color w:val="212121"/>
                <w:sz w:val="16"/>
                <w:szCs w:val="16"/>
              </w:rPr>
              <w:t>0.959521823</w:t>
            </w:r>
          </w:p>
        </w:tc>
        <w:tc>
          <w:tcPr>
            <w:tcW w:w="1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0.96</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0.33</w:t>
            </w:r>
          </w:p>
        </w:tc>
        <w:tc>
          <w:tcPr>
            <w:tcW w:w="2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3413 (granulated from original 850 odds)</w:t>
            </w:r>
          </w:p>
        </w:tc>
        <w:tc>
          <w:tcPr>
            <w:tcW w:w="11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80-20</w:t>
            </w:r>
          </w:p>
        </w:tc>
      </w:tr>
      <w:tr w:rsidR="00927C03" w:rsidRPr="00927C03" w:rsidTr="00927C03">
        <w:trPr>
          <w:trHeight w:val="50"/>
        </w:trPr>
        <w:tc>
          <w:tcPr>
            <w:tcW w:w="236" w:type="dxa"/>
            <w:vMerge w:val="restart"/>
            <w:tcBorders>
              <w:top w:val="nil"/>
              <w:left w:val="nil"/>
              <w:right w:val="single" w:sz="4" w:space="0" w:color="auto"/>
            </w:tcBorders>
            <w:shd w:val="clear" w:color="auto" w:fill="auto"/>
            <w:noWrap/>
            <w:vAlign w:val="bottom"/>
            <w:hideMark/>
          </w:tcPr>
          <w:p w:rsidR="00927C03" w:rsidRPr="00927C03" w:rsidRDefault="00927C03" w:rsidP="00927C03">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927C03" w:rsidRPr="00927C03" w:rsidRDefault="00927C03" w:rsidP="00927C03">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toys games</w:t>
            </w:r>
          </w:p>
        </w:tc>
        <w:tc>
          <w:tcPr>
            <w:tcW w:w="1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r w:rsidRPr="00927C03">
              <w:rPr>
                <w:rFonts w:ascii="Courier New" w:eastAsia="Times New Roman" w:hAnsi="Courier New" w:cs="Courier New"/>
                <w:color w:val="212121"/>
                <w:sz w:val="16"/>
                <w:szCs w:val="16"/>
              </w:rPr>
              <w:t>0.970342152</w:t>
            </w:r>
          </w:p>
        </w:tc>
        <w:tc>
          <w:tcPr>
            <w:tcW w:w="1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0.97</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0.06</w:t>
            </w:r>
          </w:p>
        </w:tc>
        <w:tc>
          <w:tcPr>
            <w:tcW w:w="2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6708 (granular:- 1759)</w:t>
            </w:r>
          </w:p>
        </w:tc>
        <w:tc>
          <w:tcPr>
            <w:tcW w:w="11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80-20</w:t>
            </w:r>
          </w:p>
        </w:tc>
      </w:tr>
      <w:tr w:rsidR="00927C03" w:rsidRPr="00927C03" w:rsidTr="009A7D67">
        <w:trPr>
          <w:trHeight w:val="230"/>
        </w:trPr>
        <w:tc>
          <w:tcPr>
            <w:tcW w:w="236" w:type="dxa"/>
            <w:vMerge/>
            <w:tcBorders>
              <w:left w:val="nil"/>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nil"/>
              <w:right w:val="single" w:sz="4" w:space="0" w:color="auto"/>
            </w:tcBorders>
            <w:shd w:val="clear" w:color="auto" w:fill="auto"/>
            <w:vAlign w:val="bottom"/>
          </w:tcPr>
          <w:p w:rsidR="00927C03" w:rsidRPr="00927C03" w:rsidRDefault="00927C03" w:rsidP="00927C03">
            <w:pPr>
              <w:spacing w:after="0" w:line="240" w:lineRule="auto"/>
              <w:rPr>
                <w:rFonts w:ascii="Courier New" w:eastAsia="Times New Roman" w:hAnsi="Courier New" w:cs="Courier New"/>
                <w:color w:val="000000"/>
                <w:sz w:val="16"/>
                <w:szCs w:val="16"/>
              </w:rPr>
            </w:pPr>
          </w:p>
        </w:tc>
        <w:tc>
          <w:tcPr>
            <w:tcW w:w="1823" w:type="dxa"/>
            <w:tcBorders>
              <w:top w:val="single" w:sz="4" w:space="0" w:color="auto"/>
              <w:left w:val="single" w:sz="4" w:space="0" w:color="auto"/>
              <w:bottom w:val="nil"/>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p>
        </w:tc>
        <w:tc>
          <w:tcPr>
            <w:tcW w:w="1491" w:type="dxa"/>
            <w:tcBorders>
              <w:top w:val="single" w:sz="4" w:space="0" w:color="auto"/>
              <w:left w:val="single" w:sz="4" w:space="0" w:color="auto"/>
              <w:bottom w:val="nil"/>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p>
        </w:tc>
        <w:tc>
          <w:tcPr>
            <w:tcW w:w="750" w:type="dxa"/>
            <w:tcBorders>
              <w:top w:val="single" w:sz="4" w:space="0" w:color="auto"/>
              <w:left w:val="single" w:sz="4" w:space="0" w:color="auto"/>
              <w:bottom w:val="nil"/>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p>
        </w:tc>
        <w:tc>
          <w:tcPr>
            <w:tcW w:w="2870" w:type="dxa"/>
            <w:tcBorders>
              <w:top w:val="single" w:sz="4" w:space="0" w:color="auto"/>
              <w:left w:val="single" w:sz="4" w:space="0" w:color="auto"/>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p>
        </w:tc>
        <w:tc>
          <w:tcPr>
            <w:tcW w:w="1153" w:type="dxa"/>
            <w:tcBorders>
              <w:top w:val="single" w:sz="4" w:space="0" w:color="auto"/>
              <w:left w:val="single" w:sz="4" w:space="0" w:color="auto"/>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p>
        </w:tc>
      </w:tr>
      <w:tr w:rsidR="00927C03" w:rsidRPr="00927C03" w:rsidTr="00927C03">
        <w:trPr>
          <w:trHeight w:val="288"/>
        </w:trPr>
        <w:tc>
          <w:tcPr>
            <w:tcW w:w="236" w:type="dxa"/>
            <w:tcBorders>
              <w:top w:val="nil"/>
              <w:left w:val="nil"/>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ourier New" w:eastAsia="Times New Roman" w:hAnsi="Courier New" w:cs="Courier New"/>
                <w:color w:val="000000"/>
                <w:sz w:val="16"/>
                <w:szCs w:val="16"/>
              </w:rPr>
            </w:pPr>
          </w:p>
        </w:tc>
        <w:tc>
          <w:tcPr>
            <w:tcW w:w="1998" w:type="dxa"/>
            <w:tcBorders>
              <w:top w:val="nil"/>
              <w:left w:val="single" w:sz="4" w:space="0" w:color="auto"/>
              <w:bottom w:val="single" w:sz="4" w:space="0" w:color="auto"/>
              <w:right w:val="single" w:sz="4" w:space="0" w:color="auto"/>
            </w:tcBorders>
            <w:shd w:val="clear" w:color="auto" w:fill="auto"/>
            <w:vAlign w:val="bottom"/>
          </w:tcPr>
          <w:p w:rsidR="00927C03" w:rsidRPr="00927C03" w:rsidRDefault="00927C03" w:rsidP="00927C03">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beauty</w:t>
            </w:r>
          </w:p>
        </w:tc>
        <w:tc>
          <w:tcPr>
            <w:tcW w:w="1823" w:type="dxa"/>
            <w:tcBorders>
              <w:top w:val="nil"/>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r w:rsidRPr="00927C03">
              <w:rPr>
                <w:rFonts w:ascii="Courier New" w:eastAsia="Times New Roman" w:hAnsi="Courier New" w:cs="Courier New"/>
                <w:color w:val="212121"/>
                <w:sz w:val="16"/>
                <w:szCs w:val="16"/>
              </w:rPr>
              <w:t>0.991974574</w:t>
            </w:r>
          </w:p>
        </w:tc>
        <w:tc>
          <w:tcPr>
            <w:tcW w:w="1491" w:type="dxa"/>
            <w:tcBorders>
              <w:top w:val="nil"/>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0.99</w:t>
            </w:r>
          </w:p>
        </w:tc>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0.08</w:t>
            </w:r>
          </w:p>
        </w:tc>
        <w:tc>
          <w:tcPr>
            <w:tcW w:w="2870" w:type="dxa"/>
            <w:tcBorders>
              <w:top w:val="nil"/>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8499 (granulated from 2135)</w:t>
            </w:r>
          </w:p>
        </w:tc>
        <w:tc>
          <w:tcPr>
            <w:tcW w:w="1153" w:type="dxa"/>
            <w:tcBorders>
              <w:top w:val="nil"/>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80-20</w:t>
            </w:r>
          </w:p>
        </w:tc>
      </w:tr>
      <w:tr w:rsidR="00927C03" w:rsidRPr="00927C03" w:rsidTr="00927C03">
        <w:trPr>
          <w:trHeight w:val="288"/>
        </w:trPr>
        <w:tc>
          <w:tcPr>
            <w:tcW w:w="236" w:type="dxa"/>
            <w:tcBorders>
              <w:top w:val="nil"/>
              <w:left w:val="nil"/>
              <w:bottom w:val="nil"/>
              <w:right w:val="single" w:sz="4" w:space="0" w:color="auto"/>
            </w:tcBorders>
            <w:shd w:val="clear" w:color="auto" w:fill="auto"/>
            <w:noWrap/>
            <w:vAlign w:val="bottom"/>
            <w:hideMark/>
          </w:tcPr>
          <w:p w:rsidR="00927C03" w:rsidRPr="00927C03" w:rsidRDefault="00927C03" w:rsidP="00927C03">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927C03" w:rsidRPr="00927C03" w:rsidRDefault="00927C03" w:rsidP="00927C03">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baby_products</w:t>
            </w:r>
          </w:p>
        </w:tc>
        <w:tc>
          <w:tcPr>
            <w:tcW w:w="1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ourier New" w:eastAsia="Times New Roman" w:hAnsi="Courier New" w:cs="Courier New"/>
                <w:color w:val="212121"/>
                <w:sz w:val="16"/>
                <w:szCs w:val="16"/>
              </w:rPr>
            </w:pPr>
            <w:r w:rsidRPr="00927C03">
              <w:rPr>
                <w:rFonts w:ascii="Courier New" w:eastAsia="Times New Roman" w:hAnsi="Courier New" w:cs="Courier New"/>
                <w:color w:val="212121"/>
                <w:sz w:val="16"/>
                <w:szCs w:val="16"/>
              </w:rPr>
              <w:t>0.992740047</w:t>
            </w:r>
          </w:p>
        </w:tc>
        <w:tc>
          <w:tcPr>
            <w:tcW w:w="1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0.99</w:t>
            </w:r>
          </w:p>
        </w:tc>
        <w:tc>
          <w:tcPr>
            <w:tcW w:w="7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0.28</w:t>
            </w:r>
          </w:p>
        </w:tc>
        <w:tc>
          <w:tcPr>
            <w:tcW w:w="2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3046 (granuled from  628 odds)</w:t>
            </w:r>
          </w:p>
        </w:tc>
        <w:tc>
          <w:tcPr>
            <w:tcW w:w="115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27C03" w:rsidRPr="00927C03" w:rsidRDefault="00927C03" w:rsidP="00927C03">
            <w:pPr>
              <w:spacing w:after="0" w:line="240" w:lineRule="auto"/>
              <w:rPr>
                <w:rFonts w:ascii="Calibri" w:eastAsia="Times New Roman" w:hAnsi="Calibri" w:cs="Calibri"/>
                <w:color w:val="000000"/>
              </w:rPr>
            </w:pPr>
            <w:r w:rsidRPr="00927C03">
              <w:rPr>
                <w:rFonts w:ascii="Calibri" w:eastAsia="Times New Roman" w:hAnsi="Calibri" w:cs="Calibri"/>
                <w:color w:val="000000"/>
              </w:rPr>
              <w:t>80-20</w:t>
            </w:r>
          </w:p>
        </w:tc>
      </w:tr>
    </w:tbl>
    <w:p w:rsidR="00927C03" w:rsidRDefault="00927C03" w:rsidP="00927C03">
      <w:pPr>
        <w:pStyle w:val="ListParagraph"/>
        <w:rPr>
          <w:rFonts w:ascii="Times New Roman" w:hAnsi="Times New Roman" w:cs="Times New Roman"/>
        </w:rPr>
      </w:pPr>
    </w:p>
    <w:p w:rsidR="00927C03" w:rsidRDefault="00927C03" w:rsidP="00927C03">
      <w:pPr>
        <w:rPr>
          <w:rFonts w:ascii="Times New Roman" w:hAnsi="Times New Roman" w:cs="Times New Roman"/>
          <w:b/>
          <w:sz w:val="28"/>
          <w:szCs w:val="28"/>
        </w:rPr>
      </w:pPr>
      <w:r>
        <w:rPr>
          <w:rFonts w:ascii="Times New Roman" w:hAnsi="Times New Roman" w:cs="Times New Roman"/>
          <w:b/>
          <w:sz w:val="28"/>
          <w:szCs w:val="28"/>
        </w:rPr>
        <w:t xml:space="preserve">        </w:t>
      </w:r>
      <w:r w:rsidRPr="00927C03">
        <w:rPr>
          <w:rFonts w:ascii="Times New Roman" w:hAnsi="Times New Roman" w:cs="Times New Roman"/>
          <w:b/>
          <w:sz w:val="28"/>
          <w:szCs w:val="28"/>
        </w:rPr>
        <w:t>Testing:-</w:t>
      </w:r>
    </w:p>
    <w:p w:rsidR="00927C03" w:rsidRDefault="005C7D5F" w:rsidP="00927C03">
      <w:pPr>
        <w:pStyle w:val="ListParagraph"/>
        <w:numPr>
          <w:ilvl w:val="0"/>
          <w:numId w:val="18"/>
        </w:numPr>
        <w:rPr>
          <w:rFonts w:ascii="Times New Roman" w:hAnsi="Times New Roman" w:cs="Times New Roman"/>
        </w:rPr>
      </w:pPr>
      <w:r>
        <w:rPr>
          <w:rFonts w:ascii="Times New Roman" w:hAnsi="Times New Roman" w:cs="Times New Roman"/>
        </w:rPr>
        <w:t xml:space="preserve">For testing, the complete data has been considered. Again the granules and repetitive hashes were created for </w:t>
      </w:r>
      <w:r w:rsidRPr="005C7D5F">
        <w:rPr>
          <w:rFonts w:ascii="Times New Roman" w:hAnsi="Times New Roman" w:cs="Times New Roman"/>
          <w:i/>
        </w:rPr>
        <w:t>‘title’</w:t>
      </w:r>
      <w:r>
        <w:rPr>
          <w:rFonts w:ascii="Times New Roman" w:hAnsi="Times New Roman" w:cs="Times New Roman"/>
        </w:rPr>
        <w:t xml:space="preserve"> and </w:t>
      </w:r>
      <w:r w:rsidRPr="005C7D5F">
        <w:rPr>
          <w:rFonts w:ascii="Times New Roman" w:hAnsi="Times New Roman" w:cs="Times New Roman"/>
          <w:i/>
        </w:rPr>
        <w:t>‘text’</w:t>
      </w:r>
      <w:r>
        <w:rPr>
          <w:rFonts w:ascii="Times New Roman" w:hAnsi="Times New Roman" w:cs="Times New Roman"/>
        </w:rPr>
        <w:t xml:space="preserve"> field of each original record as mentioned in the training part. The predictions for each granule were done and the </w:t>
      </w:r>
      <w:r w:rsidRPr="005C7D5F">
        <w:rPr>
          <w:rFonts w:ascii="Times New Roman" w:hAnsi="Times New Roman" w:cs="Times New Roman"/>
          <w:b/>
          <w:i/>
        </w:rPr>
        <w:t>mode of those predictions</w:t>
      </w:r>
      <w:r>
        <w:rPr>
          <w:rFonts w:ascii="Times New Roman" w:hAnsi="Times New Roman" w:cs="Times New Roman"/>
        </w:rPr>
        <w:t xml:space="preserve"> was chosen for the corresponding record in the original data.</w:t>
      </w:r>
    </w:p>
    <w:p w:rsidR="00EF5D95" w:rsidRDefault="00EF5D95" w:rsidP="00927C03">
      <w:pPr>
        <w:pStyle w:val="ListParagraph"/>
        <w:numPr>
          <w:ilvl w:val="0"/>
          <w:numId w:val="18"/>
        </w:numPr>
        <w:rPr>
          <w:rFonts w:ascii="Times New Roman" w:hAnsi="Times New Roman" w:cs="Times New Roman"/>
        </w:rPr>
      </w:pPr>
      <w:r>
        <w:rPr>
          <w:rFonts w:ascii="Times New Roman" w:hAnsi="Times New Roman" w:cs="Times New Roman"/>
        </w:rPr>
        <w:t>Test metrics on each of 6 1</w:t>
      </w:r>
      <w:r w:rsidRPr="00EF5D95">
        <w:rPr>
          <w:rFonts w:ascii="Times New Roman" w:hAnsi="Times New Roman" w:cs="Times New Roman"/>
          <w:vertAlign w:val="superscript"/>
        </w:rPr>
        <w:t>st</w:t>
      </w:r>
      <w:r>
        <w:rPr>
          <w:rFonts w:ascii="Times New Roman" w:hAnsi="Times New Roman" w:cs="Times New Roman"/>
        </w:rPr>
        <w:t xml:space="preserve"> level LCPN trained models are:-</w:t>
      </w:r>
    </w:p>
    <w:tbl>
      <w:tblPr>
        <w:tblW w:w="8418" w:type="dxa"/>
        <w:tblInd w:w="98" w:type="dxa"/>
        <w:tblLook w:val="04A0"/>
      </w:tblPr>
      <w:tblGrid>
        <w:gridCol w:w="236"/>
        <w:gridCol w:w="1998"/>
        <w:gridCol w:w="1823"/>
        <w:gridCol w:w="1491"/>
        <w:gridCol w:w="2870"/>
      </w:tblGrid>
      <w:tr w:rsidR="00792B3D" w:rsidRPr="00927C03" w:rsidTr="00792B3D">
        <w:trPr>
          <w:trHeight w:val="288"/>
        </w:trPr>
        <w:tc>
          <w:tcPr>
            <w:tcW w:w="236" w:type="dxa"/>
            <w:tcBorders>
              <w:top w:val="nil"/>
              <w:left w:val="nil"/>
              <w:bottom w:val="nil"/>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b/>
                <w:bCs/>
                <w:color w:val="000000"/>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792B3D" w:rsidRPr="00927C03" w:rsidRDefault="00792B3D" w:rsidP="0028551F">
            <w:pPr>
              <w:spacing w:after="0" w:line="240" w:lineRule="auto"/>
              <w:rPr>
                <w:rFonts w:ascii="Calibri" w:eastAsia="Times New Roman" w:hAnsi="Calibri" w:cs="Calibri"/>
                <w:b/>
                <w:bCs/>
                <w:color w:val="000000"/>
              </w:rPr>
            </w:pPr>
            <w:r w:rsidRPr="00927C03">
              <w:rPr>
                <w:rFonts w:ascii="Calibri" w:eastAsia="Times New Roman" w:hAnsi="Calibri" w:cs="Calibri"/>
                <w:b/>
                <w:bCs/>
                <w:color w:val="000000"/>
              </w:rPr>
              <w:t>1st level calssifiers</w:t>
            </w:r>
          </w:p>
        </w:tc>
        <w:tc>
          <w:tcPr>
            <w:tcW w:w="1823" w:type="dxa"/>
            <w:tcBorders>
              <w:top w:val="nil"/>
              <w:left w:val="single" w:sz="4" w:space="0" w:color="auto"/>
              <w:bottom w:val="single" w:sz="4" w:space="0" w:color="auto"/>
              <w:right w:val="nil"/>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p>
        </w:tc>
        <w:tc>
          <w:tcPr>
            <w:tcW w:w="1491" w:type="dxa"/>
            <w:tcBorders>
              <w:top w:val="nil"/>
              <w:left w:val="nil"/>
              <w:bottom w:val="single" w:sz="4" w:space="0" w:color="auto"/>
              <w:right w:val="nil"/>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p>
        </w:tc>
        <w:tc>
          <w:tcPr>
            <w:tcW w:w="2870" w:type="dxa"/>
            <w:tcBorders>
              <w:top w:val="nil"/>
              <w:left w:val="nil"/>
              <w:bottom w:val="single" w:sz="4" w:space="0" w:color="auto"/>
              <w:right w:val="nil"/>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p>
        </w:tc>
      </w:tr>
      <w:tr w:rsidR="00792B3D" w:rsidRPr="00927C03" w:rsidTr="00792B3D">
        <w:trPr>
          <w:trHeight w:val="288"/>
        </w:trPr>
        <w:tc>
          <w:tcPr>
            <w:tcW w:w="236" w:type="dxa"/>
            <w:tcBorders>
              <w:top w:val="nil"/>
              <w:left w:val="nil"/>
              <w:bottom w:val="nil"/>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i/>
                <w:iCs/>
                <w:color w:val="000000"/>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792B3D" w:rsidRPr="00927C03" w:rsidRDefault="00792B3D" w:rsidP="0028551F">
            <w:pPr>
              <w:spacing w:after="0" w:line="240" w:lineRule="auto"/>
              <w:rPr>
                <w:rFonts w:ascii="Calibri" w:eastAsia="Times New Roman" w:hAnsi="Calibri" w:cs="Calibri"/>
                <w:i/>
                <w:iCs/>
                <w:color w:val="000000"/>
              </w:rPr>
            </w:pPr>
            <w:r w:rsidRPr="00927C03">
              <w:rPr>
                <w:rFonts w:ascii="Calibri" w:eastAsia="Times New Roman" w:hAnsi="Calibri" w:cs="Calibri"/>
                <w:i/>
                <w:iCs/>
                <w:color w:val="000000"/>
              </w:rPr>
              <w:t>Parent_node</w:t>
            </w:r>
          </w:p>
        </w:tc>
        <w:tc>
          <w:tcPr>
            <w:tcW w:w="1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i/>
                <w:iCs/>
                <w:color w:val="000000"/>
              </w:rPr>
            </w:pPr>
            <w:r w:rsidRPr="00927C03">
              <w:rPr>
                <w:rFonts w:ascii="Calibri" w:eastAsia="Times New Roman" w:hAnsi="Calibri" w:cs="Calibri"/>
                <w:i/>
                <w:iCs/>
                <w:color w:val="000000"/>
              </w:rPr>
              <w:t>best_weighted_f1</w:t>
            </w:r>
          </w:p>
        </w:tc>
        <w:tc>
          <w:tcPr>
            <w:tcW w:w="1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i/>
                <w:iCs/>
                <w:color w:val="000000"/>
              </w:rPr>
            </w:pPr>
            <w:r w:rsidRPr="00927C03">
              <w:rPr>
                <w:rFonts w:ascii="Calibri" w:eastAsia="Times New Roman" w:hAnsi="Calibri" w:cs="Calibri"/>
                <w:i/>
                <w:iCs/>
                <w:color w:val="000000"/>
              </w:rPr>
              <w:t>best_accuracy</w:t>
            </w:r>
          </w:p>
        </w:tc>
        <w:tc>
          <w:tcPr>
            <w:tcW w:w="2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i/>
                <w:iCs/>
                <w:color w:val="000000"/>
              </w:rPr>
            </w:pPr>
            <w:r w:rsidRPr="00927C03">
              <w:rPr>
                <w:rFonts w:ascii="Calibri" w:eastAsia="Times New Roman" w:hAnsi="Calibri" w:cs="Calibri"/>
                <w:i/>
                <w:iCs/>
                <w:color w:val="000000"/>
              </w:rPr>
              <w:t>support</w:t>
            </w:r>
          </w:p>
        </w:tc>
      </w:tr>
      <w:tr w:rsidR="00792B3D" w:rsidRPr="00927C03" w:rsidTr="00792B3D">
        <w:trPr>
          <w:trHeight w:val="68"/>
        </w:trPr>
        <w:tc>
          <w:tcPr>
            <w:tcW w:w="236" w:type="dxa"/>
            <w:vMerge w:val="restart"/>
            <w:tcBorders>
              <w:top w:val="nil"/>
              <w:left w:val="nil"/>
              <w:right w:val="single" w:sz="4" w:space="0" w:color="auto"/>
            </w:tcBorders>
            <w:shd w:val="clear" w:color="auto" w:fill="auto"/>
            <w:noWrap/>
            <w:vAlign w:val="bottom"/>
            <w:hideMark/>
          </w:tcPr>
          <w:p w:rsidR="00792B3D" w:rsidRPr="00927C03" w:rsidRDefault="00792B3D" w:rsidP="0028551F">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792B3D" w:rsidRPr="00927C03" w:rsidRDefault="00792B3D" w:rsidP="0028551F">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pet supplies</w:t>
            </w:r>
          </w:p>
        </w:tc>
        <w:tc>
          <w:tcPr>
            <w:tcW w:w="1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r w:rsidRPr="00792B3D">
              <w:rPr>
                <w:rFonts w:ascii="Courier New" w:eastAsia="Times New Roman" w:hAnsi="Courier New" w:cs="Courier New"/>
                <w:color w:val="212121"/>
                <w:sz w:val="16"/>
                <w:szCs w:val="16"/>
              </w:rPr>
              <w:t>0.975554195</w:t>
            </w:r>
          </w:p>
        </w:tc>
        <w:tc>
          <w:tcPr>
            <w:tcW w:w="1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r w:rsidRPr="00EF5D95">
              <w:rPr>
                <w:rFonts w:ascii="Courier New" w:eastAsia="Times New Roman" w:hAnsi="Courier New" w:cs="Courier New"/>
                <w:color w:val="212121"/>
                <w:sz w:val="16"/>
                <w:szCs w:val="16"/>
              </w:rPr>
              <w:t>0.98</w:t>
            </w:r>
          </w:p>
        </w:tc>
        <w:tc>
          <w:tcPr>
            <w:tcW w:w="2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r>
              <w:rPr>
                <w:rFonts w:ascii="Calibri" w:eastAsia="Times New Roman" w:hAnsi="Calibri" w:cs="Calibri"/>
                <w:color w:val="000000"/>
              </w:rPr>
              <w:t>1570</w:t>
            </w:r>
          </w:p>
        </w:tc>
      </w:tr>
      <w:tr w:rsidR="00792B3D" w:rsidRPr="00927C03" w:rsidTr="00792B3D">
        <w:trPr>
          <w:trHeight w:val="210"/>
        </w:trPr>
        <w:tc>
          <w:tcPr>
            <w:tcW w:w="236" w:type="dxa"/>
            <w:vMerge/>
            <w:tcBorders>
              <w:left w:val="nil"/>
              <w:bottom w:val="nil"/>
              <w:right w:val="single" w:sz="4" w:space="0" w:color="auto"/>
            </w:tcBorders>
            <w:shd w:val="clear" w:color="auto" w:fill="auto"/>
            <w:noWrap/>
            <w:vAlign w:val="bottom"/>
            <w:hideMark/>
          </w:tcPr>
          <w:p w:rsidR="00792B3D" w:rsidRPr="00927C03" w:rsidRDefault="00792B3D" w:rsidP="0028551F">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nil"/>
              <w:right w:val="single" w:sz="4" w:space="0" w:color="auto"/>
            </w:tcBorders>
            <w:shd w:val="clear" w:color="auto" w:fill="auto"/>
            <w:vAlign w:val="bottom"/>
          </w:tcPr>
          <w:p w:rsidR="00792B3D" w:rsidRPr="00927C03" w:rsidRDefault="00792B3D" w:rsidP="0028551F">
            <w:pPr>
              <w:spacing w:after="0" w:line="240" w:lineRule="auto"/>
              <w:rPr>
                <w:rFonts w:ascii="Courier New" w:eastAsia="Times New Roman" w:hAnsi="Courier New" w:cs="Courier New"/>
                <w:color w:val="000000"/>
                <w:sz w:val="16"/>
                <w:szCs w:val="16"/>
              </w:rPr>
            </w:pPr>
          </w:p>
        </w:tc>
        <w:tc>
          <w:tcPr>
            <w:tcW w:w="1823" w:type="dxa"/>
            <w:tcBorders>
              <w:top w:val="single" w:sz="4" w:space="0" w:color="auto"/>
              <w:left w:val="single" w:sz="4" w:space="0" w:color="auto"/>
              <w:bottom w:val="nil"/>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p>
        </w:tc>
        <w:tc>
          <w:tcPr>
            <w:tcW w:w="1491" w:type="dxa"/>
            <w:tcBorders>
              <w:top w:val="single" w:sz="4" w:space="0" w:color="auto"/>
              <w:left w:val="single" w:sz="4" w:space="0" w:color="auto"/>
              <w:bottom w:val="nil"/>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p>
        </w:tc>
        <w:tc>
          <w:tcPr>
            <w:tcW w:w="2870" w:type="dxa"/>
            <w:tcBorders>
              <w:top w:val="single" w:sz="4" w:space="0" w:color="auto"/>
              <w:left w:val="single" w:sz="4" w:space="0" w:color="auto"/>
              <w:bottom w:val="nil"/>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p>
        </w:tc>
      </w:tr>
      <w:tr w:rsidR="00792B3D" w:rsidRPr="00927C03" w:rsidTr="00792B3D">
        <w:trPr>
          <w:trHeight w:val="288"/>
        </w:trPr>
        <w:tc>
          <w:tcPr>
            <w:tcW w:w="236" w:type="dxa"/>
            <w:tcBorders>
              <w:top w:val="nil"/>
              <w:left w:val="nil"/>
              <w:bottom w:val="nil"/>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p>
        </w:tc>
        <w:tc>
          <w:tcPr>
            <w:tcW w:w="1998" w:type="dxa"/>
            <w:tcBorders>
              <w:top w:val="nil"/>
              <w:left w:val="single" w:sz="4" w:space="0" w:color="auto"/>
              <w:bottom w:val="single" w:sz="4" w:space="0" w:color="auto"/>
              <w:right w:val="single" w:sz="4" w:space="0" w:color="auto"/>
            </w:tcBorders>
            <w:shd w:val="clear" w:color="auto" w:fill="auto"/>
            <w:vAlign w:val="bottom"/>
          </w:tcPr>
          <w:p w:rsidR="00792B3D" w:rsidRPr="00927C03" w:rsidRDefault="00792B3D" w:rsidP="0028551F">
            <w:pPr>
              <w:spacing w:after="0" w:line="240" w:lineRule="auto"/>
              <w:rPr>
                <w:rFonts w:ascii="Calibri" w:eastAsia="Times New Roman" w:hAnsi="Calibri" w:cs="Calibri"/>
                <w:color w:val="000000"/>
              </w:rPr>
            </w:pPr>
            <w:r w:rsidRPr="00927C03">
              <w:rPr>
                <w:rFonts w:ascii="Calibri" w:eastAsia="Times New Roman" w:hAnsi="Calibri" w:cs="Calibri"/>
                <w:color w:val="000000"/>
              </w:rPr>
              <w:t>health personal care</w:t>
            </w:r>
          </w:p>
        </w:tc>
        <w:tc>
          <w:tcPr>
            <w:tcW w:w="1823" w:type="dxa"/>
            <w:tcBorders>
              <w:top w:val="nil"/>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r w:rsidRPr="00792B3D">
              <w:rPr>
                <w:rFonts w:ascii="Courier New" w:eastAsia="Times New Roman" w:hAnsi="Courier New" w:cs="Courier New"/>
                <w:color w:val="212121"/>
                <w:sz w:val="16"/>
                <w:szCs w:val="16"/>
              </w:rPr>
              <w:t>0.949561057</w:t>
            </w:r>
          </w:p>
        </w:tc>
        <w:tc>
          <w:tcPr>
            <w:tcW w:w="1491" w:type="dxa"/>
            <w:tcBorders>
              <w:top w:val="nil"/>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r w:rsidRPr="00927C03">
              <w:rPr>
                <w:rFonts w:ascii="Courier New" w:eastAsia="Times New Roman" w:hAnsi="Courier New" w:cs="Courier New"/>
                <w:color w:val="212121"/>
                <w:sz w:val="16"/>
                <w:szCs w:val="16"/>
              </w:rPr>
              <w:t>0.9</w:t>
            </w:r>
            <w:r>
              <w:rPr>
                <w:rFonts w:ascii="Courier New" w:eastAsia="Times New Roman" w:hAnsi="Courier New" w:cs="Courier New"/>
                <w:color w:val="212121"/>
                <w:sz w:val="16"/>
                <w:szCs w:val="16"/>
              </w:rPr>
              <w:t>65</w:t>
            </w:r>
          </w:p>
        </w:tc>
        <w:tc>
          <w:tcPr>
            <w:tcW w:w="2870" w:type="dxa"/>
            <w:tcBorders>
              <w:top w:val="nil"/>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r>
              <w:rPr>
                <w:rFonts w:ascii="Calibri" w:eastAsia="Times New Roman" w:hAnsi="Calibri" w:cs="Calibri"/>
                <w:color w:val="000000"/>
              </w:rPr>
              <w:t>3013</w:t>
            </w:r>
          </w:p>
        </w:tc>
      </w:tr>
      <w:tr w:rsidR="00792B3D" w:rsidRPr="00927C03" w:rsidTr="00792B3D">
        <w:trPr>
          <w:trHeight w:val="288"/>
        </w:trPr>
        <w:tc>
          <w:tcPr>
            <w:tcW w:w="236" w:type="dxa"/>
            <w:tcBorders>
              <w:top w:val="nil"/>
              <w:left w:val="nil"/>
              <w:bottom w:val="nil"/>
              <w:right w:val="single" w:sz="4" w:space="0" w:color="auto"/>
            </w:tcBorders>
            <w:shd w:val="clear" w:color="auto" w:fill="auto"/>
            <w:noWrap/>
            <w:vAlign w:val="bottom"/>
            <w:hideMark/>
          </w:tcPr>
          <w:p w:rsidR="00792B3D" w:rsidRDefault="00792B3D" w:rsidP="0028551F">
            <w:pPr>
              <w:spacing w:after="0" w:line="240" w:lineRule="auto"/>
              <w:rPr>
                <w:rFonts w:ascii="Courier New" w:eastAsia="Times New Roman" w:hAnsi="Courier New" w:cs="Courier New"/>
                <w:color w:val="000000"/>
                <w:sz w:val="16"/>
                <w:szCs w:val="16"/>
              </w:rPr>
            </w:pPr>
          </w:p>
          <w:p w:rsidR="00792B3D" w:rsidRPr="00927C03" w:rsidRDefault="00792B3D" w:rsidP="0028551F">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792B3D" w:rsidRDefault="00792B3D" w:rsidP="0028551F">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 xml:space="preserve">grocery gourmet </w:t>
            </w:r>
          </w:p>
          <w:p w:rsidR="00792B3D" w:rsidRPr="00927C03" w:rsidRDefault="00792B3D" w:rsidP="0028551F">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food</w:t>
            </w:r>
          </w:p>
        </w:tc>
        <w:tc>
          <w:tcPr>
            <w:tcW w:w="1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r w:rsidRPr="00792B3D">
              <w:rPr>
                <w:rFonts w:ascii="Courier New" w:eastAsia="Times New Roman" w:hAnsi="Courier New" w:cs="Courier New"/>
                <w:color w:val="212121"/>
                <w:sz w:val="16"/>
                <w:szCs w:val="16"/>
              </w:rPr>
              <w:t>0.939769406</w:t>
            </w:r>
          </w:p>
        </w:tc>
        <w:tc>
          <w:tcPr>
            <w:tcW w:w="1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0.9</w:t>
            </w:r>
            <w:r>
              <w:rPr>
                <w:rFonts w:ascii="Calibri" w:eastAsia="Times New Roman" w:hAnsi="Calibri" w:cs="Calibri"/>
                <w:color w:val="000000"/>
              </w:rPr>
              <w:t>4</w:t>
            </w:r>
          </w:p>
        </w:tc>
        <w:tc>
          <w:tcPr>
            <w:tcW w:w="2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r>
              <w:rPr>
                <w:rFonts w:ascii="Calibri" w:eastAsia="Times New Roman" w:hAnsi="Calibri" w:cs="Calibri"/>
                <w:color w:val="000000"/>
              </w:rPr>
              <w:t>833</w:t>
            </w:r>
          </w:p>
        </w:tc>
      </w:tr>
      <w:tr w:rsidR="00792B3D" w:rsidRPr="00927C03" w:rsidTr="00792B3D">
        <w:trPr>
          <w:trHeight w:val="50"/>
        </w:trPr>
        <w:tc>
          <w:tcPr>
            <w:tcW w:w="236" w:type="dxa"/>
            <w:vMerge w:val="restart"/>
            <w:tcBorders>
              <w:top w:val="nil"/>
              <w:left w:val="nil"/>
              <w:right w:val="single" w:sz="4" w:space="0" w:color="auto"/>
            </w:tcBorders>
            <w:shd w:val="clear" w:color="auto" w:fill="auto"/>
            <w:noWrap/>
            <w:vAlign w:val="bottom"/>
            <w:hideMark/>
          </w:tcPr>
          <w:p w:rsidR="00792B3D" w:rsidRPr="00927C03" w:rsidRDefault="00792B3D" w:rsidP="0028551F">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792B3D" w:rsidRPr="00927C03" w:rsidRDefault="00792B3D" w:rsidP="0028551F">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toys games</w:t>
            </w:r>
          </w:p>
        </w:tc>
        <w:tc>
          <w:tcPr>
            <w:tcW w:w="1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r w:rsidRPr="00792B3D">
              <w:rPr>
                <w:rFonts w:ascii="Courier New" w:eastAsia="Times New Roman" w:hAnsi="Courier New" w:cs="Courier New"/>
                <w:color w:val="212121"/>
                <w:sz w:val="16"/>
                <w:szCs w:val="16"/>
              </w:rPr>
              <w:t>0.967674911</w:t>
            </w:r>
          </w:p>
        </w:tc>
        <w:tc>
          <w:tcPr>
            <w:tcW w:w="1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0.97</w:t>
            </w:r>
          </w:p>
        </w:tc>
        <w:tc>
          <w:tcPr>
            <w:tcW w:w="2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r>
              <w:rPr>
                <w:rFonts w:ascii="Calibri" w:eastAsia="Times New Roman" w:hAnsi="Calibri" w:cs="Calibri"/>
                <w:color w:val="000000"/>
              </w:rPr>
              <w:t>1745</w:t>
            </w:r>
          </w:p>
        </w:tc>
      </w:tr>
      <w:tr w:rsidR="00792B3D" w:rsidRPr="00927C03" w:rsidTr="00792B3D">
        <w:trPr>
          <w:trHeight w:val="230"/>
        </w:trPr>
        <w:tc>
          <w:tcPr>
            <w:tcW w:w="236" w:type="dxa"/>
            <w:vMerge/>
            <w:tcBorders>
              <w:left w:val="nil"/>
              <w:bottom w:val="nil"/>
              <w:right w:val="single" w:sz="4" w:space="0" w:color="auto"/>
            </w:tcBorders>
            <w:shd w:val="clear" w:color="auto" w:fill="auto"/>
            <w:noWrap/>
            <w:vAlign w:val="bottom"/>
            <w:hideMark/>
          </w:tcPr>
          <w:p w:rsidR="00792B3D" w:rsidRPr="00927C03" w:rsidRDefault="00792B3D" w:rsidP="0028551F">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nil"/>
              <w:right w:val="single" w:sz="4" w:space="0" w:color="auto"/>
            </w:tcBorders>
            <w:shd w:val="clear" w:color="auto" w:fill="auto"/>
            <w:vAlign w:val="bottom"/>
          </w:tcPr>
          <w:p w:rsidR="00792B3D" w:rsidRPr="00927C03" w:rsidRDefault="00792B3D" w:rsidP="0028551F">
            <w:pPr>
              <w:spacing w:after="0" w:line="240" w:lineRule="auto"/>
              <w:rPr>
                <w:rFonts w:ascii="Courier New" w:eastAsia="Times New Roman" w:hAnsi="Courier New" w:cs="Courier New"/>
                <w:color w:val="000000"/>
                <w:sz w:val="16"/>
                <w:szCs w:val="16"/>
              </w:rPr>
            </w:pPr>
          </w:p>
        </w:tc>
        <w:tc>
          <w:tcPr>
            <w:tcW w:w="1823" w:type="dxa"/>
            <w:tcBorders>
              <w:top w:val="single" w:sz="4" w:space="0" w:color="auto"/>
              <w:left w:val="single" w:sz="4" w:space="0" w:color="auto"/>
              <w:bottom w:val="nil"/>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p>
        </w:tc>
        <w:tc>
          <w:tcPr>
            <w:tcW w:w="1491" w:type="dxa"/>
            <w:tcBorders>
              <w:top w:val="single" w:sz="4" w:space="0" w:color="auto"/>
              <w:left w:val="single" w:sz="4" w:space="0" w:color="auto"/>
              <w:bottom w:val="nil"/>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alibri" w:eastAsia="Times New Roman" w:hAnsi="Calibri" w:cs="Calibri"/>
                <w:color w:val="000000"/>
              </w:rPr>
            </w:pPr>
          </w:p>
        </w:tc>
        <w:tc>
          <w:tcPr>
            <w:tcW w:w="2870" w:type="dxa"/>
            <w:tcBorders>
              <w:top w:val="single" w:sz="4" w:space="0" w:color="auto"/>
              <w:left w:val="single" w:sz="4" w:space="0" w:color="auto"/>
              <w:bottom w:val="nil"/>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p>
        </w:tc>
      </w:tr>
      <w:tr w:rsidR="00792B3D" w:rsidRPr="00927C03" w:rsidTr="00792B3D">
        <w:trPr>
          <w:trHeight w:val="288"/>
        </w:trPr>
        <w:tc>
          <w:tcPr>
            <w:tcW w:w="236" w:type="dxa"/>
            <w:tcBorders>
              <w:top w:val="nil"/>
              <w:left w:val="nil"/>
              <w:bottom w:val="nil"/>
              <w:right w:val="single" w:sz="4" w:space="0" w:color="auto"/>
            </w:tcBorders>
            <w:shd w:val="clear" w:color="auto" w:fill="auto"/>
            <w:noWrap/>
            <w:vAlign w:val="bottom"/>
            <w:hideMark/>
          </w:tcPr>
          <w:p w:rsidR="00792B3D" w:rsidRPr="00927C03" w:rsidRDefault="00792B3D" w:rsidP="0028551F">
            <w:pPr>
              <w:spacing w:after="0" w:line="240" w:lineRule="auto"/>
              <w:rPr>
                <w:rFonts w:ascii="Courier New" w:eastAsia="Times New Roman" w:hAnsi="Courier New" w:cs="Courier New"/>
                <w:color w:val="000000"/>
                <w:sz w:val="16"/>
                <w:szCs w:val="16"/>
              </w:rPr>
            </w:pPr>
          </w:p>
        </w:tc>
        <w:tc>
          <w:tcPr>
            <w:tcW w:w="1998" w:type="dxa"/>
            <w:tcBorders>
              <w:top w:val="nil"/>
              <w:left w:val="single" w:sz="4" w:space="0" w:color="auto"/>
              <w:bottom w:val="single" w:sz="4" w:space="0" w:color="auto"/>
              <w:right w:val="single" w:sz="4" w:space="0" w:color="auto"/>
            </w:tcBorders>
            <w:shd w:val="clear" w:color="auto" w:fill="auto"/>
            <w:vAlign w:val="bottom"/>
          </w:tcPr>
          <w:p w:rsidR="00792B3D" w:rsidRPr="00927C03" w:rsidRDefault="00792B3D" w:rsidP="0028551F">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beauty</w:t>
            </w:r>
          </w:p>
        </w:tc>
        <w:tc>
          <w:tcPr>
            <w:tcW w:w="1823" w:type="dxa"/>
            <w:tcBorders>
              <w:top w:val="nil"/>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r w:rsidRPr="00792B3D">
              <w:rPr>
                <w:rFonts w:ascii="Courier New" w:eastAsia="Times New Roman" w:hAnsi="Courier New" w:cs="Courier New"/>
                <w:color w:val="212121"/>
                <w:sz w:val="16"/>
                <w:szCs w:val="16"/>
              </w:rPr>
              <w:t>0.962035057</w:t>
            </w:r>
          </w:p>
        </w:tc>
        <w:tc>
          <w:tcPr>
            <w:tcW w:w="1491" w:type="dxa"/>
            <w:tcBorders>
              <w:top w:val="nil"/>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0.9</w:t>
            </w:r>
            <w:r>
              <w:rPr>
                <w:rFonts w:ascii="Calibri" w:eastAsia="Times New Roman" w:hAnsi="Calibri" w:cs="Calibri"/>
                <w:color w:val="000000"/>
              </w:rPr>
              <w:t>7</w:t>
            </w:r>
          </w:p>
        </w:tc>
        <w:tc>
          <w:tcPr>
            <w:tcW w:w="2870" w:type="dxa"/>
            <w:tcBorders>
              <w:top w:val="nil"/>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r>
              <w:rPr>
                <w:rFonts w:ascii="Calibri" w:eastAsia="Times New Roman" w:hAnsi="Calibri" w:cs="Calibri"/>
                <w:color w:val="000000"/>
              </w:rPr>
              <w:t>2122</w:t>
            </w:r>
          </w:p>
        </w:tc>
      </w:tr>
      <w:tr w:rsidR="00792B3D" w:rsidRPr="00927C03" w:rsidTr="00792B3D">
        <w:trPr>
          <w:trHeight w:val="288"/>
        </w:trPr>
        <w:tc>
          <w:tcPr>
            <w:tcW w:w="236" w:type="dxa"/>
            <w:tcBorders>
              <w:top w:val="nil"/>
              <w:left w:val="nil"/>
              <w:bottom w:val="nil"/>
              <w:right w:val="single" w:sz="4" w:space="0" w:color="auto"/>
            </w:tcBorders>
            <w:shd w:val="clear" w:color="auto" w:fill="auto"/>
            <w:noWrap/>
            <w:vAlign w:val="bottom"/>
            <w:hideMark/>
          </w:tcPr>
          <w:p w:rsidR="00792B3D" w:rsidRPr="00927C03" w:rsidRDefault="00792B3D" w:rsidP="0028551F">
            <w:pPr>
              <w:spacing w:after="0" w:line="240" w:lineRule="auto"/>
              <w:rPr>
                <w:rFonts w:ascii="Courier New" w:eastAsia="Times New Roman" w:hAnsi="Courier New" w:cs="Courier New"/>
                <w:color w:val="000000"/>
                <w:sz w:val="16"/>
                <w:szCs w:val="16"/>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bottom"/>
          </w:tcPr>
          <w:p w:rsidR="00792B3D" w:rsidRPr="00927C03" w:rsidRDefault="00792B3D" w:rsidP="0028551F">
            <w:pPr>
              <w:spacing w:after="0" w:line="240" w:lineRule="auto"/>
              <w:rPr>
                <w:rFonts w:ascii="Courier New" w:eastAsia="Times New Roman" w:hAnsi="Courier New" w:cs="Courier New"/>
                <w:color w:val="000000"/>
                <w:sz w:val="16"/>
                <w:szCs w:val="16"/>
              </w:rPr>
            </w:pPr>
            <w:r w:rsidRPr="00927C03">
              <w:rPr>
                <w:rFonts w:ascii="Courier New" w:eastAsia="Times New Roman" w:hAnsi="Courier New" w:cs="Courier New"/>
                <w:color w:val="000000"/>
                <w:sz w:val="16"/>
                <w:szCs w:val="16"/>
              </w:rPr>
              <w:t>baby_products</w:t>
            </w:r>
          </w:p>
        </w:tc>
        <w:tc>
          <w:tcPr>
            <w:tcW w:w="18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ourier New" w:eastAsia="Times New Roman" w:hAnsi="Courier New" w:cs="Courier New"/>
                <w:color w:val="212121"/>
                <w:sz w:val="16"/>
                <w:szCs w:val="16"/>
              </w:rPr>
            </w:pPr>
            <w:r w:rsidRPr="00792B3D">
              <w:rPr>
                <w:rFonts w:ascii="Courier New" w:eastAsia="Times New Roman" w:hAnsi="Courier New" w:cs="Courier New"/>
                <w:color w:val="212121"/>
                <w:sz w:val="16"/>
                <w:szCs w:val="16"/>
              </w:rPr>
              <w:t>0.921894914</w:t>
            </w:r>
          </w:p>
        </w:tc>
        <w:tc>
          <w:tcPr>
            <w:tcW w:w="14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jc w:val="right"/>
              <w:rPr>
                <w:rFonts w:ascii="Calibri" w:eastAsia="Times New Roman" w:hAnsi="Calibri" w:cs="Calibri"/>
                <w:color w:val="000000"/>
              </w:rPr>
            </w:pPr>
            <w:r w:rsidRPr="00927C03">
              <w:rPr>
                <w:rFonts w:ascii="Calibri" w:eastAsia="Times New Roman" w:hAnsi="Calibri" w:cs="Calibri"/>
                <w:color w:val="000000"/>
              </w:rPr>
              <w:t>0.9</w:t>
            </w:r>
            <w:r>
              <w:rPr>
                <w:rFonts w:ascii="Calibri" w:eastAsia="Times New Roman" w:hAnsi="Calibri" w:cs="Calibri"/>
                <w:color w:val="000000"/>
              </w:rPr>
              <w:t>4</w:t>
            </w:r>
          </w:p>
        </w:tc>
        <w:tc>
          <w:tcPr>
            <w:tcW w:w="28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92B3D" w:rsidRPr="00927C03" w:rsidRDefault="00792B3D" w:rsidP="0028551F">
            <w:pPr>
              <w:spacing w:after="0" w:line="240" w:lineRule="auto"/>
              <w:rPr>
                <w:rFonts w:ascii="Calibri" w:eastAsia="Times New Roman" w:hAnsi="Calibri" w:cs="Calibri"/>
                <w:color w:val="000000"/>
              </w:rPr>
            </w:pPr>
            <w:r>
              <w:rPr>
                <w:rFonts w:ascii="Calibri" w:eastAsia="Times New Roman" w:hAnsi="Calibri" w:cs="Calibri"/>
                <w:color w:val="000000"/>
              </w:rPr>
              <w:t>717</w:t>
            </w:r>
          </w:p>
        </w:tc>
      </w:tr>
    </w:tbl>
    <w:p w:rsidR="005C7D5F" w:rsidRPr="00F044FA" w:rsidRDefault="005C7D5F" w:rsidP="00F044FA">
      <w:pPr>
        <w:rPr>
          <w:rFonts w:ascii="Times New Roman" w:hAnsi="Times New Roman" w:cs="Times New Roman"/>
        </w:rPr>
      </w:pPr>
    </w:p>
    <w:p w:rsidR="00927C03" w:rsidRPr="00927C03" w:rsidRDefault="00927C03" w:rsidP="00927C03">
      <w:pPr>
        <w:pStyle w:val="ListParagraph"/>
        <w:rPr>
          <w:rFonts w:ascii="Times New Roman" w:hAnsi="Times New Roman" w:cs="Times New Roman"/>
        </w:rPr>
      </w:pPr>
    </w:p>
    <w:p w:rsidR="002C1125" w:rsidRDefault="00F556C4" w:rsidP="00F556C4">
      <w:pPr>
        <w:pStyle w:val="ListParagraph"/>
        <w:numPr>
          <w:ilvl w:val="0"/>
          <w:numId w:val="8"/>
        </w:numPr>
        <w:rPr>
          <w:rFonts w:ascii="Times New Roman" w:hAnsi="Times New Roman" w:cs="Times New Roman"/>
          <w:b/>
          <w:sz w:val="28"/>
          <w:szCs w:val="28"/>
        </w:rPr>
      </w:pPr>
      <w:r>
        <w:rPr>
          <w:rFonts w:ascii="Times New Roman" w:hAnsi="Times New Roman" w:cs="Times New Roman"/>
          <w:b/>
          <w:sz w:val="28"/>
          <w:szCs w:val="28"/>
        </w:rPr>
        <w:t>2</w:t>
      </w:r>
      <w:r w:rsidRPr="00F556C4">
        <w:rPr>
          <w:rFonts w:ascii="Times New Roman" w:hAnsi="Times New Roman" w:cs="Times New Roman"/>
          <w:b/>
          <w:sz w:val="28"/>
          <w:szCs w:val="28"/>
          <w:vertAlign w:val="superscript"/>
        </w:rPr>
        <w:t>nd</w:t>
      </w:r>
      <w:r>
        <w:rPr>
          <w:rFonts w:ascii="Times New Roman" w:hAnsi="Times New Roman" w:cs="Times New Roman"/>
          <w:b/>
          <w:sz w:val="28"/>
          <w:szCs w:val="28"/>
        </w:rPr>
        <w:t xml:space="preserve"> level classifier:-</w:t>
      </w:r>
    </w:p>
    <w:p w:rsidR="00F556C4" w:rsidRDefault="00F556C4" w:rsidP="00F556C4">
      <w:pPr>
        <w:ind w:left="630"/>
        <w:rPr>
          <w:rFonts w:ascii="Times New Roman" w:hAnsi="Times New Roman" w:cs="Times New Roman"/>
          <w:b/>
          <w:sz w:val="28"/>
          <w:szCs w:val="28"/>
        </w:rPr>
      </w:pPr>
      <w:r>
        <w:rPr>
          <w:rFonts w:ascii="Times New Roman" w:hAnsi="Times New Roman" w:cs="Times New Roman"/>
          <w:b/>
          <w:sz w:val="28"/>
          <w:szCs w:val="28"/>
        </w:rPr>
        <w:t>Training:-</w:t>
      </w:r>
    </w:p>
    <w:p w:rsidR="00F556C4" w:rsidRDefault="00F556C4" w:rsidP="00F556C4">
      <w:pPr>
        <w:pStyle w:val="ListParagraph"/>
        <w:numPr>
          <w:ilvl w:val="0"/>
          <w:numId w:val="19"/>
        </w:numPr>
        <w:rPr>
          <w:rFonts w:ascii="Times New Roman" w:hAnsi="Times New Roman" w:cs="Times New Roman"/>
        </w:rPr>
      </w:pPr>
      <w:r>
        <w:rPr>
          <w:rFonts w:ascii="Times New Roman" w:hAnsi="Times New Roman" w:cs="Times New Roman"/>
        </w:rPr>
        <w:t xml:space="preserve">It’s a </w:t>
      </w:r>
      <w:r w:rsidRPr="008A2548">
        <w:rPr>
          <w:rFonts w:ascii="Times New Roman" w:hAnsi="Times New Roman" w:cs="Times New Roman"/>
          <w:b/>
        </w:rPr>
        <w:t>LCL classifier for prediction of 377 tertiary classes</w:t>
      </w:r>
      <w:r w:rsidR="00B90A78" w:rsidRPr="008A2548">
        <w:rPr>
          <w:rFonts w:ascii="Times New Roman" w:hAnsi="Times New Roman" w:cs="Times New Roman"/>
          <w:b/>
        </w:rPr>
        <w:t xml:space="preserve"> </w:t>
      </w:r>
      <w:r w:rsidR="00B90A78" w:rsidRPr="008A2548">
        <w:rPr>
          <w:rFonts w:ascii="Times New Roman" w:hAnsi="Times New Roman" w:cs="Times New Roman"/>
          <w:b/>
          <w:i/>
        </w:rPr>
        <w:t>(cat3_perdicted)</w:t>
      </w:r>
      <w:r w:rsidRPr="00B90A78">
        <w:rPr>
          <w:rFonts w:ascii="Times New Roman" w:hAnsi="Times New Roman" w:cs="Times New Roman"/>
          <w:i/>
        </w:rPr>
        <w:t>.</w:t>
      </w:r>
    </w:p>
    <w:p w:rsidR="00BD206F" w:rsidRDefault="00F556C4" w:rsidP="00F556C4">
      <w:pPr>
        <w:pStyle w:val="ListParagraph"/>
        <w:numPr>
          <w:ilvl w:val="0"/>
          <w:numId w:val="19"/>
        </w:numPr>
        <w:rPr>
          <w:rFonts w:ascii="Times New Roman" w:hAnsi="Times New Roman" w:cs="Times New Roman"/>
        </w:rPr>
      </w:pPr>
      <w:r>
        <w:rPr>
          <w:rFonts w:ascii="Times New Roman" w:hAnsi="Times New Roman" w:cs="Times New Roman"/>
        </w:rPr>
        <w:t>As in case of level one classifiers, training data volume has been increased by concatenating ‘title’ field and granules of the ‘text’ field by ‘, ’</w:t>
      </w:r>
      <w:r w:rsidR="00BD206F">
        <w:rPr>
          <w:rFonts w:ascii="Times New Roman" w:hAnsi="Times New Roman" w:cs="Times New Roman"/>
        </w:rPr>
        <w:t xml:space="preserve"> delimiter one by one. </w:t>
      </w:r>
      <w:r w:rsidR="00BD206F" w:rsidRPr="00BD206F">
        <w:rPr>
          <w:rFonts w:ascii="Times New Roman" w:hAnsi="Times New Roman" w:cs="Times New Roman"/>
          <w:i/>
        </w:rPr>
        <w:t>But for the granules whose ‘Cat3’ classes are quite few</w:t>
      </w:r>
      <w:r w:rsidR="00BD206F">
        <w:rPr>
          <w:rFonts w:ascii="Times New Roman" w:hAnsi="Times New Roman" w:cs="Times New Roman"/>
          <w:i/>
        </w:rPr>
        <w:t>(less than 20 in original data)</w:t>
      </w:r>
      <w:r w:rsidR="00BD206F" w:rsidRPr="00BD206F">
        <w:rPr>
          <w:rFonts w:ascii="Times New Roman" w:hAnsi="Times New Roman" w:cs="Times New Roman"/>
          <w:i/>
        </w:rPr>
        <w:t xml:space="preserve"> in support, the </w:t>
      </w:r>
      <w:r w:rsidR="00BD206F">
        <w:rPr>
          <w:rFonts w:ascii="Times New Roman" w:hAnsi="Times New Roman" w:cs="Times New Roman"/>
          <w:i/>
        </w:rPr>
        <w:t xml:space="preserve">newly granulated </w:t>
      </w:r>
      <w:r w:rsidR="00BD206F" w:rsidRPr="00BD206F">
        <w:rPr>
          <w:rFonts w:ascii="Times New Roman" w:hAnsi="Times New Roman" w:cs="Times New Roman"/>
          <w:i/>
        </w:rPr>
        <w:t xml:space="preserve">train_inputs and train_outputs of those cases have been </w:t>
      </w:r>
      <w:r w:rsidR="00BD206F">
        <w:rPr>
          <w:rFonts w:ascii="Times New Roman" w:hAnsi="Times New Roman" w:cs="Times New Roman"/>
          <w:i/>
        </w:rPr>
        <w:t xml:space="preserve">repeteadly </w:t>
      </w:r>
      <w:r w:rsidR="00BD206F" w:rsidRPr="00BD206F">
        <w:rPr>
          <w:rFonts w:ascii="Times New Roman" w:hAnsi="Times New Roman" w:cs="Times New Roman"/>
          <w:i/>
        </w:rPr>
        <w:t>upsampled</w:t>
      </w:r>
      <w:r w:rsidR="00B90A78">
        <w:rPr>
          <w:rFonts w:ascii="Times New Roman" w:hAnsi="Times New Roman" w:cs="Times New Roman"/>
          <w:i/>
        </w:rPr>
        <w:t xml:space="preserve"> a bit</w:t>
      </w:r>
      <w:r w:rsidR="00DB2088">
        <w:rPr>
          <w:rFonts w:ascii="Times New Roman" w:hAnsi="Times New Roman" w:cs="Times New Roman"/>
          <w:i/>
        </w:rPr>
        <w:t>(uptill 20 and not to frequency of major ‘Cat3 class’)</w:t>
      </w:r>
      <w:r w:rsidR="00BD206F" w:rsidRPr="00BD206F">
        <w:rPr>
          <w:rFonts w:ascii="Times New Roman" w:hAnsi="Times New Roman" w:cs="Times New Roman"/>
          <w:i/>
        </w:rPr>
        <w:t>, just to increase the support of those classes.</w:t>
      </w:r>
      <w:r w:rsidR="00BD206F">
        <w:rPr>
          <w:rFonts w:ascii="Times New Roman" w:hAnsi="Times New Roman" w:cs="Times New Roman"/>
        </w:rPr>
        <w:t xml:space="preserve">  </w:t>
      </w:r>
    </w:p>
    <w:p w:rsidR="00F556C4" w:rsidRDefault="00BD206F" w:rsidP="00F556C4">
      <w:pPr>
        <w:pStyle w:val="ListParagraph"/>
        <w:numPr>
          <w:ilvl w:val="0"/>
          <w:numId w:val="19"/>
        </w:numPr>
        <w:rPr>
          <w:rFonts w:ascii="Times New Roman" w:hAnsi="Times New Roman" w:cs="Times New Roman"/>
        </w:rPr>
      </w:pPr>
      <w:r>
        <w:rPr>
          <w:rFonts w:ascii="Times New Roman" w:hAnsi="Times New Roman" w:cs="Times New Roman"/>
        </w:rPr>
        <w:t>The rest of the procedure is same as that for each of the1</w:t>
      </w:r>
      <w:r w:rsidRPr="00BD206F">
        <w:rPr>
          <w:rFonts w:ascii="Times New Roman" w:hAnsi="Times New Roman" w:cs="Times New Roman"/>
          <w:vertAlign w:val="superscript"/>
        </w:rPr>
        <w:t>st</w:t>
      </w:r>
      <w:r>
        <w:rPr>
          <w:rFonts w:ascii="Times New Roman" w:hAnsi="Times New Roman" w:cs="Times New Roman"/>
        </w:rPr>
        <w:t xml:space="preserve"> level classifiers, with the alteration of train-validation split being 90-10 this time.</w:t>
      </w:r>
    </w:p>
    <w:p w:rsidR="00BD206F" w:rsidRDefault="00BD206F" w:rsidP="00BD206F">
      <w:pPr>
        <w:pStyle w:val="ListParagraph"/>
        <w:numPr>
          <w:ilvl w:val="0"/>
          <w:numId w:val="19"/>
        </w:numPr>
        <w:rPr>
          <w:rFonts w:ascii="Times New Roman" w:hAnsi="Times New Roman" w:cs="Times New Roman"/>
        </w:rPr>
      </w:pPr>
      <w:r>
        <w:rPr>
          <w:rFonts w:ascii="Times New Roman" w:hAnsi="Times New Roman" w:cs="Times New Roman"/>
        </w:rPr>
        <w:t xml:space="preserve">The  </w:t>
      </w:r>
      <w:r w:rsidRPr="002C1125">
        <w:rPr>
          <w:rFonts w:ascii="Times New Roman" w:hAnsi="Times New Roman" w:cs="Times New Roman"/>
          <w:b/>
          <w:i/>
        </w:rPr>
        <w:t xml:space="preserve">best_f1_score and accuracy for validation set are </w:t>
      </w:r>
      <w:r>
        <w:rPr>
          <w:rFonts w:ascii="Times New Roman" w:hAnsi="Times New Roman" w:cs="Times New Roman"/>
          <w:b/>
          <w:i/>
        </w:rPr>
        <w:t>0.967553195 and 0.9676</w:t>
      </w:r>
      <w:r w:rsidRPr="002C1125">
        <w:rPr>
          <w:rFonts w:ascii="Times New Roman" w:hAnsi="Times New Roman" w:cs="Times New Roman"/>
          <w:b/>
          <w:i/>
        </w:rPr>
        <w:t xml:space="preserve"> respectively</w:t>
      </w:r>
      <w:r>
        <w:rPr>
          <w:rFonts w:ascii="Times New Roman" w:hAnsi="Times New Roman" w:cs="Times New Roman"/>
          <w:b/>
          <w:i/>
        </w:rPr>
        <w:t xml:space="preserve"> on validation set</w:t>
      </w:r>
      <w:r>
        <w:rPr>
          <w:rFonts w:ascii="Times New Roman" w:hAnsi="Times New Roman" w:cs="Times New Roman"/>
        </w:rPr>
        <w:t>.</w:t>
      </w:r>
    </w:p>
    <w:p w:rsidR="00BD206F" w:rsidRDefault="00BD206F" w:rsidP="00BD206F">
      <w:pPr>
        <w:pStyle w:val="ListParagraph"/>
        <w:rPr>
          <w:rFonts w:ascii="Times New Roman" w:hAnsi="Times New Roman" w:cs="Times New Roman"/>
        </w:rPr>
      </w:pPr>
    </w:p>
    <w:p w:rsidR="00BD206F" w:rsidRDefault="00BD206F" w:rsidP="00BD206F">
      <w:pPr>
        <w:ind w:left="720"/>
        <w:rPr>
          <w:rFonts w:ascii="Times New Roman" w:hAnsi="Times New Roman" w:cs="Times New Roman"/>
          <w:b/>
          <w:sz w:val="28"/>
          <w:szCs w:val="28"/>
        </w:rPr>
      </w:pPr>
      <w:r w:rsidRPr="00B90A78">
        <w:rPr>
          <w:rFonts w:ascii="Times New Roman" w:hAnsi="Times New Roman" w:cs="Times New Roman"/>
          <w:b/>
          <w:sz w:val="28"/>
          <w:szCs w:val="28"/>
        </w:rPr>
        <w:lastRenderedPageBreak/>
        <w:t>Testing</w:t>
      </w:r>
      <w:r w:rsidR="00B90A78">
        <w:rPr>
          <w:rFonts w:ascii="Times New Roman" w:hAnsi="Times New Roman" w:cs="Times New Roman"/>
          <w:b/>
          <w:sz w:val="28"/>
          <w:szCs w:val="28"/>
        </w:rPr>
        <w:t>:-</w:t>
      </w:r>
    </w:p>
    <w:p w:rsidR="00B90A78" w:rsidRDefault="00B90A78" w:rsidP="00B90A78">
      <w:pPr>
        <w:pStyle w:val="ListParagraph"/>
        <w:numPr>
          <w:ilvl w:val="0"/>
          <w:numId w:val="20"/>
        </w:numPr>
        <w:rPr>
          <w:rFonts w:ascii="Times New Roman" w:hAnsi="Times New Roman" w:cs="Times New Roman"/>
        </w:rPr>
      </w:pPr>
      <w:r>
        <w:rPr>
          <w:rFonts w:ascii="Times New Roman" w:hAnsi="Times New Roman" w:cs="Times New Roman"/>
        </w:rPr>
        <w:t xml:space="preserve">Since the classifier is LCL type, care was taken to maintain the hierarchy of primary class (Cat1_predicted) </w:t>
      </w:r>
      <w:r w:rsidRPr="00B90A78">
        <w:rPr>
          <w:rFonts w:ascii="Times New Roman" w:hAnsi="Times New Roman" w:cs="Times New Roman"/>
        </w:rPr>
        <w:sym w:font="Wingdings" w:char="F0E0"/>
      </w:r>
      <w:r>
        <w:rPr>
          <w:rFonts w:ascii="Times New Roman" w:hAnsi="Times New Roman" w:cs="Times New Roman"/>
        </w:rPr>
        <w:t xml:space="preserve">secondary class (Cat2_predicted) </w:t>
      </w:r>
      <w:r w:rsidRPr="00B90A78">
        <w:rPr>
          <w:rFonts w:ascii="Times New Roman" w:hAnsi="Times New Roman" w:cs="Times New Roman"/>
        </w:rPr>
        <w:sym w:font="Wingdings" w:char="F0E0"/>
      </w:r>
      <w:r>
        <w:rPr>
          <w:rFonts w:ascii="Times New Roman" w:hAnsi="Times New Roman" w:cs="Times New Roman"/>
        </w:rPr>
        <w:t>Tertiary class(Cat3_predicted). To do so, a nested mapping containing primary class, secondary class</w:t>
      </w:r>
      <w:r w:rsidR="00F66671">
        <w:rPr>
          <w:rFonts w:ascii="Times New Roman" w:hAnsi="Times New Roman" w:cs="Times New Roman"/>
        </w:rPr>
        <w:t xml:space="preserve"> and tertiary class was created(namely:- </w:t>
      </w:r>
      <w:r w:rsidR="00F66671" w:rsidRPr="00F66671">
        <w:rPr>
          <w:rFonts w:ascii="Times New Roman" w:hAnsi="Times New Roman" w:cs="Times New Roman"/>
          <w:b/>
          <w:i/>
        </w:rPr>
        <w:t>di_prim_sec</w:t>
      </w:r>
      <w:r w:rsidR="00F66671">
        <w:rPr>
          <w:rFonts w:ascii="Times New Roman" w:hAnsi="Times New Roman" w:cs="Times New Roman"/>
        </w:rPr>
        <w:t xml:space="preserve">) where </w:t>
      </w:r>
      <w:r w:rsidR="00F66671" w:rsidRPr="00F66671">
        <w:rPr>
          <w:rFonts w:ascii="Times New Roman" w:hAnsi="Times New Roman" w:cs="Times New Roman"/>
          <w:i/>
        </w:rPr>
        <w:t>each Cat1 label has set of Cat2 labels, and each Cat2 label has a set of Cat3 labels</w:t>
      </w:r>
      <w:r w:rsidR="00F66671">
        <w:rPr>
          <w:rFonts w:ascii="Times New Roman" w:hAnsi="Times New Roman" w:cs="Times New Roman"/>
        </w:rPr>
        <w:t>.</w:t>
      </w:r>
    </w:p>
    <w:p w:rsidR="00B90A78" w:rsidRPr="009A7D67" w:rsidRDefault="00B90A78" w:rsidP="00B90A78">
      <w:pPr>
        <w:pStyle w:val="ListParagraph"/>
        <w:numPr>
          <w:ilvl w:val="0"/>
          <w:numId w:val="20"/>
        </w:numPr>
        <w:rPr>
          <w:rFonts w:ascii="Times New Roman" w:hAnsi="Times New Roman" w:cs="Times New Roman"/>
        </w:rPr>
      </w:pPr>
      <w:r>
        <w:rPr>
          <w:rFonts w:ascii="Times New Roman" w:hAnsi="Times New Roman" w:cs="Times New Roman"/>
        </w:rPr>
        <w:t xml:space="preserve">Once the test data was created from complete data in a manner as mentioned in the training step, </w:t>
      </w:r>
      <w:r w:rsidRPr="009A7D67">
        <w:rPr>
          <w:rFonts w:ascii="Times New Roman" w:hAnsi="Times New Roman" w:cs="Times New Roman"/>
          <w:b/>
        </w:rPr>
        <w:t xml:space="preserve">the </w:t>
      </w:r>
      <w:r w:rsidRPr="009A7D67">
        <w:rPr>
          <w:rFonts w:ascii="Times New Roman" w:hAnsi="Times New Roman" w:cs="Times New Roman"/>
          <w:b/>
          <w:i/>
        </w:rPr>
        <w:t>logits array</w:t>
      </w:r>
      <w:r w:rsidRPr="009A7D67">
        <w:rPr>
          <w:rFonts w:ascii="Times New Roman" w:hAnsi="Times New Roman" w:cs="Times New Roman"/>
          <w:i/>
        </w:rPr>
        <w:t xml:space="preserve"> for each granular data inputs of  particular record in original data were stored. Now for that particular record in the original data, the </w:t>
      </w:r>
      <w:r w:rsidRPr="009A7D67">
        <w:rPr>
          <w:rFonts w:ascii="Times New Roman" w:hAnsi="Times New Roman" w:cs="Times New Roman"/>
          <w:b/>
          <w:i/>
        </w:rPr>
        <w:t>possible set of tertiary classes</w:t>
      </w:r>
      <w:r w:rsidRPr="009A7D67">
        <w:rPr>
          <w:rFonts w:ascii="Times New Roman" w:hAnsi="Times New Roman" w:cs="Times New Roman"/>
          <w:i/>
        </w:rPr>
        <w:t xml:space="preserve"> were derived from the nested mapping mentioned in above point taking for the given </w:t>
      </w:r>
      <w:r w:rsidRPr="009A7D67">
        <w:rPr>
          <w:rFonts w:ascii="Times New Roman" w:hAnsi="Times New Roman" w:cs="Times New Roman"/>
          <w:b/>
          <w:i/>
        </w:rPr>
        <w:t>Cat1_prediction</w:t>
      </w:r>
      <w:r w:rsidRPr="009A7D67">
        <w:rPr>
          <w:rFonts w:ascii="Times New Roman" w:hAnsi="Times New Roman" w:cs="Times New Roman"/>
          <w:i/>
        </w:rPr>
        <w:t xml:space="preserve"> and </w:t>
      </w:r>
      <w:r w:rsidRPr="009A7D67">
        <w:rPr>
          <w:rFonts w:ascii="Times New Roman" w:hAnsi="Times New Roman" w:cs="Times New Roman"/>
          <w:b/>
          <w:i/>
        </w:rPr>
        <w:t>Cat2_prediction</w:t>
      </w:r>
      <w:r w:rsidR="009A7D67" w:rsidRPr="009A7D67">
        <w:rPr>
          <w:rFonts w:ascii="Times New Roman" w:hAnsi="Times New Roman" w:cs="Times New Roman"/>
          <w:i/>
        </w:rPr>
        <w:t xml:space="preserve"> for the same record</w:t>
      </w:r>
      <w:r w:rsidR="009A7D67">
        <w:rPr>
          <w:rFonts w:ascii="Times New Roman" w:hAnsi="Times New Roman" w:cs="Times New Roman"/>
          <w:i/>
        </w:rPr>
        <w:t xml:space="preserve">. Thereafter the logits array list were averaged to get one final logits array for the given record (in original data). </w:t>
      </w:r>
      <w:r w:rsidR="009A7D67" w:rsidRPr="009A7D67">
        <w:rPr>
          <w:rFonts w:ascii="Times New Roman" w:hAnsi="Times New Roman" w:cs="Times New Roman"/>
          <w:b/>
          <w:i/>
        </w:rPr>
        <w:t>And a class priority list was prepared in most prior to least manner based on score of final logits array.</w:t>
      </w:r>
      <w:r w:rsidRPr="009A7D67">
        <w:rPr>
          <w:rFonts w:ascii="Times New Roman" w:hAnsi="Times New Roman" w:cs="Times New Roman"/>
          <w:i/>
        </w:rPr>
        <w:t xml:space="preserve"> </w:t>
      </w:r>
    </w:p>
    <w:p w:rsidR="009A7D67" w:rsidRPr="009A7D67" w:rsidRDefault="009A7D67" w:rsidP="009A7D67">
      <w:pPr>
        <w:pStyle w:val="ListParagraph"/>
        <w:numPr>
          <w:ilvl w:val="0"/>
          <w:numId w:val="20"/>
        </w:numPr>
        <w:rPr>
          <w:rFonts w:ascii="Times New Roman" w:hAnsi="Times New Roman" w:cs="Times New Roman"/>
          <w:b/>
          <w:bCs/>
          <w:i/>
        </w:rPr>
      </w:pPr>
      <w:r w:rsidRPr="009A7D67">
        <w:rPr>
          <w:rFonts w:ascii="Times New Roman" w:hAnsi="Times New Roman" w:cs="Times New Roman"/>
          <w:i/>
        </w:rPr>
        <w:t>Finally the elements of class priority list were iterated from 0</w:t>
      </w:r>
      <w:r w:rsidRPr="009A7D67">
        <w:rPr>
          <w:rFonts w:ascii="Times New Roman" w:hAnsi="Times New Roman" w:cs="Times New Roman"/>
          <w:i/>
          <w:vertAlign w:val="superscript"/>
        </w:rPr>
        <w:t>th</w:t>
      </w:r>
      <w:r w:rsidRPr="009A7D67">
        <w:rPr>
          <w:rFonts w:ascii="Times New Roman" w:hAnsi="Times New Roman" w:cs="Times New Roman"/>
          <w:i/>
        </w:rPr>
        <w:t xml:space="preserve"> index, </w:t>
      </w:r>
      <w:r w:rsidRPr="009A7D67">
        <w:rPr>
          <w:rFonts w:ascii="Times New Roman" w:hAnsi="Times New Roman" w:cs="Times New Roman"/>
          <w:b/>
          <w:i/>
        </w:rPr>
        <w:t>and the first class which was found in possible set of tertiary classes (mentioned in the previous point), was accepeted as the ‘Cat3_prediction’</w:t>
      </w:r>
      <w:r w:rsidRPr="009A7D67">
        <w:rPr>
          <w:rFonts w:ascii="Times New Roman" w:hAnsi="Times New Roman" w:cs="Times New Roman"/>
          <w:i/>
        </w:rPr>
        <w:t xml:space="preserve"> for the given record in original data and likewise the index of that class was also appended under</w:t>
      </w:r>
      <w:r>
        <w:rPr>
          <w:rFonts w:ascii="Times New Roman" w:hAnsi="Times New Roman" w:cs="Times New Roman"/>
          <w:i/>
        </w:rPr>
        <w:t xml:space="preserve"> </w:t>
      </w:r>
      <w:r w:rsidR="00283BC5">
        <w:rPr>
          <w:rFonts w:ascii="Times New Roman" w:hAnsi="Times New Roman" w:cs="Times New Roman"/>
          <w:i/>
        </w:rPr>
        <w:t>‘</w:t>
      </w:r>
      <w:r w:rsidRPr="009A7D67">
        <w:rPr>
          <w:rFonts w:ascii="Times New Roman" w:hAnsi="Times New Roman" w:cs="Times New Roman"/>
          <w:b/>
          <w:bCs/>
          <w:i/>
        </w:rPr>
        <w:t>Cat3_class_priority_inde</w:t>
      </w:r>
      <w:r>
        <w:rPr>
          <w:rFonts w:ascii="Times New Roman" w:hAnsi="Times New Roman" w:cs="Times New Roman"/>
          <w:b/>
          <w:bCs/>
          <w:i/>
        </w:rPr>
        <w:t>x</w:t>
      </w:r>
      <w:r w:rsidR="00283BC5">
        <w:rPr>
          <w:rFonts w:ascii="Times New Roman" w:hAnsi="Times New Roman" w:cs="Times New Roman"/>
          <w:b/>
          <w:bCs/>
          <w:i/>
        </w:rPr>
        <w:t>’</w:t>
      </w:r>
      <w:r>
        <w:rPr>
          <w:rFonts w:ascii="Times New Roman" w:hAnsi="Times New Roman" w:cs="Times New Roman"/>
          <w:b/>
          <w:bCs/>
          <w:i/>
        </w:rPr>
        <w:t xml:space="preserve"> </w:t>
      </w:r>
      <w:r w:rsidR="00163DA1">
        <w:rPr>
          <w:rFonts w:ascii="Times New Roman" w:hAnsi="Times New Roman" w:cs="Times New Roman"/>
          <w:bCs/>
          <w:i/>
        </w:rPr>
        <w:t>column</w:t>
      </w:r>
      <w:r>
        <w:rPr>
          <w:rFonts w:ascii="Times New Roman" w:hAnsi="Times New Roman" w:cs="Times New Roman"/>
          <w:bCs/>
          <w:i/>
        </w:rPr>
        <w:t>.</w:t>
      </w:r>
    </w:p>
    <w:p w:rsidR="009A7D67" w:rsidRDefault="00163DA1" w:rsidP="00163DA1">
      <w:pPr>
        <w:pStyle w:val="ListParagraph"/>
        <w:numPr>
          <w:ilvl w:val="0"/>
          <w:numId w:val="20"/>
        </w:numPr>
        <w:rPr>
          <w:rFonts w:ascii="Times New Roman" w:hAnsi="Times New Roman" w:cs="Times New Roman"/>
          <w:b/>
          <w:i/>
        </w:rPr>
      </w:pPr>
      <w:r>
        <w:rPr>
          <w:rFonts w:ascii="Times New Roman" w:hAnsi="Times New Roman" w:cs="Times New Roman"/>
          <w:b/>
          <w:i/>
        </w:rPr>
        <w:t xml:space="preserve">The </w:t>
      </w:r>
      <w:r w:rsidRPr="001A6317">
        <w:rPr>
          <w:rFonts w:ascii="Times New Roman" w:hAnsi="Times New Roman" w:cs="Times New Roman"/>
          <w:b/>
          <w:i/>
        </w:rPr>
        <w:t xml:space="preserve">overall f1_score and accuracy </w:t>
      </w:r>
      <w:r>
        <w:rPr>
          <w:rFonts w:ascii="Times New Roman" w:hAnsi="Times New Roman" w:cs="Times New Roman"/>
          <w:b/>
          <w:i/>
        </w:rPr>
        <w:t xml:space="preserve">for overall predictions </w:t>
      </w:r>
      <w:r w:rsidRPr="001A6317">
        <w:rPr>
          <w:rFonts w:ascii="Times New Roman" w:hAnsi="Times New Roman" w:cs="Times New Roman"/>
          <w:b/>
          <w:i/>
        </w:rPr>
        <w:t xml:space="preserve">are </w:t>
      </w:r>
      <w:r w:rsidRPr="00163DA1">
        <w:rPr>
          <w:rFonts w:ascii="Times New Roman" w:hAnsi="Times New Roman" w:cs="Times New Roman"/>
          <w:b/>
          <w:i/>
        </w:rPr>
        <w:t>0.968791128</w:t>
      </w:r>
      <w:r>
        <w:rPr>
          <w:rFonts w:ascii="Times New Roman" w:hAnsi="Times New Roman" w:cs="Times New Roman"/>
          <w:b/>
          <w:i/>
        </w:rPr>
        <w:t xml:space="preserve"> and 0.9689</w:t>
      </w:r>
      <w:r w:rsidRPr="00163DA1">
        <w:rPr>
          <w:rFonts w:ascii="Times New Roman" w:hAnsi="Times New Roman" w:cs="Times New Roman"/>
          <w:b/>
          <w:i/>
        </w:rPr>
        <w:t xml:space="preserve"> during testing.</w:t>
      </w:r>
    </w:p>
    <w:p w:rsidR="00163DA1" w:rsidRDefault="00163DA1" w:rsidP="00163DA1">
      <w:pPr>
        <w:rPr>
          <w:rFonts w:ascii="Times New Roman" w:hAnsi="Times New Roman" w:cs="Times New Roman"/>
          <w:b/>
          <w:i/>
        </w:rPr>
      </w:pPr>
    </w:p>
    <w:p w:rsidR="00163DA1" w:rsidRDefault="00163DA1" w:rsidP="00163DA1">
      <w:pPr>
        <w:rPr>
          <w:rFonts w:ascii="Times New Roman" w:hAnsi="Times New Roman" w:cs="Times New Roman"/>
        </w:rPr>
      </w:pPr>
      <w:r w:rsidRPr="007D7596">
        <w:rPr>
          <w:rFonts w:ascii="Times New Roman" w:hAnsi="Times New Roman" w:cs="Times New Roman"/>
          <w:i/>
          <w:sz w:val="28"/>
          <w:szCs w:val="28"/>
        </w:rPr>
        <w:t>The accuracy of all the three predictions namely (Cat1_prediction, Cat2_prediction and Cat3_prediction) being correct simultaneously for records of complete data (10000 rows) is</w:t>
      </w:r>
      <w:r w:rsidRPr="007D7596">
        <w:rPr>
          <w:rFonts w:ascii="Times New Roman" w:hAnsi="Times New Roman" w:cs="Times New Roman"/>
          <w:i/>
        </w:rPr>
        <w:t xml:space="preserve"> </w:t>
      </w:r>
      <w:r w:rsidRPr="007D7596">
        <w:rPr>
          <w:rFonts w:ascii="Times New Roman" w:hAnsi="Times New Roman" w:cs="Times New Roman"/>
          <w:b/>
        </w:rPr>
        <w:t>0.965</w:t>
      </w:r>
      <w:r>
        <w:rPr>
          <w:rFonts w:ascii="Times New Roman" w:hAnsi="Times New Roman" w:cs="Times New Roman"/>
        </w:rPr>
        <w:t>.</w:t>
      </w:r>
    </w:p>
    <w:p w:rsidR="00745068" w:rsidRDefault="00745068" w:rsidP="00163DA1">
      <w:pPr>
        <w:rPr>
          <w:rFonts w:ascii="Times New Roman" w:hAnsi="Times New Roman" w:cs="Times New Roman"/>
        </w:rPr>
      </w:pPr>
      <w:r>
        <w:rPr>
          <w:rFonts w:ascii="Times New Roman" w:hAnsi="Times New Roman" w:cs="Times New Roman"/>
        </w:rPr>
        <w:t>---------------------------------------------------------------------------------------------------------------------------------------------</w:t>
      </w:r>
    </w:p>
    <w:p w:rsidR="00745068" w:rsidRPr="00843D24" w:rsidRDefault="00843D24" w:rsidP="00163DA1">
      <w:pPr>
        <w:rPr>
          <w:rFonts w:ascii="Times New Roman" w:hAnsi="Times New Roman" w:cs="Times New Roman"/>
        </w:rPr>
      </w:pPr>
      <w:r>
        <w:rPr>
          <w:rFonts w:ascii="Times New Roman" w:hAnsi="Times New Roman" w:cs="Times New Roman"/>
          <w:b/>
          <w:sz w:val="28"/>
          <w:szCs w:val="28"/>
        </w:rPr>
        <w:t>D.)</w:t>
      </w:r>
      <w:r w:rsidR="00745068" w:rsidRPr="00745068">
        <w:rPr>
          <w:rFonts w:ascii="Times New Roman" w:hAnsi="Times New Roman" w:cs="Times New Roman"/>
          <w:b/>
          <w:sz w:val="28"/>
          <w:szCs w:val="28"/>
        </w:rPr>
        <w:t>Note</w:t>
      </w:r>
      <w:r w:rsidR="00745068">
        <w:rPr>
          <w:rFonts w:ascii="Times New Roman" w:hAnsi="Times New Roman" w:cs="Times New Roman"/>
          <w:b/>
          <w:sz w:val="28"/>
          <w:szCs w:val="28"/>
        </w:rPr>
        <w:t>:-</w:t>
      </w:r>
      <w:r w:rsidR="00745068">
        <w:rPr>
          <w:rFonts w:ascii="Times New Roman" w:hAnsi="Times New Roman" w:cs="Times New Roman"/>
          <w:b/>
        </w:rPr>
        <w:t xml:space="preserve"> </w:t>
      </w:r>
      <w:r w:rsidR="00745068">
        <w:rPr>
          <w:rFonts w:ascii="Times New Roman" w:hAnsi="Times New Roman" w:cs="Times New Roman"/>
        </w:rPr>
        <w:t xml:space="preserve">The trained file is </w:t>
      </w:r>
      <w:r w:rsidR="00745068" w:rsidRPr="00745068">
        <w:rPr>
          <w:rFonts w:ascii="Times New Roman" w:hAnsi="Times New Roman" w:cs="Times New Roman"/>
          <w:b/>
          <w:i/>
        </w:rPr>
        <w:t>“heirarchical_classifier_train_new</w:t>
      </w:r>
      <w:r w:rsidR="00745068">
        <w:rPr>
          <w:rFonts w:ascii="Times New Roman" w:hAnsi="Times New Roman" w:cs="Times New Roman"/>
          <w:b/>
          <w:i/>
        </w:rPr>
        <w:t>.ipynb</w:t>
      </w:r>
      <w:r w:rsidR="00745068" w:rsidRPr="00745068">
        <w:rPr>
          <w:rFonts w:ascii="Times New Roman" w:hAnsi="Times New Roman" w:cs="Times New Roman"/>
          <w:b/>
          <w:i/>
        </w:rPr>
        <w:t>”</w:t>
      </w:r>
      <w:r w:rsidR="00745068">
        <w:rPr>
          <w:rFonts w:ascii="Times New Roman" w:hAnsi="Times New Roman" w:cs="Times New Roman"/>
        </w:rPr>
        <w:t xml:space="preserve"> and test file is </w:t>
      </w:r>
      <w:r w:rsidR="00745068" w:rsidRPr="00745068">
        <w:rPr>
          <w:rFonts w:ascii="Times New Roman" w:hAnsi="Times New Roman" w:cs="Times New Roman"/>
          <w:b/>
          <w:i/>
        </w:rPr>
        <w:t>“heirarchical_classifier_inference</w:t>
      </w:r>
      <w:r w:rsidR="00745068">
        <w:rPr>
          <w:rFonts w:ascii="Times New Roman" w:hAnsi="Times New Roman" w:cs="Times New Roman"/>
          <w:b/>
          <w:i/>
        </w:rPr>
        <w:t>.ipynb</w:t>
      </w:r>
      <w:r w:rsidR="00745068" w:rsidRPr="00745068">
        <w:rPr>
          <w:rFonts w:ascii="Times New Roman" w:hAnsi="Times New Roman" w:cs="Times New Roman"/>
          <w:b/>
          <w:i/>
        </w:rPr>
        <w:t>”</w:t>
      </w:r>
      <w:r w:rsidR="00745068">
        <w:rPr>
          <w:rFonts w:ascii="Times New Roman" w:hAnsi="Times New Roman" w:cs="Times New Roman"/>
          <w:b/>
          <w:i/>
        </w:rPr>
        <w:t>.</w:t>
      </w:r>
      <w:r>
        <w:rPr>
          <w:rFonts w:ascii="Times New Roman" w:hAnsi="Times New Roman" w:cs="Times New Roman"/>
          <w:b/>
          <w:i/>
        </w:rPr>
        <w:t xml:space="preserve"> </w:t>
      </w:r>
      <w:r>
        <w:rPr>
          <w:rFonts w:ascii="Times New Roman" w:hAnsi="Times New Roman" w:cs="Times New Roman"/>
        </w:rPr>
        <w:t xml:space="preserve">The input file is given as </w:t>
      </w:r>
      <w:r w:rsidRPr="00843D24">
        <w:rPr>
          <w:rFonts w:ascii="Times New Roman" w:hAnsi="Times New Roman" w:cs="Times New Roman"/>
          <w:b/>
          <w:i/>
        </w:rPr>
        <w:t>data.csv</w:t>
      </w:r>
      <w:r>
        <w:rPr>
          <w:rFonts w:ascii="Times New Roman" w:hAnsi="Times New Roman" w:cs="Times New Roman"/>
        </w:rPr>
        <w:t xml:space="preserve"> which is to be used at time of training.</w:t>
      </w:r>
    </w:p>
    <w:p w:rsidR="00843D24" w:rsidRPr="00843D24" w:rsidRDefault="0070448F" w:rsidP="00163DA1">
      <w:pPr>
        <w:rPr>
          <w:rFonts w:ascii="Times New Roman" w:hAnsi="Times New Roman" w:cs="Times New Roman"/>
          <w:b/>
          <w:sz w:val="28"/>
          <w:szCs w:val="28"/>
        </w:rPr>
      </w:pPr>
      <w:r>
        <w:rPr>
          <w:rFonts w:ascii="Times New Roman" w:hAnsi="Times New Roman" w:cs="Times New Roman"/>
          <w:b/>
          <w:sz w:val="28"/>
          <w:szCs w:val="28"/>
        </w:rPr>
        <w:t>E.)</w:t>
      </w:r>
      <w:r w:rsidR="00843D24" w:rsidRPr="00843D24">
        <w:rPr>
          <w:rFonts w:ascii="Times New Roman" w:hAnsi="Times New Roman" w:cs="Times New Roman"/>
          <w:b/>
          <w:sz w:val="28"/>
          <w:szCs w:val="28"/>
        </w:rPr>
        <w:t xml:space="preserve">Appendix:- </w:t>
      </w:r>
    </w:p>
    <w:p w:rsidR="00843D24" w:rsidRDefault="00843D24" w:rsidP="00843D24">
      <w:pPr>
        <w:pStyle w:val="ListParagraph"/>
        <w:numPr>
          <w:ilvl w:val="0"/>
          <w:numId w:val="7"/>
        </w:numPr>
        <w:rPr>
          <w:rFonts w:ascii="Times New Roman" w:hAnsi="Times New Roman" w:cs="Times New Roman"/>
        </w:rPr>
      </w:pPr>
      <w:r>
        <w:rPr>
          <w:rFonts w:ascii="Times New Roman" w:hAnsi="Times New Roman" w:cs="Times New Roman"/>
        </w:rPr>
        <w:t xml:space="preserve">Since we use </w:t>
      </w:r>
      <w:r w:rsidRPr="00843D24">
        <w:rPr>
          <w:rFonts w:ascii="Times New Roman" w:hAnsi="Times New Roman" w:cs="Times New Roman"/>
          <w:b/>
          <w:i/>
        </w:rPr>
        <w:t>BertForSequenceClassification</w:t>
      </w:r>
      <w:r>
        <w:rPr>
          <w:rFonts w:ascii="Times New Roman" w:hAnsi="Times New Roman" w:cs="Times New Roman"/>
        </w:rPr>
        <w:t xml:space="preserve">, the train and test code flow can be referred form </w:t>
      </w:r>
      <w:r w:rsidRPr="00843D24">
        <w:rPr>
          <w:rFonts w:ascii="Times New Roman" w:hAnsi="Times New Roman" w:cs="Times New Roman"/>
          <w:b/>
          <w:i/>
        </w:rPr>
        <w:t>NLP-text_classification project</w:t>
      </w:r>
      <w:r>
        <w:rPr>
          <w:rFonts w:ascii="Times New Roman" w:hAnsi="Times New Roman" w:cs="Times New Roman"/>
        </w:rPr>
        <w:t xml:space="preserve">(path :- </w:t>
      </w:r>
      <w:r w:rsidRPr="00843D24">
        <w:rPr>
          <w:rFonts w:ascii="Times New Roman" w:hAnsi="Times New Roman" w:cs="Times New Roman"/>
          <w:i/>
          <w:u w:val="single"/>
        </w:rPr>
        <w:t>NLP-text_classification/Readme.md</w:t>
      </w:r>
      <w:r>
        <w:rPr>
          <w:rFonts w:ascii="Times New Roman" w:hAnsi="Times New Roman" w:cs="Times New Roman"/>
        </w:rPr>
        <w:t xml:space="preserve">).--&gt; Similar to there </w:t>
      </w:r>
      <w:r w:rsidRPr="0070448F">
        <w:rPr>
          <w:rFonts w:ascii="Times New Roman" w:hAnsi="Times New Roman" w:cs="Times New Roman"/>
          <w:b/>
          <w:i/>
        </w:rPr>
        <w:t>preprocessing class</w:t>
      </w:r>
      <w:r>
        <w:rPr>
          <w:rFonts w:ascii="Times New Roman" w:hAnsi="Times New Roman" w:cs="Times New Roman"/>
        </w:rPr>
        <w:t xml:space="preserve"> is defined here that </w:t>
      </w:r>
      <w:r w:rsidRPr="0070448F">
        <w:rPr>
          <w:rFonts w:ascii="Times New Roman" w:hAnsi="Times New Roman" w:cs="Times New Roman"/>
          <w:b/>
          <w:i/>
        </w:rPr>
        <w:t>handles tokenization, normalization via padding</w:t>
      </w:r>
      <w:r w:rsidR="0070448F" w:rsidRPr="0070448F">
        <w:rPr>
          <w:rFonts w:ascii="Times New Roman" w:hAnsi="Times New Roman" w:cs="Times New Roman"/>
          <w:b/>
          <w:i/>
        </w:rPr>
        <w:t>, input_ids</w:t>
      </w:r>
      <w:r w:rsidRPr="0070448F">
        <w:rPr>
          <w:rFonts w:ascii="Times New Roman" w:hAnsi="Times New Roman" w:cs="Times New Roman"/>
          <w:b/>
          <w:i/>
        </w:rPr>
        <w:t xml:space="preserve"> and</w:t>
      </w:r>
      <w:r w:rsidR="0070448F" w:rsidRPr="0070448F">
        <w:rPr>
          <w:rFonts w:ascii="Times New Roman" w:hAnsi="Times New Roman" w:cs="Times New Roman"/>
          <w:b/>
          <w:i/>
        </w:rPr>
        <w:t xml:space="preserve"> attention_masks generation</w:t>
      </w:r>
      <w:r w:rsidR="0070448F">
        <w:rPr>
          <w:rFonts w:ascii="Times New Roman" w:hAnsi="Times New Roman" w:cs="Times New Roman"/>
        </w:rPr>
        <w:t xml:space="preserve">. Then likewise </w:t>
      </w:r>
      <w:r w:rsidR="0070448F" w:rsidRPr="0070448F">
        <w:rPr>
          <w:rFonts w:ascii="Times New Roman" w:hAnsi="Times New Roman" w:cs="Times New Roman"/>
          <w:b/>
          <w:i/>
        </w:rPr>
        <w:t>data is split, Dataloaders(train/val)</w:t>
      </w:r>
      <w:r w:rsidR="0070448F">
        <w:rPr>
          <w:rFonts w:ascii="Times New Roman" w:hAnsi="Times New Roman" w:cs="Times New Roman"/>
        </w:rPr>
        <w:t xml:space="preserve"> with batch size are called, </w:t>
      </w:r>
      <w:r w:rsidR="0070448F" w:rsidRPr="0070448F">
        <w:rPr>
          <w:rFonts w:ascii="Times New Roman" w:hAnsi="Times New Roman" w:cs="Times New Roman"/>
          <w:b/>
          <w:i/>
        </w:rPr>
        <w:t>train hyperparameters</w:t>
      </w:r>
      <w:r w:rsidR="0070448F">
        <w:rPr>
          <w:rFonts w:ascii="Times New Roman" w:hAnsi="Times New Roman" w:cs="Times New Roman"/>
          <w:b/>
          <w:i/>
        </w:rPr>
        <w:t xml:space="preserve"> </w:t>
      </w:r>
      <w:r w:rsidR="0070448F">
        <w:rPr>
          <w:rFonts w:ascii="Times New Roman" w:hAnsi="Times New Roman" w:cs="Times New Roman"/>
        </w:rPr>
        <w:t xml:space="preserve">defined, </w:t>
      </w:r>
      <w:r w:rsidR="0070448F" w:rsidRPr="0070448F">
        <w:rPr>
          <w:rFonts w:ascii="Times New Roman" w:hAnsi="Times New Roman" w:cs="Times New Roman"/>
          <w:i/>
        </w:rPr>
        <w:t>metrics(defined by fn or imported)</w:t>
      </w:r>
      <w:r w:rsidR="0070448F">
        <w:rPr>
          <w:rFonts w:ascii="Times New Roman" w:hAnsi="Times New Roman" w:cs="Times New Roman"/>
        </w:rPr>
        <w:t xml:space="preserve"> and </w:t>
      </w:r>
      <w:r w:rsidR="0070448F" w:rsidRPr="0070448F">
        <w:rPr>
          <w:rFonts w:ascii="Times New Roman" w:hAnsi="Times New Roman" w:cs="Times New Roman"/>
          <w:b/>
          <w:i/>
        </w:rPr>
        <w:t>training model</w:t>
      </w:r>
      <w:r w:rsidR="0070448F">
        <w:rPr>
          <w:rFonts w:ascii="Times New Roman" w:hAnsi="Times New Roman" w:cs="Times New Roman"/>
        </w:rPr>
        <w:t xml:space="preserve"> </w:t>
      </w:r>
      <w:r w:rsidR="0070448F" w:rsidRPr="0070448F">
        <w:rPr>
          <w:rFonts w:ascii="Times New Roman" w:hAnsi="Times New Roman" w:cs="Times New Roman"/>
          <w:b/>
          <w:i/>
        </w:rPr>
        <w:t>epoch</w:t>
      </w:r>
      <w:r w:rsidR="0070448F">
        <w:rPr>
          <w:rFonts w:ascii="Times New Roman" w:hAnsi="Times New Roman" w:cs="Times New Roman"/>
        </w:rPr>
        <w:t xml:space="preserve"> loop ran over. Analysis of </w:t>
      </w:r>
      <w:r w:rsidR="0070448F" w:rsidRPr="0070448F">
        <w:rPr>
          <w:rFonts w:ascii="Times New Roman" w:hAnsi="Times New Roman" w:cs="Times New Roman"/>
          <w:b/>
          <w:i/>
        </w:rPr>
        <w:t>relevant metrics analysis over validation set</w:t>
      </w:r>
      <w:r w:rsidR="0070448F">
        <w:rPr>
          <w:rFonts w:ascii="Times New Roman" w:hAnsi="Times New Roman" w:cs="Times New Roman"/>
        </w:rPr>
        <w:t xml:space="preserve"> is done simultaneously across </w:t>
      </w:r>
      <w:r w:rsidR="0070448F" w:rsidRPr="0070448F">
        <w:rPr>
          <w:rFonts w:ascii="Times New Roman" w:hAnsi="Times New Roman" w:cs="Times New Roman"/>
          <w:b/>
          <w:i/>
        </w:rPr>
        <w:t>epochs(best version saved)</w:t>
      </w:r>
      <w:r w:rsidR="0070448F">
        <w:rPr>
          <w:rFonts w:ascii="Times New Roman" w:hAnsi="Times New Roman" w:cs="Times New Roman"/>
        </w:rPr>
        <w:t xml:space="preserve">. Also </w:t>
      </w:r>
      <w:r w:rsidR="0070448F" w:rsidRPr="0070448F">
        <w:rPr>
          <w:rFonts w:ascii="Times New Roman" w:hAnsi="Times New Roman" w:cs="Times New Roman"/>
          <w:b/>
          <w:i/>
        </w:rPr>
        <w:t>plot of train vs validation loss</w:t>
      </w:r>
      <w:r w:rsidR="0070448F">
        <w:rPr>
          <w:rFonts w:ascii="Times New Roman" w:hAnsi="Times New Roman" w:cs="Times New Roman"/>
        </w:rPr>
        <w:t xml:space="preserve"> across epochs is done.</w:t>
      </w:r>
    </w:p>
    <w:p w:rsidR="0070448F" w:rsidRDefault="0070448F" w:rsidP="0070448F">
      <w:pPr>
        <w:pStyle w:val="ListParagraph"/>
        <w:rPr>
          <w:rFonts w:ascii="Times New Roman" w:hAnsi="Times New Roman" w:cs="Times New Roman"/>
        </w:rPr>
      </w:pPr>
    </w:p>
    <w:p w:rsidR="0070448F" w:rsidRDefault="0070448F" w:rsidP="0070448F">
      <w:pPr>
        <w:pStyle w:val="ListParagraph"/>
        <w:numPr>
          <w:ilvl w:val="0"/>
          <w:numId w:val="7"/>
        </w:numPr>
        <w:rPr>
          <w:rFonts w:ascii="Times New Roman" w:hAnsi="Times New Roman" w:cs="Times New Roman"/>
        </w:rPr>
      </w:pPr>
      <w:r w:rsidRPr="00D43673">
        <w:rPr>
          <w:rFonts w:ascii="Times New Roman" w:hAnsi="Times New Roman" w:cs="Times New Roman"/>
          <w:b/>
          <w:sz w:val="24"/>
          <w:szCs w:val="24"/>
        </w:rPr>
        <w:t>Nuancial differences</w:t>
      </w:r>
      <w:r>
        <w:rPr>
          <w:rFonts w:ascii="Times New Roman" w:hAnsi="Times New Roman" w:cs="Times New Roman"/>
        </w:rPr>
        <w:t>:-</w:t>
      </w:r>
    </w:p>
    <w:p w:rsidR="0070448F" w:rsidRPr="0070448F" w:rsidRDefault="0070448F" w:rsidP="0070448F">
      <w:pPr>
        <w:pStyle w:val="ListParagraph"/>
        <w:rPr>
          <w:rFonts w:ascii="Times New Roman" w:hAnsi="Times New Roman" w:cs="Times New Roman"/>
        </w:rPr>
      </w:pPr>
    </w:p>
    <w:p w:rsidR="00A13BFC" w:rsidRDefault="00D43673" w:rsidP="00A13BFC">
      <w:pPr>
        <w:pStyle w:val="ListParagraph"/>
        <w:numPr>
          <w:ilvl w:val="0"/>
          <w:numId w:val="21"/>
        </w:numPr>
        <w:rPr>
          <w:rFonts w:ascii="Times New Roman" w:hAnsi="Times New Roman" w:cs="Times New Roman"/>
        </w:rPr>
      </w:pPr>
      <w:r>
        <w:rPr>
          <w:rFonts w:ascii="Times New Roman" w:hAnsi="Times New Roman" w:cs="Times New Roman"/>
        </w:rPr>
        <w:t xml:space="preserve">During preprocessing </w:t>
      </w:r>
      <w:r w:rsidRPr="00A13BFC">
        <w:rPr>
          <w:rFonts w:ascii="Times New Roman" w:hAnsi="Times New Roman" w:cs="Times New Roman"/>
          <w:i/>
        </w:rPr>
        <w:t>0</w:t>
      </w:r>
      <w:r w:rsidRPr="00A13BFC">
        <w:rPr>
          <w:rFonts w:ascii="Times New Roman" w:hAnsi="Times New Roman" w:cs="Times New Roman"/>
          <w:i/>
          <w:vertAlign w:val="superscript"/>
        </w:rPr>
        <w:t xml:space="preserve">th </w:t>
      </w:r>
      <w:r w:rsidRPr="00A13BFC">
        <w:rPr>
          <w:rFonts w:ascii="Times New Roman" w:hAnsi="Times New Roman" w:cs="Times New Roman"/>
          <w:i/>
        </w:rPr>
        <w:t>(primary), 1</w:t>
      </w:r>
      <w:r w:rsidRPr="00A13BFC">
        <w:rPr>
          <w:rFonts w:ascii="Times New Roman" w:hAnsi="Times New Roman" w:cs="Times New Roman"/>
          <w:i/>
          <w:vertAlign w:val="superscript"/>
        </w:rPr>
        <w:t>st</w:t>
      </w:r>
      <w:r w:rsidRPr="00A13BFC">
        <w:rPr>
          <w:rFonts w:ascii="Times New Roman" w:hAnsi="Times New Roman" w:cs="Times New Roman"/>
          <w:i/>
        </w:rPr>
        <w:t xml:space="preserve"> (secondary )and 2</w:t>
      </w:r>
      <w:r w:rsidRPr="00A13BFC">
        <w:rPr>
          <w:rFonts w:ascii="Times New Roman" w:hAnsi="Times New Roman" w:cs="Times New Roman"/>
          <w:i/>
          <w:vertAlign w:val="superscript"/>
        </w:rPr>
        <w:t>nd</w:t>
      </w:r>
      <w:r w:rsidRPr="00A13BFC">
        <w:rPr>
          <w:rFonts w:ascii="Times New Roman" w:hAnsi="Times New Roman" w:cs="Times New Roman"/>
          <w:i/>
        </w:rPr>
        <w:t xml:space="preserve"> (tertiary) levels</w:t>
      </w:r>
      <w:r>
        <w:rPr>
          <w:rFonts w:ascii="Times New Roman" w:hAnsi="Times New Roman" w:cs="Times New Roman"/>
        </w:rPr>
        <w:t xml:space="preserve"> are handled bit differently.</w:t>
      </w:r>
      <w:r w:rsidR="00A94465">
        <w:rPr>
          <w:rFonts w:ascii="Times New Roman" w:hAnsi="Times New Roman" w:cs="Times New Roman"/>
        </w:rPr>
        <w:t xml:space="preserve"> The </w:t>
      </w:r>
      <w:r w:rsidR="00A94465" w:rsidRPr="00A94465">
        <w:rPr>
          <w:rFonts w:ascii="Times New Roman" w:hAnsi="Times New Roman" w:cs="Times New Roman"/>
          <w:i/>
        </w:rPr>
        <w:t>previous same analogy followed when saving models at these levels</w:t>
      </w:r>
      <w:r w:rsidR="00A94465">
        <w:rPr>
          <w:rFonts w:ascii="Times New Roman" w:hAnsi="Times New Roman" w:cs="Times New Roman"/>
        </w:rPr>
        <w:t xml:space="preserve">. </w:t>
      </w:r>
      <w:r w:rsidR="008A2548">
        <w:rPr>
          <w:rFonts w:ascii="Times New Roman" w:hAnsi="Times New Roman" w:cs="Times New Roman"/>
        </w:rPr>
        <w:t xml:space="preserve">1stly a </w:t>
      </w:r>
      <w:r w:rsidR="008A2548" w:rsidRPr="00A13BFC">
        <w:rPr>
          <w:rFonts w:ascii="Times New Roman" w:hAnsi="Times New Roman" w:cs="Times New Roman"/>
          <w:i/>
        </w:rPr>
        <w:t>weight dictionary</w:t>
      </w:r>
      <w:r w:rsidR="008A2548" w:rsidRPr="00A13BFC">
        <w:rPr>
          <w:rFonts w:ascii="Times New Roman" w:hAnsi="Times New Roman" w:cs="Times New Roman"/>
          <w:b/>
          <w:i/>
        </w:rPr>
        <w:t>(weight_dict)</w:t>
      </w:r>
      <w:r w:rsidR="008A2548">
        <w:rPr>
          <w:rFonts w:ascii="Times New Roman" w:hAnsi="Times New Roman" w:cs="Times New Roman"/>
        </w:rPr>
        <w:t xml:space="preserve"> is defined</w:t>
      </w:r>
      <w:r w:rsidR="00A13BFC">
        <w:rPr>
          <w:rFonts w:ascii="Times New Roman" w:hAnsi="Times New Roman" w:cs="Times New Roman"/>
        </w:rPr>
        <w:t xml:space="preserve"> </w:t>
      </w:r>
      <w:r w:rsidR="008812B5">
        <w:rPr>
          <w:rFonts w:ascii="Times New Roman" w:hAnsi="Times New Roman" w:cs="Times New Roman"/>
        </w:rPr>
        <w:t xml:space="preserve">for all models at each level </w:t>
      </w:r>
      <w:r w:rsidR="00A13BFC">
        <w:rPr>
          <w:rFonts w:ascii="Times New Roman" w:hAnsi="Times New Roman" w:cs="Times New Roman"/>
        </w:rPr>
        <w:t xml:space="preserve">where labels of </w:t>
      </w:r>
      <w:r w:rsidR="00A13BFC" w:rsidRPr="00A13BFC">
        <w:rPr>
          <w:rFonts w:ascii="Times New Roman" w:hAnsi="Times New Roman" w:cs="Times New Roman"/>
          <w:b/>
          <w:i/>
        </w:rPr>
        <w:t>Cat1, Cat2, Cat3</w:t>
      </w:r>
      <w:r w:rsidR="00A13BFC">
        <w:rPr>
          <w:rFonts w:ascii="Times New Roman" w:hAnsi="Times New Roman" w:cs="Times New Roman"/>
        </w:rPr>
        <w:t xml:space="preserve"> are keys with their corresponding weights as values</w:t>
      </w:r>
      <w:r w:rsidR="008A2548">
        <w:rPr>
          <w:rFonts w:ascii="Times New Roman" w:hAnsi="Times New Roman" w:cs="Times New Roman"/>
        </w:rPr>
        <w:t xml:space="preserve">. </w:t>
      </w:r>
    </w:p>
    <w:p w:rsidR="00A13BFC" w:rsidRDefault="00A13BFC" w:rsidP="00A13BFC">
      <w:pPr>
        <w:pStyle w:val="ListParagraph"/>
        <w:numPr>
          <w:ilvl w:val="0"/>
          <w:numId w:val="22"/>
        </w:numPr>
        <w:rPr>
          <w:rFonts w:ascii="Times New Roman" w:hAnsi="Times New Roman" w:cs="Times New Roman"/>
        </w:rPr>
      </w:pPr>
      <w:r w:rsidRPr="00A94465">
        <w:rPr>
          <w:rFonts w:ascii="Times New Roman" w:hAnsi="Times New Roman" w:cs="Times New Roman"/>
          <w:b/>
        </w:rPr>
        <w:t>Since 1 LCPN classif</w:t>
      </w:r>
      <w:r w:rsidR="00A94465" w:rsidRPr="00A94465">
        <w:rPr>
          <w:rFonts w:ascii="Times New Roman" w:hAnsi="Times New Roman" w:cs="Times New Roman"/>
          <w:b/>
        </w:rPr>
        <w:t>i</w:t>
      </w:r>
      <w:r w:rsidRPr="00A94465">
        <w:rPr>
          <w:rFonts w:ascii="Times New Roman" w:hAnsi="Times New Roman" w:cs="Times New Roman"/>
          <w:b/>
        </w:rPr>
        <w:t>er at 0</w:t>
      </w:r>
      <w:r w:rsidRPr="00A94465">
        <w:rPr>
          <w:rFonts w:ascii="Times New Roman" w:hAnsi="Times New Roman" w:cs="Times New Roman"/>
          <w:b/>
          <w:vertAlign w:val="superscript"/>
        </w:rPr>
        <w:t>th</w:t>
      </w:r>
      <w:r w:rsidRPr="00A94465">
        <w:rPr>
          <w:rFonts w:ascii="Times New Roman" w:hAnsi="Times New Roman" w:cs="Times New Roman"/>
          <w:b/>
        </w:rPr>
        <w:t xml:space="preserve"> level</w:t>
      </w:r>
      <w:r>
        <w:rPr>
          <w:rFonts w:ascii="Times New Roman" w:hAnsi="Times New Roman" w:cs="Times New Roman"/>
        </w:rPr>
        <w:t>, n</w:t>
      </w:r>
      <w:r w:rsidR="00D43673">
        <w:rPr>
          <w:rFonts w:ascii="Times New Roman" w:hAnsi="Times New Roman" w:cs="Times New Roman"/>
        </w:rPr>
        <w:t>ormal</w:t>
      </w:r>
      <w:r w:rsidR="008A2548">
        <w:rPr>
          <w:rFonts w:ascii="Times New Roman" w:hAnsi="Times New Roman" w:cs="Times New Roman"/>
        </w:rPr>
        <w:t xml:space="preserve"> label_count for Cat1 is done for 0</w:t>
      </w:r>
      <w:r w:rsidR="008A2548" w:rsidRPr="008A2548">
        <w:rPr>
          <w:rFonts w:ascii="Times New Roman" w:hAnsi="Times New Roman" w:cs="Times New Roman"/>
          <w:vertAlign w:val="superscript"/>
        </w:rPr>
        <w:t>th</w:t>
      </w:r>
      <w:r>
        <w:rPr>
          <w:rFonts w:ascii="Times New Roman" w:hAnsi="Times New Roman" w:cs="Times New Roman"/>
        </w:rPr>
        <w:t xml:space="preserve"> level calculate inversely proportional</w:t>
      </w:r>
      <w:r w:rsidR="008A2548">
        <w:rPr>
          <w:rFonts w:ascii="Times New Roman" w:hAnsi="Times New Roman" w:cs="Times New Roman"/>
        </w:rPr>
        <w:t xml:space="preserve"> weights</w:t>
      </w:r>
      <w:r>
        <w:rPr>
          <w:rFonts w:ascii="Times New Roman" w:hAnsi="Times New Roman" w:cs="Times New Roman"/>
        </w:rPr>
        <w:t xml:space="preserve"> for each levels</w:t>
      </w:r>
      <w:r w:rsidR="00A94465">
        <w:rPr>
          <w:rFonts w:ascii="Times New Roman" w:hAnsi="Times New Roman" w:cs="Times New Roman"/>
        </w:rPr>
        <w:t>(during preprocess)</w:t>
      </w:r>
      <w:r>
        <w:rPr>
          <w:rFonts w:ascii="Times New Roman" w:hAnsi="Times New Roman" w:cs="Times New Roman"/>
        </w:rPr>
        <w:t>.</w:t>
      </w:r>
      <w:r w:rsidR="008812B5">
        <w:rPr>
          <w:rFonts w:ascii="Times New Roman" w:hAnsi="Times New Roman" w:cs="Times New Roman"/>
        </w:rPr>
        <w:t xml:space="preserve"> </w:t>
      </w:r>
      <w:r w:rsidR="00A94465">
        <w:rPr>
          <w:rFonts w:ascii="Times New Roman" w:hAnsi="Times New Roman" w:cs="Times New Roman"/>
        </w:rPr>
        <w:t xml:space="preserve">Also model </w:t>
      </w:r>
      <w:r w:rsidR="008812B5">
        <w:rPr>
          <w:rFonts w:ascii="Times New Roman" w:hAnsi="Times New Roman" w:cs="Times New Roman"/>
        </w:rPr>
        <w:t xml:space="preserve">and weight_dict </w:t>
      </w:r>
      <w:r w:rsidR="00A94465">
        <w:rPr>
          <w:rFonts w:ascii="Times New Roman" w:hAnsi="Times New Roman" w:cs="Times New Roman"/>
        </w:rPr>
        <w:t xml:space="preserve">saving done at </w:t>
      </w:r>
      <w:r w:rsidR="00A94465" w:rsidRPr="00A94465">
        <w:rPr>
          <w:rFonts w:ascii="Times New Roman" w:hAnsi="Times New Roman" w:cs="Times New Roman"/>
          <w:i/>
        </w:rPr>
        <w:t>:-“</w:t>
      </w:r>
      <w:r w:rsidR="00A94465" w:rsidRPr="00A94465">
        <w:rPr>
          <w:i/>
        </w:rPr>
        <w:t xml:space="preserve"> </w:t>
      </w:r>
      <w:r w:rsidR="00A94465" w:rsidRPr="00A94465">
        <w:rPr>
          <w:rFonts w:ascii="Times New Roman" w:hAnsi="Times New Roman" w:cs="Times New Roman"/>
          <w:i/>
        </w:rPr>
        <w:t>MyDrive/heirarchical_classifier_level_0”</w:t>
      </w:r>
      <w:r w:rsidR="00A94465">
        <w:rPr>
          <w:rFonts w:ascii="Times New Roman" w:hAnsi="Times New Roman" w:cs="Times New Roman"/>
        </w:rPr>
        <w:t xml:space="preserve"> path.</w:t>
      </w:r>
    </w:p>
    <w:p w:rsidR="00A94465" w:rsidRDefault="00A94465" w:rsidP="00A94465">
      <w:pPr>
        <w:pStyle w:val="ListParagraph"/>
        <w:ind w:left="1800"/>
        <w:rPr>
          <w:rFonts w:ascii="Times New Roman" w:hAnsi="Times New Roman" w:cs="Times New Roman"/>
        </w:rPr>
      </w:pPr>
    </w:p>
    <w:p w:rsidR="00A94465" w:rsidRDefault="00A13BFC" w:rsidP="00A94465">
      <w:pPr>
        <w:pStyle w:val="ListParagraph"/>
        <w:numPr>
          <w:ilvl w:val="0"/>
          <w:numId w:val="22"/>
        </w:numPr>
        <w:rPr>
          <w:rFonts w:ascii="Times New Roman" w:hAnsi="Times New Roman" w:cs="Times New Roman"/>
        </w:rPr>
      </w:pPr>
      <w:r w:rsidRPr="00A94465">
        <w:rPr>
          <w:rFonts w:ascii="Times New Roman" w:hAnsi="Times New Roman" w:cs="Times New Roman"/>
          <w:b/>
        </w:rPr>
        <w:lastRenderedPageBreak/>
        <w:t>Since 6 LCPN</w:t>
      </w:r>
      <w:r w:rsidR="00A94465" w:rsidRPr="00A94465">
        <w:rPr>
          <w:rFonts w:ascii="Times New Roman" w:hAnsi="Times New Roman" w:cs="Times New Roman"/>
          <w:b/>
        </w:rPr>
        <w:t xml:space="preserve"> classifiers</w:t>
      </w:r>
      <w:r w:rsidRPr="00A94465">
        <w:rPr>
          <w:rFonts w:ascii="Times New Roman" w:hAnsi="Times New Roman" w:cs="Times New Roman"/>
          <w:b/>
        </w:rPr>
        <w:t>(relative to parent Cat1 labels) at 1</w:t>
      </w:r>
      <w:r w:rsidRPr="00A94465">
        <w:rPr>
          <w:rFonts w:ascii="Times New Roman" w:hAnsi="Times New Roman" w:cs="Times New Roman"/>
          <w:b/>
          <w:vertAlign w:val="superscript"/>
        </w:rPr>
        <w:t>st</w:t>
      </w:r>
      <w:r w:rsidRPr="00A94465">
        <w:rPr>
          <w:rFonts w:ascii="Times New Roman" w:hAnsi="Times New Roman" w:cs="Times New Roman"/>
          <w:b/>
        </w:rPr>
        <w:t xml:space="preserve"> level</w:t>
      </w:r>
      <w:r>
        <w:rPr>
          <w:rFonts w:ascii="Times New Roman" w:hAnsi="Times New Roman" w:cs="Times New Roman"/>
        </w:rPr>
        <w:t xml:space="preserve">, </w:t>
      </w:r>
      <w:r w:rsidRPr="00A94465">
        <w:rPr>
          <w:rFonts w:ascii="Times New Roman" w:hAnsi="Times New Roman" w:cs="Times New Roman"/>
          <w:i/>
        </w:rPr>
        <w:t>dataframe relative to parent Cat1 level is generated</w:t>
      </w:r>
      <w:r>
        <w:rPr>
          <w:rFonts w:ascii="Times New Roman" w:hAnsi="Times New Roman" w:cs="Times New Roman"/>
        </w:rPr>
        <w:t xml:space="preserve"> and previous process is repeated</w:t>
      </w:r>
      <w:r w:rsidR="00A94465">
        <w:rPr>
          <w:rFonts w:ascii="Times New Roman" w:hAnsi="Times New Roman" w:cs="Times New Roman"/>
        </w:rPr>
        <w:t xml:space="preserve"> for each those dataframes i.e.</w:t>
      </w:r>
      <w:r>
        <w:rPr>
          <w:rFonts w:ascii="Times New Roman" w:hAnsi="Times New Roman" w:cs="Times New Roman"/>
        </w:rPr>
        <w:t xml:space="preserve">label count and weight generation of </w:t>
      </w:r>
      <w:r w:rsidR="00A94465">
        <w:rPr>
          <w:rFonts w:ascii="Times New Roman" w:hAnsi="Times New Roman" w:cs="Times New Roman"/>
        </w:rPr>
        <w:t xml:space="preserve">all </w:t>
      </w:r>
      <w:r>
        <w:rPr>
          <w:rFonts w:ascii="Times New Roman" w:hAnsi="Times New Roman" w:cs="Times New Roman"/>
        </w:rPr>
        <w:t>Cat2 label</w:t>
      </w:r>
      <w:r w:rsidR="00A94465">
        <w:rPr>
          <w:rFonts w:ascii="Times New Roman" w:hAnsi="Times New Roman" w:cs="Times New Roman"/>
        </w:rPr>
        <w:t>s</w:t>
      </w:r>
      <w:r>
        <w:rPr>
          <w:rFonts w:ascii="Times New Roman" w:hAnsi="Times New Roman" w:cs="Times New Roman"/>
        </w:rPr>
        <w:t xml:space="preserve"> inside Cat1 parent</w:t>
      </w:r>
      <w:r w:rsidR="00A94465">
        <w:rPr>
          <w:rFonts w:ascii="Times New Roman" w:hAnsi="Times New Roman" w:cs="Times New Roman"/>
        </w:rPr>
        <w:t>(during preprocess)</w:t>
      </w:r>
      <w:r>
        <w:rPr>
          <w:rFonts w:ascii="Times New Roman" w:hAnsi="Times New Roman" w:cs="Times New Roman"/>
        </w:rPr>
        <w:t xml:space="preserve">. </w:t>
      </w:r>
      <w:r w:rsidR="008812B5">
        <w:rPr>
          <w:rFonts w:ascii="Times New Roman" w:hAnsi="Times New Roman" w:cs="Times New Roman"/>
        </w:rPr>
        <w:t xml:space="preserve">). Also model and weight_dict saving done at </w:t>
      </w:r>
      <w:r w:rsidR="008812B5" w:rsidRPr="00A94465">
        <w:rPr>
          <w:rFonts w:ascii="Times New Roman" w:hAnsi="Times New Roman" w:cs="Times New Roman"/>
          <w:i/>
        </w:rPr>
        <w:t>:-“</w:t>
      </w:r>
      <w:r w:rsidR="008812B5" w:rsidRPr="00A94465">
        <w:rPr>
          <w:i/>
        </w:rPr>
        <w:t xml:space="preserve"> </w:t>
      </w:r>
      <w:r w:rsidR="008812B5" w:rsidRPr="00A94465">
        <w:rPr>
          <w:rFonts w:ascii="Times New Roman" w:hAnsi="Times New Roman" w:cs="Times New Roman"/>
          <w:i/>
        </w:rPr>
        <w:t>MyDrive</w:t>
      </w:r>
      <w:r w:rsidR="008812B5">
        <w:rPr>
          <w:rFonts w:ascii="Times New Roman" w:hAnsi="Times New Roman" w:cs="Times New Roman"/>
          <w:i/>
        </w:rPr>
        <w:t>/heirarchical_classifier_level_1/[Cat2 labels inside parent Cat1]</w:t>
      </w:r>
      <w:r w:rsidR="008812B5" w:rsidRPr="00A94465">
        <w:rPr>
          <w:rFonts w:ascii="Times New Roman" w:hAnsi="Times New Roman" w:cs="Times New Roman"/>
          <w:i/>
        </w:rPr>
        <w:t>”</w:t>
      </w:r>
      <w:r w:rsidR="008812B5">
        <w:rPr>
          <w:rFonts w:ascii="Times New Roman" w:hAnsi="Times New Roman" w:cs="Times New Roman"/>
        </w:rPr>
        <w:t xml:space="preserve"> path.</w:t>
      </w:r>
    </w:p>
    <w:p w:rsidR="00A94465" w:rsidRPr="00A94465" w:rsidRDefault="00A94465" w:rsidP="00A94465">
      <w:pPr>
        <w:pStyle w:val="ListParagraph"/>
        <w:rPr>
          <w:rFonts w:ascii="Times New Roman" w:hAnsi="Times New Roman" w:cs="Times New Roman"/>
        </w:rPr>
      </w:pPr>
    </w:p>
    <w:p w:rsidR="00A94465" w:rsidRPr="00A94465" w:rsidRDefault="00A94465" w:rsidP="00A94465">
      <w:pPr>
        <w:pStyle w:val="ListParagraph"/>
        <w:ind w:left="1800"/>
        <w:rPr>
          <w:rFonts w:ascii="Times New Roman" w:hAnsi="Times New Roman" w:cs="Times New Roman"/>
        </w:rPr>
      </w:pPr>
    </w:p>
    <w:p w:rsidR="0070448F" w:rsidRDefault="00A94465" w:rsidP="00A13BFC">
      <w:pPr>
        <w:pStyle w:val="ListParagraph"/>
        <w:numPr>
          <w:ilvl w:val="0"/>
          <w:numId w:val="22"/>
        </w:numPr>
        <w:rPr>
          <w:rFonts w:ascii="Times New Roman" w:hAnsi="Times New Roman" w:cs="Times New Roman"/>
        </w:rPr>
      </w:pPr>
      <w:r w:rsidRPr="00A94465">
        <w:rPr>
          <w:rFonts w:ascii="Times New Roman" w:hAnsi="Times New Roman" w:cs="Times New Roman"/>
          <w:b/>
        </w:rPr>
        <w:t>Since single LCL classifier at</w:t>
      </w:r>
      <w:r w:rsidR="00A13BFC" w:rsidRPr="00A94465">
        <w:rPr>
          <w:rFonts w:ascii="Times New Roman" w:hAnsi="Times New Roman" w:cs="Times New Roman"/>
          <w:b/>
        </w:rPr>
        <w:t xml:space="preserve"> 2</w:t>
      </w:r>
      <w:r w:rsidR="00A13BFC" w:rsidRPr="00A94465">
        <w:rPr>
          <w:rFonts w:ascii="Times New Roman" w:hAnsi="Times New Roman" w:cs="Times New Roman"/>
          <w:b/>
          <w:vertAlign w:val="superscript"/>
        </w:rPr>
        <w:t>nd</w:t>
      </w:r>
      <w:r w:rsidR="00A13BFC" w:rsidRPr="00A94465">
        <w:rPr>
          <w:rFonts w:ascii="Times New Roman" w:hAnsi="Times New Roman" w:cs="Times New Roman"/>
          <w:b/>
        </w:rPr>
        <w:t xml:space="preserve"> level</w:t>
      </w:r>
      <w:r w:rsidR="00A13BFC">
        <w:rPr>
          <w:rFonts w:ascii="Times New Roman" w:hAnsi="Times New Roman" w:cs="Times New Roman"/>
        </w:rPr>
        <w:t>, preprocessing is same as 0</w:t>
      </w:r>
      <w:r w:rsidR="00A13BFC" w:rsidRPr="00A13BFC">
        <w:rPr>
          <w:rFonts w:ascii="Times New Roman" w:hAnsi="Times New Roman" w:cs="Times New Roman"/>
          <w:vertAlign w:val="superscript"/>
        </w:rPr>
        <w:t>th</w:t>
      </w:r>
      <w:r w:rsidR="00A13BFC">
        <w:rPr>
          <w:rFonts w:ascii="Times New Roman" w:hAnsi="Times New Roman" w:cs="Times New Roman"/>
        </w:rPr>
        <w:t xml:space="preserve">  level with </w:t>
      </w:r>
      <w:r w:rsidR="00A13BFC" w:rsidRPr="00A94465">
        <w:rPr>
          <w:rFonts w:ascii="Times New Roman" w:hAnsi="Times New Roman" w:cs="Times New Roman"/>
          <w:i/>
        </w:rPr>
        <w:t xml:space="preserve">addition of upsampling(till 20 samples) of training data for Cat3 </w:t>
      </w:r>
      <w:r>
        <w:rPr>
          <w:rFonts w:ascii="Times New Roman" w:hAnsi="Times New Roman" w:cs="Times New Roman"/>
          <w:i/>
        </w:rPr>
        <w:t>labels with skewed frequency i.e.</w:t>
      </w:r>
      <w:r w:rsidR="00A13BFC" w:rsidRPr="00A94465">
        <w:rPr>
          <w:rFonts w:ascii="Times New Roman" w:hAnsi="Times New Roman" w:cs="Times New Roman"/>
          <w:i/>
        </w:rPr>
        <w:t>&lt;20</w:t>
      </w:r>
      <w:r>
        <w:rPr>
          <w:rFonts w:ascii="Times New Roman" w:hAnsi="Times New Roman" w:cs="Times New Roman"/>
          <w:i/>
        </w:rPr>
        <w:t xml:space="preserve"> </w:t>
      </w:r>
      <w:r>
        <w:rPr>
          <w:rFonts w:ascii="Times New Roman" w:hAnsi="Times New Roman" w:cs="Times New Roman"/>
        </w:rPr>
        <w:t>(during preprocess)</w:t>
      </w:r>
      <w:r w:rsidR="00A13BFC">
        <w:rPr>
          <w:rFonts w:ascii="Times New Roman" w:hAnsi="Times New Roman" w:cs="Times New Roman"/>
        </w:rPr>
        <w:t xml:space="preserve">. </w:t>
      </w:r>
      <w:r w:rsidR="00D43673">
        <w:rPr>
          <w:rFonts w:ascii="Times New Roman" w:hAnsi="Times New Roman" w:cs="Times New Roman"/>
        </w:rPr>
        <w:t xml:space="preserve"> </w:t>
      </w:r>
      <w:r w:rsidR="008812B5">
        <w:rPr>
          <w:rFonts w:ascii="Times New Roman" w:hAnsi="Times New Roman" w:cs="Times New Roman"/>
        </w:rPr>
        <w:t xml:space="preserve">). Also model and weight_dict saving done at </w:t>
      </w:r>
      <w:r w:rsidR="008812B5" w:rsidRPr="00A94465">
        <w:rPr>
          <w:rFonts w:ascii="Times New Roman" w:hAnsi="Times New Roman" w:cs="Times New Roman"/>
          <w:i/>
        </w:rPr>
        <w:t>:-“</w:t>
      </w:r>
      <w:r w:rsidR="008812B5" w:rsidRPr="00A94465">
        <w:rPr>
          <w:i/>
        </w:rPr>
        <w:t xml:space="preserve"> </w:t>
      </w:r>
      <w:r w:rsidR="008812B5" w:rsidRPr="00A94465">
        <w:rPr>
          <w:rFonts w:ascii="Times New Roman" w:hAnsi="Times New Roman" w:cs="Times New Roman"/>
          <w:i/>
        </w:rPr>
        <w:t>MyDrive</w:t>
      </w:r>
      <w:r w:rsidR="008812B5">
        <w:rPr>
          <w:rFonts w:ascii="Times New Roman" w:hAnsi="Times New Roman" w:cs="Times New Roman"/>
          <w:i/>
        </w:rPr>
        <w:t>/heirarchical_classifier_level_2</w:t>
      </w:r>
      <w:r w:rsidR="008812B5" w:rsidRPr="00A94465">
        <w:rPr>
          <w:rFonts w:ascii="Times New Roman" w:hAnsi="Times New Roman" w:cs="Times New Roman"/>
          <w:i/>
        </w:rPr>
        <w:t>”</w:t>
      </w:r>
      <w:r w:rsidR="008812B5">
        <w:rPr>
          <w:rFonts w:ascii="Times New Roman" w:hAnsi="Times New Roman" w:cs="Times New Roman"/>
        </w:rPr>
        <w:t xml:space="preserve"> path.</w:t>
      </w:r>
    </w:p>
    <w:p w:rsidR="008812B5" w:rsidRDefault="008812B5" w:rsidP="008812B5">
      <w:pPr>
        <w:ind w:left="720"/>
        <w:rPr>
          <w:rFonts w:ascii="Times New Roman" w:hAnsi="Times New Roman" w:cs="Times New Roman"/>
        </w:rPr>
      </w:pPr>
      <w:r>
        <w:rPr>
          <w:rFonts w:ascii="Times New Roman" w:hAnsi="Times New Roman" w:cs="Times New Roman"/>
        </w:rPr>
        <w:t>These weight_dict for specific for a model helps us calculate weighed loss in training loop.</w:t>
      </w:r>
    </w:p>
    <w:p w:rsidR="008812B5" w:rsidRPr="008812B5" w:rsidRDefault="008812B5" w:rsidP="008812B5">
      <w:pPr>
        <w:ind w:left="720"/>
        <w:rPr>
          <w:rFonts w:ascii="Times New Roman" w:hAnsi="Times New Roman" w:cs="Times New Roman"/>
        </w:rPr>
      </w:pPr>
      <w:r>
        <w:rPr>
          <w:rFonts w:ascii="Times New Roman" w:hAnsi="Times New Roman" w:cs="Times New Roman"/>
        </w:rPr>
        <w:t>2)</w:t>
      </w:r>
      <w:r w:rsidR="00C33928">
        <w:rPr>
          <w:rFonts w:ascii="Times New Roman" w:hAnsi="Times New Roman" w:cs="Times New Roman"/>
        </w:rPr>
        <w:t xml:space="preserve">While inferring </w:t>
      </w:r>
      <w:r w:rsidR="00C33928" w:rsidRPr="00C12DE9">
        <w:rPr>
          <w:rFonts w:ascii="Times New Roman" w:hAnsi="Times New Roman" w:cs="Times New Roman"/>
          <w:i/>
        </w:rPr>
        <w:t>predicted labels(Cat1_predicted, Cat2_predicted, Cat3_predicted)</w:t>
      </w:r>
      <w:r w:rsidR="00C33928">
        <w:rPr>
          <w:rFonts w:ascii="Times New Roman" w:hAnsi="Times New Roman" w:cs="Times New Roman"/>
        </w:rPr>
        <w:t>, the output after running each incremental level models may be saved as a better practice</w:t>
      </w:r>
      <w:r w:rsidR="0050582E">
        <w:rPr>
          <w:rFonts w:ascii="Times New Roman" w:hAnsi="Times New Roman" w:cs="Times New Roman"/>
        </w:rPr>
        <w:t>(to to incrementally populate level based metrics and do project work in chunks)</w:t>
      </w:r>
      <w:r w:rsidR="00C33928">
        <w:rPr>
          <w:rFonts w:ascii="Times New Roman" w:hAnsi="Times New Roman" w:cs="Times New Roman"/>
        </w:rPr>
        <w:t>.</w:t>
      </w:r>
    </w:p>
    <w:p w:rsidR="00840F53" w:rsidRDefault="00840F53" w:rsidP="00163DA1">
      <w:pPr>
        <w:rPr>
          <w:rFonts w:ascii="Times New Roman" w:hAnsi="Times New Roman" w:cs="Times New Roman"/>
        </w:rPr>
      </w:pPr>
    </w:p>
    <w:p w:rsidR="00840F53" w:rsidRDefault="00840F53" w:rsidP="00163DA1">
      <w:pPr>
        <w:rPr>
          <w:rFonts w:ascii="Times New Roman" w:hAnsi="Times New Roman" w:cs="Times New Roman"/>
        </w:rPr>
      </w:pPr>
    </w:p>
    <w:p w:rsidR="00840F53" w:rsidRDefault="00840F53" w:rsidP="00163DA1">
      <w:pPr>
        <w:rPr>
          <w:rFonts w:ascii="Times New Roman" w:hAnsi="Times New Roman" w:cs="Times New Roman"/>
        </w:rPr>
      </w:pPr>
    </w:p>
    <w:p w:rsidR="00840F53" w:rsidRPr="00163DA1" w:rsidRDefault="00840F53" w:rsidP="00163DA1">
      <w:pPr>
        <w:rPr>
          <w:rFonts w:ascii="Times New Roman" w:hAnsi="Times New Roman" w:cs="Times New Roman"/>
        </w:rPr>
      </w:pPr>
    </w:p>
    <w:sectPr w:rsidR="00840F53" w:rsidRPr="00163DA1" w:rsidSect="0012442E">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5CDF" w:rsidRDefault="00895CDF" w:rsidP="00893F6D">
      <w:pPr>
        <w:spacing w:after="0" w:line="240" w:lineRule="auto"/>
      </w:pPr>
      <w:r>
        <w:separator/>
      </w:r>
    </w:p>
  </w:endnote>
  <w:endnote w:type="continuationSeparator" w:id="0">
    <w:p w:rsidR="00895CDF" w:rsidRDefault="00895CDF" w:rsidP="00893F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5CDF" w:rsidRDefault="00895CDF" w:rsidP="00893F6D">
      <w:pPr>
        <w:spacing w:after="0" w:line="240" w:lineRule="auto"/>
      </w:pPr>
      <w:r>
        <w:separator/>
      </w:r>
    </w:p>
  </w:footnote>
  <w:footnote w:type="continuationSeparator" w:id="0">
    <w:p w:rsidR="00895CDF" w:rsidRDefault="00895CDF" w:rsidP="00893F6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A34F7"/>
    <w:multiLevelType w:val="multilevel"/>
    <w:tmpl w:val="7180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A0552"/>
    <w:multiLevelType w:val="hybridMultilevel"/>
    <w:tmpl w:val="743208D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8600323"/>
    <w:multiLevelType w:val="hybridMultilevel"/>
    <w:tmpl w:val="F77843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ED2A58"/>
    <w:multiLevelType w:val="hybridMultilevel"/>
    <w:tmpl w:val="6E761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AC6E50"/>
    <w:multiLevelType w:val="hybridMultilevel"/>
    <w:tmpl w:val="875C5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A4693E"/>
    <w:multiLevelType w:val="hybridMultilevel"/>
    <w:tmpl w:val="07A6B3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6793158"/>
    <w:multiLevelType w:val="hybridMultilevel"/>
    <w:tmpl w:val="A32C4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46443A"/>
    <w:multiLevelType w:val="hybridMultilevel"/>
    <w:tmpl w:val="6B8E9F1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C37F70"/>
    <w:multiLevelType w:val="multilevel"/>
    <w:tmpl w:val="7838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263FD4"/>
    <w:multiLevelType w:val="hybridMultilevel"/>
    <w:tmpl w:val="ED38321A"/>
    <w:lvl w:ilvl="0" w:tplc="04090003">
      <w:start w:val="1"/>
      <w:numFmt w:val="bullet"/>
      <w:lvlText w:val="o"/>
      <w:lvlJc w:val="left"/>
      <w:pPr>
        <w:ind w:left="1490" w:hanging="360"/>
      </w:pPr>
      <w:rPr>
        <w:rFonts w:ascii="Courier New" w:hAnsi="Courier New" w:cs="Courier New"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0">
    <w:nsid w:val="329A7B85"/>
    <w:multiLevelType w:val="hybridMultilevel"/>
    <w:tmpl w:val="E82A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332955"/>
    <w:multiLevelType w:val="hybridMultilevel"/>
    <w:tmpl w:val="B4D279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0B00CE"/>
    <w:multiLevelType w:val="hybridMultilevel"/>
    <w:tmpl w:val="A9FCCDC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D061553"/>
    <w:multiLevelType w:val="hybridMultilevel"/>
    <w:tmpl w:val="913041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5858F1"/>
    <w:multiLevelType w:val="hybridMultilevel"/>
    <w:tmpl w:val="DD406106"/>
    <w:lvl w:ilvl="0" w:tplc="04090015">
      <w:start w:val="1"/>
      <w:numFmt w:val="upp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nsid w:val="509C333F"/>
    <w:multiLevelType w:val="hybridMultilevel"/>
    <w:tmpl w:val="713211A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1E74AFE"/>
    <w:multiLevelType w:val="hybridMultilevel"/>
    <w:tmpl w:val="58E24DBC"/>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nsid w:val="5D055EAC"/>
    <w:multiLevelType w:val="hybridMultilevel"/>
    <w:tmpl w:val="5086BB34"/>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nsid w:val="640B44D4"/>
    <w:multiLevelType w:val="hybridMultilevel"/>
    <w:tmpl w:val="7F60118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CA139CE"/>
    <w:multiLevelType w:val="hybridMultilevel"/>
    <w:tmpl w:val="C63ED0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FC64112"/>
    <w:multiLevelType w:val="hybridMultilevel"/>
    <w:tmpl w:val="B38A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8151EB3"/>
    <w:multiLevelType w:val="hybridMultilevel"/>
    <w:tmpl w:val="9FB42A5A"/>
    <w:lvl w:ilvl="0" w:tplc="7B92F4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5"/>
  </w:num>
  <w:num w:numId="3">
    <w:abstractNumId w:val="0"/>
  </w:num>
  <w:num w:numId="4">
    <w:abstractNumId w:val="8"/>
  </w:num>
  <w:num w:numId="5">
    <w:abstractNumId w:val="10"/>
  </w:num>
  <w:num w:numId="6">
    <w:abstractNumId w:val="12"/>
  </w:num>
  <w:num w:numId="7">
    <w:abstractNumId w:val="20"/>
  </w:num>
  <w:num w:numId="8">
    <w:abstractNumId w:val="14"/>
  </w:num>
  <w:num w:numId="9">
    <w:abstractNumId w:val="16"/>
  </w:num>
  <w:num w:numId="10">
    <w:abstractNumId w:val="6"/>
  </w:num>
  <w:num w:numId="11">
    <w:abstractNumId w:val="17"/>
  </w:num>
  <w:num w:numId="12">
    <w:abstractNumId w:val="11"/>
  </w:num>
  <w:num w:numId="13">
    <w:abstractNumId w:val="19"/>
  </w:num>
  <w:num w:numId="14">
    <w:abstractNumId w:val="9"/>
  </w:num>
  <w:num w:numId="15">
    <w:abstractNumId w:val="13"/>
  </w:num>
  <w:num w:numId="16">
    <w:abstractNumId w:val="15"/>
  </w:num>
  <w:num w:numId="17">
    <w:abstractNumId w:val="7"/>
  </w:num>
  <w:num w:numId="18">
    <w:abstractNumId w:val="3"/>
  </w:num>
  <w:num w:numId="19">
    <w:abstractNumId w:val="2"/>
  </w:num>
  <w:num w:numId="20">
    <w:abstractNumId w:val="18"/>
  </w:num>
  <w:num w:numId="21">
    <w:abstractNumId w:val="21"/>
  </w:num>
  <w:num w:numId="2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56C47"/>
    <w:rsid w:val="000C5E53"/>
    <w:rsid w:val="0012442E"/>
    <w:rsid w:val="00145E2A"/>
    <w:rsid w:val="00163DA1"/>
    <w:rsid w:val="001A6317"/>
    <w:rsid w:val="001C7C4B"/>
    <w:rsid w:val="002760DE"/>
    <w:rsid w:val="00283BC5"/>
    <w:rsid w:val="0029743E"/>
    <w:rsid w:val="002C1125"/>
    <w:rsid w:val="002F784B"/>
    <w:rsid w:val="0031151B"/>
    <w:rsid w:val="00347A5D"/>
    <w:rsid w:val="003C394F"/>
    <w:rsid w:val="0042354A"/>
    <w:rsid w:val="00493D34"/>
    <w:rsid w:val="004F49CF"/>
    <w:rsid w:val="0050582E"/>
    <w:rsid w:val="00515822"/>
    <w:rsid w:val="00520A1F"/>
    <w:rsid w:val="00520EB6"/>
    <w:rsid w:val="00575B72"/>
    <w:rsid w:val="005C7D5F"/>
    <w:rsid w:val="0070448F"/>
    <w:rsid w:val="00717A92"/>
    <w:rsid w:val="00745068"/>
    <w:rsid w:val="00746745"/>
    <w:rsid w:val="00782AE7"/>
    <w:rsid w:val="00792B3D"/>
    <w:rsid w:val="007D7596"/>
    <w:rsid w:val="00820AED"/>
    <w:rsid w:val="008229B9"/>
    <w:rsid w:val="00827FBC"/>
    <w:rsid w:val="00840F53"/>
    <w:rsid w:val="00843D24"/>
    <w:rsid w:val="008812B5"/>
    <w:rsid w:val="00893F6D"/>
    <w:rsid w:val="00895CDF"/>
    <w:rsid w:val="008A2548"/>
    <w:rsid w:val="008D6BA4"/>
    <w:rsid w:val="00927C03"/>
    <w:rsid w:val="00956C47"/>
    <w:rsid w:val="009A7D67"/>
    <w:rsid w:val="009E4A67"/>
    <w:rsid w:val="009F6392"/>
    <w:rsid w:val="00A13BFC"/>
    <w:rsid w:val="00A94465"/>
    <w:rsid w:val="00AA1975"/>
    <w:rsid w:val="00AC4C38"/>
    <w:rsid w:val="00B85044"/>
    <w:rsid w:val="00B90A78"/>
    <w:rsid w:val="00BD206F"/>
    <w:rsid w:val="00C12DE9"/>
    <w:rsid w:val="00C33928"/>
    <w:rsid w:val="00C8238E"/>
    <w:rsid w:val="00CA0AEA"/>
    <w:rsid w:val="00D43673"/>
    <w:rsid w:val="00D56CA2"/>
    <w:rsid w:val="00D663B4"/>
    <w:rsid w:val="00DB2088"/>
    <w:rsid w:val="00DF4A71"/>
    <w:rsid w:val="00E9587E"/>
    <w:rsid w:val="00EF5D95"/>
    <w:rsid w:val="00F044FA"/>
    <w:rsid w:val="00F556C4"/>
    <w:rsid w:val="00F666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9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394F"/>
    <w:pPr>
      <w:ind w:left="720"/>
      <w:contextualSpacing/>
    </w:pPr>
  </w:style>
  <w:style w:type="paragraph" w:styleId="BalloonText">
    <w:name w:val="Balloon Text"/>
    <w:basedOn w:val="Normal"/>
    <w:link w:val="BalloonTextChar"/>
    <w:uiPriority w:val="99"/>
    <w:semiHidden/>
    <w:unhideWhenUsed/>
    <w:rsid w:val="00347A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A5D"/>
    <w:rPr>
      <w:rFonts w:ascii="Tahoma" w:hAnsi="Tahoma" w:cs="Tahoma"/>
      <w:sz w:val="16"/>
      <w:szCs w:val="16"/>
    </w:rPr>
  </w:style>
  <w:style w:type="character" w:styleId="Strong">
    <w:name w:val="Strong"/>
    <w:basedOn w:val="DefaultParagraphFont"/>
    <w:uiPriority w:val="22"/>
    <w:qFormat/>
    <w:rsid w:val="0029743E"/>
    <w:rPr>
      <w:b/>
      <w:bCs/>
    </w:rPr>
  </w:style>
  <w:style w:type="paragraph" w:styleId="Header">
    <w:name w:val="header"/>
    <w:basedOn w:val="Normal"/>
    <w:link w:val="HeaderChar"/>
    <w:uiPriority w:val="99"/>
    <w:semiHidden/>
    <w:unhideWhenUsed/>
    <w:rsid w:val="00893F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3F6D"/>
  </w:style>
  <w:style w:type="paragraph" w:styleId="Footer">
    <w:name w:val="footer"/>
    <w:basedOn w:val="Normal"/>
    <w:link w:val="FooterChar"/>
    <w:uiPriority w:val="99"/>
    <w:semiHidden/>
    <w:unhideWhenUsed/>
    <w:rsid w:val="00893F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3F6D"/>
  </w:style>
</w:styles>
</file>

<file path=word/webSettings.xml><?xml version="1.0" encoding="utf-8"?>
<w:webSettings xmlns:r="http://schemas.openxmlformats.org/officeDocument/2006/relationships" xmlns:w="http://schemas.openxmlformats.org/wordprocessingml/2006/main">
  <w:divs>
    <w:div w:id="5837831">
      <w:bodyDiv w:val="1"/>
      <w:marLeft w:val="0"/>
      <w:marRight w:val="0"/>
      <w:marTop w:val="0"/>
      <w:marBottom w:val="0"/>
      <w:divBdr>
        <w:top w:val="none" w:sz="0" w:space="0" w:color="auto"/>
        <w:left w:val="none" w:sz="0" w:space="0" w:color="auto"/>
        <w:bottom w:val="none" w:sz="0" w:space="0" w:color="auto"/>
        <w:right w:val="none" w:sz="0" w:space="0" w:color="auto"/>
      </w:divBdr>
    </w:div>
    <w:div w:id="20134253">
      <w:bodyDiv w:val="1"/>
      <w:marLeft w:val="0"/>
      <w:marRight w:val="0"/>
      <w:marTop w:val="0"/>
      <w:marBottom w:val="0"/>
      <w:divBdr>
        <w:top w:val="none" w:sz="0" w:space="0" w:color="auto"/>
        <w:left w:val="none" w:sz="0" w:space="0" w:color="auto"/>
        <w:bottom w:val="none" w:sz="0" w:space="0" w:color="auto"/>
        <w:right w:val="none" w:sz="0" w:space="0" w:color="auto"/>
      </w:divBdr>
    </w:div>
    <w:div w:id="75636072">
      <w:bodyDiv w:val="1"/>
      <w:marLeft w:val="0"/>
      <w:marRight w:val="0"/>
      <w:marTop w:val="0"/>
      <w:marBottom w:val="0"/>
      <w:divBdr>
        <w:top w:val="none" w:sz="0" w:space="0" w:color="auto"/>
        <w:left w:val="none" w:sz="0" w:space="0" w:color="auto"/>
        <w:bottom w:val="none" w:sz="0" w:space="0" w:color="auto"/>
        <w:right w:val="none" w:sz="0" w:space="0" w:color="auto"/>
      </w:divBdr>
    </w:div>
    <w:div w:id="97528485">
      <w:bodyDiv w:val="1"/>
      <w:marLeft w:val="0"/>
      <w:marRight w:val="0"/>
      <w:marTop w:val="0"/>
      <w:marBottom w:val="0"/>
      <w:divBdr>
        <w:top w:val="none" w:sz="0" w:space="0" w:color="auto"/>
        <w:left w:val="none" w:sz="0" w:space="0" w:color="auto"/>
        <w:bottom w:val="none" w:sz="0" w:space="0" w:color="auto"/>
        <w:right w:val="none" w:sz="0" w:space="0" w:color="auto"/>
      </w:divBdr>
      <w:divsChild>
        <w:div w:id="211503576">
          <w:marLeft w:val="0"/>
          <w:marRight w:val="0"/>
          <w:marTop w:val="0"/>
          <w:marBottom w:val="0"/>
          <w:divBdr>
            <w:top w:val="none" w:sz="0" w:space="0" w:color="auto"/>
            <w:left w:val="none" w:sz="0" w:space="0" w:color="auto"/>
            <w:bottom w:val="none" w:sz="0" w:space="0" w:color="auto"/>
            <w:right w:val="none" w:sz="0" w:space="0" w:color="auto"/>
          </w:divBdr>
          <w:divsChild>
            <w:div w:id="1054695958">
              <w:marLeft w:val="0"/>
              <w:marRight w:val="0"/>
              <w:marTop w:val="0"/>
              <w:marBottom w:val="0"/>
              <w:divBdr>
                <w:top w:val="none" w:sz="0" w:space="0" w:color="auto"/>
                <w:left w:val="none" w:sz="0" w:space="0" w:color="auto"/>
                <w:bottom w:val="none" w:sz="0" w:space="0" w:color="auto"/>
                <w:right w:val="none" w:sz="0" w:space="0" w:color="auto"/>
              </w:divBdr>
              <w:divsChild>
                <w:div w:id="411856799">
                  <w:marLeft w:val="0"/>
                  <w:marRight w:val="0"/>
                  <w:marTop w:val="100"/>
                  <w:marBottom w:val="100"/>
                  <w:divBdr>
                    <w:top w:val="none" w:sz="0" w:space="0" w:color="auto"/>
                    <w:left w:val="none" w:sz="0" w:space="0" w:color="auto"/>
                    <w:bottom w:val="none" w:sz="0" w:space="0" w:color="auto"/>
                    <w:right w:val="none" w:sz="0" w:space="0" w:color="auto"/>
                  </w:divBdr>
                  <w:divsChild>
                    <w:div w:id="16224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73445">
      <w:bodyDiv w:val="1"/>
      <w:marLeft w:val="0"/>
      <w:marRight w:val="0"/>
      <w:marTop w:val="0"/>
      <w:marBottom w:val="0"/>
      <w:divBdr>
        <w:top w:val="none" w:sz="0" w:space="0" w:color="auto"/>
        <w:left w:val="none" w:sz="0" w:space="0" w:color="auto"/>
        <w:bottom w:val="none" w:sz="0" w:space="0" w:color="auto"/>
        <w:right w:val="none" w:sz="0" w:space="0" w:color="auto"/>
      </w:divBdr>
    </w:div>
    <w:div w:id="351957394">
      <w:bodyDiv w:val="1"/>
      <w:marLeft w:val="0"/>
      <w:marRight w:val="0"/>
      <w:marTop w:val="0"/>
      <w:marBottom w:val="0"/>
      <w:divBdr>
        <w:top w:val="none" w:sz="0" w:space="0" w:color="auto"/>
        <w:left w:val="none" w:sz="0" w:space="0" w:color="auto"/>
        <w:bottom w:val="none" w:sz="0" w:space="0" w:color="auto"/>
        <w:right w:val="none" w:sz="0" w:space="0" w:color="auto"/>
      </w:divBdr>
    </w:div>
    <w:div w:id="362561414">
      <w:bodyDiv w:val="1"/>
      <w:marLeft w:val="0"/>
      <w:marRight w:val="0"/>
      <w:marTop w:val="0"/>
      <w:marBottom w:val="0"/>
      <w:divBdr>
        <w:top w:val="none" w:sz="0" w:space="0" w:color="auto"/>
        <w:left w:val="none" w:sz="0" w:space="0" w:color="auto"/>
        <w:bottom w:val="none" w:sz="0" w:space="0" w:color="auto"/>
        <w:right w:val="none" w:sz="0" w:space="0" w:color="auto"/>
      </w:divBdr>
    </w:div>
    <w:div w:id="391081695">
      <w:bodyDiv w:val="1"/>
      <w:marLeft w:val="0"/>
      <w:marRight w:val="0"/>
      <w:marTop w:val="0"/>
      <w:marBottom w:val="0"/>
      <w:divBdr>
        <w:top w:val="none" w:sz="0" w:space="0" w:color="auto"/>
        <w:left w:val="none" w:sz="0" w:space="0" w:color="auto"/>
        <w:bottom w:val="none" w:sz="0" w:space="0" w:color="auto"/>
        <w:right w:val="none" w:sz="0" w:space="0" w:color="auto"/>
      </w:divBdr>
    </w:div>
    <w:div w:id="409549295">
      <w:bodyDiv w:val="1"/>
      <w:marLeft w:val="0"/>
      <w:marRight w:val="0"/>
      <w:marTop w:val="0"/>
      <w:marBottom w:val="0"/>
      <w:divBdr>
        <w:top w:val="none" w:sz="0" w:space="0" w:color="auto"/>
        <w:left w:val="none" w:sz="0" w:space="0" w:color="auto"/>
        <w:bottom w:val="none" w:sz="0" w:space="0" w:color="auto"/>
        <w:right w:val="none" w:sz="0" w:space="0" w:color="auto"/>
      </w:divBdr>
    </w:div>
    <w:div w:id="450368830">
      <w:bodyDiv w:val="1"/>
      <w:marLeft w:val="0"/>
      <w:marRight w:val="0"/>
      <w:marTop w:val="0"/>
      <w:marBottom w:val="0"/>
      <w:divBdr>
        <w:top w:val="none" w:sz="0" w:space="0" w:color="auto"/>
        <w:left w:val="none" w:sz="0" w:space="0" w:color="auto"/>
        <w:bottom w:val="none" w:sz="0" w:space="0" w:color="auto"/>
        <w:right w:val="none" w:sz="0" w:space="0" w:color="auto"/>
      </w:divBdr>
    </w:div>
    <w:div w:id="624578651">
      <w:bodyDiv w:val="1"/>
      <w:marLeft w:val="0"/>
      <w:marRight w:val="0"/>
      <w:marTop w:val="0"/>
      <w:marBottom w:val="0"/>
      <w:divBdr>
        <w:top w:val="none" w:sz="0" w:space="0" w:color="auto"/>
        <w:left w:val="none" w:sz="0" w:space="0" w:color="auto"/>
        <w:bottom w:val="none" w:sz="0" w:space="0" w:color="auto"/>
        <w:right w:val="none" w:sz="0" w:space="0" w:color="auto"/>
      </w:divBdr>
    </w:div>
    <w:div w:id="727193737">
      <w:bodyDiv w:val="1"/>
      <w:marLeft w:val="0"/>
      <w:marRight w:val="0"/>
      <w:marTop w:val="0"/>
      <w:marBottom w:val="0"/>
      <w:divBdr>
        <w:top w:val="none" w:sz="0" w:space="0" w:color="auto"/>
        <w:left w:val="none" w:sz="0" w:space="0" w:color="auto"/>
        <w:bottom w:val="none" w:sz="0" w:space="0" w:color="auto"/>
        <w:right w:val="none" w:sz="0" w:space="0" w:color="auto"/>
      </w:divBdr>
    </w:div>
    <w:div w:id="1102802526">
      <w:bodyDiv w:val="1"/>
      <w:marLeft w:val="0"/>
      <w:marRight w:val="0"/>
      <w:marTop w:val="0"/>
      <w:marBottom w:val="0"/>
      <w:divBdr>
        <w:top w:val="none" w:sz="0" w:space="0" w:color="auto"/>
        <w:left w:val="none" w:sz="0" w:space="0" w:color="auto"/>
        <w:bottom w:val="none" w:sz="0" w:space="0" w:color="auto"/>
        <w:right w:val="none" w:sz="0" w:space="0" w:color="auto"/>
      </w:divBdr>
    </w:div>
    <w:div w:id="1245650510">
      <w:bodyDiv w:val="1"/>
      <w:marLeft w:val="0"/>
      <w:marRight w:val="0"/>
      <w:marTop w:val="0"/>
      <w:marBottom w:val="0"/>
      <w:divBdr>
        <w:top w:val="none" w:sz="0" w:space="0" w:color="auto"/>
        <w:left w:val="none" w:sz="0" w:space="0" w:color="auto"/>
        <w:bottom w:val="none" w:sz="0" w:space="0" w:color="auto"/>
        <w:right w:val="none" w:sz="0" w:space="0" w:color="auto"/>
      </w:divBdr>
    </w:div>
    <w:div w:id="1555509194">
      <w:bodyDiv w:val="1"/>
      <w:marLeft w:val="0"/>
      <w:marRight w:val="0"/>
      <w:marTop w:val="0"/>
      <w:marBottom w:val="0"/>
      <w:divBdr>
        <w:top w:val="none" w:sz="0" w:space="0" w:color="auto"/>
        <w:left w:val="none" w:sz="0" w:space="0" w:color="auto"/>
        <w:bottom w:val="none" w:sz="0" w:space="0" w:color="auto"/>
        <w:right w:val="none" w:sz="0" w:space="0" w:color="auto"/>
      </w:divBdr>
    </w:div>
    <w:div w:id="1575898857">
      <w:bodyDiv w:val="1"/>
      <w:marLeft w:val="0"/>
      <w:marRight w:val="0"/>
      <w:marTop w:val="0"/>
      <w:marBottom w:val="0"/>
      <w:divBdr>
        <w:top w:val="none" w:sz="0" w:space="0" w:color="auto"/>
        <w:left w:val="none" w:sz="0" w:space="0" w:color="auto"/>
        <w:bottom w:val="none" w:sz="0" w:space="0" w:color="auto"/>
        <w:right w:val="none" w:sz="0" w:space="0" w:color="auto"/>
      </w:divBdr>
    </w:div>
    <w:div w:id="1597859361">
      <w:bodyDiv w:val="1"/>
      <w:marLeft w:val="0"/>
      <w:marRight w:val="0"/>
      <w:marTop w:val="0"/>
      <w:marBottom w:val="0"/>
      <w:divBdr>
        <w:top w:val="none" w:sz="0" w:space="0" w:color="auto"/>
        <w:left w:val="none" w:sz="0" w:space="0" w:color="auto"/>
        <w:bottom w:val="none" w:sz="0" w:space="0" w:color="auto"/>
        <w:right w:val="none" w:sz="0" w:space="0" w:color="auto"/>
      </w:divBdr>
    </w:div>
    <w:div w:id="1636328462">
      <w:bodyDiv w:val="1"/>
      <w:marLeft w:val="0"/>
      <w:marRight w:val="0"/>
      <w:marTop w:val="0"/>
      <w:marBottom w:val="0"/>
      <w:divBdr>
        <w:top w:val="none" w:sz="0" w:space="0" w:color="auto"/>
        <w:left w:val="none" w:sz="0" w:space="0" w:color="auto"/>
        <w:bottom w:val="none" w:sz="0" w:space="0" w:color="auto"/>
        <w:right w:val="none" w:sz="0" w:space="0" w:color="auto"/>
      </w:divBdr>
    </w:div>
    <w:div w:id="1642424503">
      <w:bodyDiv w:val="1"/>
      <w:marLeft w:val="0"/>
      <w:marRight w:val="0"/>
      <w:marTop w:val="0"/>
      <w:marBottom w:val="0"/>
      <w:divBdr>
        <w:top w:val="none" w:sz="0" w:space="0" w:color="auto"/>
        <w:left w:val="none" w:sz="0" w:space="0" w:color="auto"/>
        <w:bottom w:val="none" w:sz="0" w:space="0" w:color="auto"/>
        <w:right w:val="none" w:sz="0" w:space="0" w:color="auto"/>
      </w:divBdr>
    </w:div>
    <w:div w:id="1653482199">
      <w:bodyDiv w:val="1"/>
      <w:marLeft w:val="0"/>
      <w:marRight w:val="0"/>
      <w:marTop w:val="0"/>
      <w:marBottom w:val="0"/>
      <w:divBdr>
        <w:top w:val="none" w:sz="0" w:space="0" w:color="auto"/>
        <w:left w:val="none" w:sz="0" w:space="0" w:color="auto"/>
        <w:bottom w:val="none" w:sz="0" w:space="0" w:color="auto"/>
        <w:right w:val="none" w:sz="0" w:space="0" w:color="auto"/>
      </w:divBdr>
    </w:div>
    <w:div w:id="1688366047">
      <w:bodyDiv w:val="1"/>
      <w:marLeft w:val="0"/>
      <w:marRight w:val="0"/>
      <w:marTop w:val="0"/>
      <w:marBottom w:val="0"/>
      <w:divBdr>
        <w:top w:val="none" w:sz="0" w:space="0" w:color="auto"/>
        <w:left w:val="none" w:sz="0" w:space="0" w:color="auto"/>
        <w:bottom w:val="none" w:sz="0" w:space="0" w:color="auto"/>
        <w:right w:val="none" w:sz="0" w:space="0" w:color="auto"/>
      </w:divBdr>
    </w:div>
    <w:div w:id="1697080478">
      <w:bodyDiv w:val="1"/>
      <w:marLeft w:val="0"/>
      <w:marRight w:val="0"/>
      <w:marTop w:val="0"/>
      <w:marBottom w:val="0"/>
      <w:divBdr>
        <w:top w:val="none" w:sz="0" w:space="0" w:color="auto"/>
        <w:left w:val="none" w:sz="0" w:space="0" w:color="auto"/>
        <w:bottom w:val="none" w:sz="0" w:space="0" w:color="auto"/>
        <w:right w:val="none" w:sz="0" w:space="0" w:color="auto"/>
      </w:divBdr>
    </w:div>
    <w:div w:id="1734620940">
      <w:bodyDiv w:val="1"/>
      <w:marLeft w:val="0"/>
      <w:marRight w:val="0"/>
      <w:marTop w:val="0"/>
      <w:marBottom w:val="0"/>
      <w:divBdr>
        <w:top w:val="none" w:sz="0" w:space="0" w:color="auto"/>
        <w:left w:val="none" w:sz="0" w:space="0" w:color="auto"/>
        <w:bottom w:val="none" w:sz="0" w:space="0" w:color="auto"/>
        <w:right w:val="none" w:sz="0" w:space="0" w:color="auto"/>
      </w:divBdr>
    </w:div>
    <w:div w:id="1773165653">
      <w:bodyDiv w:val="1"/>
      <w:marLeft w:val="0"/>
      <w:marRight w:val="0"/>
      <w:marTop w:val="0"/>
      <w:marBottom w:val="0"/>
      <w:divBdr>
        <w:top w:val="none" w:sz="0" w:space="0" w:color="auto"/>
        <w:left w:val="none" w:sz="0" w:space="0" w:color="auto"/>
        <w:bottom w:val="none" w:sz="0" w:space="0" w:color="auto"/>
        <w:right w:val="none" w:sz="0" w:space="0" w:color="auto"/>
      </w:divBdr>
    </w:div>
    <w:div w:id="1820345693">
      <w:bodyDiv w:val="1"/>
      <w:marLeft w:val="0"/>
      <w:marRight w:val="0"/>
      <w:marTop w:val="0"/>
      <w:marBottom w:val="0"/>
      <w:divBdr>
        <w:top w:val="none" w:sz="0" w:space="0" w:color="auto"/>
        <w:left w:val="none" w:sz="0" w:space="0" w:color="auto"/>
        <w:bottom w:val="none" w:sz="0" w:space="0" w:color="auto"/>
        <w:right w:val="none" w:sz="0" w:space="0" w:color="auto"/>
      </w:divBdr>
    </w:div>
    <w:div w:id="1930656221">
      <w:bodyDiv w:val="1"/>
      <w:marLeft w:val="0"/>
      <w:marRight w:val="0"/>
      <w:marTop w:val="0"/>
      <w:marBottom w:val="0"/>
      <w:divBdr>
        <w:top w:val="none" w:sz="0" w:space="0" w:color="auto"/>
        <w:left w:val="none" w:sz="0" w:space="0" w:color="auto"/>
        <w:bottom w:val="none" w:sz="0" w:space="0" w:color="auto"/>
        <w:right w:val="none" w:sz="0" w:space="0" w:color="auto"/>
      </w:divBdr>
    </w:div>
    <w:div w:id="2031178838">
      <w:bodyDiv w:val="1"/>
      <w:marLeft w:val="0"/>
      <w:marRight w:val="0"/>
      <w:marTop w:val="0"/>
      <w:marBottom w:val="0"/>
      <w:divBdr>
        <w:top w:val="none" w:sz="0" w:space="0" w:color="auto"/>
        <w:left w:val="none" w:sz="0" w:space="0" w:color="auto"/>
        <w:bottom w:val="none" w:sz="0" w:space="0" w:color="auto"/>
        <w:right w:val="none" w:sz="0" w:space="0" w:color="auto"/>
      </w:divBdr>
    </w:div>
    <w:div w:id="2101019996">
      <w:bodyDiv w:val="1"/>
      <w:marLeft w:val="0"/>
      <w:marRight w:val="0"/>
      <w:marTop w:val="0"/>
      <w:marBottom w:val="0"/>
      <w:divBdr>
        <w:top w:val="none" w:sz="0" w:space="0" w:color="auto"/>
        <w:left w:val="none" w:sz="0" w:space="0" w:color="auto"/>
        <w:bottom w:val="none" w:sz="0" w:space="0" w:color="auto"/>
        <w:right w:val="none" w:sz="0" w:space="0" w:color="auto"/>
      </w:divBdr>
      <w:divsChild>
        <w:div w:id="558830573">
          <w:marLeft w:val="0"/>
          <w:marRight w:val="0"/>
          <w:marTop w:val="0"/>
          <w:marBottom w:val="0"/>
          <w:divBdr>
            <w:top w:val="none" w:sz="0" w:space="0" w:color="auto"/>
            <w:left w:val="none" w:sz="0" w:space="0" w:color="auto"/>
            <w:bottom w:val="none" w:sz="0" w:space="0" w:color="auto"/>
            <w:right w:val="none" w:sz="0" w:space="0" w:color="auto"/>
          </w:divBdr>
          <w:divsChild>
            <w:div w:id="1481967701">
              <w:marLeft w:val="0"/>
              <w:marRight w:val="0"/>
              <w:marTop w:val="0"/>
              <w:marBottom w:val="0"/>
              <w:divBdr>
                <w:top w:val="none" w:sz="0" w:space="0" w:color="auto"/>
                <w:left w:val="none" w:sz="0" w:space="0" w:color="auto"/>
                <w:bottom w:val="none" w:sz="0" w:space="0" w:color="auto"/>
                <w:right w:val="none" w:sz="0" w:space="0" w:color="auto"/>
              </w:divBdr>
              <w:divsChild>
                <w:div w:id="1746223234">
                  <w:marLeft w:val="0"/>
                  <w:marRight w:val="0"/>
                  <w:marTop w:val="100"/>
                  <w:marBottom w:val="100"/>
                  <w:divBdr>
                    <w:top w:val="none" w:sz="0" w:space="0" w:color="auto"/>
                    <w:left w:val="none" w:sz="0" w:space="0" w:color="auto"/>
                    <w:bottom w:val="none" w:sz="0" w:space="0" w:color="auto"/>
                    <w:right w:val="none" w:sz="0" w:space="0" w:color="auto"/>
                  </w:divBdr>
                  <w:divsChild>
                    <w:div w:id="66671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502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5868</TotalTime>
  <Pages>7</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NPC</dc:creator>
  <cp:lastModifiedBy>NPC</cp:lastModifiedBy>
  <cp:revision>25</cp:revision>
  <dcterms:created xsi:type="dcterms:W3CDTF">2021-09-21T06:48:00Z</dcterms:created>
  <dcterms:modified xsi:type="dcterms:W3CDTF">2026-08-07T15:48:00Z</dcterms:modified>
</cp:coreProperties>
</file>