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/>
      </w:r>
    </w:p>
    <w:p>
      <w:r>
        <w:t xml:space="preserve">🗂  CASE FILED</w:t>
      </w:r>
    </w:p>
    <w:p>
      <w:r>
        <w:t xml:space="preserve">PII Sanitization &amp;amp; Data Security Platform</w:t>
      </w:r>
    </w:p>
    <w:p>
      <w:r>
        <w:t xml:space="preserve">Every document hides evidence. We find it, seal it, and close the case.</w:t>
      </w:r>
    </w:p>
    <w:p>
      <w:r>
        <w:t xml:space="preserve">─────────────────────────────────────────</w:t>
      </w:r>
    </w:p>
    <w:p>
      <w:r>
        <w:t xml:space="preserve">HACKaMINeD Track  •  Tribastion  •  Nirma Hackathon  •  48 Hours</w:t>
      </w:r>
    </w:p>
    <w:p>
      <w:r>
        <w:t xml:space="preserve">MVP Product Document  •  Version 1.0</w:t>
      </w:r>
    </w:p>
    <w:p>
      <w:r>
        <w:t xml:space="preserve">  01  |  PROJECT OVERVIEW</w:t>
      </w:r>
    </w:p>
    <w:p>
      <w:r>
        <w:t xml:space="preserve">1.1  What is CASE FILED?</w:t>
      </w:r>
    </w:p>
    <w:p>
      <w:r>
        <w:t xml:space="preserve">CASE FILED is a full-stack, market-ready PII (Personally Identifiable Information) Sanitization Platform. It detects, masks, and manages sensitive data across multiple file formats using a 3-layer hybrid detection engine combining Regex, NLP-based Named Entity Recognition (NER), and Microsoft Presidio&amp;apos;s ML-powered recognizers. The platform is themed as a detective investigation desk — files are cases, PII is evidence, and sanitization closes the case.</w:t>
      </w:r>
    </w:p>
    <w:p>
      <w:r>
        <w:t xml:space="preserve">1.2  Problem Being Solved</w:t>
      </w:r>
    </w:p>
    <w:p>
      <w:r>
        <w:t xml:space="preserve">Organizations routinely store and share documents containing sensitive personal data — Aadhaar numbers, PAN cards, phone numbers, emails, addresses and more. Manual sanitization is slow, inconsistent, and error-prone. CASE FILED automates the entire detection-to-sanitization pipeline with an audit trail, role-based access, and multiple masking strategies — making it enterprise-ready from day one.</w:t>
      </w:r>
    </w:p>
    <w:p>
      <w:r>
        <w:t xml:space="preserve">1.3  Project Identity</w:t>
      </w:r>
    </w:p>
    <w:p>
      <w:r>
        <w:t xml:space="preserve">Platform Name</w:t>
      </w:r>
    </w:p>
    <w:p>
      <w:r>
        <w:t xml:space="preserve">CASE FILED</w:t>
      </w:r>
    </w:p>
    <w:p>
      <w:r>
        <w:t xml:space="preserve">Full Form</w:t>
      </w:r>
    </w:p>
    <w:p>
      <w:r>
        <w:t xml:space="preserve">Contextual Automated Sanitization Engine — Forensic Investigation of Leaked Evidence Data</w:t>
      </w:r>
    </w:p>
    <w:p>
      <w:r>
        <w:t xml:space="preserve">Theme</w:t>
      </w:r>
    </w:p>
    <w:p>
      <w:r>
        <w:t xml:space="preserve">Detective Noir + Classified Dossier (REDACTED aesthetic)</w:t>
      </w:r>
    </w:p>
    <w:p>
      <w:r>
        <w:t xml:space="preserve">Hackathon</w:t>
      </w:r>
    </w:p>
    <w:p>
      <w:r>
        <w:t xml:space="preserve">HACKaMINeD Track — Nirma University x Tribastion</w:t>
      </w:r>
    </w:p>
    <w:p>
      <w:r>
        <w:t xml:space="preserve">Duration</w:t>
      </w:r>
    </w:p>
    <w:p>
      <w:r>
        <w:t xml:space="preserve">48 Hours</w:t>
      </w:r>
    </w:p>
    <w:p>
      <w:r>
        <w:t xml:space="preserve">Team Size</w:t>
      </w:r>
    </w:p>
    <w:p>
      <w:r>
        <w:t xml:space="preserve">4 Members</w:t>
      </w:r>
    </w:p>
    <w:p>
      <w:r>
        <w:t xml:space="preserve">Target</w:t>
      </w:r>
    </w:p>
    <w:p>
      <w:r>
        <w:t xml:space="preserve">Market-ready publication, not just a hackathon submission</w:t>
      </w:r>
    </w:p>
    <w:p>
      <w:r>
        <w:t xml:space="preserve">  02  |  TECHNOLOGY STACK</w:t>
      </w:r>
    </w:p>
    <w:p>
      <w:r>
        <w:t xml:space="preserve">Layer</w:t>
      </w:r>
    </w:p>
    <w:p>
      <w:r>
        <w:t xml:space="preserve">Technology</w:t>
      </w:r>
    </w:p>
    <w:p>
      <w:r>
        <w:t xml:space="preserve">Reason</w:t>
      </w:r>
    </w:p>
    <w:p>
      <w:r>
        <w:t xml:space="preserve">Frontend</w:t>
      </w:r>
    </w:p>
    <w:p>
      <w:r>
        <w:t xml:space="preserve">React + Vite + TailwindCSS + shadcn/ui</w:t>
      </w:r>
    </w:p>
    <w:p>
      <w:r>
        <w:t xml:space="preserve">Fast build, dark mode support, cinematic UI</w:t>
      </w:r>
    </w:p>
    <w:p>
      <w:r>
        <w:t xml:space="preserve">Animations</w:t>
      </w:r>
    </w:p>
    <w:p>
      <w:r>
        <w:t xml:space="preserve">Framer Motion + Recharts</w:t>
      </w:r>
    </w:p>
    <w:p>
      <w:r>
        <w:t xml:space="preserve">Cinematic scan animations + dashboard charts</w:t>
      </w:r>
    </w:p>
    <w:p>
      <w:r>
        <w:t xml:space="preserve">Backend</w:t>
      </w:r>
    </w:p>
    <w:p>
      <w:r>
        <w:t xml:space="preserve">FastAPI (Python 3.11+)</w:t>
      </w:r>
    </w:p>
    <w:p>
      <w:r>
        <w:t xml:space="preserve">Python ecosystem = ML/NLP libraries native</w:t>
      </w:r>
    </w:p>
    <w:p>
      <w:r>
        <w:t xml:space="preserve">PII Engine</w:t>
      </w:r>
    </w:p>
    <w:p>
      <w:r>
        <w:t xml:space="preserve">Presidio + spaCy + Regex (3-layer)</w:t>
      </w:r>
    </w:p>
    <w:p>
      <w:r>
        <w:t xml:space="preserve">Production-grade, ML + rule-based hybrid</w:t>
      </w:r>
    </w:p>
    <w:p>
      <w:r>
        <w:t xml:space="preserve">Database</w:t>
      </w:r>
    </w:p>
    <w:p>
      <w:r>
        <w:t xml:space="preserve">Supabase (PostgreSQL)</w:t>
      </w:r>
    </w:p>
    <w:p>
      <w:r>
        <w:t xml:space="preserve">Hosted Postgres + file storage in one</w:t>
      </w:r>
    </w:p>
    <w:p>
      <w:r>
        <w:t xml:space="preserve">File Storage</w:t>
      </w:r>
    </w:p>
    <w:p>
      <w:r>
        <w:t xml:space="preserve">Supabase Storage Buckets</w:t>
      </w:r>
    </w:p>
    <w:p>
      <w:r>
        <w:t xml:space="preserve">raw-case-files (admin) + sanitized-files (all)</w:t>
      </w:r>
    </w:p>
    <w:p>
      <w:r>
        <w:t xml:space="preserve">Auth</w:t>
      </w:r>
    </w:p>
    <w:p>
      <w:r>
        <w:t xml:space="preserve">JWT + bcrypt (custom in FastAPI)</w:t>
      </w:r>
    </w:p>
    <w:p>
      <w:r>
        <w:t xml:space="preserve">Full RBAC control without vendor lock-in</w:t>
      </w:r>
    </w:p>
    <w:p>
      <w:r>
        <w:t xml:space="preserve">Encryption</w:t>
      </w:r>
    </w:p>
    <w:p>
      <w:r>
        <w:t xml:space="preserve">Fernet (cryptography lib) + HTTPS</w:t>
      </w:r>
    </w:p>
    <w:p>
      <w:r>
        <w:t xml:space="preserve">Encryption at rest + in transit</w:t>
      </w:r>
    </w:p>
    <w:p>
      <w:r>
        <w:t xml:space="preserve">Deployment</w:t>
      </w:r>
    </w:p>
    <w:p>
      <w:r>
        <w:t xml:space="preserve">Vercel (Frontend) + Railway/Render (Backend)</w:t>
      </w:r>
    </w:p>
    <w:p>
      <w:r>
        <w:t xml:space="preserve">Free tier, Python-native, zero config</w:t>
      </w:r>
    </w:p>
    <w:p>
      <w:r>
        <w:t xml:space="preserve">  03  |  SYSTEM ARCHITECTURE</w:t>
      </w:r>
    </w:p>
    <w:p>
      <w:r>
        <w:t xml:space="preserve">3.1  High-Level Architecture</w:t>
      </w:r>
    </w:p>
    <w:p>
      <w:r>
        <w:t xml:space="preserve">The platform is structured in 4 distinct layers that communicate through well-defined API boundaries:</w:t>
      </w:r>
    </w:p>
    <w:p>
      <w:r>
        <w:t xml:space="preserve">Presentation Layer — React SPA hosted on Vercel. Role-aware routing (Lead Detective / Field Agent views).</w:t>
      </w:r>
    </w:p>
    <w:p>
      <w:r>
        <w:t xml:space="preserve">API Layer — FastAPI backend on Railway/Render. JWT-protected endpoints, file ingestion, PII pipeline orchestration.</w:t>
      </w:r>
    </w:p>
    <w:p>
      <w:r>
        <w:t xml:space="preserve">Intelligence Layer — The PII Detection Engine (3-layer hybrid). Runs as an internal Python module within FastAPI.</w:t>
      </w:r>
    </w:p>
    <w:p>
      <w:r>
        <w:t xml:space="preserve">Data Layer — Supabase PostgreSQL (metadata, audit logs, users) + Supabase Storage (encrypted raw and sanitized files).</w:t>
      </w:r>
    </w:p>
    <w:p>
      <w:r>
        <w:t xml:space="preserve">3.2  PII Detection Engine — 3-Layer Pipeline</w:t>
      </w:r>
    </w:p>
    <w:p>
      <w:r>
        <w:t xml:space="preserve">The core intelligence of CASE FILED operates in sequential layers, each catching what the previous missed:</w:t>
      </w:r>
    </w:p>
    <w:p>
      <w:r>
        <w:t xml:space="preserve">Layer</w:t>
      </w:r>
    </w:p>
    <w:p>
      <w:r>
        <w:t xml:space="preserve">Technology</w:t>
      </w:r>
    </w:p>
    <w:p>
      <w:r>
        <w:t xml:space="preserve">What It Catches</w:t>
      </w:r>
    </w:p>
    <w:p>
      <w:r>
        <w:t xml:space="preserve">Output</w:t>
      </w:r>
    </w:p>
    <w:p>
      <w:r>
        <w:t xml:space="preserve">Layer 1</w:t>
      </w:r>
    </w:p>
    <w:p>
      <w:r>
        <w:t xml:space="preserve">Regex Engine</w:t>
      </w:r>
    </w:p>
    <w:p>
      <w:r>
        <w:t xml:space="preserve">PAN, Aadhaar, Phone, Email, IP, UPI, IFSC — fixed patterns</w:t>
      </w:r>
    </w:p>
    <w:p>
      <w:r>
        <w:t xml:space="preserve">Entity + span + confidence=1.0</w:t>
      </w:r>
    </w:p>
    <w:p>
      <w:r>
        <w:t xml:space="preserve">Layer 2</w:t>
      </w:r>
    </w:p>
    <w:p>
      <w:r>
        <w:t xml:space="preserve">spaCy NER (ML)</w:t>
      </w:r>
    </w:p>
    <w:p>
      <w:r>
        <w:t xml:space="preserve">Names, Organisations, Locations, Dates — context-aware</w:t>
      </w:r>
    </w:p>
    <w:p>
      <w:r>
        <w:t xml:space="preserve">Entity + span + score (0.0–1.0)</w:t>
      </w:r>
    </w:p>
    <w:p>
      <w:r>
        <w:t xml:space="preserve">Layer 3</w:t>
      </w:r>
    </w:p>
    <w:p>
      <w:r>
        <w:t xml:space="preserve">Presidio (ML + Rules)</w:t>
      </w:r>
    </w:p>
    <w:p>
      <w:r>
        <w:t xml:space="preserve">All of above + edge cases + custom Indian PII recognizers</w:t>
      </w:r>
    </w:p>
    <w:p>
      <w:r>
        <w:t xml:space="preserve">Merged, deduplicated, final confidence</w:t>
      </w:r>
    </w:p>
    <w:p>
      <w:r>
        <w:t xml:space="preserve">  04  |  USER ROLES &amp;amp; PERMISSIONS</w:t>
      </w:r>
    </w:p>
    <w:p>
      <w:r>
        <w:t xml:space="preserve">4.1  Lead Detective (Admin)</w:t>
      </w:r>
    </w:p>
    <w:p>
      <w:r>
        <w:t xml:space="preserve">The privileged user with full platform access. Responsible for uploading case files, reviewing scan results, managing field agents, and maintaining the case diary.</w:t>
      </w:r>
    </w:p>
    <w:p>
      <w:r>
        <w:t xml:space="preserve">Upload files (single + bulk drag-and-drop) — SQL, PDF, DOCX, CSV, JSON, TXT, PNG/JPG</w:t>
      </w:r>
    </w:p>
    <w:p>
      <w:r>
        <w:t xml:space="preserve">View original vs sanitized side-by-side diff view</w:t>
      </w:r>
    </w:p>
    <w:p>
      <w:r>
        <w:t xml:space="preserve">Choose masking mode per file: Redact / Mask / Tokenize</w:t>
      </w:r>
    </w:p>
    <w:p>
      <w:r>
        <w:t xml:space="preserve">Override false positives — manually mark an entity as non-PII</w:t>
      </w:r>
    </w:p>
    <w:p>
      <w:r>
        <w:t xml:space="preserve">Access Token Vault — de-tokenize files using master key (Witness Protection Mode)</w:t>
      </w:r>
    </w:p>
    <w:p>
      <w:r>
        <w:t xml:space="preserve">View full Case Diary (Audit Log) — tamper-evident, filterable, exportable as PDF</w:t>
      </w:r>
    </w:p>
    <w:p>
      <w:r>
        <w:t xml:space="preserve">Manage Field Agents — create, assign roles, revoke access</w:t>
      </w:r>
    </w:p>
    <w:p>
      <w:r>
        <w:t xml:space="preserve">View Evidence Board Dashboard — platform-wide statistics and activity</w:t>
      </w:r>
    </w:p>
    <w:p>
      <w:r>
        <w:t xml:space="preserve">4.2  Field Agent (Standard User)</w:t>
      </w:r>
    </w:p>
    <w:p>
      <w:r>
        <w:t xml:space="preserve">Limited-clearance user. Can only access sanitized outputs. Cannot see original data or bypass any sanitization.</w:t>
      </w:r>
    </w:p>
    <w:p>
      <w:r>
        <w:t xml:space="preserve">View list of sanitized case files accessible to their clearance level</w:t>
      </w:r>
    </w:p>
    <w:p>
      <w:r>
        <w:t xml:space="preserve">View sanitized document in-browser (no original access, ever)</w:t>
      </w:r>
    </w:p>
    <w:p>
      <w:r>
        <w:t xml:space="preserve">See PII type counts per file (e.g., &amp;apos;3 entities redacted&amp;apos;) — not the actual values</w:t>
      </w:r>
    </w:p>
    <w:p>
      <w:r>
        <w:t xml:space="preserve">Download sanitized files</w:t>
      </w:r>
    </w:p>
    <w:p>
      <w:r>
        <w:t xml:space="preserve">Search and filter cases by date, risk level, file type</w:t>
      </w:r>
    </w:p>
    <w:p>
      <w:r>
        <w:t xml:space="preserve">Receive notifications — &amp;apos;Case #0042 is ready for your review&amp;apos;</w:t>
      </w:r>
    </w:p>
    <w:p>
      <w:r>
        <w:t xml:space="preserve">  05  |  FEATURE SPECIFICATION</w:t>
      </w:r>
    </w:p>
    <w:p>
      <w:r>
        <w:t xml:space="preserve">Feature</w:t>
      </w:r>
    </w:p>
    <w:p>
      <w:r>
        <w:t xml:space="preserve">Description</w:t>
      </w:r>
    </w:p>
    <w:p>
      <w:r>
        <w:t xml:space="preserve">Priority</w:t>
      </w:r>
    </w:p>
    <w:p>
      <w:r>
        <w:t xml:space="preserve">Owner</w:t>
      </w:r>
    </w:p>
    <w:p>
      <w:r>
        <w:t xml:space="preserve">Multi-Format Upload</w:t>
      </w:r>
    </w:p>
    <w:p>
      <w:r>
        <w:t xml:space="preserve">SQL, PDF, DOCX, CSV, JSON, TXT, PNG/JPG. Bulk drag-and-drop supported.</w:t>
      </w:r>
    </w:p>
    <w:p>
      <w:r>
        <w:t xml:space="preserve">CORE</w:t>
      </w:r>
    </w:p>
    <w:p>
      <w:r>
        <w:t xml:space="preserve">Member 3</w:t>
      </w:r>
    </w:p>
    <w:p>
      <w:r>
        <w:t xml:space="preserve">3-Layer PII Engine</w:t>
      </w:r>
    </w:p>
    <w:p>
      <w:r>
        <w:t xml:space="preserve">Regex → spaCy NER → Presidio. Hybrid detection with deduplication.</w:t>
      </w:r>
    </w:p>
    <w:p>
      <w:r>
        <w:t xml:space="preserve">CORE</w:t>
      </w:r>
    </w:p>
    <w:p>
      <w:r>
        <w:t xml:space="preserve">You (Lead)</w:t>
      </w:r>
    </w:p>
    <w:p>
      <w:r>
        <w:t xml:space="preserve">Masking Modes</w:t>
      </w:r>
    </w:p>
    <w:p>
      <w:r>
        <w:t xml:space="preserve">Three modes: Redact ([REDACTED]), Mask (j***@x.com), Tokenize (TKN-xxxx)</w:t>
      </w:r>
    </w:p>
    <w:p>
      <w:r>
        <w:t xml:space="preserve">CORE</w:t>
      </w:r>
    </w:p>
    <w:p>
      <w:r>
        <w:t xml:space="preserve">You (Lead)</w:t>
      </w:r>
    </w:p>
    <w:p>
      <w:r>
        <w:t xml:space="preserve">RBAC Auth</w:t>
      </w:r>
    </w:p>
    <w:p>
      <w:r>
        <w:t xml:space="preserve">JWT with role claims. Lead Detective vs Field Agent. All routes protected.</w:t>
      </w:r>
    </w:p>
    <w:p>
      <w:r>
        <w:t xml:space="preserve">CORE</w:t>
      </w:r>
    </w:p>
    <w:p>
      <w:r>
        <w:t xml:space="preserve">Member 4</w:t>
      </w:r>
    </w:p>
    <w:p>
      <w:r>
        <w:t xml:space="preserve">Encrypted Storage</w:t>
      </w:r>
    </w:p>
    <w:p>
      <w:r>
        <w:t xml:space="preserve">Files encrypted with Fernet at rest. HTTPS enforced in transit.</w:t>
      </w:r>
    </w:p>
    <w:p>
      <w:r>
        <w:t xml:space="preserve">CORE</w:t>
      </w:r>
    </w:p>
    <w:p>
      <w:r>
        <w:t xml:space="preserve">Member 4</w:t>
      </w:r>
    </w:p>
    <w:p>
      <w:r>
        <w:t xml:space="preserve">Download Sanitized</w:t>
      </w:r>
    </w:p>
    <w:p>
      <w:r>
        <w:t xml:space="preserve">Field Agents and Admins can download PII-free versions.</w:t>
      </w:r>
    </w:p>
    <w:p>
      <w:r>
        <w:t xml:space="preserve">CORE</w:t>
      </w:r>
    </w:p>
    <w:p>
      <w:r>
        <w:t xml:space="preserve">Member 3</w:t>
      </w:r>
    </w:p>
    <w:p>
      <w:r>
        <w:t xml:space="preserve">Reversible Tokenization</w:t>
      </w:r>
    </w:p>
    <w:p>
      <w:r>
        <w:t xml:space="preserve">Admin Token Vault — de-tokenize with master key. Witness Protection Mode.</w:t>
      </w:r>
    </w:p>
    <w:p>
      <w:r>
        <w:t xml:space="preserve">CORE</w:t>
      </w:r>
    </w:p>
    <w:p>
      <w:r>
        <w:t xml:space="preserve">Member 4</w:t>
      </w:r>
    </w:p>
    <w:p>
      <w:r>
        <w:t xml:space="preserve">Case Risk Score</w:t>
      </w:r>
    </w:p>
    <w:p>
      <w:r>
        <w:t xml:space="preserve">0–100 risk gauge per file. Based on PII density + entity severity weights.</w:t>
      </w:r>
    </w:p>
    <w:p>
      <w:r>
        <w:t xml:space="preserve">CORE</w:t>
      </w:r>
    </w:p>
    <w:p>
      <w:r>
        <w:t xml:space="preserve">You (Lead)</w:t>
      </w:r>
    </w:p>
    <w:p>
      <w:r>
        <w:t xml:space="preserve">Live Scan Animation</w:t>
      </w:r>
    </w:p>
    <w:p>
      <w:r>
        <w:t xml:space="preserve">Cinematic scanning sequence — entities appear one by one as detected.</w:t>
      </w:r>
    </w:p>
    <w:p>
      <w:r>
        <w:t xml:space="preserve">CORE</w:t>
      </w:r>
    </w:p>
    <w:p>
      <w:r>
        <w:t xml:space="preserve">Member 2</w:t>
      </w:r>
    </w:p>
    <w:p>
      <w:r>
        <w:t xml:space="preserve">Evidence Board</w:t>
      </w:r>
    </w:p>
    <w:p>
      <w:r>
        <w:t xml:space="preserve">Admin dashboard: cases filed, entities caught, risk distribution, activity feed.</w:t>
      </w:r>
    </w:p>
    <w:p>
      <w:r>
        <w:t xml:space="preserve">CORE</w:t>
      </w:r>
    </w:p>
    <w:p>
      <w:r>
        <w:t xml:space="preserve">Member 2</w:t>
      </w:r>
    </w:p>
    <w:p>
      <w:r>
        <w:t xml:space="preserve">Bulk Upload Queue</w:t>
      </w:r>
    </w:p>
    <w:p>
      <w:r>
        <w:t xml:space="preserve">Multiple files enter a processing queue with live status updates.</w:t>
      </w:r>
    </w:p>
    <w:p>
      <w:r>
        <w:t xml:space="preserve">CORE</w:t>
      </w:r>
    </w:p>
    <w:p>
      <w:r>
        <w:t xml:space="preserve">Member 3</w:t>
      </w:r>
    </w:p>
    <w:p>
      <w:r>
        <w:t xml:space="preserve">Case Diary (Audit Log)</w:t>
      </w:r>
    </w:p>
    <w:p>
      <w:r>
        <w:t xml:space="preserve">Tamper-evident SHA-256 chained log. Events: upload, scan, access, download.</w:t>
      </w:r>
    </w:p>
    <w:p>
      <w:r>
        <w:t xml:space="preserve">CORE</w:t>
      </w:r>
    </w:p>
    <w:p>
      <w:r>
        <w:t xml:space="preserve">Member 4</w:t>
      </w:r>
    </w:p>
    <w:p>
      <w:r>
        <w:t xml:space="preserve">Export Audit as PDF</w:t>
      </w:r>
    </w:p>
    <w:p>
      <w:r>
        <w:t xml:space="preserve">Generate a formal Chain of Custody PDF report from the audit log.</w:t>
      </w:r>
    </w:p>
    <w:p>
      <w:r>
        <w:t xml:space="preserve">HIGH</w:t>
      </w:r>
    </w:p>
    <w:p>
      <w:r>
        <w:t xml:space="preserve">Member 4</w:t>
      </w:r>
    </w:p>
    <w:p>
      <w:r>
        <w:t xml:space="preserve">Confidence Score UI</w:t>
      </w:r>
    </w:p>
    <w:p>
      <w:r>
        <w:t xml:space="preserve">Per-entity confidence badge (e.g., Aadhaar — 97%). Shown in results view.</w:t>
      </w:r>
    </w:p>
    <w:p>
      <w:r>
        <w:t xml:space="preserve">HIGH</w:t>
      </w:r>
    </w:p>
    <w:p>
      <w:r>
        <w:t xml:space="preserve">Member 2</w:t>
      </w:r>
    </w:p>
    <w:p>
      <w:r>
        <w:t xml:space="preserve">Side-by-Side Diff</w:t>
      </w:r>
    </w:p>
    <w:p>
      <w:r>
        <w:t xml:space="preserve">Original vs sanitized document diff view (react-diff-viewer). Admin only.</w:t>
      </w:r>
    </w:p>
    <w:p>
      <w:r>
        <w:t xml:space="preserve">HIGH</w:t>
      </w:r>
    </w:p>
    <w:p>
      <w:r>
        <w:t xml:space="preserve">Member 2</w:t>
      </w:r>
    </w:p>
    <w:p>
      <w:r>
        <w:t xml:space="preserve">PII Heatmap</w:t>
      </w:r>
    </w:p>
    <w:p>
      <w:r>
        <w:t xml:space="preserve">Color-coded entity overlays on document preview by entity type.</w:t>
      </w:r>
    </w:p>
    <w:p>
      <w:r>
        <w:t xml:space="preserve">HIGH</w:t>
      </w:r>
    </w:p>
    <w:p>
      <w:r>
        <w:t xml:space="preserve">Member 2</w:t>
      </w:r>
    </w:p>
    <w:p>
      <w:r>
        <w:t xml:space="preserve">Image OCR</w:t>
      </w:r>
    </w:p>
    <w:p>
      <w:r>
        <w:t xml:space="preserve">pytesseract extracts text from PNG/JPG before PII scanning.</w:t>
      </w:r>
    </w:p>
    <w:p>
      <w:r>
        <w:t xml:space="preserve">HIGH</w:t>
      </w:r>
    </w:p>
    <w:p>
      <w:r>
        <w:t xml:space="preserve">Member 3</w:t>
      </w:r>
    </w:p>
    <w:p>
      <w:r>
        <w:t xml:space="preserve">Notification Feed</w:t>
      </w:r>
    </w:p>
    <w:p>
      <w:r>
        <w:t xml:space="preserve">In-app notifications for Field Agents on file readiness.</w:t>
      </w:r>
    </w:p>
    <w:p>
      <w:r>
        <w:t xml:space="preserve">STRETCH</w:t>
      </w:r>
    </w:p>
    <w:p>
      <w:r>
        <w:t xml:space="preserve">Member 2</w:t>
      </w:r>
    </w:p>
    <w:p>
      <w:r>
        <w:t xml:space="preserve">  06  |  DATABASE SCHEMA</w:t>
      </w:r>
    </w:p>
    <w:p>
      <w:r>
        <w:t xml:space="preserve">6.1  Tables Overview</w:t>
      </w:r>
    </w:p>
    <w:p>
      <w:r>
        <w:t xml:space="preserve">users</w:t>
      </w:r>
    </w:p>
    <w:p>
      <w:r>
        <w:t xml:space="preserve">Column</w:t>
      </w:r>
    </w:p>
    <w:p>
      <w:r>
        <w:t xml:space="preserve">Type</w:t>
      </w:r>
    </w:p>
    <w:p>
      <w:r>
        <w:t xml:space="preserve">Description</w:t>
      </w:r>
    </w:p>
    <w:p>
      <w:r>
        <w:t xml:space="preserve">id</w:t>
      </w:r>
    </w:p>
    <w:p>
      <w:r>
        <w:t xml:space="preserve">UUID (PK)</w:t>
      </w:r>
    </w:p>
    <w:p>
      <w:r>
        <w:t xml:space="preserve">Auto-generated unique identifier</w:t>
      </w:r>
    </w:p>
    <w:p>
      <w:r>
        <w:t xml:space="preserve">email</w:t>
      </w:r>
    </w:p>
    <w:p>
      <w:r>
        <w:t xml:space="preserve">VARCHAR</w:t>
      </w:r>
    </w:p>
    <w:p>
      <w:r>
        <w:t xml:space="preserve">Login email, unique</w:t>
      </w:r>
    </w:p>
    <w:p>
      <w:r>
        <w:t xml:space="preserve">password_hash</w:t>
      </w:r>
    </w:p>
    <w:p>
      <w:r>
        <w:t xml:space="preserve">VARCHAR</w:t>
      </w:r>
    </w:p>
    <w:p>
      <w:r>
        <w:t xml:space="preserve">bcrypt hashed password</w:t>
      </w:r>
    </w:p>
    <w:p>
      <w:r>
        <w:t xml:space="preserve">role</w:t>
      </w:r>
    </w:p>
    <w:p>
      <w:r>
        <w:t xml:space="preserve">ENUM</w:t>
      </w:r>
    </w:p>
    <w:p>
      <w:r>
        <w:t xml:space="preserve">&amp;apos;admin&amp;apos; or &amp;apos;user&amp;apos; — drives all RBAC decisions</w:t>
      </w:r>
    </w:p>
    <w:p>
      <w:r>
        <w:t xml:space="preserve">created_at</w:t>
      </w:r>
    </w:p>
    <w:p>
      <w:r>
        <w:t xml:space="preserve">TIMESTAMP</w:t>
      </w:r>
    </w:p>
    <w:p>
      <w:r>
        <w:t xml:space="preserve">Account creation time</w:t>
      </w:r>
    </w:p>
    <w:p>
      <w:r>
        <w:t xml:space="preserve">is_active</w:t>
      </w:r>
    </w:p>
    <w:p>
      <w:r>
        <w:t xml:space="preserve">BOOLEAN</w:t>
      </w:r>
    </w:p>
    <w:p>
      <w:r>
        <w:t xml:space="preserve">Admin can deactivate agents</w:t>
      </w:r>
    </w:p>
    <w:p>
      <w:r>
        <w:t xml:space="preserve">case_files</w:t>
      </w:r>
    </w:p>
    <w:p>
      <w:r>
        <w:t xml:space="preserve">Column</w:t>
      </w:r>
    </w:p>
    <w:p>
      <w:r>
        <w:t xml:space="preserve">Type</w:t>
      </w:r>
    </w:p>
    <w:p>
      <w:r>
        <w:t xml:space="preserve">Description</w:t>
      </w:r>
    </w:p>
    <w:p>
      <w:r>
        <w:t xml:space="preserve">id</w:t>
      </w:r>
    </w:p>
    <w:p>
      <w:r>
        <w:t xml:space="preserve">UUID (PK)</w:t>
      </w:r>
    </w:p>
    <w:p>
      <w:r>
        <w:t xml:space="preserve">Case file identifier</w:t>
      </w:r>
    </w:p>
    <w:p>
      <w:r>
        <w:t xml:space="preserve">original_path</w:t>
      </w:r>
    </w:p>
    <w:p>
      <w:r>
        <w:t xml:space="preserve">VARCHAR</w:t>
      </w:r>
    </w:p>
    <w:p>
      <w:r>
        <w:t xml:space="preserve">Supabase Storage path — raw-case-files bucket</w:t>
      </w:r>
    </w:p>
    <w:p>
      <w:r>
        <w:t xml:space="preserve">sanitized_path</w:t>
      </w:r>
    </w:p>
    <w:p>
      <w:r>
        <w:t xml:space="preserve">VARCHAR</w:t>
      </w:r>
    </w:p>
    <w:p>
      <w:r>
        <w:t xml:space="preserve">Supabase Storage path — sanitized-files bucket</w:t>
      </w:r>
    </w:p>
    <w:p>
      <w:r>
        <w:t xml:space="preserve">file_type</w:t>
      </w:r>
    </w:p>
    <w:p>
      <w:r>
        <w:t xml:space="preserve">VARCHAR</w:t>
      </w:r>
    </w:p>
    <w:p>
      <w:r>
        <w:t xml:space="preserve">pdf / docx / sql / csv / json / txt / image</w:t>
      </w:r>
    </w:p>
    <w:p>
      <w:r>
        <w:t xml:space="preserve">status</w:t>
      </w:r>
    </w:p>
    <w:p>
      <w:r>
        <w:t xml:space="preserve">ENUM</w:t>
      </w:r>
    </w:p>
    <w:p>
      <w:r>
        <w:t xml:space="preserve">pending / scanning / completed / failed</w:t>
      </w:r>
    </w:p>
    <w:p>
      <w:r>
        <w:t xml:space="preserve">risk_score</w:t>
      </w:r>
    </w:p>
    <w:p>
      <w:r>
        <w:t xml:space="preserve">INTEGER</w:t>
      </w:r>
    </w:p>
    <w:p>
      <w:r>
        <w:t xml:space="preserve">0–100 calculated risk score</w:t>
      </w:r>
    </w:p>
    <w:p>
      <w:r>
        <w:t xml:space="preserve">pii_count</w:t>
      </w:r>
    </w:p>
    <w:p>
      <w:r>
        <w:t xml:space="preserve">INTEGER</w:t>
      </w:r>
    </w:p>
    <w:p>
      <w:r>
        <w:t xml:space="preserve">Total PII entities found</w:t>
      </w:r>
    </w:p>
    <w:p>
      <w:r>
        <w:t xml:space="preserve">uploaded_by</w:t>
      </w:r>
    </w:p>
    <w:p>
      <w:r>
        <w:t xml:space="preserve">UUID (FK)</w:t>
      </w:r>
    </w:p>
    <w:p>
      <w:r>
        <w:t xml:space="preserve">References users.id</w:t>
      </w:r>
    </w:p>
    <w:p>
      <w:r>
        <w:t xml:space="preserve">created_at</w:t>
      </w:r>
    </w:p>
    <w:p>
      <w:r>
        <w:t xml:space="preserve">TIMESTAMP</w:t>
      </w:r>
    </w:p>
    <w:p>
      <w:r>
        <w:t xml:space="preserve">Upload timestamp</w:t>
      </w:r>
    </w:p>
    <w:p>
      <w:r>
        <w:t xml:space="preserve">pii_entities</w:t>
      </w:r>
    </w:p>
    <w:p>
      <w:r>
        <w:t xml:space="preserve">Column</w:t>
      </w:r>
    </w:p>
    <w:p>
      <w:r>
        <w:t xml:space="preserve">Type</w:t>
      </w:r>
    </w:p>
    <w:p>
      <w:r>
        <w:t xml:space="preserve">Description</w:t>
      </w:r>
    </w:p>
    <w:p>
      <w:r>
        <w:t xml:space="preserve">id</w:t>
      </w:r>
    </w:p>
    <w:p>
      <w:r>
        <w:t xml:space="preserve">UUID (PK)</w:t>
      </w:r>
    </w:p>
    <w:p>
      <w:r>
        <w:t xml:space="preserve">Entity record identifier</w:t>
      </w:r>
    </w:p>
    <w:p>
      <w:r>
        <w:t xml:space="preserve">file_id</w:t>
      </w:r>
    </w:p>
    <w:p>
      <w:r>
        <w:t xml:space="preserve">UUID (FK)</w:t>
      </w:r>
    </w:p>
    <w:p>
      <w:r>
        <w:t xml:space="preserve">References case_files.id</w:t>
      </w:r>
    </w:p>
    <w:p>
      <w:r>
        <w:t xml:space="preserve">entity_type</w:t>
      </w:r>
    </w:p>
    <w:p>
      <w:r>
        <w:t xml:space="preserve">VARCHAR</w:t>
      </w:r>
    </w:p>
    <w:p>
      <w:r>
        <w:t xml:space="preserve">AADHAAR / PAN / EMAIL / PHONE / NAME / ADDRESS etc.</w:t>
      </w:r>
    </w:p>
    <w:p>
      <w:r>
        <w:t xml:space="preserve">original_value</w:t>
      </w:r>
    </w:p>
    <w:p>
      <w:r>
        <w:t xml:space="preserve">TEXT (encrypted)</w:t>
      </w:r>
    </w:p>
    <w:p>
      <w:r>
        <w:t xml:space="preserve">Original PII value — Fernet encrypted</w:t>
      </w:r>
    </w:p>
    <w:p>
      <w:r>
        <w:t xml:space="preserve">masked_value</w:t>
      </w:r>
    </w:p>
    <w:p>
      <w:r>
        <w:t xml:space="preserve">TEXT</w:t>
      </w:r>
    </w:p>
    <w:p>
      <w:r>
        <w:t xml:space="preserve">The redacted / masked / tokenized replacement</w:t>
      </w:r>
    </w:p>
    <w:p>
      <w:r>
        <w:t xml:space="preserve">token_key</w:t>
      </w:r>
    </w:p>
    <w:p>
      <w:r>
        <w:t xml:space="preserve">VARCHAR</w:t>
      </w:r>
    </w:p>
    <w:p>
      <w:r>
        <w:t xml:space="preserve">Token reference for reversible tokenization</w:t>
      </w:r>
    </w:p>
    <w:p>
      <w:r>
        <w:t xml:space="preserve">confidence</w:t>
      </w:r>
    </w:p>
    <w:p>
      <w:r>
        <w:t xml:space="preserve">FLOAT</w:t>
      </w:r>
    </w:p>
    <w:p>
      <w:r>
        <w:t xml:space="preserve">ML confidence score 0.0–1.0</w:t>
      </w:r>
    </w:p>
    <w:p>
      <w:r>
        <w:t xml:space="preserve">detection_layer</w:t>
      </w:r>
    </w:p>
    <w:p>
      <w:r>
        <w:t xml:space="preserve">VARCHAR</w:t>
      </w:r>
    </w:p>
    <w:p>
      <w:r>
        <w:t xml:space="preserve">regex / spacy / presidio</w:t>
      </w:r>
    </w:p>
    <w:p>
      <w:r>
        <w:t xml:space="preserve">char_start</w:t>
      </w:r>
    </w:p>
    <w:p>
      <w:r>
        <w:t xml:space="preserve">INTEGER</w:t>
      </w:r>
    </w:p>
    <w:p>
      <w:r>
        <w:t xml:space="preserve">Character offset start in document</w:t>
      </w:r>
    </w:p>
    <w:p>
      <w:r>
        <w:t xml:space="preserve">char_end</w:t>
      </w:r>
    </w:p>
    <w:p>
      <w:r>
        <w:t xml:space="preserve">INTEGER</w:t>
      </w:r>
    </w:p>
    <w:p>
      <w:r>
        <w:t xml:space="preserve">Character offset end in document</w:t>
      </w:r>
    </w:p>
    <w:p>
      <w:r>
        <w:t xml:space="preserve">audit_logs (Chain of Custody — Case Diary)</w:t>
      </w:r>
    </w:p>
    <w:p>
      <w:r>
        <w:t xml:space="preserve">Column</w:t>
      </w:r>
    </w:p>
    <w:p>
      <w:r>
        <w:t xml:space="preserve">Type</w:t>
      </w:r>
    </w:p>
    <w:p>
      <w:r>
        <w:t xml:space="preserve">Description</w:t>
      </w:r>
    </w:p>
    <w:p>
      <w:r>
        <w:t xml:space="preserve">id</w:t>
      </w:r>
    </w:p>
    <w:p>
      <w:r>
        <w:t xml:space="preserve">UUID (PK)</w:t>
      </w:r>
    </w:p>
    <w:p>
      <w:r>
        <w:t xml:space="preserve">Log entry identifier</w:t>
      </w:r>
    </w:p>
    <w:p>
      <w:r>
        <w:t xml:space="preserve">event_type</w:t>
      </w:r>
    </w:p>
    <w:p>
      <w:r>
        <w:t xml:space="preserve">ENUM</w:t>
      </w:r>
    </w:p>
    <w:p>
      <w:r>
        <w:t xml:space="preserve">upload / scan_start / scan_complete / pii_found / masked / download / login / logout / admin_action</w:t>
      </w:r>
    </w:p>
    <w:p>
      <w:r>
        <w:t xml:space="preserve">file_id</w:t>
      </w:r>
    </w:p>
    <w:p>
      <w:r>
        <w:t xml:space="preserve">UUID (FK)</w:t>
      </w:r>
    </w:p>
    <w:p>
      <w:r>
        <w:t xml:space="preserve">Related case file (nullable for auth events)</w:t>
      </w:r>
    </w:p>
    <w:p>
      <w:r>
        <w:t xml:space="preserve">user_id</w:t>
      </w:r>
    </w:p>
    <w:p>
      <w:r>
        <w:t xml:space="preserve">UUID (FK)</w:t>
      </w:r>
    </w:p>
    <w:p>
      <w:r>
        <w:t xml:space="preserve">User who triggered the event</w:t>
      </w:r>
    </w:p>
    <w:p>
      <w:r>
        <w:t xml:space="preserve">metadata</w:t>
      </w:r>
    </w:p>
    <w:p>
      <w:r>
        <w:t xml:space="preserve">JSONB</w:t>
      </w:r>
    </w:p>
    <w:p>
      <w:r>
        <w:t xml:space="preserve">Event details (entity count, masking mode, IP address, etc.)</w:t>
      </w:r>
    </w:p>
    <w:p>
      <w:r>
        <w:t xml:space="preserve">prev_hash</w:t>
      </w:r>
    </w:p>
    <w:p>
      <w:r>
        <w:t xml:space="preserve">VARCHAR</w:t>
      </w:r>
    </w:p>
    <w:p>
      <w:r>
        <w:t xml:space="preserve">SHA-256 hash of previous log entry — tamper-evident chain</w:t>
      </w:r>
    </w:p>
    <w:p>
      <w:r>
        <w:t xml:space="preserve">entry_hash</w:t>
      </w:r>
    </w:p>
    <w:p>
      <w:r>
        <w:t xml:space="preserve">VARCHAR</w:t>
      </w:r>
    </w:p>
    <w:p>
      <w:r>
        <w:t xml:space="preserve">SHA-256 hash of this entry (including prev_hash)</w:t>
      </w:r>
    </w:p>
    <w:p>
      <w:r>
        <w:t xml:space="preserve">created_at</w:t>
      </w:r>
    </w:p>
    <w:p>
      <w:r>
        <w:t xml:space="preserve">TIMESTAMP</w:t>
      </w:r>
    </w:p>
    <w:p>
      <w:r>
        <w:t xml:space="preserve">Precise event timestamp</w:t>
      </w:r>
    </w:p>
    <w:p>
      <w:r>
        <w:t xml:space="preserve">  07  |  API ENDPOINT MAP</w:t>
      </w:r>
    </w:p>
    <w:p>
      <w:r>
        <w:t xml:space="preserve">Method</w:t>
      </w:r>
    </w:p>
    <w:p>
      <w:r>
        <w:t xml:space="preserve">Endpoint</w:t>
      </w:r>
    </w:p>
    <w:p>
      <w:r>
        <w:t xml:space="preserve">Access</w:t>
      </w:r>
    </w:p>
    <w:p>
      <w:r>
        <w:t xml:space="preserve">Description</w:t>
      </w:r>
    </w:p>
    <w:p>
      <w:r>
        <w:t xml:space="preserve">POST</w:t>
      </w:r>
    </w:p>
    <w:p>
      <w:r>
        <w:t xml:space="preserve">/auth/login</w:t>
      </w:r>
    </w:p>
    <w:p>
      <w:r>
        <w:t xml:space="preserve">Public</w:t>
      </w:r>
    </w:p>
    <w:p>
      <w:r>
        <w:t xml:space="preserve">Authenticate user, return JWT</w:t>
      </w:r>
    </w:p>
    <w:p>
      <w:r>
        <w:t xml:space="preserve">POST</w:t>
      </w:r>
    </w:p>
    <w:p>
      <w:r>
        <w:t xml:space="preserve">/auth/register</w:t>
      </w:r>
    </w:p>
    <w:p>
      <w:r>
        <w:t xml:space="preserve">Admin only</w:t>
      </w:r>
    </w:p>
    <w:p>
      <w:r>
        <w:t xml:space="preserve">Create new Field Agent account</w:t>
      </w:r>
    </w:p>
    <w:p>
      <w:r>
        <w:t xml:space="preserve">POST</w:t>
      </w:r>
    </w:p>
    <w:p>
      <w:r>
        <w:t xml:space="preserve">/upload/single</w:t>
      </w:r>
    </w:p>
    <w:p>
      <w:r>
        <w:t xml:space="preserve">Admin only</w:t>
      </w:r>
    </w:p>
    <w:p>
      <w:r>
        <w:t xml:space="preserve">Upload single file for scanning</w:t>
      </w:r>
    </w:p>
    <w:p>
      <w:r>
        <w:t xml:space="preserve">POST</w:t>
      </w:r>
    </w:p>
    <w:p>
      <w:r>
        <w:t xml:space="preserve">/upload/bulk</w:t>
      </w:r>
    </w:p>
    <w:p>
      <w:r>
        <w:t xml:space="preserve">Admin only</w:t>
      </w:r>
    </w:p>
    <w:p>
      <w:r>
        <w:t xml:space="preserve">Upload multiple files (batch queue)</w:t>
      </w:r>
    </w:p>
    <w:p>
      <w:r>
        <w:t xml:space="preserve">GET</w:t>
      </w:r>
    </w:p>
    <w:p>
      <w:r>
        <w:t xml:space="preserve">/files/</w:t>
      </w:r>
    </w:p>
    <w:p>
      <w:r>
        <w:t xml:space="preserve">Auth required</w:t>
      </w:r>
    </w:p>
    <w:p>
      <w:r>
        <w:t xml:space="preserve">List files (Admin=all, User=sanitized only)</w:t>
      </w:r>
    </w:p>
    <w:p>
      <w:r>
        <w:t xml:space="preserve">GET</w:t>
      </w:r>
    </w:p>
    <w:p>
      <w:r>
        <w:t xml:space="preserve">/files/{id}/result</w:t>
      </w:r>
    </w:p>
    <w:p>
      <w:r>
        <w:t xml:space="preserve">Auth required</w:t>
      </w:r>
    </w:p>
    <w:p>
      <w:r>
        <w:t xml:space="preserve">Get scan results + entity list</w:t>
      </w:r>
    </w:p>
    <w:p>
      <w:r>
        <w:t xml:space="preserve">GET</w:t>
      </w:r>
    </w:p>
    <w:p>
      <w:r>
        <w:t xml:space="preserve">/files/{id}/download</w:t>
      </w:r>
    </w:p>
    <w:p>
      <w:r>
        <w:t xml:space="preserve">Auth required</w:t>
      </w:r>
    </w:p>
    <w:p>
      <w:r>
        <w:t xml:space="preserve">Download sanitized file</w:t>
      </w:r>
    </w:p>
    <w:p>
      <w:r>
        <w:t xml:space="preserve">GET</w:t>
      </w:r>
    </w:p>
    <w:p>
      <w:r>
        <w:t xml:space="preserve">/files/{id}/original</w:t>
      </w:r>
    </w:p>
    <w:p>
      <w:r>
        <w:t xml:space="preserve">Admin only</w:t>
      </w:r>
    </w:p>
    <w:p>
      <w:r>
        <w:t xml:space="preserve">Download original encrypted file</w:t>
      </w:r>
    </w:p>
    <w:p>
      <w:r>
        <w:t xml:space="preserve">POST</w:t>
      </w:r>
    </w:p>
    <w:p>
      <w:r>
        <w:t xml:space="preserve">/scan/{id}/override</w:t>
      </w:r>
    </w:p>
    <w:p>
      <w:r>
        <w:t xml:space="preserve">Admin only</w:t>
      </w:r>
    </w:p>
    <w:p>
      <w:r>
        <w:t xml:space="preserve">Mark entity as false positive</w:t>
      </w:r>
    </w:p>
    <w:p>
      <w:r>
        <w:t xml:space="preserve">POST</w:t>
      </w:r>
    </w:p>
    <w:p>
      <w:r>
        <w:t xml:space="preserve">/tokens/detokenize</w:t>
      </w:r>
    </w:p>
    <w:p>
      <w:r>
        <w:t xml:space="preserve">Admin only</w:t>
      </w:r>
    </w:p>
    <w:p>
      <w:r>
        <w:t xml:space="preserve">Reveal original value from token</w:t>
      </w:r>
    </w:p>
    <w:p>
      <w:r>
        <w:t xml:space="preserve">GET</w:t>
      </w:r>
    </w:p>
    <w:p>
      <w:r>
        <w:t xml:space="preserve">/audit/logs</w:t>
      </w:r>
    </w:p>
    <w:p>
      <w:r>
        <w:t xml:space="preserve">Admin only</w:t>
      </w:r>
    </w:p>
    <w:p>
      <w:r>
        <w:t xml:space="preserve">Full paginated audit log</w:t>
      </w:r>
    </w:p>
    <w:p>
      <w:r>
        <w:t xml:space="preserve">GET</w:t>
      </w:r>
    </w:p>
    <w:p>
      <w:r>
        <w:t xml:space="preserve">/audit/export</w:t>
      </w:r>
    </w:p>
    <w:p>
      <w:r>
        <w:t xml:space="preserve">Admin only</w:t>
      </w:r>
    </w:p>
    <w:p>
      <w:r>
        <w:t xml:space="preserve">Export audit log as PDF</w:t>
      </w:r>
    </w:p>
    <w:p>
      <w:r>
        <w:t xml:space="preserve">GET</w:t>
      </w:r>
    </w:p>
    <w:p>
      <w:r>
        <w:t xml:space="preserve">/dashboard/stats</w:t>
      </w:r>
    </w:p>
    <w:p>
      <w:r>
        <w:t xml:space="preserve">Admin only</w:t>
      </w:r>
    </w:p>
    <w:p>
      <w:r>
        <w:t xml:space="preserve">Evidence Board statistics</w:t>
      </w:r>
    </w:p>
    <w:p>
      <w:r>
        <w:t xml:space="preserve">GET</w:t>
      </w:r>
    </w:p>
    <w:p>
      <w:r>
        <w:t xml:space="preserve">/users/</w:t>
      </w:r>
    </w:p>
    <w:p>
      <w:r>
        <w:t xml:space="preserve">Admin only</w:t>
      </w:r>
    </w:p>
    <w:p>
      <w:r>
        <w:t xml:space="preserve">List all field agents</w:t>
      </w:r>
    </w:p>
    <w:p>
      <w:r>
        <w:t xml:space="preserve">DELETE</w:t>
      </w:r>
    </w:p>
    <w:p>
      <w:r>
        <w:t xml:space="preserve">/users/{id}</w:t>
      </w:r>
    </w:p>
    <w:p>
      <w:r>
        <w:t xml:space="preserve">Admin only</w:t>
      </w:r>
    </w:p>
    <w:p>
      <w:r>
        <w:t xml:space="preserve">Revoke agent access</w:t>
      </w:r>
    </w:p>
    <w:p>
      <w:r>
        <w:t xml:space="preserve">  08  |  48-HOUR BUILD PLAN</w:t>
      </w:r>
    </w:p>
    <w:p>
      <w:r>
        <w:t xml:space="preserve">Time Window</w:t>
      </w:r>
    </w:p>
    <w:p>
      <w:r>
        <w:t xml:space="preserve">Phase</w:t>
      </w:r>
    </w:p>
    <w:p>
      <w:r>
        <w:t xml:space="preserve">Deliverables</w:t>
      </w:r>
    </w:p>
    <w:p>
      <w:r>
        <w:t xml:space="preserve">Owner</w:t>
      </w:r>
    </w:p>
    <w:p>
      <w:r>
        <w:t xml:space="preserve">Hrs 00–06</w:t>
      </w:r>
    </w:p>
    <w:p>
      <w:r>
        <w:t xml:space="preserve">Foundation</w:t>
      </w:r>
    </w:p>
    <w:p>
      <w:r>
        <w:t xml:space="preserve">Repo setup, Supabase project, DB schema, FastAPI skeleton, React + Tailwind base, JWT auth skeleton</w:t>
      </w:r>
    </w:p>
    <w:p>
      <w:r>
        <w:t xml:space="preserve">All 4 together</w:t>
      </w:r>
    </w:p>
    <w:p>
      <w:r>
        <w:t xml:space="preserve">Hrs 06–18</w:t>
      </w:r>
    </w:p>
    <w:p>
      <w:r>
        <w:t xml:space="preserve">Core Engine</w:t>
      </w:r>
    </w:p>
    <w:p>
      <w:r>
        <w:t xml:space="preserve">Regex + spaCy + Presidio pipeline, file parsers (PDF/DOCX/SQL/CSV/TXT), masking engine, confidence scoring, store results in DB</w:t>
      </w:r>
    </w:p>
    <w:p>
      <w:r>
        <w:t xml:space="preserve">You + Member 3</w:t>
      </w:r>
    </w:p>
    <w:p>
      <w:r>
        <w:t xml:space="preserve">Hrs 18–28</w:t>
      </w:r>
    </w:p>
    <w:p>
      <w:r>
        <w:t xml:space="preserve">Frontend UX</w:t>
      </w:r>
    </w:p>
    <w:p>
      <w:r>
        <w:t xml:space="preserve">Login (noir theme), Evidence Board dashboard, file upload + live scan animation, PII results view, risk score gauge, confidence badges</w:t>
      </w:r>
    </w:p>
    <w:p>
      <w:r>
        <w:t xml:space="preserve">Member 2</w:t>
      </w:r>
    </w:p>
    <w:p>
      <w:r>
        <w:t xml:space="preserve">Hrs 28–36</w:t>
      </w:r>
    </w:p>
    <w:p>
      <w:r>
        <w:t xml:space="preserve">Advanced Features</w:t>
      </w:r>
    </w:p>
    <w:p>
      <w:r>
        <w:t xml:space="preserve">Reversible tokenization + Token Vault, chained audit log, RBAC enforcement on all routes, user management panel, side-by-side diff view</w:t>
      </w:r>
    </w:p>
    <w:p>
      <w:r>
        <w:t xml:space="preserve">Member 4</w:t>
      </w:r>
    </w:p>
    <w:p>
      <w:r>
        <w:t xml:space="preserve">Hrs 36–44</w:t>
      </w:r>
    </w:p>
    <w:p>
      <w:r>
        <w:t xml:space="preserve">Polish + Testing</w:t>
      </w:r>
    </w:p>
    <w:p>
      <w:r>
        <w:t xml:space="preserve">Image OCR, bulk upload queue, audit PDF export, PII heatmap, end-to-end test with all 3 mandatory file formats, bug fixes</w:t>
      </w:r>
    </w:p>
    <w:p>
      <w:r>
        <w:t xml:space="preserve">All 4</w:t>
      </w:r>
    </w:p>
    <w:p>
      <w:r>
        <w:t xml:space="preserve">Hrs 44–48</w:t>
      </w:r>
    </w:p>
    <w:p>
      <w:r>
        <w:t xml:space="preserve">Demo Prep</w:t>
      </w:r>
    </w:p>
    <w:p>
      <w:r>
        <w:t xml:space="preserve">Seed realistic sample data, rehearse demo flow (SQL + PDF + DOCX), README + architecture diagram, narrative pitch practice</w:t>
      </w:r>
    </w:p>
    <w:p>
      <w:r>
        <w:t xml:space="preserve">All 4</w:t>
      </w:r>
    </w:p>
    <w:p>
      <w:r>
        <w:t xml:space="preserve">  09  |  TEAM RESPONSIBILITY MATRIX</w:t>
      </w:r>
    </w:p>
    <w:p>
      <w:r>
        <w:t xml:space="preserve">Member</w:t>
      </w:r>
    </w:p>
    <w:p>
      <w:r>
        <w:t xml:space="preserve">Role</w:t>
      </w:r>
    </w:p>
    <w:p>
      <w:r>
        <w:t xml:space="preserve">Primary Ownership</w:t>
      </w:r>
    </w:p>
    <w:p>
      <w:r>
        <w:t xml:space="preserve">You (Lead)</w:t>
      </w:r>
    </w:p>
    <w:p>
      <w:r>
        <w:t xml:space="preserve">Architect + Backend Lead</w:t>
      </w:r>
    </w:p>
    <w:p>
      <w:r>
        <w:t xml:space="preserve">Overall architecture, FastAPI backend, PII detection engine (Presidio + spaCy + Regex), risk scoring algorithm, API design</w:t>
      </w:r>
    </w:p>
    <w:p>
      <w:r>
        <w:t xml:space="preserve">Member 2</w:t>
      </w:r>
    </w:p>
    <w:p>
      <w:r>
        <w:t xml:space="preserve">Frontend Lead</w:t>
      </w:r>
    </w:p>
    <w:p>
      <w:r>
        <w:t xml:space="preserve">React UI, dark theme, live scan animation (Framer Motion), Evidence Board dashboard, PII heatmap, confidence badge UI, diff viewer</w:t>
      </w:r>
    </w:p>
    <w:p>
      <w:r>
        <w:t xml:space="preserve">Member 3</w:t>
      </w:r>
    </w:p>
    <w:p>
      <w:r>
        <w:t xml:space="preserve">Parsers + Files</w:t>
      </w:r>
    </w:p>
    <w:p>
      <w:r>
        <w:t xml:space="preserve">File parsers for all formats (PDF/DOCX/SQL/CSV/JSON/TXT/Images), OCR integration, bulk upload queue, output file generation</w:t>
      </w:r>
    </w:p>
    <w:p>
      <w:r>
        <w:t xml:space="preserve">Member 4</w:t>
      </w:r>
    </w:p>
    <w:p>
      <w:r>
        <w:t xml:space="preserve">Security + Data</w:t>
      </w:r>
    </w:p>
    <w:p>
      <w:r>
        <w:t xml:space="preserve">JWT auth, RBAC middleware, Fernet encryption, Supabase integration, chained audit log, reversible tokenization, audit PDF export</w:t>
      </w:r>
    </w:p>
    <w:p>
      <w:r>
        <w:t xml:space="preserve">  10  |  JUDGE DEMO SCRIPT</w:t>
      </w:r>
    </w:p>
    <w:p>
      <w:r>
        <w:t xml:space="preserve">The 4-Minute Winning Demo</w:t>
      </w:r>
    </w:p>
    <w:p>
      <w:r>
        <w:t xml:space="preserve">This is the exact flow to walk judges through. Practice this from Hour 36. Let a judge interact live — hand them the Field Agent login.</w:t>
      </w:r>
    </w:p>
    <w:p>
      <w:r>
        <w:t xml:space="preserve">Login as Lead Detective</w:t>
      </w:r>
    </w:p>
    <w:p>
      <w:r>
        <w:t xml:space="preserve">Show the Evidence Board dashboard — live stats, risk distribution chart, recent activity feed. 30 seconds.</w:t>
      </w:r>
    </w:p>
    <w:p>
      <w:r>
        <w:t xml:space="preserve">Upload the Demo File (PDF — maximum PII density)</w:t>
      </w:r>
    </w:p>
    <w:p>
      <w:r>
        <w:t xml:space="preserve">A PDF containing: Aadhaar, PAN, phone, email, address, name, bank account, UPI. Drag and drop it in. Watch the scan animation fire — entities appear one by one. Case Risk Score ticks up to CRITICAL (red). 60 seconds.</w:t>
      </w:r>
    </w:p>
    <w:p>
      <w:r>
        <w:t xml:space="preserve">Open the Case Results</w:t>
      </w:r>
    </w:p>
    <w:p>
      <w:r>
        <w:t xml:space="preserve">Show: entity list with confidence scores, PII heatmap overlay on the document, side-by-side diff (original vs sanitized), risk gauge. 60 seconds.</w:t>
      </w:r>
    </w:p>
    <w:p>
      <w:r>
        <w:t xml:space="preserve">Demonstrate Masking Modes</w:t>
      </w:r>
    </w:p>
    <w:p>
      <w:r>
        <w:t xml:space="preserve">Switch between Redact / Mask / Tokenize live. Show Token Vault — admin recovers the original Aadhaar from a token. Frame it: &amp;apos;Witness Protection Mode.&amp;apos; 45 seconds.</w:t>
      </w:r>
    </w:p>
    <w:p>
      <w:r>
        <w:t xml:space="preserve">Hand the Keyboard to a Judge — Field Agent Login</w:t>
      </w:r>
    </w:p>
    <w:p>
      <w:r>
        <w:t xml:space="preserve">Let them try to access the original file. RBAC wall hits. They can only see the sanitized version. Let them download it. This moment sells itself. 45 seconds.</w:t>
      </w:r>
    </w:p>
    <w:p>
      <w:r>
        <w:t xml:space="preserve">Open the Case Diary (Audit Log)</w:t>
      </w:r>
    </w:p>
    <w:p>
      <w:r>
        <w:t xml:space="preserve">Show the tamper-evident log — every event timestamped, chained. Export as PDF. &amp;apos;This is your chain of custody — forensic-grade, tamper-proof.&amp;apos; 30 seconds.</w:t>
      </w:r>
    </w:p>
    <w:p>
      <w:r>
        <w:t xml:space="preserve">  11  |  RISK SCORE ALGORITHM</w:t>
      </w:r>
    </w:p>
    <w:p>
      <w:r>
        <w:t xml:space="preserve">Case Risk Score — 0 to 100</w:t>
      </w:r>
    </w:p>
    <w:p>
      <w:r>
        <w:t xml:space="preserve">Each processed file receives a risk score based on a weighted formula combining PII entity count, type severity, and document PII density. The score drives the visual gauge display (LOW / MODERATE / HIGH / CRITICAL).</w:t>
      </w:r>
    </w:p>
    <w:p>
      <w:r>
        <w:t xml:space="preserve">Entity Severity Weights</w:t>
      </w:r>
    </w:p>
    <w:p>
      <w:r>
        <w:t xml:space="preserve">Entity Type</w:t>
      </w:r>
    </w:p>
    <w:p>
      <w:r>
        <w:t xml:space="preserve">Severity Weight</w:t>
      </w:r>
    </w:p>
    <w:p>
      <w:r>
        <w:t xml:space="preserve">Rationale</w:t>
      </w:r>
    </w:p>
    <w:p>
      <w:r>
        <w:t xml:space="preserve">Aadhaar Number</w:t>
      </w:r>
    </w:p>
    <w:p>
      <w:r>
        <w:t xml:space="preserve">10</w:t>
      </w:r>
    </w:p>
    <w:p>
      <w:r>
        <w:t xml:space="preserve">Government-issued national ID — highest risk</w:t>
      </w:r>
    </w:p>
    <w:p>
      <w:r>
        <w:t xml:space="preserve">PAN Number</w:t>
      </w:r>
    </w:p>
    <w:p>
      <w:r>
        <w:t xml:space="preserve">9</w:t>
      </w:r>
    </w:p>
    <w:p>
      <w:r>
        <w:t xml:space="preserve">Tax identity — financial fraud risk</w:t>
      </w:r>
    </w:p>
    <w:p>
      <w:r>
        <w:t xml:space="preserve">Bank Account / CVV / Card Number</w:t>
      </w:r>
    </w:p>
    <w:p>
      <w:r>
        <w:t xml:space="preserve">9</w:t>
      </w:r>
    </w:p>
    <w:p>
      <w:r>
        <w:t xml:space="preserve">Direct financial exposure</w:t>
      </w:r>
    </w:p>
    <w:p>
      <w:r>
        <w:t xml:space="preserve">Passport / Voter ID</w:t>
      </w:r>
    </w:p>
    <w:p>
      <w:r>
        <w:t xml:space="preserve">8</w:t>
      </w:r>
    </w:p>
    <w:p>
      <w:r>
        <w:t xml:space="preserve">Government ID — identity theft risk</w:t>
      </w:r>
    </w:p>
    <w:p>
      <w:r>
        <w:t xml:space="preserve">Phone Number</w:t>
      </w:r>
    </w:p>
    <w:p>
      <w:r>
        <w:t xml:space="preserve">6</w:t>
      </w:r>
    </w:p>
    <w:p>
      <w:r>
        <w:t xml:space="preserve">Contact + harassment risk</w:t>
      </w:r>
    </w:p>
    <w:p>
      <w:r>
        <w:t xml:space="preserve">Email Address</w:t>
      </w:r>
    </w:p>
    <w:p>
      <w:r>
        <w:t xml:space="preserve">6</w:t>
      </w:r>
    </w:p>
    <w:p>
      <w:r>
        <w:t xml:space="preserve">Phishing + account takeover risk</w:t>
      </w:r>
    </w:p>
    <w:p>
      <w:r>
        <w:t xml:space="preserve">Full Name</w:t>
      </w:r>
    </w:p>
    <w:p>
      <w:r>
        <w:t xml:space="preserve">5</w:t>
      </w:r>
    </w:p>
    <w:p>
      <w:r>
        <w:t xml:space="preserve">Identity association risk</w:t>
      </w:r>
    </w:p>
    <w:p>
      <w:r>
        <w:t xml:space="preserve">Address</w:t>
      </w:r>
    </w:p>
    <w:p>
      <w:r>
        <w:t xml:space="preserve">5</w:t>
      </w:r>
    </w:p>
    <w:p>
      <w:r>
        <w:t xml:space="preserve">Physical location exposure</w:t>
      </w:r>
    </w:p>
    <w:p>
      <w:r>
        <w:t xml:space="preserve">Date of Birth</w:t>
      </w:r>
    </w:p>
    <w:p>
      <w:r>
        <w:t xml:space="preserve">4</w:t>
      </w:r>
    </w:p>
    <w:p>
      <w:r>
        <w:t xml:space="preserve">Age + identity confirmation risk</w:t>
      </w:r>
    </w:p>
    <w:p>
      <w:r>
        <w:t xml:space="preserve">IP Address / Device ID</w:t>
      </w:r>
    </w:p>
    <w:p>
      <w:r>
        <w:t xml:space="preserve">3</w:t>
      </w:r>
    </w:p>
    <w:p>
      <w:r>
        <w:t xml:space="preserve">Technical identity tracing</w:t>
      </w:r>
    </w:p>
    <w:p>
      <w:r>
        <w:t xml:space="preserve">Score Bands</w:t>
      </w:r>
    </w:p>
    <w:p>
      <w:r>
        <w:t xml:space="preserve">Score Range</w:t>
      </w:r>
    </w:p>
    <w:p>
      <w:r>
        <w:t xml:space="preserve">Level</w:t>
      </w:r>
    </w:p>
    <w:p>
      <w:r>
        <w:t xml:space="preserve">Action Recommended</w:t>
      </w:r>
    </w:p>
    <w:p>
      <w:r>
        <w:t xml:space="preserve">0 – 20</w:t>
      </w:r>
    </w:p>
    <w:p>
      <w:r>
        <w:t xml:space="preserve">LOW</w:t>
      </w:r>
    </w:p>
    <w:p>
      <w:r>
        <w:t xml:space="preserve">Minimal PII. Routine handling acceptable.</w:t>
      </w:r>
    </w:p>
    <w:p>
      <w:r>
        <w:t xml:space="preserve">21 – 50</w:t>
      </w:r>
    </w:p>
    <w:p>
      <w:r>
        <w:t xml:space="preserve">MODERATE</w:t>
      </w:r>
    </w:p>
    <w:p>
      <w:r>
        <w:t xml:space="preserve">Notable PII present. Standard sanitization applied.</w:t>
      </w:r>
    </w:p>
    <w:p>
      <w:r>
        <w:t xml:space="preserve">51 – 80</w:t>
      </w:r>
    </w:p>
    <w:p>
      <w:r>
        <w:t xml:space="preserve">HIGH</w:t>
      </w:r>
    </w:p>
    <w:p>
      <w:r>
        <w:t xml:space="preserve">Significant PII density. Priority review recommended.</w:t>
      </w:r>
    </w:p>
    <w:p>
      <w:r>
        <w:t xml:space="preserve">81 – 100</w:t>
      </w:r>
    </w:p>
    <w:p>
      <w:r>
        <w:t xml:space="preserve">CRITICAL</w:t>
      </w:r>
    </w:p>
    <w:p>
      <w:r>
        <w:t xml:space="preserve">Highly sensitive document. Immediate sanitization required.</w:t>
      </w:r>
    </w:p>
    <w:p>
      <w:r>
        <w:t xml:space="preserve">  12  |  WHY CASE FILED WINS</w:t>
      </w:r>
    </w:p>
    <w:p>
      <w:r>
        <w:t xml:space="preserve">Dimension</w:t>
      </w:r>
    </w:p>
    <w:p>
      <w:r>
        <w:t xml:space="preserve">Typical Submission</w:t>
      </w:r>
    </w:p>
    <w:p>
      <w:r>
        <w:t xml:space="preserve">CASE FILED</w:t>
      </w:r>
    </w:p>
    <w:p>
      <w:r>
        <w:t xml:space="preserve">Detection</w:t>
      </w:r>
    </w:p>
    <w:p>
      <w:r>
        <w:t xml:space="preserve">Regex only</w:t>
      </w:r>
    </w:p>
    <w:p>
      <w:r>
        <w:t xml:space="preserve">3-layer: Regex + spaCy ML + Presidio</w:t>
      </w:r>
    </w:p>
    <w:p>
      <w:r>
        <w:t xml:space="preserve">UI/UX</w:t>
      </w:r>
    </w:p>
    <w:p>
      <w:r>
        <w:t xml:space="preserve">Generic form-based tool</w:t>
      </w:r>
    </w:p>
    <w:p>
      <w:r>
        <w:t xml:space="preserve">Cinematic detective noir theme, gamified</w:t>
      </w:r>
    </w:p>
    <w:p>
      <w:r>
        <w:t xml:space="preserve">Audit Log</w:t>
      </w:r>
    </w:p>
    <w:p>
      <w:r>
        <w:t xml:space="preserve">Simple log table</w:t>
      </w:r>
    </w:p>
    <w:p>
      <w:r>
        <w:t xml:space="preserve">SHA-256 chained, tamper-evident Case Diary</w:t>
      </w:r>
    </w:p>
    <w:p>
      <w:r>
        <w:t xml:space="preserve">Masking</w:t>
      </w:r>
    </w:p>
    <w:p>
      <w:r>
        <w:t xml:space="preserve">Redact only</w:t>
      </w:r>
    </w:p>
    <w:p>
      <w:r>
        <w:t xml:space="preserve">Redact + Mask + Reversible Tokenization</w:t>
      </w:r>
    </w:p>
    <w:p>
      <w:r>
        <w:t xml:space="preserve">Risk Visibility</w:t>
      </w:r>
    </w:p>
    <w:p>
      <w:r>
        <w:t xml:space="preserve">None</w:t>
      </w:r>
    </w:p>
    <w:p>
      <w:r>
        <w:t xml:space="preserve">0–100 Risk Score gauge per file</w:t>
      </w:r>
    </w:p>
    <w:p>
      <w:r>
        <w:t xml:space="preserve">Demo Impact</w:t>
      </w:r>
    </w:p>
    <w:p>
      <w:r>
        <w:t xml:space="preserve">Screenshots</w:t>
      </w:r>
    </w:p>
    <w:p>
      <w:r>
        <w:t xml:space="preserve">Live RBAC wall, judge interacts directly</w:t>
      </w:r>
    </w:p>
    <w:p>
      <w:r>
        <w:t xml:space="preserve">Market Readiness</w:t>
      </w:r>
    </w:p>
    <w:p>
      <w:r>
        <w:t xml:space="preserve">Prototype</w:t>
      </w:r>
    </w:p>
    <w:p>
      <w:r>
        <w:t xml:space="preserve">Production architecture, deployable immediately</w:t>
      </w:r>
    </w:p>
    <w:p>
      <w:r>
        <w:t xml:space="preserve">CASE FILED. THE EVIDENCE IS SEALED.</w:t>
      </w:r>
    </w:p>
    <w:p>
      <w:r>
        <w:t xml:space="preserve">HACKaMINeD Track  •  Nirma Hackathon  •  Built in 48 Hours</w:t>
      </w:r>
    </w:p>
  </w:body>
</w:document>
</file>