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Azure Identity and RBAC – Implementation Steps</w:t>
      </w:r>
    </w:p>
    <w:p/>
    <w:p>
      <w:r>
        <w:t>Step 1: Login to Azure Portal</w:t>
      </w:r>
    </w:p>
    <w:p>
      <w:r>
        <w:t>1. Open browser</w:t>
      </w:r>
    </w:p>
    <w:p>
      <w:r>
        <w:t>2. Go to https://portal.azure.com</w:t>
      </w:r>
    </w:p>
    <w:p>
      <w:r>
        <w:t>3. Sign in with your Azure account</w:t>
      </w:r>
    </w:p>
    <w:p/>
    <w:p>
      <w:r>
        <w:t>Step 2: Open Microsoft Entra ID</w:t>
      </w:r>
    </w:p>
    <w:p>
      <w:r>
        <w:t>1. Search for Microsoft Entra ID</w:t>
      </w:r>
    </w:p>
    <w:p>
      <w:r>
        <w:t>2. Click Microsoft Entra ID</w:t>
      </w:r>
    </w:p>
    <w:p>
      <w:r>
        <w:t>3. Navigate to Users</w:t>
      </w:r>
    </w:p>
    <w:p/>
    <w:p>
      <w:r>
        <w:t>Step 3: Create Users</w:t>
      </w:r>
    </w:p>
    <w:p>
      <w:r>
        <w:t>Create two users:</w:t>
      </w:r>
    </w:p>
    <w:p>
      <w:r>
        <w:t>User 1:</w:t>
      </w:r>
    </w:p>
    <w:p>
      <w:r>
        <w:t>Name: clouduser1</w:t>
      </w:r>
    </w:p>
    <w:p>
      <w:r>
        <w:t>User 2:</w:t>
      </w:r>
    </w:p>
    <w:p>
      <w:r>
        <w:t>Name: clouduser2</w:t>
      </w:r>
    </w:p>
    <w:p/>
    <w:p>
      <w:r>
        <w:t>Click Create.</w:t>
      </w:r>
    </w:p>
    <w:p/>
    <w:p>
      <w:r>
        <w:t>Step 4: Create Security Group</w:t>
      </w:r>
    </w:p>
    <w:p>
      <w:r>
        <w:t>1. Go to Groups</w:t>
      </w:r>
    </w:p>
    <w:p>
      <w:r>
        <w:t>2. Click New Group</w:t>
      </w:r>
    </w:p>
    <w:p/>
    <w:p>
      <w:r>
        <w:t>Configuration:</w:t>
      </w:r>
    </w:p>
    <w:p>
      <w:r>
        <w:t>Group Type: Security</w:t>
      </w:r>
    </w:p>
    <w:p>
      <w:r>
        <w:t>Group Name: Dev-Team</w:t>
      </w:r>
    </w:p>
    <w:p>
      <w:r>
        <w:t>Membership Type: Assigned</w:t>
      </w:r>
    </w:p>
    <w:p/>
    <w:p>
      <w:r>
        <w:t>Add members:</w:t>
      </w:r>
    </w:p>
    <w:p>
      <w:r>
        <w:t>clouduser1</w:t>
      </w:r>
    </w:p>
    <w:p>
      <w:r>
        <w:t>clouduser2</w:t>
      </w:r>
    </w:p>
    <w:p/>
    <w:p>
      <w:r>
        <w:t>Click Create.</w:t>
      </w:r>
    </w:p>
    <w:p/>
    <w:p>
      <w:r>
        <w:t>Step 5: Create Resource Group</w:t>
      </w:r>
    </w:p>
    <w:p>
      <w:r>
        <w:t>1. Search Resource Groups</w:t>
      </w:r>
    </w:p>
    <w:p>
      <w:r>
        <w:t>2. Click Create</w:t>
      </w:r>
    </w:p>
    <w:p/>
    <w:p>
      <w:r>
        <w:t>Example:</w:t>
      </w:r>
    </w:p>
    <w:p>
      <w:r>
        <w:t>Resource Group Name: RG-RBAC-Lab</w:t>
      </w:r>
    </w:p>
    <w:p>
      <w:r>
        <w:t>Region: Any region</w:t>
      </w:r>
    </w:p>
    <w:p/>
    <w:p>
      <w:r>
        <w:t>Click Review + Create → Create.</w:t>
      </w:r>
    </w:p>
    <w:p/>
    <w:p>
      <w:r>
        <w:t>Step 6: Assign RBAC Role</w:t>
      </w:r>
    </w:p>
    <w:p>
      <w:r>
        <w:t>1. Open RG-RBAC-Lab</w:t>
      </w:r>
    </w:p>
    <w:p>
      <w:r>
        <w:t>2. Click Access Control (IAM)</w:t>
      </w:r>
    </w:p>
    <w:p>
      <w:r>
        <w:t>3. Click Add → Add Role Assignment</w:t>
      </w:r>
    </w:p>
    <w:p/>
    <w:p>
      <w:r>
        <w:t>Role: Contributor</w:t>
      </w:r>
    </w:p>
    <w:p/>
    <w:p>
      <w:r>
        <w:t>Select Members → Dev-Team</w:t>
      </w:r>
    </w:p>
    <w:p>
      <w:r>
        <w:t>Click Review + Assign.</w:t>
      </w:r>
    </w:p>
    <w:p/>
    <w:p>
      <w:r>
        <w:t>Step 7: Verify Access</w:t>
      </w:r>
    </w:p>
    <w:p>
      <w:r>
        <w:t>Login using clouduser1 or clouduser2.</w:t>
      </w:r>
    </w:p>
    <w:p>
      <w:r>
        <w:t>Users inherit permissions from the Dev-Team group.</w:t>
      </w:r>
    </w:p>
    <w:p/>
    <w:p>
      <w:r>
        <w:t>Step 8: Apply Resource Lock (Optional)</w:t>
      </w:r>
    </w:p>
    <w:p>
      <w:r>
        <w:t>1. Open Resource Group</w:t>
      </w:r>
    </w:p>
    <w:p>
      <w:r>
        <w:t>2. Click Locks</w:t>
      </w:r>
    </w:p>
    <w:p>
      <w:r>
        <w:t>3. Add Lock</w:t>
      </w:r>
    </w:p>
    <w:p/>
    <w:p>
      <w:r>
        <w:t>Lock Name: DeleteLock</w:t>
      </w:r>
    </w:p>
    <w:p>
      <w:r>
        <w:t>Lock Type: Delete</w:t>
      </w:r>
    </w:p>
    <w:p/>
    <w:p>
      <w:r>
        <w:t>Click OK.</w:t>
      </w:r>
    </w:p>
    <w:p/>
    <w:p>
      <w:r>
        <w:t>Result</w:t>
      </w:r>
    </w:p>
    <w:p>
      <w:r>
        <w:t>Users in the Dev-Team group now have controlled access to the resource group using RBAC.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