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C47F" w14:textId="2DABAB2C" w:rsidR="00DE3333" w:rsidRPr="00DE3333" w:rsidRDefault="00DE3333" w:rsidP="00DE3333">
      <w:pPr>
        <w:rPr>
          <w:b/>
          <w:bCs/>
        </w:rPr>
      </w:pPr>
      <w:r w:rsidRPr="00DE3333">
        <w:rPr>
          <w:b/>
          <w:bCs/>
        </w:rPr>
        <w:t>Part B: Social Media and Digital Communication</w:t>
      </w:r>
    </w:p>
    <w:p w14:paraId="14B11D2C" w14:textId="5B7EE4FF" w:rsidR="00DE3333" w:rsidRPr="00DE3333" w:rsidRDefault="00DE3333" w:rsidP="00DE3333">
      <w:r w:rsidRPr="00DE3333">
        <w:rPr>
          <w:b/>
          <w:bCs/>
        </w:rPr>
        <w:t xml:space="preserve">Social Media Checklist </w:t>
      </w:r>
    </w:p>
    <w:p w14:paraId="69B8DD13" w14:textId="77777777" w:rsidR="00DE3333" w:rsidRPr="00DE3333" w:rsidRDefault="00DE3333" w:rsidP="00DE3333">
      <w:r w:rsidRPr="00DE3333">
        <w:rPr>
          <w:b/>
          <w:bCs/>
        </w:rPr>
        <w:t>The College Student’s Guide to Responsible Social Media</w:t>
      </w:r>
    </w:p>
    <w:p w14:paraId="740615AA" w14:textId="77777777" w:rsidR="00DE3333" w:rsidRPr="00DE3333" w:rsidRDefault="00DE3333" w:rsidP="00DE3333">
      <w:r w:rsidRPr="00DE3333">
        <w:rPr>
          <w:b/>
          <w:bCs/>
        </w:rPr>
        <w:t>Do's:</w:t>
      </w:r>
    </w:p>
    <w:p w14:paraId="287A0CF3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showcase your projects:</w:t>
      </w:r>
      <w:r w:rsidRPr="00DE3333">
        <w:t xml:space="preserve"> Use platforms like LinkedIn or Twitter to share your coding projects, websites, or newly learned technical skills.</w:t>
      </w:r>
    </w:p>
    <w:p w14:paraId="6D4F9938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curate your privacy settings:</w:t>
      </w:r>
      <w:r w:rsidRPr="00DE3333">
        <w:t xml:space="preserve"> Regularly check who can view your personal posts on platforms like Instagram and adjust settings to your comfort level.</w:t>
      </w:r>
    </w:p>
    <w:p w14:paraId="21B5FC78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network with professionals:</w:t>
      </w:r>
      <w:r w:rsidRPr="00DE3333">
        <w:t xml:space="preserve"> Follow industry leaders, join relevant professional groups, and engage meaningfully with their content.</w:t>
      </w:r>
    </w:p>
    <w:p w14:paraId="5DA35CA3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think before you post:</w:t>
      </w:r>
      <w:r w:rsidRPr="00DE3333">
        <w:t xml:space="preserve"> Take a second to consider how a post might be interpreted by a future employer, professor, or peer.</w:t>
      </w:r>
    </w:p>
    <w:p w14:paraId="5F25B945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keep personal details private:</w:t>
      </w:r>
      <w:r w:rsidRPr="00DE3333">
        <w:t xml:space="preserve"> Avoid sharing exact locations, your daily class schedule, or sensitive contact information publicly.</w:t>
      </w:r>
    </w:p>
    <w:p w14:paraId="45418706" w14:textId="77777777" w:rsidR="00DE3333" w:rsidRPr="00DE3333" w:rsidRDefault="00DE3333" w:rsidP="00DE3333">
      <w:r w:rsidRPr="00DE3333">
        <w:rPr>
          <w:b/>
          <w:bCs/>
        </w:rPr>
        <w:t>Don'ts:</w:t>
      </w:r>
    </w:p>
    <w:p w14:paraId="7DE5CDCA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post offensive or polarizing content:</w:t>
      </w:r>
      <w:r w:rsidRPr="00DE3333">
        <w:t xml:space="preserve"> Avoid hate speech, discriminatory remarks, or highly aggressive arguments that leave a permanent negative digital footprint.</w:t>
      </w:r>
    </w:p>
    <w:p w14:paraId="7414ABB3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complain about professors or peers:</w:t>
      </w:r>
      <w:r w:rsidRPr="00DE3333">
        <w:t xml:space="preserve"> Venting about your university, specific classes, or classmates online can easily get back to them and damage your academic reputation.</w:t>
      </w:r>
    </w:p>
    <w:p w14:paraId="580BF2D4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engage in public flame wars:</w:t>
      </w:r>
      <w:r w:rsidRPr="00DE3333">
        <w:t xml:space="preserve"> If a disagreement arises online, take it to direct messages or disengage entirely rather than fighting in comment sections.</w:t>
      </w:r>
    </w:p>
    <w:p w14:paraId="5D6F9225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post unverified information:</w:t>
      </w:r>
      <w:r w:rsidRPr="00DE3333">
        <w:t xml:space="preserve"> Avoid sharing sensationalized news or </w:t>
      </w:r>
      <w:proofErr w:type="spellStart"/>
      <w:r w:rsidRPr="00DE3333">
        <w:t>rumors</w:t>
      </w:r>
      <w:proofErr w:type="spellEnd"/>
      <w:r w:rsidRPr="00DE3333">
        <w:t xml:space="preserve"> without fact-checking the source first.</w:t>
      </w:r>
    </w:p>
    <w:p w14:paraId="1C467B32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forget the internet is forever:</w:t>
      </w:r>
      <w:r w:rsidRPr="00DE3333">
        <w:t xml:space="preserve"> Never assume a deleted post is truly gone; screenshots can easily resurface years later.</w:t>
      </w:r>
    </w:p>
    <w:p w14:paraId="2CE3866E" w14:textId="77777777" w:rsidR="00944E6A" w:rsidRDefault="00944E6A"/>
    <w:sectPr w:rsidR="0094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7FE9"/>
    <w:multiLevelType w:val="multilevel"/>
    <w:tmpl w:val="B55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508C0"/>
    <w:multiLevelType w:val="multilevel"/>
    <w:tmpl w:val="AC1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86671">
    <w:abstractNumId w:val="0"/>
  </w:num>
  <w:num w:numId="2" w16cid:durableId="96889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33"/>
    <w:rsid w:val="00182AC5"/>
    <w:rsid w:val="003800EE"/>
    <w:rsid w:val="00944E6A"/>
    <w:rsid w:val="00D12823"/>
    <w:rsid w:val="00DE3333"/>
    <w:rsid w:val="00F4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EF41"/>
  <w15:chartTrackingRefBased/>
  <w15:docId w15:val="{B8815356-ED36-4252-81C8-7FB9C3DF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Saurabh Rajpoot</cp:lastModifiedBy>
  <cp:revision>3</cp:revision>
  <dcterms:created xsi:type="dcterms:W3CDTF">2026-03-26T16:59:00Z</dcterms:created>
  <dcterms:modified xsi:type="dcterms:W3CDTF">2026-03-26T17:08:00Z</dcterms:modified>
</cp:coreProperties>
</file>