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 Executive Report</w:t>
      </w:r>
    </w:p>
    <w:p>
      <w:pPr>
        <w:pStyle w:val="Heading1"/>
      </w:pPr>
      <w:r>
        <w:t>Executive Summary</w:t>
      </w:r>
    </w:p>
    <w:p>
      <w:r>
        <w:t>Nikhil Thakur has a strong background in computer science, with projects that showcase his skills in web development and software engineering. He has developed several notable projects including SocialHub and Eventra. SocialHub is a social media platform built using Node.js, Express &amp; MongoDB, which features JWT authentication, user profiles with photo uploads, and a follow-based personalized feed. Eventra is an event registration and management platform that allows users to discover events, register seamlessly, receive confirmation emails, and QR-based digital tickets.</w:t>
      </w:r>
    </w:p>
    <w:p>
      <w:pPr>
        <w:pStyle w:val="Heading1"/>
      </w:pPr>
      <w:r>
        <w:t>Verified Math Output</w:t>
      </w:r>
    </w:p>
    <w:p>
      <w:r>
        <w:rPr>
          <w:rFonts w:ascii="Courier New" w:hAnsi="Courier New"/>
        </w:rPr>
        <w:t>1 + 1 =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