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3186C" w:rsidRDefault="00000000">
      <w:pPr>
        <w:spacing w:after="0"/>
        <w:ind w:left="-100"/>
        <w:jc w:val="both"/>
      </w:pPr>
      <w:r>
        <w:rPr>
          <w:rFonts w:ascii="Times New Roman" w:eastAsia="Times New Roman" w:hAnsi="Times New Roman" w:cs="Times New Roman"/>
          <w:sz w:val="20"/>
        </w:rPr>
        <w:t xml:space="preserve"> </w:t>
      </w:r>
    </w:p>
    <w:p w:rsidR="0023186C" w:rsidRDefault="00000000">
      <w:pPr>
        <w:spacing w:after="0"/>
        <w:ind w:left="-100"/>
        <w:jc w:val="both"/>
      </w:pPr>
      <w:r>
        <w:rPr>
          <w:rFonts w:ascii="Times New Roman" w:eastAsia="Times New Roman" w:hAnsi="Times New Roman" w:cs="Times New Roman"/>
          <w:sz w:val="16"/>
        </w:rPr>
        <w:t xml:space="preserve"> </w:t>
      </w:r>
    </w:p>
    <w:tbl>
      <w:tblPr>
        <w:tblStyle w:val="TableGrid"/>
        <w:tblW w:w="9352" w:type="dxa"/>
        <w:tblInd w:w="5" w:type="dxa"/>
        <w:tblCellMar>
          <w:top w:w="15" w:type="dxa"/>
          <w:left w:w="5" w:type="dxa"/>
          <w:bottom w:w="0" w:type="dxa"/>
          <w:right w:w="47" w:type="dxa"/>
        </w:tblCellMar>
        <w:tblLook w:val="04A0" w:firstRow="1" w:lastRow="0" w:firstColumn="1" w:lastColumn="0" w:noHBand="0" w:noVBand="1"/>
      </w:tblPr>
      <w:tblGrid>
        <w:gridCol w:w="2405"/>
        <w:gridCol w:w="6947"/>
      </w:tblGrid>
      <w:tr w:rsidR="0023186C">
        <w:trPr>
          <w:trHeight w:val="305"/>
        </w:trPr>
        <w:tc>
          <w:tcPr>
            <w:tcW w:w="2405" w:type="dxa"/>
            <w:tcBorders>
              <w:top w:val="single" w:sz="4" w:space="0" w:color="D8D8D8"/>
              <w:left w:val="single" w:sz="4" w:space="0" w:color="D8D8D8"/>
              <w:bottom w:val="single" w:sz="4" w:space="0" w:color="D8D8D8"/>
              <w:right w:val="nil"/>
            </w:tcBorders>
          </w:tcPr>
          <w:p w:rsidR="0023186C" w:rsidRDefault="0023186C"/>
        </w:tc>
        <w:tc>
          <w:tcPr>
            <w:tcW w:w="6947" w:type="dxa"/>
            <w:tcBorders>
              <w:top w:val="single" w:sz="4" w:space="0" w:color="D8D8D8"/>
              <w:left w:val="nil"/>
              <w:bottom w:val="single" w:sz="4" w:space="0" w:color="D8D8D8"/>
              <w:right w:val="single" w:sz="4" w:space="0" w:color="D8D8D8"/>
            </w:tcBorders>
          </w:tcPr>
          <w:p w:rsidR="0023186C" w:rsidRDefault="00000000">
            <w:pPr>
              <w:spacing w:after="0"/>
              <w:ind w:left="1342"/>
            </w:pPr>
            <w:r>
              <w:rPr>
                <w:b/>
                <w:sz w:val="24"/>
              </w:rPr>
              <w:t xml:space="preserve">Experiment No: 10 </w:t>
            </w:r>
          </w:p>
        </w:tc>
      </w:tr>
      <w:tr w:rsidR="0023186C">
        <w:trPr>
          <w:trHeight w:val="302"/>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Name </w:t>
            </w:r>
          </w:p>
        </w:tc>
        <w:tc>
          <w:tcPr>
            <w:tcW w:w="6947" w:type="dxa"/>
            <w:tcBorders>
              <w:top w:val="single" w:sz="4" w:space="0" w:color="D8D8D8"/>
              <w:left w:val="single" w:sz="4" w:space="0" w:color="D8D8D8"/>
              <w:bottom w:val="single" w:sz="4" w:space="0" w:color="D8D8D8"/>
              <w:right w:val="single" w:sz="4" w:space="0" w:color="D8D8D8"/>
            </w:tcBorders>
          </w:tcPr>
          <w:p w:rsidR="0023186C" w:rsidRDefault="00002485">
            <w:pPr>
              <w:spacing w:after="0"/>
              <w:ind w:left="108"/>
            </w:pPr>
            <w:r>
              <w:rPr>
                <w:sz w:val="24"/>
              </w:rPr>
              <w:t>Vaibhav Sharma</w:t>
            </w:r>
          </w:p>
        </w:tc>
      </w:tr>
      <w:tr w:rsidR="0023186C">
        <w:trPr>
          <w:trHeight w:val="302"/>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PRN </w:t>
            </w:r>
          </w:p>
        </w:tc>
        <w:tc>
          <w:tcPr>
            <w:tcW w:w="6947"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sz w:val="24"/>
              </w:rPr>
              <w:t>22070126</w:t>
            </w:r>
            <w:r w:rsidR="00002485">
              <w:rPr>
                <w:sz w:val="24"/>
              </w:rPr>
              <w:t>125</w:t>
            </w:r>
          </w:p>
        </w:tc>
      </w:tr>
      <w:tr w:rsidR="0023186C">
        <w:trPr>
          <w:trHeight w:val="305"/>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Date of Performance </w:t>
            </w:r>
          </w:p>
        </w:tc>
        <w:tc>
          <w:tcPr>
            <w:tcW w:w="6947" w:type="dxa"/>
            <w:tcBorders>
              <w:top w:val="single" w:sz="4" w:space="0" w:color="D8D8D8"/>
              <w:left w:val="single" w:sz="4" w:space="0" w:color="D8D8D8"/>
              <w:bottom w:val="single" w:sz="4" w:space="0" w:color="D8D8D8"/>
              <w:right w:val="single" w:sz="4" w:space="0" w:color="D8D8D8"/>
            </w:tcBorders>
          </w:tcPr>
          <w:p w:rsidR="0023186C" w:rsidRDefault="00002485">
            <w:pPr>
              <w:spacing w:after="0"/>
              <w:ind w:left="108"/>
            </w:pPr>
            <w:r>
              <w:rPr>
                <w:sz w:val="24"/>
              </w:rPr>
              <w:t>16</w:t>
            </w:r>
            <w:r>
              <w:rPr>
                <w:sz w:val="24"/>
                <w:vertAlign w:val="superscript"/>
              </w:rPr>
              <w:t>th</w:t>
            </w:r>
            <w:r w:rsidR="00000000">
              <w:rPr>
                <w:sz w:val="24"/>
              </w:rPr>
              <w:t xml:space="preserve"> October 2024 </w:t>
            </w:r>
          </w:p>
        </w:tc>
      </w:tr>
      <w:tr w:rsidR="0023186C">
        <w:trPr>
          <w:trHeight w:val="799"/>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Title </w:t>
            </w:r>
          </w:p>
        </w:tc>
        <w:tc>
          <w:tcPr>
            <w:tcW w:w="6947"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jc w:val="both"/>
            </w:pPr>
            <w:r>
              <w:rPr>
                <w:sz w:val="24"/>
              </w:rPr>
              <w:t xml:space="preserve">Implementation of a Basic Port Scanner Using Python for Network Security Analysis </w:t>
            </w:r>
          </w:p>
        </w:tc>
      </w:tr>
      <w:tr w:rsidR="0023186C">
        <w:trPr>
          <w:trHeight w:val="4700"/>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Theory (short) </w:t>
            </w:r>
          </w:p>
        </w:tc>
        <w:tc>
          <w:tcPr>
            <w:tcW w:w="6947"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right="52" w:hanging="2"/>
              <w:jc w:val="both"/>
            </w:pPr>
            <w:r>
              <w:rPr>
                <w:b/>
                <w:sz w:val="24"/>
              </w:rPr>
              <w:t xml:space="preserve">Domain Name System (DNS) </w:t>
            </w:r>
            <w:r>
              <w:rPr>
                <w:sz w:val="24"/>
              </w:rPr>
              <w:t xml:space="preserve">is a fundamental component of the internet that translates human-readable domain names (like www.google.com) into IP addresses (such as 142.250.190.14), which computers use to identify and communicate with each other. DNS functions like a phonebook for the internet, enabling users to access websites without needing to memorize complex numerical IP addresses. When a user types a URL into a browser, the DNS resolver sends a query to find the corresponding IP address by searching through a hierarchical network of servers, including root servers, top- level domain (TLD) servers, and authoritative name servers. DNS caching improves speed by storing recent lookups temporarily, but if a domain cannot be resolved, users encounter errors like DNS_PROBE_FINISHED_NXDOMAIN. Additionally, DNS plays a critical role in network security through protocols like DNSSEC (DNS Security Extensions), which protects against spoofing and cache poisoning attacks. </w:t>
            </w:r>
          </w:p>
        </w:tc>
      </w:tr>
      <w:tr w:rsidR="0023186C">
        <w:trPr>
          <w:trHeight w:val="5576"/>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Program </w:t>
            </w:r>
          </w:p>
        </w:tc>
        <w:tc>
          <w:tcPr>
            <w:tcW w:w="6947" w:type="dxa"/>
            <w:tcBorders>
              <w:top w:val="single" w:sz="4" w:space="0" w:color="D8D8D8"/>
              <w:left w:val="single" w:sz="4" w:space="0" w:color="D8D8D8"/>
              <w:bottom w:val="single" w:sz="4" w:space="0" w:color="D8D8D8"/>
              <w:right w:val="single" w:sz="4" w:space="0" w:color="D8D8D8"/>
            </w:tcBorders>
          </w:tcPr>
          <w:p w:rsidR="00002485" w:rsidRPr="00002485" w:rsidRDefault="00000000" w:rsidP="00002485">
            <w:pPr>
              <w:shd w:val="clear" w:color="auto" w:fill="1F1F1F"/>
              <w:spacing w:line="285" w:lineRule="atLeast"/>
              <w:rPr>
                <w:rFonts w:ascii="Consolas" w:eastAsia="Times New Roman" w:hAnsi="Consolas" w:cs="Times New Roman"/>
                <w:color w:val="CCCCCC"/>
                <w:kern w:val="0"/>
                <w:sz w:val="21"/>
                <w:szCs w:val="21"/>
                <w14:ligatures w14:val="none"/>
              </w:rPr>
            </w:pPr>
            <w:r>
              <w:rPr>
                <w:sz w:val="24"/>
              </w:rPr>
              <w:t xml:space="preserve"> </w:t>
            </w:r>
            <w:r w:rsidR="00002485" w:rsidRPr="00002485">
              <w:rPr>
                <w:rFonts w:ascii="Consolas" w:eastAsia="Times New Roman" w:hAnsi="Consolas" w:cs="Times New Roman"/>
                <w:color w:val="C586C0"/>
                <w:kern w:val="0"/>
                <w:sz w:val="21"/>
                <w:szCs w:val="21"/>
                <w14:ligatures w14:val="none"/>
              </w:rPr>
              <w:t>import</w:t>
            </w:r>
            <w:r w:rsidR="00002485" w:rsidRPr="00002485">
              <w:rPr>
                <w:rFonts w:ascii="Consolas" w:eastAsia="Times New Roman" w:hAnsi="Consolas" w:cs="Times New Roman"/>
                <w:color w:val="CCCCCC"/>
                <w:kern w:val="0"/>
                <w:sz w:val="21"/>
                <w:szCs w:val="21"/>
                <w14:ligatures w14:val="none"/>
              </w:rPr>
              <w:t xml:space="preserve"> socket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569CD6"/>
                <w:kern w:val="0"/>
                <w:sz w:val="21"/>
                <w:szCs w:val="21"/>
                <w14:ligatures w14:val="none"/>
              </w:rPr>
              <w:t>def</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DCDCAA"/>
                <w:kern w:val="0"/>
                <w:sz w:val="21"/>
                <w:szCs w:val="21"/>
                <w14:ligatures w14:val="none"/>
              </w:rPr>
              <w:t>port_scan</w:t>
            </w:r>
            <w:proofErr w:type="spellEnd"/>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link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input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"Enter the link here: "</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host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socket.gethostbyname</w:t>
            </w:r>
            <w:proofErr w:type="spellEnd"/>
            <w:r w:rsidRPr="00002485">
              <w:rPr>
                <w:rFonts w:ascii="Consolas" w:eastAsia="Times New Roman" w:hAnsi="Consolas" w:cs="Times New Roman"/>
                <w:color w:val="CCCCCC"/>
                <w:kern w:val="0"/>
                <w:sz w:val="21"/>
                <w:szCs w:val="21"/>
                <w14:ligatures w14:val="none"/>
              </w:rPr>
              <w:t>(link)</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res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E9178"/>
                <w:kern w:val="0"/>
                <w:sz w:val="21"/>
                <w:szCs w:val="21"/>
                <w14:ligatures w14:val="none"/>
              </w:rPr>
              <w:t>'a'</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while</w:t>
            </w:r>
            <w:r w:rsidRPr="00002485">
              <w:rPr>
                <w:rFonts w:ascii="Consolas" w:eastAsia="Times New Roman" w:hAnsi="Consolas" w:cs="Times New Roman"/>
                <w:color w:val="CCCCCC"/>
                <w:kern w:val="0"/>
                <w:sz w:val="21"/>
                <w:szCs w:val="21"/>
                <w14:ligatures w14:val="none"/>
              </w:rPr>
              <w:t xml:space="preserve">(res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E9178"/>
                <w:kern w:val="0"/>
                <w:sz w:val="21"/>
                <w:szCs w:val="21"/>
                <w14:ligatures w14:val="none"/>
              </w:rPr>
              <w:t>"bye"</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min</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input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"Enter the lowest limit of range: "</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max</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input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"Enter the highest limit of range: "</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for</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C586C0"/>
                <w:kern w:val="0"/>
                <w:sz w:val="21"/>
                <w:szCs w:val="21"/>
                <w14:ligatures w14:val="none"/>
              </w:rPr>
              <w:t>in</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range</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4EC9B0"/>
                <w:kern w:val="0"/>
                <w:sz w:val="21"/>
                <w:szCs w:val="21"/>
                <w14:ligatures w14:val="none"/>
              </w:rPr>
              <w:t>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DCDCAA"/>
                <w:kern w:val="0"/>
                <w:sz w:val="21"/>
                <w:szCs w:val="21"/>
                <w14:ligatures w14:val="none"/>
              </w:rPr>
              <w:t>min</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4EC9B0"/>
                <w:kern w:val="0"/>
                <w:sz w:val="21"/>
                <w:szCs w:val="21"/>
                <w14:ligatures w14:val="none"/>
              </w:rPr>
              <w:t>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DCDCAA"/>
                <w:kern w:val="0"/>
                <w:sz w:val="21"/>
                <w:szCs w:val="21"/>
                <w14:ligatures w14:val="none"/>
              </w:rPr>
              <w:t>max</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try</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client_socket</w:t>
            </w:r>
            <w:proofErr w:type="spellEnd"/>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socket.socket</w:t>
            </w:r>
            <w:proofErr w:type="spellEnd"/>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print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"Trying to connect "</w:t>
            </w:r>
            <w:r w:rsidRPr="00002485">
              <w:rPr>
                <w:rFonts w:ascii="Consolas" w:eastAsia="Times New Roman" w:hAnsi="Consolas" w:cs="Times New Roman"/>
                <w:color w:val="CCCCCC"/>
                <w:kern w:val="0"/>
                <w:sz w:val="21"/>
                <w:szCs w:val="21"/>
                <w14:ligatures w14:val="none"/>
              </w:rPr>
              <w:t xml:space="preserve">, host, </w:t>
            </w:r>
            <w:r w:rsidRPr="00002485">
              <w:rPr>
                <w:rFonts w:ascii="Consolas" w:eastAsia="Times New Roman" w:hAnsi="Consolas" w:cs="Times New Roman"/>
                <w:color w:val="CE9178"/>
                <w:kern w:val="0"/>
                <w:sz w:val="21"/>
                <w:szCs w:val="21"/>
                <w14:ligatures w14:val="none"/>
              </w:rPr>
              <w:t>" on port"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CE9178"/>
                <w:kern w:val="0"/>
                <w:sz w:val="21"/>
                <w:szCs w:val="21"/>
                <w14:ligatures w14:val="none"/>
              </w:rPr>
              <w:t>"......"</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if</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client_socket.connect_ex</w:t>
            </w:r>
            <w:proofErr w:type="spellEnd"/>
            <w:r w:rsidRPr="00002485">
              <w:rPr>
                <w:rFonts w:ascii="Consolas" w:eastAsia="Times New Roman" w:hAnsi="Consolas" w:cs="Times New Roman"/>
                <w:color w:val="CCCCCC"/>
                <w:kern w:val="0"/>
                <w:sz w:val="21"/>
                <w:szCs w:val="21"/>
                <w14:ligatures w14:val="none"/>
              </w:rPr>
              <w:t xml:space="preserve">((host, port))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B5CEA8"/>
                <w:kern w:val="0"/>
                <w:sz w:val="21"/>
                <w:szCs w:val="21"/>
                <w14:ligatures w14:val="none"/>
              </w:rPr>
              <w:t>0</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print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"Connection to "</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host,</w:t>
            </w:r>
            <w:r w:rsidRPr="00002485">
              <w:rPr>
                <w:rFonts w:ascii="Consolas" w:eastAsia="Times New Roman" w:hAnsi="Consolas" w:cs="Times New Roman"/>
                <w:color w:val="CE9178"/>
                <w:kern w:val="0"/>
                <w:sz w:val="21"/>
                <w:szCs w:val="21"/>
                <w14:ligatures w14:val="none"/>
              </w:rPr>
              <w:t>"on</w:t>
            </w:r>
            <w:proofErr w:type="spellEnd"/>
            <w:r w:rsidRPr="00002485">
              <w:rPr>
                <w:rFonts w:ascii="Consolas" w:eastAsia="Times New Roman" w:hAnsi="Consolas" w:cs="Times New Roman"/>
                <w:color w:val="CE9178"/>
                <w:kern w:val="0"/>
                <w:sz w:val="21"/>
                <w:szCs w:val="21"/>
                <w14:ligatures w14:val="none"/>
              </w:rPr>
              <w:t xml:space="preserve"> port"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CE9178"/>
                <w:kern w:val="0"/>
                <w:sz w:val="21"/>
                <w:szCs w:val="21"/>
                <w14:ligatures w14:val="none"/>
              </w:rPr>
              <w:t>"was SUCCESSFUL"</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else</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lastRenderedPageBreak/>
              <w:t xml:space="preserve">                    </w:t>
            </w:r>
            <w:r w:rsidRPr="00002485">
              <w:rPr>
                <w:rFonts w:ascii="Consolas" w:eastAsia="Times New Roman" w:hAnsi="Consolas" w:cs="Times New Roman"/>
                <w:color w:val="DCDCAA"/>
                <w:kern w:val="0"/>
                <w:sz w:val="21"/>
                <w:szCs w:val="21"/>
                <w14:ligatures w14:val="none"/>
              </w:rPr>
              <w:t>print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"Connection to "</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host,</w:t>
            </w:r>
            <w:r w:rsidRPr="00002485">
              <w:rPr>
                <w:rFonts w:ascii="Consolas" w:eastAsia="Times New Roman" w:hAnsi="Consolas" w:cs="Times New Roman"/>
                <w:color w:val="CE9178"/>
                <w:kern w:val="0"/>
                <w:sz w:val="21"/>
                <w:szCs w:val="21"/>
                <w14:ligatures w14:val="none"/>
              </w:rPr>
              <w:t>"on</w:t>
            </w:r>
            <w:proofErr w:type="spellEnd"/>
            <w:r w:rsidRPr="00002485">
              <w:rPr>
                <w:rFonts w:ascii="Consolas" w:eastAsia="Times New Roman" w:hAnsi="Consolas" w:cs="Times New Roman"/>
                <w:color w:val="CE9178"/>
                <w:kern w:val="0"/>
                <w:sz w:val="21"/>
                <w:szCs w:val="21"/>
                <w14:ligatures w14:val="none"/>
              </w:rPr>
              <w:t xml:space="preserve"> port"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CE9178"/>
                <w:kern w:val="0"/>
                <w:sz w:val="21"/>
                <w:szCs w:val="21"/>
                <w14:ligatures w14:val="none"/>
              </w:rPr>
              <w:t>"was FAILED"</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B5CEA8"/>
                <w:kern w:val="0"/>
                <w:sz w:val="21"/>
                <w:szCs w:val="21"/>
                <w14:ligatures w14:val="none"/>
              </w:rPr>
              <w:t>1</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client_socket.close</w:t>
            </w:r>
            <w:proofErr w:type="spellEnd"/>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586C0"/>
                <w:kern w:val="0"/>
                <w:sz w:val="21"/>
                <w:szCs w:val="21"/>
                <w14:ligatures w14:val="none"/>
              </w:rPr>
              <w:t>except</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socket.error</w:t>
            </w:r>
            <w:proofErr w:type="spellEnd"/>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print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"Connection to "</w:t>
            </w: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host,</w:t>
            </w:r>
            <w:r w:rsidRPr="00002485">
              <w:rPr>
                <w:rFonts w:ascii="Consolas" w:eastAsia="Times New Roman" w:hAnsi="Consolas" w:cs="Times New Roman"/>
                <w:color w:val="CE9178"/>
                <w:kern w:val="0"/>
                <w:sz w:val="21"/>
                <w:szCs w:val="21"/>
                <w14:ligatures w14:val="none"/>
              </w:rPr>
              <w:t>"on</w:t>
            </w:r>
            <w:proofErr w:type="spellEnd"/>
            <w:r w:rsidRPr="00002485">
              <w:rPr>
                <w:rFonts w:ascii="Consolas" w:eastAsia="Times New Roman" w:hAnsi="Consolas" w:cs="Times New Roman"/>
                <w:color w:val="CE9178"/>
                <w:kern w:val="0"/>
                <w:sz w:val="21"/>
                <w:szCs w:val="21"/>
                <w14:ligatures w14:val="none"/>
              </w:rPr>
              <w:t xml:space="preserve"> port"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CE9178"/>
                <w:kern w:val="0"/>
                <w:sz w:val="21"/>
                <w:szCs w:val="21"/>
                <w14:ligatures w14:val="none"/>
              </w:rPr>
              <w:t>"was an ERROR"</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port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B5CEA8"/>
                <w:kern w:val="0"/>
                <w:sz w:val="21"/>
                <w:szCs w:val="21"/>
                <w14:ligatures w14:val="none"/>
              </w:rPr>
              <w:t>1</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client_socket.close</w:t>
            </w:r>
            <w:proofErr w:type="spellEnd"/>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res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input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"The Port Scanning has concluded. To exit, please type bye. However if you would like to continue with different input, press y"</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CDCAA"/>
                <w:kern w:val="0"/>
                <w:sz w:val="21"/>
                <w:szCs w:val="21"/>
                <w14:ligatures w14:val="none"/>
              </w:rPr>
              <w:t>print</w:t>
            </w:r>
            <w:r w:rsidRPr="00002485">
              <w:rPr>
                <w:rFonts w:ascii="Consolas" w:eastAsia="Times New Roman" w:hAnsi="Consolas" w:cs="Times New Roman"/>
                <w:color w:val="CCCCCC"/>
                <w:kern w:val="0"/>
                <w:sz w:val="21"/>
                <w:szCs w:val="21"/>
                <w14:ligatures w14:val="none"/>
              </w:rPr>
              <w:t>(</w:t>
            </w:r>
            <w:r w:rsidRPr="00002485">
              <w:rPr>
                <w:rFonts w:ascii="Consolas" w:eastAsia="Times New Roman" w:hAnsi="Consolas" w:cs="Times New Roman"/>
                <w:color w:val="CE9178"/>
                <w:kern w:val="0"/>
                <w:sz w:val="21"/>
                <w:szCs w:val="21"/>
                <w14:ligatures w14:val="none"/>
              </w:rPr>
              <w:t>"Scanner has exited"</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586C0"/>
                <w:kern w:val="0"/>
                <w:sz w:val="21"/>
                <w:szCs w:val="21"/>
                <w14:ligatures w14:val="none"/>
              </w:rPr>
              <w:t>if</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9CDCFE"/>
                <w:kern w:val="0"/>
                <w:sz w:val="21"/>
                <w:szCs w:val="21"/>
                <w14:ligatures w14:val="none"/>
              </w:rPr>
              <w:t>__name__</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D4D4D4"/>
                <w:kern w:val="0"/>
                <w:sz w:val="21"/>
                <w:szCs w:val="21"/>
                <w14:ligatures w14:val="none"/>
              </w:rPr>
              <w:t>==</w:t>
            </w:r>
            <w:r w:rsidRPr="00002485">
              <w:rPr>
                <w:rFonts w:ascii="Consolas" w:eastAsia="Times New Roman" w:hAnsi="Consolas" w:cs="Times New Roman"/>
                <w:color w:val="CCCCCC"/>
                <w:kern w:val="0"/>
                <w:sz w:val="21"/>
                <w:szCs w:val="21"/>
                <w14:ligatures w14:val="none"/>
              </w:rPr>
              <w:t xml:space="preserve"> </w:t>
            </w:r>
            <w:r w:rsidRPr="00002485">
              <w:rPr>
                <w:rFonts w:ascii="Consolas" w:eastAsia="Times New Roman" w:hAnsi="Consolas" w:cs="Times New Roman"/>
                <w:color w:val="CE9178"/>
                <w:kern w:val="0"/>
                <w:sz w:val="21"/>
                <w:szCs w:val="21"/>
                <w14:ligatures w14:val="none"/>
              </w:rPr>
              <w:t>'__main__'</w:t>
            </w:r>
            <w:r w:rsidRPr="00002485">
              <w:rPr>
                <w:rFonts w:ascii="Consolas" w:eastAsia="Times New Roman" w:hAnsi="Consolas" w:cs="Times New Roman"/>
                <w:color w:val="CCCCCC"/>
                <w:kern w:val="0"/>
                <w:sz w:val="21"/>
                <w:szCs w:val="21"/>
                <w14:ligatures w14:val="none"/>
              </w:rPr>
              <w:t>:</w:t>
            </w:r>
          </w:p>
          <w:p w:rsidR="00002485" w:rsidRPr="00002485" w:rsidRDefault="00002485" w:rsidP="00002485">
            <w:pPr>
              <w:shd w:val="clear" w:color="auto" w:fill="1F1F1F"/>
              <w:spacing w:after="0" w:line="285" w:lineRule="atLeast"/>
              <w:rPr>
                <w:rFonts w:ascii="Consolas" w:eastAsia="Times New Roman" w:hAnsi="Consolas" w:cs="Times New Roman"/>
                <w:color w:val="CCCCCC"/>
                <w:kern w:val="0"/>
                <w:sz w:val="21"/>
                <w:szCs w:val="21"/>
                <w14:ligatures w14:val="none"/>
              </w:rPr>
            </w:pPr>
            <w:r w:rsidRPr="00002485">
              <w:rPr>
                <w:rFonts w:ascii="Consolas" w:eastAsia="Times New Roman" w:hAnsi="Consolas" w:cs="Times New Roman"/>
                <w:color w:val="CCCCCC"/>
                <w:kern w:val="0"/>
                <w:sz w:val="21"/>
                <w:szCs w:val="21"/>
                <w14:ligatures w14:val="none"/>
              </w:rPr>
              <w:t xml:space="preserve">    </w:t>
            </w:r>
            <w:proofErr w:type="spellStart"/>
            <w:r w:rsidRPr="00002485">
              <w:rPr>
                <w:rFonts w:ascii="Consolas" w:eastAsia="Times New Roman" w:hAnsi="Consolas" w:cs="Times New Roman"/>
                <w:color w:val="CCCCCC"/>
                <w:kern w:val="0"/>
                <w:sz w:val="21"/>
                <w:szCs w:val="21"/>
                <w14:ligatures w14:val="none"/>
              </w:rPr>
              <w:t>port_scan</w:t>
            </w:r>
            <w:proofErr w:type="spellEnd"/>
            <w:r w:rsidRPr="00002485">
              <w:rPr>
                <w:rFonts w:ascii="Consolas" w:eastAsia="Times New Roman" w:hAnsi="Consolas" w:cs="Times New Roman"/>
                <w:color w:val="CCCCCC"/>
                <w:kern w:val="0"/>
                <w:sz w:val="21"/>
                <w:szCs w:val="21"/>
                <w14:ligatures w14:val="none"/>
              </w:rPr>
              <w:t>()</w:t>
            </w:r>
          </w:p>
          <w:p w:rsidR="0023186C" w:rsidRDefault="0023186C" w:rsidP="00002485">
            <w:pPr>
              <w:spacing w:after="0"/>
            </w:pPr>
          </w:p>
        </w:tc>
      </w:tr>
    </w:tbl>
    <w:p w:rsidR="0023186C" w:rsidRDefault="0023186C">
      <w:pPr>
        <w:spacing w:after="0"/>
        <w:ind w:left="-1440" w:right="3"/>
      </w:pPr>
    </w:p>
    <w:tbl>
      <w:tblPr>
        <w:tblStyle w:val="TableGrid"/>
        <w:tblW w:w="9352" w:type="dxa"/>
        <w:tblInd w:w="5" w:type="dxa"/>
        <w:tblCellMar>
          <w:top w:w="3" w:type="dxa"/>
          <w:left w:w="5" w:type="dxa"/>
          <w:bottom w:w="32" w:type="dxa"/>
          <w:right w:w="239" w:type="dxa"/>
        </w:tblCellMar>
        <w:tblLook w:val="04A0" w:firstRow="1" w:lastRow="0" w:firstColumn="1" w:lastColumn="0" w:noHBand="0" w:noVBand="1"/>
      </w:tblPr>
      <w:tblGrid>
        <w:gridCol w:w="1552"/>
        <w:gridCol w:w="9256"/>
      </w:tblGrid>
      <w:tr w:rsidR="0023186C">
        <w:trPr>
          <w:trHeight w:val="3917"/>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08"/>
            </w:pPr>
            <w:r>
              <w:rPr>
                <w:b/>
                <w:sz w:val="24"/>
              </w:rPr>
              <w:t xml:space="preserve">Output Screenshots </w:t>
            </w:r>
          </w:p>
        </w:tc>
        <w:tc>
          <w:tcPr>
            <w:tcW w:w="6947" w:type="dxa"/>
            <w:tcBorders>
              <w:top w:val="single" w:sz="4" w:space="0" w:color="D8D8D8"/>
              <w:left w:val="single" w:sz="4" w:space="0" w:color="D8D8D8"/>
              <w:bottom w:val="single" w:sz="4" w:space="0" w:color="D8D8D8"/>
              <w:right w:val="single" w:sz="4" w:space="0" w:color="D8D8D8"/>
            </w:tcBorders>
            <w:vAlign w:val="bottom"/>
          </w:tcPr>
          <w:p w:rsidR="0023186C" w:rsidRDefault="00002485" w:rsidP="00002485">
            <w:pPr>
              <w:spacing w:after="0"/>
            </w:pPr>
            <w:r>
              <w:rPr>
                <w:noProof/>
                <w:sz w:val="24"/>
              </w:rPr>
              <mc:AlternateContent>
                <mc:Choice Requires="wps">
                  <w:drawing>
                    <wp:anchor distT="0" distB="0" distL="114300" distR="114300" simplePos="0" relativeHeight="251659264" behindDoc="0" locked="0" layoutInCell="1" allowOverlap="1">
                      <wp:simplePos x="0" y="0"/>
                      <wp:positionH relativeFrom="column">
                        <wp:posOffset>3349625</wp:posOffset>
                      </wp:positionH>
                      <wp:positionV relativeFrom="paragraph">
                        <wp:posOffset>841375</wp:posOffset>
                      </wp:positionV>
                      <wp:extent cx="1828800" cy="342900"/>
                      <wp:effectExtent l="0" t="0" r="0" b="0"/>
                      <wp:wrapNone/>
                      <wp:docPr id="501072636" name="Text Box 2"/>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w="6350">
                                <a:noFill/>
                              </a:ln>
                            </wps:spPr>
                            <wps:txbx>
                              <w:txbxContent>
                                <w:p w:rsidR="00002485" w:rsidRPr="00002485" w:rsidRDefault="00002485">
                                  <w:pPr>
                                    <w:rPr>
                                      <w:color w:val="FFFFFF" w:themeColor="background1"/>
                                      <w:lang w:val="en-US"/>
                                    </w:rPr>
                                  </w:pPr>
                                  <w:r w:rsidRPr="00002485">
                                    <w:rPr>
                                      <w:color w:val="FFFFFF" w:themeColor="background1"/>
                                      <w:lang w:val="en-US"/>
                                    </w:rPr>
                                    <w:t>Vaibhav Sharma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3.75pt;margin-top:66.25pt;width:2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" filled="f" stroked="f" strokeweight=".5pt">
                      <v:textbox>
                        <w:txbxContent>
                          <w:p w:rsidR="00002485" w:rsidRPr="00002485" w:rsidRDefault="00002485">
                            <w:pPr>
                              <w:rPr>
                                <w:color w:val="FFFFFF" w:themeColor="background1"/>
                                <w:lang w:val="en-US"/>
                              </w:rPr>
                            </w:pPr>
                            <w:r w:rsidRPr="00002485">
                              <w:rPr>
                                <w:color w:val="FFFFFF" w:themeColor="background1"/>
                                <w:lang w:val="en-US"/>
                              </w:rPr>
                              <w:t>Vaibhav Sharma</w:t>
                            </w:r>
                          </w:p>
                        </w:txbxContent>
                      </v:textbox>
                    </v:shape>
                  </w:pict>
                </mc:Fallback>
              </mc:AlternateContent>
            </w:r>
            <w:r w:rsidR="00000000">
              <w:rPr>
                <w:sz w:val="24"/>
              </w:rPr>
              <w:t xml:space="preserve"> </w:t>
            </w:r>
            <w:r>
              <w:rPr>
                <w:noProof/>
              </w:rPr>
              <w:drawing>
                <wp:inline distT="0" distB="0" distL="0" distR="0">
                  <wp:extent cx="5722620" cy="1802992"/>
                  <wp:effectExtent l="0" t="0" r="0" b="6985"/>
                  <wp:docPr id="872838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6108" cy="1807242"/>
                          </a:xfrm>
                          <a:prstGeom prst="rect">
                            <a:avLst/>
                          </a:prstGeom>
                          <a:noFill/>
                          <a:ln>
                            <a:noFill/>
                          </a:ln>
                        </pic:spPr>
                      </pic:pic>
                    </a:graphicData>
                  </a:graphic>
                </wp:inline>
              </w:drawing>
            </w:r>
          </w:p>
        </w:tc>
      </w:tr>
    </w:tbl>
    <w:p w:rsidR="0023186C" w:rsidRDefault="0023186C">
      <w:pPr>
        <w:spacing w:after="0"/>
        <w:ind w:left="-1440" w:right="113"/>
      </w:pPr>
    </w:p>
    <w:tbl>
      <w:tblPr>
        <w:tblStyle w:val="TableGrid"/>
        <w:tblW w:w="9352" w:type="dxa"/>
        <w:tblInd w:w="-105" w:type="dxa"/>
        <w:tblCellMar>
          <w:top w:w="14" w:type="dxa"/>
          <w:left w:w="0" w:type="dxa"/>
          <w:bottom w:w="15" w:type="dxa"/>
          <w:right w:w="111" w:type="dxa"/>
        </w:tblCellMar>
        <w:tblLook w:val="04A0" w:firstRow="1" w:lastRow="0" w:firstColumn="1" w:lastColumn="0" w:noHBand="0" w:noVBand="1"/>
      </w:tblPr>
      <w:tblGrid>
        <w:gridCol w:w="2405"/>
        <w:gridCol w:w="833"/>
        <w:gridCol w:w="6114"/>
      </w:tblGrid>
      <w:tr w:rsidR="0023186C">
        <w:trPr>
          <w:trHeight w:val="1654"/>
        </w:trPr>
        <w:tc>
          <w:tcPr>
            <w:tcW w:w="2405" w:type="dxa"/>
            <w:tcBorders>
              <w:top w:val="single" w:sz="4" w:space="0" w:color="D8D8D8"/>
              <w:left w:val="single" w:sz="4" w:space="0" w:color="D8D8D8"/>
              <w:bottom w:val="nil"/>
              <w:right w:val="single" w:sz="4" w:space="0" w:color="D8D8D8"/>
            </w:tcBorders>
          </w:tcPr>
          <w:p w:rsidR="0023186C" w:rsidRDefault="00000000">
            <w:pPr>
              <w:spacing w:after="0"/>
              <w:ind w:left="113"/>
            </w:pPr>
            <w:r>
              <w:rPr>
                <w:b/>
                <w:sz w:val="24"/>
              </w:rPr>
              <w:t xml:space="preserve">Observation </w:t>
            </w:r>
          </w:p>
        </w:tc>
        <w:tc>
          <w:tcPr>
            <w:tcW w:w="833" w:type="dxa"/>
            <w:tcBorders>
              <w:top w:val="single" w:sz="4" w:space="0" w:color="D8D8D8"/>
              <w:left w:val="single" w:sz="4" w:space="0" w:color="D8D8D8"/>
              <w:bottom w:val="nil"/>
              <w:right w:val="nil"/>
            </w:tcBorders>
          </w:tcPr>
          <w:p w:rsidR="0023186C" w:rsidRDefault="00000000">
            <w:pPr>
              <w:spacing w:after="188"/>
              <w:ind w:left="5"/>
            </w:pPr>
            <w:r>
              <w:rPr>
                <w:rFonts w:ascii="Times New Roman" w:eastAsia="Times New Roman" w:hAnsi="Times New Roman" w:cs="Times New Roman"/>
                <w:sz w:val="24"/>
              </w:rPr>
              <w:t xml:space="preserve"> </w:t>
            </w:r>
          </w:p>
          <w:p w:rsidR="0023186C" w:rsidRDefault="00000000">
            <w:pPr>
              <w:spacing w:after="0"/>
              <w:ind w:left="471"/>
            </w:pPr>
            <w:r>
              <w:rPr>
                <w:sz w:val="24"/>
              </w:rPr>
              <w:t>1.</w:t>
            </w:r>
            <w:r>
              <w:rPr>
                <w:rFonts w:ascii="Arial" w:eastAsia="Arial" w:hAnsi="Arial" w:cs="Arial"/>
                <w:sz w:val="24"/>
              </w:rPr>
              <w:t xml:space="preserve"> </w:t>
            </w:r>
          </w:p>
        </w:tc>
        <w:tc>
          <w:tcPr>
            <w:tcW w:w="6114" w:type="dxa"/>
            <w:tcBorders>
              <w:top w:val="single" w:sz="4" w:space="0" w:color="D8D8D8"/>
              <w:left w:val="nil"/>
              <w:bottom w:val="nil"/>
              <w:right w:val="single" w:sz="4" w:space="0" w:color="D8D8D8"/>
            </w:tcBorders>
            <w:vAlign w:val="bottom"/>
          </w:tcPr>
          <w:p w:rsidR="0023186C" w:rsidRDefault="00000000">
            <w:pPr>
              <w:spacing w:after="142"/>
            </w:pPr>
            <w:r>
              <w:rPr>
                <w:b/>
                <w:sz w:val="24"/>
              </w:rPr>
              <w:t>Range of Ports Scanned</w:t>
            </w:r>
            <w:r>
              <w:rPr>
                <w:sz w:val="24"/>
              </w:rPr>
              <w:t xml:space="preserve">: </w:t>
            </w:r>
          </w:p>
          <w:p w:rsidR="0023186C" w:rsidRDefault="00000000">
            <w:pPr>
              <w:spacing w:after="0"/>
              <w:ind w:left="720" w:hanging="360"/>
              <w:jc w:val="both"/>
            </w:pPr>
            <w:r>
              <w:rPr>
                <w:rFonts w:ascii="Courier New" w:eastAsia="Courier New" w:hAnsi="Courier New" w:cs="Courier New"/>
                <w:sz w:val="20"/>
              </w:rPr>
              <w:t>o</w:t>
            </w:r>
            <w:r>
              <w:rPr>
                <w:rFonts w:ascii="Arial" w:eastAsia="Arial" w:hAnsi="Arial" w:cs="Arial"/>
                <w:sz w:val="20"/>
              </w:rPr>
              <w:t xml:space="preserve"> </w:t>
            </w:r>
            <w:r>
              <w:rPr>
                <w:sz w:val="24"/>
              </w:rPr>
              <w:t xml:space="preserve">The program scanned </w:t>
            </w:r>
            <w:r>
              <w:rPr>
                <w:b/>
                <w:sz w:val="24"/>
              </w:rPr>
              <w:t xml:space="preserve">ports </w:t>
            </w:r>
            <w:r w:rsidR="00002485">
              <w:rPr>
                <w:b/>
                <w:sz w:val="24"/>
              </w:rPr>
              <w:t>440</w:t>
            </w:r>
            <w:r>
              <w:rPr>
                <w:b/>
                <w:sz w:val="24"/>
              </w:rPr>
              <w:t xml:space="preserve"> to </w:t>
            </w:r>
            <w:r w:rsidR="00002485">
              <w:rPr>
                <w:b/>
                <w:sz w:val="24"/>
              </w:rPr>
              <w:t>445</w:t>
            </w:r>
            <w:r>
              <w:rPr>
                <w:b/>
                <w:sz w:val="24"/>
              </w:rPr>
              <w:t xml:space="preserve"> </w:t>
            </w:r>
            <w:r>
              <w:rPr>
                <w:sz w:val="24"/>
              </w:rPr>
              <w:t xml:space="preserve">on </w:t>
            </w:r>
            <w:r w:rsidR="00002485">
              <w:rPr>
                <w:sz w:val="24"/>
              </w:rPr>
              <w:t>www.kali.org(104.18.5.159)</w:t>
            </w:r>
            <w:r>
              <w:rPr>
                <w:sz w:val="24"/>
              </w:rPr>
              <w:t xml:space="preserve"> </w:t>
            </w:r>
          </w:p>
        </w:tc>
      </w:tr>
      <w:tr w:rsidR="0023186C">
        <w:trPr>
          <w:trHeight w:val="1588"/>
        </w:trPr>
        <w:tc>
          <w:tcPr>
            <w:tcW w:w="2405" w:type="dxa"/>
            <w:tcBorders>
              <w:top w:val="nil"/>
              <w:left w:val="single" w:sz="4" w:space="0" w:color="D8D8D8"/>
              <w:bottom w:val="nil"/>
              <w:right w:val="single" w:sz="4" w:space="0" w:color="D8D8D8"/>
            </w:tcBorders>
          </w:tcPr>
          <w:p w:rsidR="0023186C" w:rsidRDefault="0023186C"/>
        </w:tc>
        <w:tc>
          <w:tcPr>
            <w:tcW w:w="833" w:type="dxa"/>
            <w:tcBorders>
              <w:top w:val="nil"/>
              <w:left w:val="single" w:sz="4" w:space="0" w:color="D8D8D8"/>
              <w:bottom w:val="nil"/>
              <w:right w:val="nil"/>
            </w:tcBorders>
          </w:tcPr>
          <w:p w:rsidR="0023186C" w:rsidRDefault="00000000">
            <w:pPr>
              <w:spacing w:after="0"/>
              <w:ind w:left="471"/>
            </w:pPr>
            <w:r>
              <w:rPr>
                <w:sz w:val="24"/>
              </w:rPr>
              <w:t>2.</w:t>
            </w:r>
            <w:r>
              <w:rPr>
                <w:rFonts w:ascii="Arial" w:eastAsia="Arial" w:hAnsi="Arial" w:cs="Arial"/>
                <w:sz w:val="24"/>
              </w:rPr>
              <w:t xml:space="preserve"> </w:t>
            </w:r>
          </w:p>
        </w:tc>
        <w:tc>
          <w:tcPr>
            <w:tcW w:w="6114" w:type="dxa"/>
            <w:tcBorders>
              <w:top w:val="nil"/>
              <w:left w:val="nil"/>
              <w:bottom w:val="nil"/>
              <w:right w:val="single" w:sz="4" w:space="0" w:color="D8D8D8"/>
            </w:tcBorders>
            <w:vAlign w:val="center"/>
          </w:tcPr>
          <w:p w:rsidR="0023186C" w:rsidRDefault="00000000">
            <w:pPr>
              <w:spacing w:after="144"/>
            </w:pPr>
            <w:r>
              <w:rPr>
                <w:b/>
                <w:sz w:val="24"/>
              </w:rPr>
              <w:t>Failed Connections</w:t>
            </w:r>
            <w:r>
              <w:rPr>
                <w:sz w:val="24"/>
              </w:rPr>
              <w:t xml:space="preserve">: </w:t>
            </w:r>
          </w:p>
          <w:p w:rsidR="0023186C" w:rsidRDefault="00000000">
            <w:pPr>
              <w:spacing w:after="0"/>
              <w:ind w:left="720" w:right="691" w:hanging="360"/>
              <w:jc w:val="both"/>
            </w:pPr>
            <w:r>
              <w:rPr>
                <w:rFonts w:ascii="Courier New" w:eastAsia="Courier New" w:hAnsi="Courier New" w:cs="Courier New"/>
                <w:sz w:val="20"/>
              </w:rPr>
              <w:t>o</w:t>
            </w:r>
            <w:r>
              <w:rPr>
                <w:rFonts w:ascii="Arial" w:eastAsia="Arial" w:hAnsi="Arial" w:cs="Arial"/>
                <w:sz w:val="20"/>
              </w:rPr>
              <w:t xml:space="preserve"> </w:t>
            </w:r>
            <w:r>
              <w:rPr>
                <w:sz w:val="24"/>
              </w:rPr>
              <w:t xml:space="preserve">Most of the ports in the given range resulted in </w:t>
            </w:r>
            <w:r>
              <w:rPr>
                <w:b/>
                <w:sz w:val="24"/>
              </w:rPr>
              <w:t xml:space="preserve">"FAILURE" </w:t>
            </w:r>
            <w:r>
              <w:rPr>
                <w:sz w:val="24"/>
              </w:rPr>
              <w:t xml:space="preserve">messages, meaning the connection attempt to these ports was </w:t>
            </w:r>
            <w:r>
              <w:rPr>
                <w:b/>
                <w:sz w:val="24"/>
              </w:rPr>
              <w:t>blocked or closed</w:t>
            </w:r>
            <w:r>
              <w:rPr>
                <w:sz w:val="24"/>
              </w:rPr>
              <w:t xml:space="preserve">. </w:t>
            </w:r>
          </w:p>
        </w:tc>
      </w:tr>
      <w:tr w:rsidR="0023186C">
        <w:trPr>
          <w:trHeight w:val="2109"/>
        </w:trPr>
        <w:tc>
          <w:tcPr>
            <w:tcW w:w="2405" w:type="dxa"/>
            <w:tcBorders>
              <w:top w:val="nil"/>
              <w:left w:val="single" w:sz="4" w:space="0" w:color="D8D8D8"/>
              <w:bottom w:val="single" w:sz="4" w:space="0" w:color="D8D8D8"/>
              <w:right w:val="single" w:sz="4" w:space="0" w:color="D8D8D8"/>
            </w:tcBorders>
          </w:tcPr>
          <w:p w:rsidR="0023186C" w:rsidRDefault="0023186C"/>
        </w:tc>
        <w:tc>
          <w:tcPr>
            <w:tcW w:w="833" w:type="dxa"/>
            <w:tcBorders>
              <w:top w:val="nil"/>
              <w:left w:val="single" w:sz="4" w:space="0" w:color="D8D8D8"/>
              <w:bottom w:val="single" w:sz="4" w:space="0" w:color="D8D8D8"/>
              <w:right w:val="nil"/>
            </w:tcBorders>
          </w:tcPr>
          <w:p w:rsidR="0023186C" w:rsidRDefault="00000000">
            <w:pPr>
              <w:spacing w:after="0"/>
              <w:ind w:left="471"/>
            </w:pPr>
            <w:r>
              <w:rPr>
                <w:sz w:val="24"/>
              </w:rPr>
              <w:t>3.</w:t>
            </w:r>
            <w:r>
              <w:rPr>
                <w:rFonts w:ascii="Arial" w:eastAsia="Arial" w:hAnsi="Arial" w:cs="Arial"/>
                <w:sz w:val="24"/>
              </w:rPr>
              <w:t xml:space="preserve"> </w:t>
            </w:r>
          </w:p>
        </w:tc>
        <w:tc>
          <w:tcPr>
            <w:tcW w:w="6114" w:type="dxa"/>
            <w:tcBorders>
              <w:top w:val="nil"/>
              <w:left w:val="nil"/>
              <w:bottom w:val="single" w:sz="4" w:space="0" w:color="D8D8D8"/>
              <w:right w:val="single" w:sz="4" w:space="0" w:color="D8D8D8"/>
            </w:tcBorders>
          </w:tcPr>
          <w:p w:rsidR="0023186C" w:rsidRDefault="00000000">
            <w:pPr>
              <w:spacing w:after="144"/>
            </w:pPr>
            <w:r>
              <w:rPr>
                <w:b/>
                <w:sz w:val="24"/>
              </w:rPr>
              <w:t>Open Port Detected</w:t>
            </w:r>
            <w:r>
              <w:rPr>
                <w:sz w:val="24"/>
              </w:rPr>
              <w:t xml:space="preserve">: </w:t>
            </w:r>
          </w:p>
          <w:p w:rsidR="0023186C" w:rsidRDefault="00000000">
            <w:pPr>
              <w:spacing w:after="0"/>
              <w:ind w:left="720" w:hanging="360"/>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sz w:val="24"/>
              </w:rPr>
              <w:t xml:space="preserve">Port </w:t>
            </w:r>
            <w:r w:rsidR="00002485">
              <w:rPr>
                <w:b/>
                <w:sz w:val="24"/>
              </w:rPr>
              <w:t>443</w:t>
            </w:r>
            <w:r>
              <w:rPr>
                <w:b/>
                <w:sz w:val="24"/>
              </w:rPr>
              <w:t xml:space="preserve"> </w:t>
            </w:r>
            <w:r>
              <w:rPr>
                <w:sz w:val="24"/>
              </w:rPr>
              <w:t xml:space="preserve">was marked as </w:t>
            </w:r>
            <w:r>
              <w:rPr>
                <w:b/>
                <w:sz w:val="24"/>
              </w:rPr>
              <w:t>"SUCCESSFUL"</w:t>
            </w:r>
            <w:r>
              <w:rPr>
                <w:sz w:val="24"/>
              </w:rPr>
              <w:t xml:space="preserve">, indicating it is </w:t>
            </w:r>
            <w:r>
              <w:rPr>
                <w:b/>
                <w:sz w:val="24"/>
              </w:rPr>
              <w:t>open</w:t>
            </w:r>
            <w:r>
              <w:rPr>
                <w:sz w:val="24"/>
              </w:rPr>
              <w:t xml:space="preserve">. Port 80 is typically used for </w:t>
            </w:r>
            <w:r>
              <w:rPr>
                <w:b/>
                <w:sz w:val="24"/>
              </w:rPr>
              <w:t>HTTP</w:t>
            </w:r>
            <w:r w:rsidR="00002485">
              <w:rPr>
                <w:b/>
                <w:sz w:val="24"/>
              </w:rPr>
              <w:t>S</w:t>
            </w:r>
            <w:r>
              <w:rPr>
                <w:b/>
                <w:sz w:val="24"/>
              </w:rPr>
              <w:t xml:space="preserve"> (web traffic)</w:t>
            </w:r>
            <w:r>
              <w:rPr>
                <w:sz w:val="24"/>
              </w:rPr>
              <w:t xml:space="preserve">, which is expected for a web server like Google. </w:t>
            </w:r>
          </w:p>
        </w:tc>
      </w:tr>
      <w:tr w:rsidR="00002485">
        <w:trPr>
          <w:trHeight w:val="1769"/>
        </w:trPr>
        <w:tc>
          <w:tcPr>
            <w:tcW w:w="2405" w:type="dxa"/>
            <w:tcBorders>
              <w:top w:val="single" w:sz="4" w:space="0" w:color="D8D8D8"/>
              <w:left w:val="single" w:sz="4" w:space="0" w:color="D8D8D8"/>
              <w:bottom w:val="single" w:sz="4" w:space="0" w:color="D8D8D8"/>
              <w:right w:val="single" w:sz="4" w:space="0" w:color="D8D8D8"/>
            </w:tcBorders>
          </w:tcPr>
          <w:p w:rsidR="00002485" w:rsidRDefault="00002485">
            <w:pPr>
              <w:spacing w:after="0"/>
              <w:ind w:left="113"/>
              <w:rPr>
                <w:b/>
                <w:sz w:val="24"/>
              </w:rPr>
            </w:pPr>
            <w:r>
              <w:rPr>
                <w:b/>
                <w:sz w:val="24"/>
              </w:rPr>
              <w:t>Self-</w:t>
            </w:r>
            <w:proofErr w:type="spellStart"/>
            <w:r>
              <w:rPr>
                <w:b/>
                <w:sz w:val="24"/>
              </w:rPr>
              <w:t>Assesment</w:t>
            </w:r>
            <w:proofErr w:type="spellEnd"/>
            <w:r>
              <w:rPr>
                <w:b/>
                <w:sz w:val="24"/>
              </w:rPr>
              <w:t xml:space="preserve"> </w:t>
            </w:r>
            <w:proofErr w:type="spellStart"/>
            <w:r>
              <w:rPr>
                <w:b/>
                <w:sz w:val="24"/>
              </w:rPr>
              <w:t>QnA</w:t>
            </w:r>
            <w:proofErr w:type="spellEnd"/>
          </w:p>
        </w:tc>
        <w:tc>
          <w:tcPr>
            <w:tcW w:w="6947" w:type="dxa"/>
            <w:gridSpan w:val="2"/>
            <w:tcBorders>
              <w:top w:val="single" w:sz="4" w:space="0" w:color="D8D8D8"/>
              <w:left w:val="single" w:sz="4" w:space="0" w:color="D8D8D8"/>
              <w:bottom w:val="single" w:sz="4" w:space="0" w:color="D8D8D8"/>
              <w:right w:val="single" w:sz="4" w:space="0" w:color="D8D8D8"/>
            </w:tcBorders>
          </w:tcPr>
          <w:p w:rsidR="00002485" w:rsidRPr="00002485" w:rsidRDefault="00002485" w:rsidP="00002485">
            <w:pPr>
              <w:spacing w:after="0"/>
              <w:ind w:left="113"/>
              <w:rPr>
                <w:sz w:val="24"/>
              </w:rPr>
            </w:pPr>
            <w:r>
              <w:rPr>
                <w:sz w:val="24"/>
              </w:rPr>
              <w:t xml:space="preserve">Q: </w:t>
            </w:r>
            <w:r w:rsidRPr="00002485">
              <w:rPr>
                <w:sz w:val="24"/>
              </w:rPr>
              <w:t>What is the role of DNS in network communication?</w:t>
            </w:r>
          </w:p>
          <w:p w:rsidR="00002485" w:rsidRDefault="00002485" w:rsidP="00002485">
            <w:pPr>
              <w:spacing w:after="0"/>
              <w:ind w:left="113"/>
              <w:rPr>
                <w:sz w:val="24"/>
              </w:rPr>
            </w:pPr>
            <w:r>
              <w:rPr>
                <w:sz w:val="24"/>
              </w:rPr>
              <w:t xml:space="preserve">Ans: </w:t>
            </w:r>
            <w:r w:rsidRPr="00002485">
              <w:rPr>
                <w:sz w:val="24"/>
              </w:rPr>
              <w:t>DNS translates domain names into IP addresses, allowing users to access websites without needing to memorize numerical addresses, acting as the internet’s phonebook.</w:t>
            </w:r>
          </w:p>
          <w:p w:rsidR="00002485" w:rsidRPr="00002485" w:rsidRDefault="00002485" w:rsidP="00002485">
            <w:pPr>
              <w:spacing w:after="0"/>
              <w:ind w:left="113"/>
              <w:rPr>
                <w:sz w:val="24"/>
              </w:rPr>
            </w:pPr>
          </w:p>
          <w:p w:rsidR="00002485" w:rsidRPr="00002485" w:rsidRDefault="00002485" w:rsidP="00002485">
            <w:pPr>
              <w:spacing w:after="0"/>
              <w:ind w:left="113"/>
              <w:rPr>
                <w:sz w:val="24"/>
              </w:rPr>
            </w:pPr>
            <w:r>
              <w:rPr>
                <w:sz w:val="24"/>
              </w:rPr>
              <w:t xml:space="preserve">Q: </w:t>
            </w:r>
            <w:r w:rsidRPr="00002485">
              <w:rPr>
                <w:sz w:val="24"/>
              </w:rPr>
              <w:t>How does DNS caching improve network performance?</w:t>
            </w:r>
          </w:p>
          <w:p w:rsidR="00002485" w:rsidRDefault="00002485" w:rsidP="00002485">
            <w:pPr>
              <w:spacing w:after="0"/>
              <w:ind w:left="113"/>
              <w:rPr>
                <w:sz w:val="24"/>
              </w:rPr>
            </w:pPr>
            <w:r>
              <w:rPr>
                <w:sz w:val="24"/>
              </w:rPr>
              <w:t xml:space="preserve">Ans: </w:t>
            </w:r>
            <w:r w:rsidRPr="00002485">
              <w:rPr>
                <w:sz w:val="24"/>
              </w:rPr>
              <w:t>DNS caching stores recently looked-up domain names and their IP addresses temporarily, reducing the need for repeated queries and speeding up future access to those sites.</w:t>
            </w:r>
          </w:p>
          <w:p w:rsidR="00002485" w:rsidRPr="00002485" w:rsidRDefault="00002485" w:rsidP="00002485">
            <w:pPr>
              <w:spacing w:after="0"/>
              <w:ind w:left="113"/>
              <w:rPr>
                <w:sz w:val="24"/>
              </w:rPr>
            </w:pPr>
          </w:p>
          <w:p w:rsidR="00002485" w:rsidRPr="00002485" w:rsidRDefault="00002485" w:rsidP="00002485">
            <w:pPr>
              <w:spacing w:after="0"/>
              <w:ind w:left="113"/>
              <w:rPr>
                <w:sz w:val="24"/>
              </w:rPr>
            </w:pPr>
            <w:r>
              <w:rPr>
                <w:sz w:val="24"/>
              </w:rPr>
              <w:t xml:space="preserve">Q: </w:t>
            </w:r>
            <w:r w:rsidRPr="00002485">
              <w:rPr>
                <w:sz w:val="24"/>
              </w:rPr>
              <w:t>What security protocols help protect DNS, and how do they work?</w:t>
            </w:r>
          </w:p>
          <w:p w:rsidR="00002485" w:rsidRDefault="00002485" w:rsidP="00002485">
            <w:pPr>
              <w:spacing w:after="0"/>
              <w:ind w:left="113"/>
              <w:rPr>
                <w:sz w:val="24"/>
              </w:rPr>
            </w:pPr>
            <w:r>
              <w:rPr>
                <w:sz w:val="24"/>
              </w:rPr>
              <w:t xml:space="preserve">Ans: </w:t>
            </w:r>
            <w:r w:rsidRPr="00002485">
              <w:rPr>
                <w:sz w:val="24"/>
              </w:rPr>
              <w:t>DNSSEC (DNS Security Extensions) protects against attacks like spoofing and cache poisoning by digitally signing DNS data to ensure its authenticity and integrity.</w:t>
            </w:r>
          </w:p>
        </w:tc>
      </w:tr>
      <w:tr w:rsidR="0023186C">
        <w:trPr>
          <w:trHeight w:val="1769"/>
        </w:trPr>
        <w:tc>
          <w:tcPr>
            <w:tcW w:w="2405" w:type="dxa"/>
            <w:tcBorders>
              <w:top w:val="single" w:sz="4" w:space="0" w:color="D8D8D8"/>
              <w:left w:val="single" w:sz="4" w:space="0" w:color="D8D8D8"/>
              <w:bottom w:val="single" w:sz="4" w:space="0" w:color="D8D8D8"/>
              <w:right w:val="single" w:sz="4" w:space="0" w:color="D8D8D8"/>
            </w:tcBorders>
          </w:tcPr>
          <w:p w:rsidR="0023186C" w:rsidRDefault="00000000">
            <w:pPr>
              <w:spacing w:after="0"/>
              <w:ind w:left="113"/>
            </w:pPr>
            <w:r>
              <w:rPr>
                <w:b/>
                <w:sz w:val="24"/>
              </w:rPr>
              <w:t xml:space="preserve">Conclusion </w:t>
            </w:r>
          </w:p>
        </w:tc>
        <w:tc>
          <w:tcPr>
            <w:tcW w:w="6947" w:type="dxa"/>
            <w:gridSpan w:val="2"/>
            <w:tcBorders>
              <w:top w:val="single" w:sz="4" w:space="0" w:color="D8D8D8"/>
              <w:left w:val="single" w:sz="4" w:space="0" w:color="D8D8D8"/>
              <w:bottom w:val="single" w:sz="4" w:space="0" w:color="D8D8D8"/>
              <w:right w:val="single" w:sz="4" w:space="0" w:color="D8D8D8"/>
            </w:tcBorders>
          </w:tcPr>
          <w:p w:rsidR="0023186C" w:rsidRDefault="00000000">
            <w:pPr>
              <w:spacing w:after="0"/>
              <w:ind w:left="113"/>
            </w:pPr>
            <w:r>
              <w:rPr>
                <w:sz w:val="24"/>
              </w:rPr>
              <w:t xml:space="preserve">This program successfully demonstrates how port scanning helps identify open and closed ports on a server. The detection of port 80 as open aligns with its use for web traffic, while the other ports being closed reflects good security practices. This experiment showed how port scanning can be used to gather information about a server’s active services and security posture. </w:t>
            </w:r>
          </w:p>
        </w:tc>
      </w:tr>
    </w:tbl>
    <w:p w:rsidR="00F346E2" w:rsidRDefault="00F346E2"/>
    <w:sectPr w:rsidR="00F346E2">
      <w:footerReference w:type="even" r:id="rId7"/>
      <w:footerReference w:type="default" r:id="rId8"/>
      <w:footerReference w:type="first" r:id="rId9"/>
      <w:pgSz w:w="12240" w:h="15840"/>
      <w:pgMar w:top="926" w:right="1440" w:bottom="1028" w:left="1440" w:header="720" w:footer="6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346E2" w:rsidRDefault="00F346E2">
      <w:pPr>
        <w:spacing w:after="0" w:line="240" w:lineRule="auto"/>
      </w:pPr>
      <w:r>
        <w:separator/>
      </w:r>
    </w:p>
  </w:endnote>
  <w:endnote w:type="continuationSeparator" w:id="0">
    <w:p w:rsidR="00F346E2" w:rsidRDefault="00F3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186C"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186C"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3186C" w:rsidRDefault="00000000">
    <w:pPr>
      <w:tabs>
        <w:tab w:val="right" w:pos="9360"/>
      </w:tabs>
      <w:spacing w:after="0"/>
      <w:ind w:left="-100"/>
    </w:pPr>
    <w:r>
      <w:rPr>
        <w:sz w:val="31"/>
        <w:vertAlign w:val="subscript"/>
      </w:rPr>
      <w:t xml:space="preserve"> </w:t>
    </w:r>
    <w:r>
      <w:rPr>
        <w:sz w:val="24"/>
      </w:rPr>
      <w:t xml:space="preserve">0701230602 – Computer Networks Lab _2024 </w:t>
    </w:r>
    <w:r>
      <w:rPr>
        <w:sz w:val="24"/>
      </w:rPr>
      <w:tab/>
    </w:r>
    <w:r>
      <w:fldChar w:fldCharType="begin"/>
    </w:r>
    <w:r>
      <w:instrText xml:space="preserve"> PAGE   \* MERGEFORMAT </w:instrText>
    </w:r>
    <w:r>
      <w:fldChar w:fldCharType="separate"/>
    </w:r>
    <w:r>
      <w:rPr>
        <w:b/>
        <w:sz w:val="24"/>
      </w:rPr>
      <w:t>1</w:t>
    </w:r>
    <w:r>
      <w:rPr>
        <w:b/>
        <w:sz w:val="24"/>
      </w:rPr>
      <w:fldChar w:fldCharType="end"/>
    </w:r>
    <w:r>
      <w:rPr>
        <w:b/>
        <w:sz w:val="24"/>
      </w:rPr>
      <w:t xml:space="preserve"> </w:t>
    </w:r>
    <w:r>
      <w:rPr>
        <w:sz w:val="24"/>
      </w:rPr>
      <w:t xml:space="preserve">| </w:t>
    </w:r>
    <w:r>
      <w:rPr>
        <w:color w:val="7E7E7E"/>
        <w:sz w:val="24"/>
      </w:rPr>
      <w:t>P a g e</w:t>
    </w: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346E2" w:rsidRDefault="00F346E2">
      <w:pPr>
        <w:spacing w:after="0" w:line="240" w:lineRule="auto"/>
      </w:pPr>
      <w:r>
        <w:separator/>
      </w:r>
    </w:p>
  </w:footnote>
  <w:footnote w:type="continuationSeparator" w:id="0">
    <w:p w:rsidR="00F346E2" w:rsidRDefault="00F346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86C"/>
    <w:rsid w:val="00002485"/>
    <w:rsid w:val="0023186C"/>
    <w:rsid w:val="00954814"/>
    <w:rsid w:val="00F34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30BA"/>
  <w15:docId w15:val="{9AFAD395-19FF-4E6D-96B5-73FAED30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15299">
      <w:bodyDiv w:val="1"/>
      <w:marLeft w:val="0"/>
      <w:marRight w:val="0"/>
      <w:marTop w:val="0"/>
      <w:marBottom w:val="0"/>
      <w:divBdr>
        <w:top w:val="none" w:sz="0" w:space="0" w:color="auto"/>
        <w:left w:val="none" w:sz="0" w:space="0" w:color="auto"/>
        <w:bottom w:val="none" w:sz="0" w:space="0" w:color="auto"/>
        <w:right w:val="none" w:sz="0" w:space="0" w:color="auto"/>
      </w:divBdr>
      <w:divsChild>
        <w:div w:id="249851965">
          <w:marLeft w:val="0"/>
          <w:marRight w:val="0"/>
          <w:marTop w:val="0"/>
          <w:marBottom w:val="0"/>
          <w:divBdr>
            <w:top w:val="none" w:sz="0" w:space="0" w:color="auto"/>
            <w:left w:val="none" w:sz="0" w:space="0" w:color="auto"/>
            <w:bottom w:val="none" w:sz="0" w:space="0" w:color="auto"/>
            <w:right w:val="none" w:sz="0" w:space="0" w:color="auto"/>
          </w:divBdr>
          <w:divsChild>
            <w:div w:id="1118063859">
              <w:marLeft w:val="0"/>
              <w:marRight w:val="0"/>
              <w:marTop w:val="0"/>
              <w:marBottom w:val="0"/>
              <w:divBdr>
                <w:top w:val="none" w:sz="0" w:space="0" w:color="auto"/>
                <w:left w:val="none" w:sz="0" w:space="0" w:color="auto"/>
                <w:bottom w:val="none" w:sz="0" w:space="0" w:color="auto"/>
                <w:right w:val="none" w:sz="0" w:space="0" w:color="auto"/>
              </w:divBdr>
            </w:div>
            <w:div w:id="729153544">
              <w:marLeft w:val="0"/>
              <w:marRight w:val="0"/>
              <w:marTop w:val="0"/>
              <w:marBottom w:val="0"/>
              <w:divBdr>
                <w:top w:val="none" w:sz="0" w:space="0" w:color="auto"/>
                <w:left w:val="none" w:sz="0" w:space="0" w:color="auto"/>
                <w:bottom w:val="none" w:sz="0" w:space="0" w:color="auto"/>
                <w:right w:val="none" w:sz="0" w:space="0" w:color="auto"/>
              </w:divBdr>
            </w:div>
            <w:div w:id="1125195856">
              <w:marLeft w:val="0"/>
              <w:marRight w:val="0"/>
              <w:marTop w:val="0"/>
              <w:marBottom w:val="0"/>
              <w:divBdr>
                <w:top w:val="none" w:sz="0" w:space="0" w:color="auto"/>
                <w:left w:val="none" w:sz="0" w:space="0" w:color="auto"/>
                <w:bottom w:val="none" w:sz="0" w:space="0" w:color="auto"/>
                <w:right w:val="none" w:sz="0" w:space="0" w:color="auto"/>
              </w:divBdr>
            </w:div>
            <w:div w:id="477579118">
              <w:marLeft w:val="0"/>
              <w:marRight w:val="0"/>
              <w:marTop w:val="0"/>
              <w:marBottom w:val="0"/>
              <w:divBdr>
                <w:top w:val="none" w:sz="0" w:space="0" w:color="auto"/>
                <w:left w:val="none" w:sz="0" w:space="0" w:color="auto"/>
                <w:bottom w:val="none" w:sz="0" w:space="0" w:color="auto"/>
                <w:right w:val="none" w:sz="0" w:space="0" w:color="auto"/>
              </w:divBdr>
            </w:div>
            <w:div w:id="1896165011">
              <w:marLeft w:val="0"/>
              <w:marRight w:val="0"/>
              <w:marTop w:val="0"/>
              <w:marBottom w:val="0"/>
              <w:divBdr>
                <w:top w:val="none" w:sz="0" w:space="0" w:color="auto"/>
                <w:left w:val="none" w:sz="0" w:space="0" w:color="auto"/>
                <w:bottom w:val="none" w:sz="0" w:space="0" w:color="auto"/>
                <w:right w:val="none" w:sz="0" w:space="0" w:color="auto"/>
              </w:divBdr>
            </w:div>
            <w:div w:id="1504975849">
              <w:marLeft w:val="0"/>
              <w:marRight w:val="0"/>
              <w:marTop w:val="0"/>
              <w:marBottom w:val="0"/>
              <w:divBdr>
                <w:top w:val="none" w:sz="0" w:space="0" w:color="auto"/>
                <w:left w:val="none" w:sz="0" w:space="0" w:color="auto"/>
                <w:bottom w:val="none" w:sz="0" w:space="0" w:color="auto"/>
                <w:right w:val="none" w:sz="0" w:space="0" w:color="auto"/>
              </w:divBdr>
            </w:div>
            <w:div w:id="1114441092">
              <w:marLeft w:val="0"/>
              <w:marRight w:val="0"/>
              <w:marTop w:val="0"/>
              <w:marBottom w:val="0"/>
              <w:divBdr>
                <w:top w:val="none" w:sz="0" w:space="0" w:color="auto"/>
                <w:left w:val="none" w:sz="0" w:space="0" w:color="auto"/>
                <w:bottom w:val="none" w:sz="0" w:space="0" w:color="auto"/>
                <w:right w:val="none" w:sz="0" w:space="0" w:color="auto"/>
              </w:divBdr>
            </w:div>
            <w:div w:id="315303753">
              <w:marLeft w:val="0"/>
              <w:marRight w:val="0"/>
              <w:marTop w:val="0"/>
              <w:marBottom w:val="0"/>
              <w:divBdr>
                <w:top w:val="none" w:sz="0" w:space="0" w:color="auto"/>
                <w:left w:val="none" w:sz="0" w:space="0" w:color="auto"/>
                <w:bottom w:val="none" w:sz="0" w:space="0" w:color="auto"/>
                <w:right w:val="none" w:sz="0" w:space="0" w:color="auto"/>
              </w:divBdr>
            </w:div>
            <w:div w:id="924069538">
              <w:marLeft w:val="0"/>
              <w:marRight w:val="0"/>
              <w:marTop w:val="0"/>
              <w:marBottom w:val="0"/>
              <w:divBdr>
                <w:top w:val="none" w:sz="0" w:space="0" w:color="auto"/>
                <w:left w:val="none" w:sz="0" w:space="0" w:color="auto"/>
                <w:bottom w:val="none" w:sz="0" w:space="0" w:color="auto"/>
                <w:right w:val="none" w:sz="0" w:space="0" w:color="auto"/>
              </w:divBdr>
            </w:div>
            <w:div w:id="300892757">
              <w:marLeft w:val="0"/>
              <w:marRight w:val="0"/>
              <w:marTop w:val="0"/>
              <w:marBottom w:val="0"/>
              <w:divBdr>
                <w:top w:val="none" w:sz="0" w:space="0" w:color="auto"/>
                <w:left w:val="none" w:sz="0" w:space="0" w:color="auto"/>
                <w:bottom w:val="none" w:sz="0" w:space="0" w:color="auto"/>
                <w:right w:val="none" w:sz="0" w:space="0" w:color="auto"/>
              </w:divBdr>
            </w:div>
            <w:div w:id="1096832063">
              <w:marLeft w:val="0"/>
              <w:marRight w:val="0"/>
              <w:marTop w:val="0"/>
              <w:marBottom w:val="0"/>
              <w:divBdr>
                <w:top w:val="none" w:sz="0" w:space="0" w:color="auto"/>
                <w:left w:val="none" w:sz="0" w:space="0" w:color="auto"/>
                <w:bottom w:val="none" w:sz="0" w:space="0" w:color="auto"/>
                <w:right w:val="none" w:sz="0" w:space="0" w:color="auto"/>
              </w:divBdr>
            </w:div>
            <w:div w:id="300958902">
              <w:marLeft w:val="0"/>
              <w:marRight w:val="0"/>
              <w:marTop w:val="0"/>
              <w:marBottom w:val="0"/>
              <w:divBdr>
                <w:top w:val="none" w:sz="0" w:space="0" w:color="auto"/>
                <w:left w:val="none" w:sz="0" w:space="0" w:color="auto"/>
                <w:bottom w:val="none" w:sz="0" w:space="0" w:color="auto"/>
                <w:right w:val="none" w:sz="0" w:space="0" w:color="auto"/>
              </w:divBdr>
            </w:div>
            <w:div w:id="134418788">
              <w:marLeft w:val="0"/>
              <w:marRight w:val="0"/>
              <w:marTop w:val="0"/>
              <w:marBottom w:val="0"/>
              <w:divBdr>
                <w:top w:val="none" w:sz="0" w:space="0" w:color="auto"/>
                <w:left w:val="none" w:sz="0" w:space="0" w:color="auto"/>
                <w:bottom w:val="none" w:sz="0" w:space="0" w:color="auto"/>
                <w:right w:val="none" w:sz="0" w:space="0" w:color="auto"/>
              </w:divBdr>
            </w:div>
            <w:div w:id="689720314">
              <w:marLeft w:val="0"/>
              <w:marRight w:val="0"/>
              <w:marTop w:val="0"/>
              <w:marBottom w:val="0"/>
              <w:divBdr>
                <w:top w:val="none" w:sz="0" w:space="0" w:color="auto"/>
                <w:left w:val="none" w:sz="0" w:space="0" w:color="auto"/>
                <w:bottom w:val="none" w:sz="0" w:space="0" w:color="auto"/>
                <w:right w:val="none" w:sz="0" w:space="0" w:color="auto"/>
              </w:divBdr>
            </w:div>
            <w:div w:id="1438791186">
              <w:marLeft w:val="0"/>
              <w:marRight w:val="0"/>
              <w:marTop w:val="0"/>
              <w:marBottom w:val="0"/>
              <w:divBdr>
                <w:top w:val="none" w:sz="0" w:space="0" w:color="auto"/>
                <w:left w:val="none" w:sz="0" w:space="0" w:color="auto"/>
                <w:bottom w:val="none" w:sz="0" w:space="0" w:color="auto"/>
                <w:right w:val="none" w:sz="0" w:space="0" w:color="auto"/>
              </w:divBdr>
            </w:div>
            <w:div w:id="1717240986">
              <w:marLeft w:val="0"/>
              <w:marRight w:val="0"/>
              <w:marTop w:val="0"/>
              <w:marBottom w:val="0"/>
              <w:divBdr>
                <w:top w:val="none" w:sz="0" w:space="0" w:color="auto"/>
                <w:left w:val="none" w:sz="0" w:space="0" w:color="auto"/>
                <w:bottom w:val="none" w:sz="0" w:space="0" w:color="auto"/>
                <w:right w:val="none" w:sz="0" w:space="0" w:color="auto"/>
              </w:divBdr>
            </w:div>
            <w:div w:id="525950196">
              <w:marLeft w:val="0"/>
              <w:marRight w:val="0"/>
              <w:marTop w:val="0"/>
              <w:marBottom w:val="0"/>
              <w:divBdr>
                <w:top w:val="none" w:sz="0" w:space="0" w:color="auto"/>
                <w:left w:val="none" w:sz="0" w:space="0" w:color="auto"/>
                <w:bottom w:val="none" w:sz="0" w:space="0" w:color="auto"/>
                <w:right w:val="none" w:sz="0" w:space="0" w:color="auto"/>
              </w:divBdr>
            </w:div>
            <w:div w:id="794638860">
              <w:marLeft w:val="0"/>
              <w:marRight w:val="0"/>
              <w:marTop w:val="0"/>
              <w:marBottom w:val="0"/>
              <w:divBdr>
                <w:top w:val="none" w:sz="0" w:space="0" w:color="auto"/>
                <w:left w:val="none" w:sz="0" w:space="0" w:color="auto"/>
                <w:bottom w:val="none" w:sz="0" w:space="0" w:color="auto"/>
                <w:right w:val="none" w:sz="0" w:space="0" w:color="auto"/>
              </w:divBdr>
            </w:div>
            <w:div w:id="90273699">
              <w:marLeft w:val="0"/>
              <w:marRight w:val="0"/>
              <w:marTop w:val="0"/>
              <w:marBottom w:val="0"/>
              <w:divBdr>
                <w:top w:val="none" w:sz="0" w:space="0" w:color="auto"/>
                <w:left w:val="none" w:sz="0" w:space="0" w:color="auto"/>
                <w:bottom w:val="none" w:sz="0" w:space="0" w:color="auto"/>
                <w:right w:val="none" w:sz="0" w:space="0" w:color="auto"/>
              </w:divBdr>
            </w:div>
            <w:div w:id="1326468142">
              <w:marLeft w:val="0"/>
              <w:marRight w:val="0"/>
              <w:marTop w:val="0"/>
              <w:marBottom w:val="0"/>
              <w:divBdr>
                <w:top w:val="none" w:sz="0" w:space="0" w:color="auto"/>
                <w:left w:val="none" w:sz="0" w:space="0" w:color="auto"/>
                <w:bottom w:val="none" w:sz="0" w:space="0" w:color="auto"/>
                <w:right w:val="none" w:sz="0" w:space="0" w:color="auto"/>
              </w:divBdr>
            </w:div>
            <w:div w:id="474299295">
              <w:marLeft w:val="0"/>
              <w:marRight w:val="0"/>
              <w:marTop w:val="0"/>
              <w:marBottom w:val="0"/>
              <w:divBdr>
                <w:top w:val="none" w:sz="0" w:space="0" w:color="auto"/>
                <w:left w:val="none" w:sz="0" w:space="0" w:color="auto"/>
                <w:bottom w:val="none" w:sz="0" w:space="0" w:color="auto"/>
                <w:right w:val="none" w:sz="0" w:space="0" w:color="auto"/>
              </w:divBdr>
            </w:div>
            <w:div w:id="1593856634">
              <w:marLeft w:val="0"/>
              <w:marRight w:val="0"/>
              <w:marTop w:val="0"/>
              <w:marBottom w:val="0"/>
              <w:divBdr>
                <w:top w:val="none" w:sz="0" w:space="0" w:color="auto"/>
                <w:left w:val="none" w:sz="0" w:space="0" w:color="auto"/>
                <w:bottom w:val="none" w:sz="0" w:space="0" w:color="auto"/>
                <w:right w:val="none" w:sz="0" w:space="0" w:color="auto"/>
              </w:divBdr>
            </w:div>
            <w:div w:id="1035697051">
              <w:marLeft w:val="0"/>
              <w:marRight w:val="0"/>
              <w:marTop w:val="0"/>
              <w:marBottom w:val="0"/>
              <w:divBdr>
                <w:top w:val="none" w:sz="0" w:space="0" w:color="auto"/>
                <w:left w:val="none" w:sz="0" w:space="0" w:color="auto"/>
                <w:bottom w:val="none" w:sz="0" w:space="0" w:color="auto"/>
                <w:right w:val="none" w:sz="0" w:space="0" w:color="auto"/>
              </w:divBdr>
            </w:div>
            <w:div w:id="418647698">
              <w:marLeft w:val="0"/>
              <w:marRight w:val="0"/>
              <w:marTop w:val="0"/>
              <w:marBottom w:val="0"/>
              <w:divBdr>
                <w:top w:val="none" w:sz="0" w:space="0" w:color="auto"/>
                <w:left w:val="none" w:sz="0" w:space="0" w:color="auto"/>
                <w:bottom w:val="none" w:sz="0" w:space="0" w:color="auto"/>
                <w:right w:val="none" w:sz="0" w:space="0" w:color="auto"/>
              </w:divBdr>
            </w:div>
            <w:div w:id="53432721">
              <w:marLeft w:val="0"/>
              <w:marRight w:val="0"/>
              <w:marTop w:val="0"/>
              <w:marBottom w:val="0"/>
              <w:divBdr>
                <w:top w:val="none" w:sz="0" w:space="0" w:color="auto"/>
                <w:left w:val="none" w:sz="0" w:space="0" w:color="auto"/>
                <w:bottom w:val="none" w:sz="0" w:space="0" w:color="auto"/>
                <w:right w:val="none" w:sz="0" w:space="0" w:color="auto"/>
              </w:divBdr>
            </w:div>
            <w:div w:id="1258638820">
              <w:marLeft w:val="0"/>
              <w:marRight w:val="0"/>
              <w:marTop w:val="0"/>
              <w:marBottom w:val="0"/>
              <w:divBdr>
                <w:top w:val="none" w:sz="0" w:space="0" w:color="auto"/>
                <w:left w:val="none" w:sz="0" w:space="0" w:color="auto"/>
                <w:bottom w:val="none" w:sz="0" w:space="0" w:color="auto"/>
                <w:right w:val="none" w:sz="0" w:space="0" w:color="auto"/>
              </w:divBdr>
            </w:div>
            <w:div w:id="10221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815">
      <w:bodyDiv w:val="1"/>
      <w:marLeft w:val="0"/>
      <w:marRight w:val="0"/>
      <w:marTop w:val="0"/>
      <w:marBottom w:val="0"/>
      <w:divBdr>
        <w:top w:val="none" w:sz="0" w:space="0" w:color="auto"/>
        <w:left w:val="none" w:sz="0" w:space="0" w:color="auto"/>
        <w:bottom w:val="none" w:sz="0" w:space="0" w:color="auto"/>
        <w:right w:val="none" w:sz="0" w:space="0" w:color="auto"/>
      </w:divBdr>
      <w:divsChild>
        <w:div w:id="232130415">
          <w:marLeft w:val="0"/>
          <w:marRight w:val="0"/>
          <w:marTop w:val="0"/>
          <w:marBottom w:val="0"/>
          <w:divBdr>
            <w:top w:val="none" w:sz="0" w:space="0" w:color="auto"/>
            <w:left w:val="none" w:sz="0" w:space="0" w:color="auto"/>
            <w:bottom w:val="none" w:sz="0" w:space="0" w:color="auto"/>
            <w:right w:val="none" w:sz="0" w:space="0" w:color="auto"/>
          </w:divBdr>
          <w:divsChild>
            <w:div w:id="749733204">
              <w:marLeft w:val="0"/>
              <w:marRight w:val="0"/>
              <w:marTop w:val="0"/>
              <w:marBottom w:val="0"/>
              <w:divBdr>
                <w:top w:val="none" w:sz="0" w:space="0" w:color="auto"/>
                <w:left w:val="none" w:sz="0" w:space="0" w:color="auto"/>
                <w:bottom w:val="none" w:sz="0" w:space="0" w:color="auto"/>
                <w:right w:val="none" w:sz="0" w:space="0" w:color="auto"/>
              </w:divBdr>
            </w:div>
            <w:div w:id="1755661394">
              <w:marLeft w:val="0"/>
              <w:marRight w:val="0"/>
              <w:marTop w:val="0"/>
              <w:marBottom w:val="0"/>
              <w:divBdr>
                <w:top w:val="none" w:sz="0" w:space="0" w:color="auto"/>
                <w:left w:val="none" w:sz="0" w:space="0" w:color="auto"/>
                <w:bottom w:val="none" w:sz="0" w:space="0" w:color="auto"/>
                <w:right w:val="none" w:sz="0" w:space="0" w:color="auto"/>
              </w:divBdr>
            </w:div>
            <w:div w:id="447891074">
              <w:marLeft w:val="0"/>
              <w:marRight w:val="0"/>
              <w:marTop w:val="0"/>
              <w:marBottom w:val="0"/>
              <w:divBdr>
                <w:top w:val="none" w:sz="0" w:space="0" w:color="auto"/>
                <w:left w:val="none" w:sz="0" w:space="0" w:color="auto"/>
                <w:bottom w:val="none" w:sz="0" w:space="0" w:color="auto"/>
                <w:right w:val="none" w:sz="0" w:space="0" w:color="auto"/>
              </w:divBdr>
            </w:div>
            <w:div w:id="354582118">
              <w:marLeft w:val="0"/>
              <w:marRight w:val="0"/>
              <w:marTop w:val="0"/>
              <w:marBottom w:val="0"/>
              <w:divBdr>
                <w:top w:val="none" w:sz="0" w:space="0" w:color="auto"/>
                <w:left w:val="none" w:sz="0" w:space="0" w:color="auto"/>
                <w:bottom w:val="none" w:sz="0" w:space="0" w:color="auto"/>
                <w:right w:val="none" w:sz="0" w:space="0" w:color="auto"/>
              </w:divBdr>
            </w:div>
            <w:div w:id="740909349">
              <w:marLeft w:val="0"/>
              <w:marRight w:val="0"/>
              <w:marTop w:val="0"/>
              <w:marBottom w:val="0"/>
              <w:divBdr>
                <w:top w:val="none" w:sz="0" w:space="0" w:color="auto"/>
                <w:left w:val="none" w:sz="0" w:space="0" w:color="auto"/>
                <w:bottom w:val="none" w:sz="0" w:space="0" w:color="auto"/>
                <w:right w:val="none" w:sz="0" w:space="0" w:color="auto"/>
              </w:divBdr>
            </w:div>
            <w:div w:id="1550728599">
              <w:marLeft w:val="0"/>
              <w:marRight w:val="0"/>
              <w:marTop w:val="0"/>
              <w:marBottom w:val="0"/>
              <w:divBdr>
                <w:top w:val="none" w:sz="0" w:space="0" w:color="auto"/>
                <w:left w:val="none" w:sz="0" w:space="0" w:color="auto"/>
                <w:bottom w:val="none" w:sz="0" w:space="0" w:color="auto"/>
                <w:right w:val="none" w:sz="0" w:space="0" w:color="auto"/>
              </w:divBdr>
            </w:div>
            <w:div w:id="1983659054">
              <w:marLeft w:val="0"/>
              <w:marRight w:val="0"/>
              <w:marTop w:val="0"/>
              <w:marBottom w:val="0"/>
              <w:divBdr>
                <w:top w:val="none" w:sz="0" w:space="0" w:color="auto"/>
                <w:left w:val="none" w:sz="0" w:space="0" w:color="auto"/>
                <w:bottom w:val="none" w:sz="0" w:space="0" w:color="auto"/>
                <w:right w:val="none" w:sz="0" w:space="0" w:color="auto"/>
              </w:divBdr>
            </w:div>
            <w:div w:id="1015771033">
              <w:marLeft w:val="0"/>
              <w:marRight w:val="0"/>
              <w:marTop w:val="0"/>
              <w:marBottom w:val="0"/>
              <w:divBdr>
                <w:top w:val="none" w:sz="0" w:space="0" w:color="auto"/>
                <w:left w:val="none" w:sz="0" w:space="0" w:color="auto"/>
                <w:bottom w:val="none" w:sz="0" w:space="0" w:color="auto"/>
                <w:right w:val="none" w:sz="0" w:space="0" w:color="auto"/>
              </w:divBdr>
            </w:div>
            <w:div w:id="1536506790">
              <w:marLeft w:val="0"/>
              <w:marRight w:val="0"/>
              <w:marTop w:val="0"/>
              <w:marBottom w:val="0"/>
              <w:divBdr>
                <w:top w:val="none" w:sz="0" w:space="0" w:color="auto"/>
                <w:left w:val="none" w:sz="0" w:space="0" w:color="auto"/>
                <w:bottom w:val="none" w:sz="0" w:space="0" w:color="auto"/>
                <w:right w:val="none" w:sz="0" w:space="0" w:color="auto"/>
              </w:divBdr>
            </w:div>
            <w:div w:id="1968046202">
              <w:marLeft w:val="0"/>
              <w:marRight w:val="0"/>
              <w:marTop w:val="0"/>
              <w:marBottom w:val="0"/>
              <w:divBdr>
                <w:top w:val="none" w:sz="0" w:space="0" w:color="auto"/>
                <w:left w:val="none" w:sz="0" w:space="0" w:color="auto"/>
                <w:bottom w:val="none" w:sz="0" w:space="0" w:color="auto"/>
                <w:right w:val="none" w:sz="0" w:space="0" w:color="auto"/>
              </w:divBdr>
            </w:div>
            <w:div w:id="1299989494">
              <w:marLeft w:val="0"/>
              <w:marRight w:val="0"/>
              <w:marTop w:val="0"/>
              <w:marBottom w:val="0"/>
              <w:divBdr>
                <w:top w:val="none" w:sz="0" w:space="0" w:color="auto"/>
                <w:left w:val="none" w:sz="0" w:space="0" w:color="auto"/>
                <w:bottom w:val="none" w:sz="0" w:space="0" w:color="auto"/>
                <w:right w:val="none" w:sz="0" w:space="0" w:color="auto"/>
              </w:divBdr>
            </w:div>
            <w:div w:id="1271863745">
              <w:marLeft w:val="0"/>
              <w:marRight w:val="0"/>
              <w:marTop w:val="0"/>
              <w:marBottom w:val="0"/>
              <w:divBdr>
                <w:top w:val="none" w:sz="0" w:space="0" w:color="auto"/>
                <w:left w:val="none" w:sz="0" w:space="0" w:color="auto"/>
                <w:bottom w:val="none" w:sz="0" w:space="0" w:color="auto"/>
                <w:right w:val="none" w:sz="0" w:space="0" w:color="auto"/>
              </w:divBdr>
            </w:div>
            <w:div w:id="585381393">
              <w:marLeft w:val="0"/>
              <w:marRight w:val="0"/>
              <w:marTop w:val="0"/>
              <w:marBottom w:val="0"/>
              <w:divBdr>
                <w:top w:val="none" w:sz="0" w:space="0" w:color="auto"/>
                <w:left w:val="none" w:sz="0" w:space="0" w:color="auto"/>
                <w:bottom w:val="none" w:sz="0" w:space="0" w:color="auto"/>
                <w:right w:val="none" w:sz="0" w:space="0" w:color="auto"/>
              </w:divBdr>
            </w:div>
            <w:div w:id="888343924">
              <w:marLeft w:val="0"/>
              <w:marRight w:val="0"/>
              <w:marTop w:val="0"/>
              <w:marBottom w:val="0"/>
              <w:divBdr>
                <w:top w:val="none" w:sz="0" w:space="0" w:color="auto"/>
                <w:left w:val="none" w:sz="0" w:space="0" w:color="auto"/>
                <w:bottom w:val="none" w:sz="0" w:space="0" w:color="auto"/>
                <w:right w:val="none" w:sz="0" w:space="0" w:color="auto"/>
              </w:divBdr>
            </w:div>
            <w:div w:id="963920868">
              <w:marLeft w:val="0"/>
              <w:marRight w:val="0"/>
              <w:marTop w:val="0"/>
              <w:marBottom w:val="0"/>
              <w:divBdr>
                <w:top w:val="none" w:sz="0" w:space="0" w:color="auto"/>
                <w:left w:val="none" w:sz="0" w:space="0" w:color="auto"/>
                <w:bottom w:val="none" w:sz="0" w:space="0" w:color="auto"/>
                <w:right w:val="none" w:sz="0" w:space="0" w:color="auto"/>
              </w:divBdr>
            </w:div>
            <w:div w:id="636029131">
              <w:marLeft w:val="0"/>
              <w:marRight w:val="0"/>
              <w:marTop w:val="0"/>
              <w:marBottom w:val="0"/>
              <w:divBdr>
                <w:top w:val="none" w:sz="0" w:space="0" w:color="auto"/>
                <w:left w:val="none" w:sz="0" w:space="0" w:color="auto"/>
                <w:bottom w:val="none" w:sz="0" w:space="0" w:color="auto"/>
                <w:right w:val="none" w:sz="0" w:space="0" w:color="auto"/>
              </w:divBdr>
            </w:div>
            <w:div w:id="1648048201">
              <w:marLeft w:val="0"/>
              <w:marRight w:val="0"/>
              <w:marTop w:val="0"/>
              <w:marBottom w:val="0"/>
              <w:divBdr>
                <w:top w:val="none" w:sz="0" w:space="0" w:color="auto"/>
                <w:left w:val="none" w:sz="0" w:space="0" w:color="auto"/>
                <w:bottom w:val="none" w:sz="0" w:space="0" w:color="auto"/>
                <w:right w:val="none" w:sz="0" w:space="0" w:color="auto"/>
              </w:divBdr>
            </w:div>
            <w:div w:id="1859738054">
              <w:marLeft w:val="0"/>
              <w:marRight w:val="0"/>
              <w:marTop w:val="0"/>
              <w:marBottom w:val="0"/>
              <w:divBdr>
                <w:top w:val="none" w:sz="0" w:space="0" w:color="auto"/>
                <w:left w:val="none" w:sz="0" w:space="0" w:color="auto"/>
                <w:bottom w:val="none" w:sz="0" w:space="0" w:color="auto"/>
                <w:right w:val="none" w:sz="0" w:space="0" w:color="auto"/>
              </w:divBdr>
            </w:div>
            <w:div w:id="781460563">
              <w:marLeft w:val="0"/>
              <w:marRight w:val="0"/>
              <w:marTop w:val="0"/>
              <w:marBottom w:val="0"/>
              <w:divBdr>
                <w:top w:val="none" w:sz="0" w:space="0" w:color="auto"/>
                <w:left w:val="none" w:sz="0" w:space="0" w:color="auto"/>
                <w:bottom w:val="none" w:sz="0" w:space="0" w:color="auto"/>
                <w:right w:val="none" w:sz="0" w:space="0" w:color="auto"/>
              </w:divBdr>
            </w:div>
            <w:div w:id="498813071">
              <w:marLeft w:val="0"/>
              <w:marRight w:val="0"/>
              <w:marTop w:val="0"/>
              <w:marBottom w:val="0"/>
              <w:divBdr>
                <w:top w:val="none" w:sz="0" w:space="0" w:color="auto"/>
                <w:left w:val="none" w:sz="0" w:space="0" w:color="auto"/>
                <w:bottom w:val="none" w:sz="0" w:space="0" w:color="auto"/>
                <w:right w:val="none" w:sz="0" w:space="0" w:color="auto"/>
              </w:divBdr>
            </w:div>
            <w:div w:id="942762367">
              <w:marLeft w:val="0"/>
              <w:marRight w:val="0"/>
              <w:marTop w:val="0"/>
              <w:marBottom w:val="0"/>
              <w:divBdr>
                <w:top w:val="none" w:sz="0" w:space="0" w:color="auto"/>
                <w:left w:val="none" w:sz="0" w:space="0" w:color="auto"/>
                <w:bottom w:val="none" w:sz="0" w:space="0" w:color="auto"/>
                <w:right w:val="none" w:sz="0" w:space="0" w:color="auto"/>
              </w:divBdr>
            </w:div>
            <w:div w:id="1646549227">
              <w:marLeft w:val="0"/>
              <w:marRight w:val="0"/>
              <w:marTop w:val="0"/>
              <w:marBottom w:val="0"/>
              <w:divBdr>
                <w:top w:val="none" w:sz="0" w:space="0" w:color="auto"/>
                <w:left w:val="none" w:sz="0" w:space="0" w:color="auto"/>
                <w:bottom w:val="none" w:sz="0" w:space="0" w:color="auto"/>
                <w:right w:val="none" w:sz="0" w:space="0" w:color="auto"/>
              </w:divBdr>
            </w:div>
            <w:div w:id="1264653569">
              <w:marLeft w:val="0"/>
              <w:marRight w:val="0"/>
              <w:marTop w:val="0"/>
              <w:marBottom w:val="0"/>
              <w:divBdr>
                <w:top w:val="none" w:sz="0" w:space="0" w:color="auto"/>
                <w:left w:val="none" w:sz="0" w:space="0" w:color="auto"/>
                <w:bottom w:val="none" w:sz="0" w:space="0" w:color="auto"/>
                <w:right w:val="none" w:sz="0" w:space="0" w:color="auto"/>
              </w:divBdr>
            </w:div>
            <w:div w:id="1655791886">
              <w:marLeft w:val="0"/>
              <w:marRight w:val="0"/>
              <w:marTop w:val="0"/>
              <w:marBottom w:val="0"/>
              <w:divBdr>
                <w:top w:val="none" w:sz="0" w:space="0" w:color="auto"/>
                <w:left w:val="none" w:sz="0" w:space="0" w:color="auto"/>
                <w:bottom w:val="none" w:sz="0" w:space="0" w:color="auto"/>
                <w:right w:val="none" w:sz="0" w:space="0" w:color="auto"/>
              </w:divBdr>
            </w:div>
            <w:div w:id="150214629">
              <w:marLeft w:val="0"/>
              <w:marRight w:val="0"/>
              <w:marTop w:val="0"/>
              <w:marBottom w:val="0"/>
              <w:divBdr>
                <w:top w:val="none" w:sz="0" w:space="0" w:color="auto"/>
                <w:left w:val="none" w:sz="0" w:space="0" w:color="auto"/>
                <w:bottom w:val="none" w:sz="0" w:space="0" w:color="auto"/>
                <w:right w:val="none" w:sz="0" w:space="0" w:color="auto"/>
              </w:divBdr>
            </w:div>
            <w:div w:id="1214732644">
              <w:marLeft w:val="0"/>
              <w:marRight w:val="0"/>
              <w:marTop w:val="0"/>
              <w:marBottom w:val="0"/>
              <w:divBdr>
                <w:top w:val="none" w:sz="0" w:space="0" w:color="auto"/>
                <w:left w:val="none" w:sz="0" w:space="0" w:color="auto"/>
                <w:bottom w:val="none" w:sz="0" w:space="0" w:color="auto"/>
                <w:right w:val="none" w:sz="0" w:space="0" w:color="auto"/>
              </w:divBdr>
            </w:div>
            <w:div w:id="18125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24648">
      <w:bodyDiv w:val="1"/>
      <w:marLeft w:val="0"/>
      <w:marRight w:val="0"/>
      <w:marTop w:val="0"/>
      <w:marBottom w:val="0"/>
      <w:divBdr>
        <w:top w:val="none" w:sz="0" w:space="0" w:color="auto"/>
        <w:left w:val="none" w:sz="0" w:space="0" w:color="auto"/>
        <w:bottom w:val="none" w:sz="0" w:space="0" w:color="auto"/>
        <w:right w:val="none" w:sz="0" w:space="0" w:color="auto"/>
      </w:divBdr>
      <w:divsChild>
        <w:div w:id="1470441811">
          <w:marLeft w:val="0"/>
          <w:marRight w:val="0"/>
          <w:marTop w:val="0"/>
          <w:marBottom w:val="0"/>
          <w:divBdr>
            <w:top w:val="none" w:sz="0" w:space="0" w:color="auto"/>
            <w:left w:val="none" w:sz="0" w:space="0" w:color="auto"/>
            <w:bottom w:val="none" w:sz="0" w:space="0" w:color="auto"/>
            <w:right w:val="none" w:sz="0" w:space="0" w:color="auto"/>
          </w:divBdr>
          <w:divsChild>
            <w:div w:id="383337712">
              <w:marLeft w:val="0"/>
              <w:marRight w:val="0"/>
              <w:marTop w:val="0"/>
              <w:marBottom w:val="0"/>
              <w:divBdr>
                <w:top w:val="none" w:sz="0" w:space="0" w:color="auto"/>
                <w:left w:val="none" w:sz="0" w:space="0" w:color="auto"/>
                <w:bottom w:val="none" w:sz="0" w:space="0" w:color="auto"/>
                <w:right w:val="none" w:sz="0" w:space="0" w:color="auto"/>
              </w:divBdr>
            </w:div>
            <w:div w:id="1019430837">
              <w:marLeft w:val="0"/>
              <w:marRight w:val="0"/>
              <w:marTop w:val="0"/>
              <w:marBottom w:val="0"/>
              <w:divBdr>
                <w:top w:val="none" w:sz="0" w:space="0" w:color="auto"/>
                <w:left w:val="none" w:sz="0" w:space="0" w:color="auto"/>
                <w:bottom w:val="none" w:sz="0" w:space="0" w:color="auto"/>
                <w:right w:val="none" w:sz="0" w:space="0" w:color="auto"/>
              </w:divBdr>
            </w:div>
            <w:div w:id="233243238">
              <w:marLeft w:val="0"/>
              <w:marRight w:val="0"/>
              <w:marTop w:val="0"/>
              <w:marBottom w:val="0"/>
              <w:divBdr>
                <w:top w:val="none" w:sz="0" w:space="0" w:color="auto"/>
                <w:left w:val="none" w:sz="0" w:space="0" w:color="auto"/>
                <w:bottom w:val="none" w:sz="0" w:space="0" w:color="auto"/>
                <w:right w:val="none" w:sz="0" w:space="0" w:color="auto"/>
              </w:divBdr>
            </w:div>
            <w:div w:id="350880476">
              <w:marLeft w:val="0"/>
              <w:marRight w:val="0"/>
              <w:marTop w:val="0"/>
              <w:marBottom w:val="0"/>
              <w:divBdr>
                <w:top w:val="none" w:sz="0" w:space="0" w:color="auto"/>
                <w:left w:val="none" w:sz="0" w:space="0" w:color="auto"/>
                <w:bottom w:val="none" w:sz="0" w:space="0" w:color="auto"/>
                <w:right w:val="none" w:sz="0" w:space="0" w:color="auto"/>
              </w:divBdr>
            </w:div>
            <w:div w:id="1071925390">
              <w:marLeft w:val="0"/>
              <w:marRight w:val="0"/>
              <w:marTop w:val="0"/>
              <w:marBottom w:val="0"/>
              <w:divBdr>
                <w:top w:val="none" w:sz="0" w:space="0" w:color="auto"/>
                <w:left w:val="none" w:sz="0" w:space="0" w:color="auto"/>
                <w:bottom w:val="none" w:sz="0" w:space="0" w:color="auto"/>
                <w:right w:val="none" w:sz="0" w:space="0" w:color="auto"/>
              </w:divBdr>
            </w:div>
            <w:div w:id="529874248">
              <w:marLeft w:val="0"/>
              <w:marRight w:val="0"/>
              <w:marTop w:val="0"/>
              <w:marBottom w:val="0"/>
              <w:divBdr>
                <w:top w:val="none" w:sz="0" w:space="0" w:color="auto"/>
                <w:left w:val="none" w:sz="0" w:space="0" w:color="auto"/>
                <w:bottom w:val="none" w:sz="0" w:space="0" w:color="auto"/>
                <w:right w:val="none" w:sz="0" w:space="0" w:color="auto"/>
              </w:divBdr>
            </w:div>
            <w:div w:id="46298349">
              <w:marLeft w:val="0"/>
              <w:marRight w:val="0"/>
              <w:marTop w:val="0"/>
              <w:marBottom w:val="0"/>
              <w:divBdr>
                <w:top w:val="none" w:sz="0" w:space="0" w:color="auto"/>
                <w:left w:val="none" w:sz="0" w:space="0" w:color="auto"/>
                <w:bottom w:val="none" w:sz="0" w:space="0" w:color="auto"/>
                <w:right w:val="none" w:sz="0" w:space="0" w:color="auto"/>
              </w:divBdr>
            </w:div>
            <w:div w:id="1144153656">
              <w:marLeft w:val="0"/>
              <w:marRight w:val="0"/>
              <w:marTop w:val="0"/>
              <w:marBottom w:val="0"/>
              <w:divBdr>
                <w:top w:val="none" w:sz="0" w:space="0" w:color="auto"/>
                <w:left w:val="none" w:sz="0" w:space="0" w:color="auto"/>
                <w:bottom w:val="none" w:sz="0" w:space="0" w:color="auto"/>
                <w:right w:val="none" w:sz="0" w:space="0" w:color="auto"/>
              </w:divBdr>
            </w:div>
            <w:div w:id="151601534">
              <w:marLeft w:val="0"/>
              <w:marRight w:val="0"/>
              <w:marTop w:val="0"/>
              <w:marBottom w:val="0"/>
              <w:divBdr>
                <w:top w:val="none" w:sz="0" w:space="0" w:color="auto"/>
                <w:left w:val="none" w:sz="0" w:space="0" w:color="auto"/>
                <w:bottom w:val="none" w:sz="0" w:space="0" w:color="auto"/>
                <w:right w:val="none" w:sz="0" w:space="0" w:color="auto"/>
              </w:divBdr>
            </w:div>
            <w:div w:id="163595427">
              <w:marLeft w:val="0"/>
              <w:marRight w:val="0"/>
              <w:marTop w:val="0"/>
              <w:marBottom w:val="0"/>
              <w:divBdr>
                <w:top w:val="none" w:sz="0" w:space="0" w:color="auto"/>
                <w:left w:val="none" w:sz="0" w:space="0" w:color="auto"/>
                <w:bottom w:val="none" w:sz="0" w:space="0" w:color="auto"/>
                <w:right w:val="none" w:sz="0" w:space="0" w:color="auto"/>
              </w:divBdr>
            </w:div>
            <w:div w:id="735199130">
              <w:marLeft w:val="0"/>
              <w:marRight w:val="0"/>
              <w:marTop w:val="0"/>
              <w:marBottom w:val="0"/>
              <w:divBdr>
                <w:top w:val="none" w:sz="0" w:space="0" w:color="auto"/>
                <w:left w:val="none" w:sz="0" w:space="0" w:color="auto"/>
                <w:bottom w:val="none" w:sz="0" w:space="0" w:color="auto"/>
                <w:right w:val="none" w:sz="0" w:space="0" w:color="auto"/>
              </w:divBdr>
            </w:div>
            <w:div w:id="354382661">
              <w:marLeft w:val="0"/>
              <w:marRight w:val="0"/>
              <w:marTop w:val="0"/>
              <w:marBottom w:val="0"/>
              <w:divBdr>
                <w:top w:val="none" w:sz="0" w:space="0" w:color="auto"/>
                <w:left w:val="none" w:sz="0" w:space="0" w:color="auto"/>
                <w:bottom w:val="none" w:sz="0" w:space="0" w:color="auto"/>
                <w:right w:val="none" w:sz="0" w:space="0" w:color="auto"/>
              </w:divBdr>
            </w:div>
            <w:div w:id="1205172664">
              <w:marLeft w:val="0"/>
              <w:marRight w:val="0"/>
              <w:marTop w:val="0"/>
              <w:marBottom w:val="0"/>
              <w:divBdr>
                <w:top w:val="none" w:sz="0" w:space="0" w:color="auto"/>
                <w:left w:val="none" w:sz="0" w:space="0" w:color="auto"/>
                <w:bottom w:val="none" w:sz="0" w:space="0" w:color="auto"/>
                <w:right w:val="none" w:sz="0" w:space="0" w:color="auto"/>
              </w:divBdr>
            </w:div>
            <w:div w:id="650714138">
              <w:marLeft w:val="0"/>
              <w:marRight w:val="0"/>
              <w:marTop w:val="0"/>
              <w:marBottom w:val="0"/>
              <w:divBdr>
                <w:top w:val="none" w:sz="0" w:space="0" w:color="auto"/>
                <w:left w:val="none" w:sz="0" w:space="0" w:color="auto"/>
                <w:bottom w:val="none" w:sz="0" w:space="0" w:color="auto"/>
                <w:right w:val="none" w:sz="0" w:space="0" w:color="auto"/>
              </w:divBdr>
            </w:div>
            <w:div w:id="261227178">
              <w:marLeft w:val="0"/>
              <w:marRight w:val="0"/>
              <w:marTop w:val="0"/>
              <w:marBottom w:val="0"/>
              <w:divBdr>
                <w:top w:val="none" w:sz="0" w:space="0" w:color="auto"/>
                <w:left w:val="none" w:sz="0" w:space="0" w:color="auto"/>
                <w:bottom w:val="none" w:sz="0" w:space="0" w:color="auto"/>
                <w:right w:val="none" w:sz="0" w:space="0" w:color="auto"/>
              </w:divBdr>
            </w:div>
            <w:div w:id="1227259432">
              <w:marLeft w:val="0"/>
              <w:marRight w:val="0"/>
              <w:marTop w:val="0"/>
              <w:marBottom w:val="0"/>
              <w:divBdr>
                <w:top w:val="none" w:sz="0" w:space="0" w:color="auto"/>
                <w:left w:val="none" w:sz="0" w:space="0" w:color="auto"/>
                <w:bottom w:val="none" w:sz="0" w:space="0" w:color="auto"/>
                <w:right w:val="none" w:sz="0" w:space="0" w:color="auto"/>
              </w:divBdr>
            </w:div>
            <w:div w:id="1900822806">
              <w:marLeft w:val="0"/>
              <w:marRight w:val="0"/>
              <w:marTop w:val="0"/>
              <w:marBottom w:val="0"/>
              <w:divBdr>
                <w:top w:val="none" w:sz="0" w:space="0" w:color="auto"/>
                <w:left w:val="none" w:sz="0" w:space="0" w:color="auto"/>
                <w:bottom w:val="none" w:sz="0" w:space="0" w:color="auto"/>
                <w:right w:val="none" w:sz="0" w:space="0" w:color="auto"/>
              </w:divBdr>
            </w:div>
            <w:div w:id="113333241">
              <w:marLeft w:val="0"/>
              <w:marRight w:val="0"/>
              <w:marTop w:val="0"/>
              <w:marBottom w:val="0"/>
              <w:divBdr>
                <w:top w:val="none" w:sz="0" w:space="0" w:color="auto"/>
                <w:left w:val="none" w:sz="0" w:space="0" w:color="auto"/>
                <w:bottom w:val="none" w:sz="0" w:space="0" w:color="auto"/>
                <w:right w:val="none" w:sz="0" w:space="0" w:color="auto"/>
              </w:divBdr>
            </w:div>
            <w:div w:id="719785169">
              <w:marLeft w:val="0"/>
              <w:marRight w:val="0"/>
              <w:marTop w:val="0"/>
              <w:marBottom w:val="0"/>
              <w:divBdr>
                <w:top w:val="none" w:sz="0" w:space="0" w:color="auto"/>
                <w:left w:val="none" w:sz="0" w:space="0" w:color="auto"/>
                <w:bottom w:val="none" w:sz="0" w:space="0" w:color="auto"/>
                <w:right w:val="none" w:sz="0" w:space="0" w:color="auto"/>
              </w:divBdr>
            </w:div>
            <w:div w:id="1204443694">
              <w:marLeft w:val="0"/>
              <w:marRight w:val="0"/>
              <w:marTop w:val="0"/>
              <w:marBottom w:val="0"/>
              <w:divBdr>
                <w:top w:val="none" w:sz="0" w:space="0" w:color="auto"/>
                <w:left w:val="none" w:sz="0" w:space="0" w:color="auto"/>
                <w:bottom w:val="none" w:sz="0" w:space="0" w:color="auto"/>
                <w:right w:val="none" w:sz="0" w:space="0" w:color="auto"/>
              </w:divBdr>
            </w:div>
            <w:div w:id="810561804">
              <w:marLeft w:val="0"/>
              <w:marRight w:val="0"/>
              <w:marTop w:val="0"/>
              <w:marBottom w:val="0"/>
              <w:divBdr>
                <w:top w:val="none" w:sz="0" w:space="0" w:color="auto"/>
                <w:left w:val="none" w:sz="0" w:space="0" w:color="auto"/>
                <w:bottom w:val="none" w:sz="0" w:space="0" w:color="auto"/>
                <w:right w:val="none" w:sz="0" w:space="0" w:color="auto"/>
              </w:divBdr>
            </w:div>
            <w:div w:id="631863850">
              <w:marLeft w:val="0"/>
              <w:marRight w:val="0"/>
              <w:marTop w:val="0"/>
              <w:marBottom w:val="0"/>
              <w:divBdr>
                <w:top w:val="none" w:sz="0" w:space="0" w:color="auto"/>
                <w:left w:val="none" w:sz="0" w:space="0" w:color="auto"/>
                <w:bottom w:val="none" w:sz="0" w:space="0" w:color="auto"/>
                <w:right w:val="none" w:sz="0" w:space="0" w:color="auto"/>
              </w:divBdr>
            </w:div>
            <w:div w:id="956983424">
              <w:marLeft w:val="0"/>
              <w:marRight w:val="0"/>
              <w:marTop w:val="0"/>
              <w:marBottom w:val="0"/>
              <w:divBdr>
                <w:top w:val="none" w:sz="0" w:space="0" w:color="auto"/>
                <w:left w:val="none" w:sz="0" w:space="0" w:color="auto"/>
                <w:bottom w:val="none" w:sz="0" w:space="0" w:color="auto"/>
                <w:right w:val="none" w:sz="0" w:space="0" w:color="auto"/>
              </w:divBdr>
            </w:div>
            <w:div w:id="767771579">
              <w:marLeft w:val="0"/>
              <w:marRight w:val="0"/>
              <w:marTop w:val="0"/>
              <w:marBottom w:val="0"/>
              <w:divBdr>
                <w:top w:val="none" w:sz="0" w:space="0" w:color="auto"/>
                <w:left w:val="none" w:sz="0" w:space="0" w:color="auto"/>
                <w:bottom w:val="none" w:sz="0" w:space="0" w:color="auto"/>
                <w:right w:val="none" w:sz="0" w:space="0" w:color="auto"/>
              </w:divBdr>
            </w:div>
            <w:div w:id="1737556531">
              <w:marLeft w:val="0"/>
              <w:marRight w:val="0"/>
              <w:marTop w:val="0"/>
              <w:marBottom w:val="0"/>
              <w:divBdr>
                <w:top w:val="none" w:sz="0" w:space="0" w:color="auto"/>
                <w:left w:val="none" w:sz="0" w:space="0" w:color="auto"/>
                <w:bottom w:val="none" w:sz="0" w:space="0" w:color="auto"/>
                <w:right w:val="none" w:sz="0" w:space="0" w:color="auto"/>
              </w:divBdr>
            </w:div>
            <w:div w:id="1975673691">
              <w:marLeft w:val="0"/>
              <w:marRight w:val="0"/>
              <w:marTop w:val="0"/>
              <w:marBottom w:val="0"/>
              <w:divBdr>
                <w:top w:val="none" w:sz="0" w:space="0" w:color="auto"/>
                <w:left w:val="none" w:sz="0" w:space="0" w:color="auto"/>
                <w:bottom w:val="none" w:sz="0" w:space="0" w:color="auto"/>
                <w:right w:val="none" w:sz="0" w:space="0" w:color="auto"/>
              </w:divBdr>
            </w:div>
            <w:div w:id="81665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cp:lastModifiedBy>vaibhav sharma</cp:lastModifiedBy>
  <cp:revision>2</cp:revision>
  <dcterms:created xsi:type="dcterms:W3CDTF">2024-10-22T17:42:00Z</dcterms:created>
  <dcterms:modified xsi:type="dcterms:W3CDTF">2024-10-22T17:42:00Z</dcterms:modified>
</cp:coreProperties>
</file>