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7fvasb3or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nvariant — First PR Guide, PR Template, and Reviewer Playbook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Land (and Review) the First Real Change Safely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p3q4w7js3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exists to ensure that the </w:t>
      </w:r>
      <w:r w:rsidDel="00000000" w:rsidR="00000000" w:rsidRPr="00000000">
        <w:rPr>
          <w:b w:val="1"/>
          <w:bCs w:val="1"/>
          <w:rtl w:val="0"/>
        </w:rPr>
        <w:t xml:space="preserve">first meaningful PR</w:t>
      </w:r>
      <w:r w:rsidDel="00000000" w:rsidR="00000000" w:rsidRPr="00000000">
        <w:rPr>
          <w:rtl w:val="0"/>
        </w:rPr>
        <w:t xml:space="preserve"> to nvariant: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migrates ZIP-based code into a runnable repo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brings services up cleanly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all invariants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earns trust from reviewers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about velocity.</w:t>
        <w:br w:type="textWrapping"/>
        <w:t xml:space="preserve"> This is about </w:t>
      </w:r>
      <w:r w:rsidDel="00000000" w:rsidR="00000000" w:rsidRPr="00000000">
        <w:rPr>
          <w:b w:val="1"/>
          <w:bCs w:val="1"/>
          <w:rtl w:val="0"/>
        </w:rPr>
        <w:t xml:space="preserve">correctness and discipline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ve8m3wlrw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 — First PR Guide (Author)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qpyt98jh9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your first PR is responsible for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first PR should answer one question: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nvariant run end-to-end without violating its own rules?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expected to be complete, polished, or optimized.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zmr6kgl3h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Non-negotiable invariants (read before coding)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 must not make it easier to violate any of the following: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Published contracts are immutable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is deterministic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is advisory only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automation mutates authority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is append-only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never decides outcomes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never blocks production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change weakens any of these, it is incorrect.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1b6c6me7y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scope for PR #1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4hf396cg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Repo scaffolding + service bring-up (recommended)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 folders mapped cleanly into repo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entrypoints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/ compose wiring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 passing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yuhnep3in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Minimal core loop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 1 + ZIP 4 wired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contract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deterministically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3sms1gfr9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Observation loop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 8 signal ingestion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generation (no UI polish)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all three.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w06fyhni5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ZIP boundary rules (do not break)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ZIP = one bounded responsibility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ZIPs do not share databases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Cross-ZIP calls are explicit APIs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mutable state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“temporary” shortcuts in core ZIPs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tempted to blur a boundary, stop.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32iuf3sh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structure the PR (step-by-step)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z7uhn1wj7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a descriptive branch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pr/zip-bootstrap-contract-registry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dmoxjptol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Introduce structure before behavior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 should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make the architecture visible: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endpoints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logic is stubbed.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scqtzbajb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Wire one ZIP end-to-end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ZIP you touch: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boots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to its DB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health endpoint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version + config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zr74s9h7e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Prove determinism (if ZIP 4 is touched)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test where: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inputs are evaluated twice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identical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runs are append-only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proof = incomplete PR.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aoi8mm46q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Avoid “just for now” hacks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add: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force-pass flags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auto-publish paths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validation skips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cross-ZIP DB writes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defaults that change behavior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temporary hacks in core logic.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8j3rpwx2y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must be in your PR description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 </w:t>
      </w:r>
      <w:r w:rsidDel="00000000" w:rsidR="00000000" w:rsidRPr="00000000">
        <w:rPr>
          <w:b w:val="1"/>
          <w:bCs w:val="1"/>
          <w:rtl w:val="0"/>
        </w:rPr>
        <w:t xml:space="preserve">must include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ZIPs touched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out-of-scope items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 impact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invariants are touched (if any)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statement that authority boundaries are preserved</w:t>
        <w:br w:type="textWrapping"/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How to test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up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localhost:7001/health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smoke-test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gaps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stubbed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intentionally missing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Honesty &gt; completeness.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a6apdxsm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Self-review checklist (before opening PR)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answer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to all: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 boundaries are preserved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changes are explicit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is deterministic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cannot be rewritten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would trust this to block my own production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answer is “maybe,” fix it first.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ax3vjvd9y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 — Pull Request Template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template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when opening the PR.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dorjj1aod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 Title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[ZIP-x] &lt;concise description of change&gt;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549329rhf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PR does, in one paragraph.</w:t>
        <w:br w:type="textWrapping"/>
        <w:t xml:space="preserve"> Focus on </w:t>
      </w:r>
      <w:r w:rsidDel="00000000" w:rsidR="00000000" w:rsidRPr="00000000">
        <w:rPr>
          <w:b w:val="1"/>
          <w:bCs w:val="1"/>
          <w:rtl w:val="0"/>
        </w:rPr>
        <w:t xml:space="preserve">capability introduced</w:t>
      </w:r>
      <w:r w:rsidDel="00000000" w:rsidR="00000000" w:rsidRPr="00000000">
        <w:rPr>
          <w:rtl w:val="0"/>
        </w:rPr>
        <w:t xml:space="preserve">, not implementation detail.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02vcqontg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ZIPs touched: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 x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y (if any)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out of scope: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cbott1aoi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Invariants &amp; Authority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published contracts can be mutated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remains deterministic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remains advisory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automation publishes contracts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does not influence enforcement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does not affect execution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briefly if any invariant is closely interacted with.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ob8wxn055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Test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Bring up services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up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Health checks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localhost:7001/health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localhost:7004/health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Smoke test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smoke-test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outcomes: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i4ywmzf7q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Gaps / Follow-ups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intentionally not handled in this PR.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ssuagzdrh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Reviewer Notes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reviewers should pay extra attention to.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f0ufn73qw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III — Reviewer Playbook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ahws2042i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reviewers should optimize for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 are responsible for </w:t>
      </w:r>
      <w:r w:rsidDel="00000000" w:rsidR="00000000" w:rsidRPr="00000000">
        <w:rPr>
          <w:b w:val="1"/>
          <w:bCs w:val="1"/>
          <w:rtl w:val="0"/>
        </w:rPr>
        <w:t xml:space="preserve">protecting the system</w:t>
      </w:r>
      <w:r w:rsidDel="00000000" w:rsidR="00000000" w:rsidRPr="00000000">
        <w:rPr>
          <w:rtl w:val="0"/>
        </w:rPr>
        <w:t xml:space="preserve">, not approving velocity.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review criteria: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 preservation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discipline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of authority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explicitness over cleverness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ddtcfok1r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reviewers should look for first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ZIP boundary violations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state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cross-ZIP DB access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implicit coupling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leaks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auto-publish paths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defaults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silent overrides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Non-determinism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time-based logic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unordered iteration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reliance on external state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“Temporary” flags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especially anything that bypasses enforcement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do2wusjys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reviewers should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not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block on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formatting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preferences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refactors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UI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optimizations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Correctness beats polish.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jz92vwzgg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reviewers should ask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“Could this change make it harder to explain why prod was blocked?”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authority still explicit and inspectable?”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this behavior be replayed?”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this something a human should decide?”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answer is uncomfortable, request changes.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68obn4o6s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request changes (hard stop)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changes immediately if: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published contract can be edited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can be bypassed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auto-apply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affects rule evaluation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influences execution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can be rewritten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discussion points.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2t9d3ee8r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Reviewer approval bar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reviewer should approve only if they can say: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understand exactly what this changes, and I trust it not to surprise me in production.”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can’t say that, don’t approve.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6n2zrvcns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reminder (for everyone)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is powerful because: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boring when correct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strict by design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makes bad behavior obvious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 either strengthens or weakens that discipline.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carefully.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bshv5b129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next additions (if you want)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