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3pdfk4qxhlr" w:id="0"/>
      <w:bookmarkEnd w:id="0"/>
      <w:r w:rsidDel="00000000" w:rsidR="00000000" w:rsidRPr="00000000">
        <w:rPr>
          <w:b w:val="1"/>
          <w:bCs w:val="1"/>
          <w:sz w:val="46"/>
          <w:szCs w:val="46"/>
          <w:rtl w:val="0"/>
        </w:rPr>
        <w:t xml:space="preserve">ZIP 4: Enforcement Core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Deterministic Evaluation, Gating, and Accountability Engine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i9wmut6w7o3" w:id="1"/>
      <w:bookmarkEnd w:id="1"/>
      <w:r w:rsidDel="00000000" w:rsidR="00000000" w:rsidRPr="00000000">
        <w:rPr>
          <w:b w:val="1"/>
          <w:bCs w:val="1"/>
          <w:sz w:val="34"/>
          <w:szCs w:val="34"/>
          <w:rtl w:val="0"/>
        </w:rPr>
        <w:t xml:space="preserve">What this ZIP does</w:t>
      </w:r>
    </w:p>
    <w:p w:rsidR="00000000" w:rsidDel="00000000" w:rsidP="00000000" w:rsidRDefault="00000000" w:rsidRPr="00000000" w14:paraId="00000004">
      <w:pPr>
        <w:spacing w:after="240" w:before="240" w:lineRule="auto"/>
        <w:rPr/>
      </w:pPr>
      <w:r w:rsidDel="00000000" w:rsidR="00000000" w:rsidRPr="00000000">
        <w:rPr>
          <w:rtl w:val="0"/>
        </w:rPr>
        <w:t xml:space="preserve">ZIP 4 evaluates concrete data behavior against explicitly published contract versions and produces deterministic outcomes that downstream systems can act on, including release blocking, violation recording, and audit emission.</w:t>
      </w:r>
    </w:p>
    <w:p w:rsidR="00000000" w:rsidDel="00000000" w:rsidP="00000000" w:rsidRDefault="00000000" w:rsidRPr="00000000" w14:paraId="00000005">
      <w:pPr>
        <w:spacing w:after="240" w:before="240" w:lineRule="auto"/>
        <w:rPr/>
      </w:pPr>
      <w:r w:rsidDel="00000000" w:rsidR="00000000" w:rsidRPr="00000000">
        <w:rPr>
          <w:rtl w:val="0"/>
        </w:rPr>
        <w:t xml:space="preserve">This ZIP is where nvariant becomes operational. It does not infer intent, reinterpret rules, or negotiate ambiguity. It applies published contracts exactly as written and records results in a way that can be inspected, replayed, and defended.</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82lfawcrvlv" w:id="2"/>
      <w:bookmarkEnd w:id="2"/>
      <w:r w:rsidDel="00000000" w:rsidR="00000000" w:rsidRPr="00000000">
        <w:rPr>
          <w:b w:val="1"/>
          <w:bCs w:val="1"/>
          <w:sz w:val="34"/>
          <w:szCs w:val="34"/>
          <w:rtl w:val="0"/>
        </w:rPr>
        <w:t xml:space="preserve">Where this fits in the broader journey</w:t>
      </w:r>
    </w:p>
    <w:p w:rsidR="00000000" w:rsidDel="00000000" w:rsidP="00000000" w:rsidRDefault="00000000" w:rsidRPr="00000000" w14:paraId="00000007">
      <w:pPr>
        <w:spacing w:after="240" w:before="240" w:lineRule="auto"/>
        <w:rPr/>
      </w:pPr>
      <w:r w:rsidDel="00000000" w:rsidR="00000000" w:rsidRPr="00000000">
        <w:rPr>
          <w:rtl w:val="0"/>
        </w:rPr>
        <w:t xml:space="preserve">This capability is encountered whenever data changes are introduced into production or when existing data is continuously evaluated against contractual expectations. It is triggered at moments of risk: schema changes, pipeline releases, data refreshes, or scheduled evaluation windows.</w:t>
      </w:r>
    </w:p>
    <w:p w:rsidR="00000000" w:rsidDel="00000000" w:rsidP="00000000" w:rsidRDefault="00000000" w:rsidRPr="00000000" w14:paraId="00000008">
      <w:pPr>
        <w:spacing w:after="240" w:before="240" w:lineRule="auto"/>
        <w:rPr/>
      </w:pPr>
      <w:r w:rsidDel="00000000" w:rsidR="00000000" w:rsidRPr="00000000">
        <w:rPr>
          <w:rtl w:val="0"/>
        </w:rPr>
        <w:t xml:space="preserve">Everything prior to this ZIP defines what </w:t>
      </w:r>
      <w:r w:rsidDel="00000000" w:rsidR="00000000" w:rsidRPr="00000000">
        <w:rPr>
          <w:i w:val="1"/>
          <w:iCs w:val="1"/>
          <w:rtl w:val="0"/>
        </w:rPr>
        <w:t xml:space="preserve">should</w:t>
      </w:r>
      <w:r w:rsidDel="00000000" w:rsidR="00000000" w:rsidRPr="00000000">
        <w:rPr>
          <w:rtl w:val="0"/>
        </w:rPr>
        <w:t xml:space="preserve"> be true. Everything after it depends on what </w:t>
      </w:r>
      <w:r w:rsidDel="00000000" w:rsidR="00000000" w:rsidRPr="00000000">
        <w:rPr>
          <w:i w:val="1"/>
          <w:iCs w:val="1"/>
          <w:rtl w:val="0"/>
        </w:rPr>
        <w:t xml:space="preserve">was</w:t>
      </w:r>
      <w:r w:rsidDel="00000000" w:rsidR="00000000" w:rsidRPr="00000000">
        <w:rPr>
          <w:rtl w:val="0"/>
        </w:rPr>
        <w:t xml:space="preserve"> evaluated here.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ok56mj5yj17m" w:id="3"/>
      <w:bookmarkEnd w:id="3"/>
      <w:r w:rsidDel="00000000" w:rsidR="00000000" w:rsidRPr="00000000">
        <w:rPr>
          <w:b w:val="1"/>
          <w:bCs w:val="1"/>
          <w:sz w:val="34"/>
          <w:szCs w:val="34"/>
          <w:rtl w:val="0"/>
        </w:rPr>
        <w:t xml:space="preserve">Why this exists</w:t>
      </w:r>
    </w:p>
    <w:p w:rsidR="00000000" w:rsidDel="00000000" w:rsidP="00000000" w:rsidRDefault="00000000" w:rsidRPr="00000000" w14:paraId="0000000A">
      <w:pPr>
        <w:spacing w:after="240" w:before="240" w:lineRule="auto"/>
        <w:rPr/>
      </w:pPr>
      <w:r w:rsidDel="00000000" w:rsidR="00000000" w:rsidRPr="00000000">
        <w:rPr>
          <w:rtl w:val="0"/>
        </w:rPr>
        <w:t xml:space="preserve">Without a centralized enforcement core, contracts degrade into suggestions. Teams rely on dashboards, alerts, or best intentions to catch issues after they occur, often when downstream impact has already spread.</w:t>
      </w:r>
    </w:p>
    <w:p w:rsidR="00000000" w:rsidDel="00000000" w:rsidP="00000000" w:rsidRDefault="00000000" w:rsidRPr="00000000" w14:paraId="0000000B">
      <w:pPr>
        <w:spacing w:after="240" w:before="240" w:lineRule="auto"/>
        <w:rPr/>
      </w:pPr>
      <w:r w:rsidDel="00000000" w:rsidR="00000000" w:rsidRPr="00000000">
        <w:rPr>
          <w:rtl w:val="0"/>
        </w:rPr>
        <w:t xml:space="preserve">ZIP 4 exists to ensure that once an organization decides a contract is enforceable, that decision is upheld consistently and automatically. It removes discretion at runtime while preserving human accountability at definition time.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wpgyz9q0xpu" w:id="4"/>
      <w:bookmarkEnd w:id="4"/>
      <w:r w:rsidDel="00000000" w:rsidR="00000000" w:rsidRPr="00000000">
        <w:rPr>
          <w:b w:val="1"/>
          <w:bCs w:val="1"/>
          <w:sz w:val="34"/>
          <w:szCs w:val="34"/>
          <w:rtl w:val="0"/>
        </w:rPr>
        <w:t xml:space="preserve">Outcomes across audiences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End users and stakeholders</w:t>
      </w:r>
    </w:p>
    <w:p w:rsidR="00000000" w:rsidDel="00000000" w:rsidP="00000000" w:rsidRDefault="00000000" w:rsidRPr="00000000" w14:paraId="0000000E">
      <w:pPr>
        <w:numPr>
          <w:ilvl w:val="0"/>
          <w:numId w:val="24"/>
        </w:numPr>
        <w:spacing w:after="0" w:afterAutospacing="0" w:before="240" w:lineRule="auto"/>
        <w:ind w:left="720" w:hanging="360"/>
      </w:pPr>
      <w:r w:rsidDel="00000000" w:rsidR="00000000" w:rsidRPr="00000000">
        <w:rPr>
          <w:rtl w:val="0"/>
        </w:rPr>
        <w:t xml:space="preserve">Fewer silent data failures</w:t>
        <w:br w:type="textWrapping"/>
      </w:r>
    </w:p>
    <w:p w:rsidR="00000000" w:rsidDel="00000000" w:rsidP="00000000" w:rsidRDefault="00000000" w:rsidRPr="00000000" w14:paraId="0000000F">
      <w:pPr>
        <w:numPr>
          <w:ilvl w:val="0"/>
          <w:numId w:val="24"/>
        </w:numPr>
        <w:spacing w:after="0" w:afterAutospacing="0" w:before="0" w:beforeAutospacing="0" w:lineRule="auto"/>
        <w:ind w:left="720" w:hanging="360"/>
      </w:pPr>
      <w:r w:rsidDel="00000000" w:rsidR="00000000" w:rsidRPr="00000000">
        <w:rPr>
          <w:rtl w:val="0"/>
        </w:rPr>
        <w:t xml:space="preserve">Clear explanations when data is blocked or flagged</w:t>
        <w:br w:type="textWrapping"/>
      </w:r>
    </w:p>
    <w:p w:rsidR="00000000" w:rsidDel="00000000" w:rsidP="00000000" w:rsidRDefault="00000000" w:rsidRPr="00000000" w14:paraId="00000010">
      <w:pPr>
        <w:numPr>
          <w:ilvl w:val="0"/>
          <w:numId w:val="24"/>
        </w:numPr>
        <w:spacing w:after="240" w:before="0" w:beforeAutospacing="0" w:lineRule="auto"/>
        <w:ind w:left="720" w:hanging="360"/>
      </w:pPr>
      <w:r w:rsidDel="00000000" w:rsidR="00000000" w:rsidRPr="00000000">
        <w:rPr>
          <w:rtl w:val="0"/>
        </w:rPr>
        <w:t xml:space="preserve">Confidence that enforcement is consistent across teams and pipelines</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Product and platform teams</w:t>
      </w:r>
    </w:p>
    <w:p w:rsidR="00000000" w:rsidDel="00000000" w:rsidP="00000000" w:rsidRDefault="00000000" w:rsidRPr="00000000" w14:paraId="00000012">
      <w:pPr>
        <w:numPr>
          <w:ilvl w:val="0"/>
          <w:numId w:val="28"/>
        </w:numPr>
        <w:spacing w:after="0" w:afterAutospacing="0" w:before="240" w:lineRule="auto"/>
        <w:ind w:left="720" w:hanging="360"/>
      </w:pPr>
      <w:r w:rsidDel="00000000" w:rsidR="00000000" w:rsidRPr="00000000">
        <w:rPr>
          <w:rtl w:val="0"/>
        </w:rPr>
        <w:t xml:space="preserve">The ability to stop bad data before it propagates</w:t>
        <w:br w:type="textWrapping"/>
      </w:r>
    </w:p>
    <w:p w:rsidR="00000000" w:rsidDel="00000000" w:rsidP="00000000" w:rsidRDefault="00000000" w:rsidRPr="00000000" w14:paraId="00000013">
      <w:pPr>
        <w:numPr>
          <w:ilvl w:val="0"/>
          <w:numId w:val="28"/>
        </w:numPr>
        <w:spacing w:after="0" w:afterAutospacing="0" w:before="0" w:beforeAutospacing="0" w:lineRule="auto"/>
        <w:ind w:left="720" w:hanging="360"/>
      </w:pPr>
      <w:r w:rsidDel="00000000" w:rsidR="00000000" w:rsidRPr="00000000">
        <w:rPr>
          <w:rtl w:val="0"/>
        </w:rPr>
        <w:t xml:space="preserve">Deterministic gates that replace ad-hoc release reviews</w:t>
        <w:br w:type="textWrapping"/>
      </w:r>
    </w:p>
    <w:p w:rsidR="00000000" w:rsidDel="00000000" w:rsidP="00000000" w:rsidRDefault="00000000" w:rsidRPr="00000000" w14:paraId="00000014">
      <w:pPr>
        <w:numPr>
          <w:ilvl w:val="0"/>
          <w:numId w:val="28"/>
        </w:numPr>
        <w:spacing w:after="240" w:before="0" w:beforeAutospacing="0" w:lineRule="auto"/>
        <w:ind w:left="720" w:hanging="360"/>
      </w:pPr>
      <w:r w:rsidDel="00000000" w:rsidR="00000000" w:rsidRPr="00000000">
        <w:rPr>
          <w:rtl w:val="0"/>
        </w:rPr>
        <w:t xml:space="preserve">A shared enforcement mechanism across domains</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Engineers</w:t>
      </w:r>
    </w:p>
    <w:p w:rsidR="00000000" w:rsidDel="00000000" w:rsidP="00000000" w:rsidRDefault="00000000" w:rsidRPr="00000000" w14:paraId="00000016">
      <w:pPr>
        <w:numPr>
          <w:ilvl w:val="0"/>
          <w:numId w:val="23"/>
        </w:numPr>
        <w:spacing w:after="0" w:afterAutospacing="0" w:before="240" w:lineRule="auto"/>
        <w:ind w:left="720" w:hanging="360"/>
      </w:pPr>
      <w:r w:rsidDel="00000000" w:rsidR="00000000" w:rsidRPr="00000000">
        <w:rPr>
          <w:rtl w:val="0"/>
        </w:rPr>
        <w:t xml:space="preserve">Predictable, replayable evaluation behavior</w:t>
        <w:br w:type="textWrapping"/>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rtl w:val="0"/>
        </w:rPr>
        <w:t xml:space="preserve">Clear separation between definition and execution</w:t>
        <w:br w:type="textWrapping"/>
      </w:r>
    </w:p>
    <w:p w:rsidR="00000000" w:rsidDel="00000000" w:rsidP="00000000" w:rsidRDefault="00000000" w:rsidRPr="00000000" w14:paraId="00000018">
      <w:pPr>
        <w:numPr>
          <w:ilvl w:val="0"/>
          <w:numId w:val="23"/>
        </w:numPr>
        <w:spacing w:after="240" w:before="0" w:beforeAutospacing="0" w:lineRule="auto"/>
        <w:ind w:left="720" w:hanging="360"/>
      </w:pPr>
      <w:r w:rsidDel="00000000" w:rsidR="00000000" w:rsidRPr="00000000">
        <w:rPr>
          <w:rtl w:val="0"/>
        </w:rPr>
        <w:t xml:space="preserve">Enforcement logic that can be reasoned about and tested</w:t>
        <w:br w:type="textWrapping"/>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and investors</w:t>
      </w:r>
    </w:p>
    <w:p w:rsidR="00000000" w:rsidDel="00000000" w:rsidP="00000000" w:rsidRDefault="00000000" w:rsidRPr="00000000" w14:paraId="0000001A">
      <w:pPr>
        <w:numPr>
          <w:ilvl w:val="0"/>
          <w:numId w:val="31"/>
        </w:numPr>
        <w:spacing w:after="0" w:afterAutospacing="0" w:before="240" w:lineRule="auto"/>
        <w:ind w:left="720" w:hanging="360"/>
      </w:pPr>
      <w:r w:rsidDel="00000000" w:rsidR="00000000" w:rsidRPr="00000000">
        <w:rPr>
          <w:rtl w:val="0"/>
        </w:rPr>
        <w:t xml:space="preserve">Reduced incident frequency and blast radius</w:t>
        <w:br w:type="textWrapping"/>
      </w:r>
    </w:p>
    <w:p w:rsidR="00000000" w:rsidDel="00000000" w:rsidP="00000000" w:rsidRDefault="00000000" w:rsidRPr="00000000" w14:paraId="0000001B">
      <w:pPr>
        <w:numPr>
          <w:ilvl w:val="0"/>
          <w:numId w:val="31"/>
        </w:numPr>
        <w:spacing w:after="0" w:afterAutospacing="0" w:before="0" w:beforeAutospacing="0" w:lineRule="auto"/>
        <w:ind w:left="720" w:hanging="360"/>
      </w:pPr>
      <w:r w:rsidDel="00000000" w:rsidR="00000000" w:rsidRPr="00000000">
        <w:rPr>
          <w:rtl w:val="0"/>
        </w:rPr>
        <w:t xml:space="preserve">Lower marginal cost of governance as the system scales</w:t>
        <w:br w:type="textWrapping"/>
      </w:r>
    </w:p>
    <w:p w:rsidR="00000000" w:rsidDel="00000000" w:rsidP="00000000" w:rsidRDefault="00000000" w:rsidRPr="00000000" w14:paraId="0000001C">
      <w:pPr>
        <w:numPr>
          <w:ilvl w:val="0"/>
          <w:numId w:val="31"/>
        </w:numPr>
        <w:spacing w:after="240" w:before="0" w:beforeAutospacing="0" w:lineRule="auto"/>
        <w:ind w:left="720" w:hanging="360"/>
      </w:pPr>
      <w:r w:rsidDel="00000000" w:rsidR="00000000" w:rsidRPr="00000000">
        <w:rPr>
          <w:rtl w:val="0"/>
        </w:rPr>
        <w:t xml:space="preserve">A defensible enforcement layer that compounds with every new contract</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6ex25xkofwae" w:id="5"/>
      <w:bookmarkEnd w:id="5"/>
      <w:r w:rsidDel="00000000" w:rsidR="00000000" w:rsidRPr="00000000">
        <w:rPr>
          <w:b w:val="1"/>
          <w:bCs w:val="1"/>
          <w:sz w:val="34"/>
          <w:szCs w:val="34"/>
          <w:rtl w:val="0"/>
        </w:rPr>
        <w:t xml:space="preserve">Surface area and system presence</w:t>
      </w:r>
    </w:p>
    <w:p w:rsidR="00000000" w:rsidDel="00000000" w:rsidP="00000000" w:rsidRDefault="00000000" w:rsidRPr="00000000" w14:paraId="0000001E">
      <w:pPr>
        <w:spacing w:after="240" w:before="240" w:lineRule="auto"/>
        <w:rPr/>
      </w:pPr>
      <w:r w:rsidDel="00000000" w:rsidR="00000000" w:rsidRPr="00000000">
        <w:rPr>
          <w:rtl w:val="0"/>
        </w:rPr>
        <w:t xml:space="preserve">ZIP 4 operates primarily as an internal service, but its effects are visible across the platform.</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System surfaces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bCs w:val="1"/>
          <w:rtl w:val="0"/>
        </w:rPr>
        <w:t xml:space="preserve">Enforcement Service:</w:t>
      </w:r>
      <w:r w:rsidDel="00000000" w:rsidR="00000000" w:rsidRPr="00000000">
        <w:rPr>
          <w:rtl w:val="0"/>
        </w:rPr>
        <w:t xml:space="preserve"> evaluates contracts against data inputs</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Control Plane:</w:t>
      </w:r>
      <w:r w:rsidDel="00000000" w:rsidR="00000000" w:rsidRPr="00000000">
        <w:rPr>
          <w:rtl w:val="0"/>
        </w:rPr>
        <w:t xml:space="preserve"> configures enforcement modes and blocking behavior</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b w:val="1"/>
          <w:bCs w:val="1"/>
          <w:rtl w:val="0"/>
        </w:rPr>
        <w:t xml:space="preserve">Explorer:</w:t>
      </w:r>
      <w:r w:rsidDel="00000000" w:rsidR="00000000" w:rsidRPr="00000000">
        <w:rPr>
          <w:rtl w:val="0"/>
        </w:rPr>
        <w:t xml:space="preserve"> displays enforcement outcomes, violations, and audit traces</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CI/CD &amp; Runtime Integrations:</w:t>
      </w:r>
      <w:r w:rsidDel="00000000" w:rsidR="00000000" w:rsidRPr="00000000">
        <w:rPr>
          <w:rtl w:val="0"/>
        </w:rPr>
        <w:t xml:space="preserve"> invoke enforcement during releases or execution</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From the user’s perspective, enforcement appears as a clear pass/fail or violation outcome tied to a specific contract version.</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jx3ajehq5b8c" w:id="6"/>
      <w:bookmarkEnd w:id="6"/>
      <w:r w:rsidDel="00000000" w:rsidR="00000000" w:rsidRPr="00000000">
        <w:rPr>
          <w:b w:val="1"/>
          <w:bCs w:val="1"/>
          <w:sz w:val="34"/>
          <w:szCs w:val="34"/>
          <w:rtl w:val="0"/>
        </w:rPr>
        <w:t xml:space="preserve">Enforcement invocation and integration context</w:t>
      </w:r>
    </w:p>
    <w:p w:rsidR="00000000" w:rsidDel="00000000" w:rsidP="00000000" w:rsidRDefault="00000000" w:rsidRPr="00000000" w14:paraId="00000027">
      <w:pPr>
        <w:spacing w:after="240" w:before="240" w:lineRule="auto"/>
        <w:rPr/>
      </w:pPr>
      <w:r w:rsidDel="00000000" w:rsidR="00000000" w:rsidRPr="00000000">
        <w:rPr>
          <w:rtl w:val="0"/>
        </w:rPr>
        <w:t xml:space="preserve">Enforcement is invoked at the points where data changes are introduced, promoted, or evaluated, and is designed to be embedded directly into existing delivery and runtime workflows rather than operating as a downstream monitor. Invocation commonly occurs during source-controlled changes, such as schema or pipeline definition updates evaluated in CI, during orchestration events when workflows are deployed or executed, at transformation or materialization boundaries in model-based systems, and at ingestion or publish checkpoints for batch and streaming data. Enforcement may also be scheduled or continuously triggered as part of observability loops to re-evaluate data against published contracts over time. In all cases, upstream systems call into the enforcement core as a deterministic authority, receiving explicit outcomes without transferring control or responsibility away from the systems that own execution.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1lm6mde359xt" w:id="7"/>
      <w:bookmarkEnd w:id="7"/>
      <w:r w:rsidDel="00000000" w:rsidR="00000000" w:rsidRPr="00000000">
        <w:rPr>
          <w:b w:val="1"/>
          <w:bCs w:val="1"/>
          <w:sz w:val="34"/>
          <w:szCs w:val="34"/>
          <w:rtl w:val="0"/>
        </w:rPr>
        <w:t xml:space="preserve">Lineage awareness and notification context</w:t>
      </w:r>
    </w:p>
    <w:p w:rsidR="00000000" w:rsidDel="00000000" w:rsidP="00000000" w:rsidRDefault="00000000" w:rsidRPr="00000000" w14:paraId="00000029">
      <w:pPr>
        <w:spacing w:after="240" w:before="240" w:lineRule="auto"/>
        <w:rPr/>
      </w:pPr>
      <w:r w:rsidDel="00000000" w:rsidR="00000000" w:rsidRPr="00000000">
        <w:rPr>
          <w:rtl w:val="0"/>
        </w:rPr>
        <w:t xml:space="preserve">Enforcement outcomes are contextualized using data lineage to identify the upstream producers, downstream consumers, and intermediary systems associated with the evaluated contract. This lineage context is used to determine which parties are impacted by an enforcement outcome and to drive notification workflows that surface violations, blocks, or warnings to the appropriate owners. Notifications are derived from contract ownership metadata and lineage relationships rather than static subscription lists, ensuring that alerts and enforcement signals reach the teams responsible for producing, transforming, or relying on the affected data. Lineage informs </w:t>
      </w:r>
      <w:r w:rsidDel="00000000" w:rsidR="00000000" w:rsidRPr="00000000">
        <w:rPr>
          <w:i w:val="1"/>
          <w:iCs w:val="1"/>
          <w:rtl w:val="0"/>
        </w:rPr>
        <w:t xml:space="preserve">who is notified</w:t>
      </w:r>
      <w:r w:rsidDel="00000000" w:rsidR="00000000" w:rsidRPr="00000000">
        <w:rPr>
          <w:rtl w:val="0"/>
        </w:rPr>
        <w:t xml:space="preserve">, not </w:t>
      </w:r>
      <w:r w:rsidDel="00000000" w:rsidR="00000000" w:rsidRPr="00000000">
        <w:rPr>
          <w:i w:val="1"/>
          <w:iCs w:val="1"/>
          <w:rtl w:val="0"/>
        </w:rPr>
        <w:t xml:space="preserve">how enforcement is decided</w:t>
      </w:r>
      <w:r w:rsidDel="00000000" w:rsidR="00000000" w:rsidRPr="00000000">
        <w:rPr>
          <w:rtl w:val="0"/>
        </w:rPr>
        <w:t xml:space="preserve">, preserving deterministic evaluation while enabling coordinated response.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6y0vj69gjr84" w:id="8"/>
      <w:bookmarkEnd w:id="8"/>
      <w:r w:rsidDel="00000000" w:rsidR="00000000" w:rsidRPr="00000000">
        <w:rPr>
          <w:b w:val="1"/>
          <w:bCs w:val="1"/>
          <w:sz w:val="34"/>
          <w:szCs w:val="34"/>
          <w:rtl w:val="0"/>
        </w:rPr>
        <w:t xml:space="preserve">Core workflows</w:t>
      </w:r>
    </w:p>
    <w:p w:rsidR="00000000" w:rsidDel="00000000" w:rsidP="00000000" w:rsidRDefault="00000000" w:rsidRPr="00000000" w14:paraId="0000002C">
      <w:pPr>
        <w:numPr>
          <w:ilvl w:val="0"/>
          <w:numId w:val="19"/>
        </w:numPr>
        <w:spacing w:after="0" w:afterAutospacing="0" w:before="240" w:lineRule="auto"/>
        <w:ind w:left="720" w:hanging="360"/>
      </w:pPr>
      <w:r w:rsidDel="00000000" w:rsidR="00000000" w:rsidRPr="00000000">
        <w:rPr>
          <w:rtl w:val="0"/>
        </w:rPr>
        <w:t xml:space="preserve">A trigger event occurs (release attempt, scheduled evaluation, or runtime signal)</w:t>
        <w:br w:type="textWrapping"/>
      </w:r>
    </w:p>
    <w:p w:rsidR="00000000" w:rsidDel="00000000" w:rsidP="00000000" w:rsidRDefault="00000000" w:rsidRPr="00000000" w14:paraId="0000002D">
      <w:pPr>
        <w:numPr>
          <w:ilvl w:val="0"/>
          <w:numId w:val="19"/>
        </w:numPr>
        <w:spacing w:after="0" w:afterAutospacing="0" w:before="0" w:beforeAutospacing="0" w:lineRule="auto"/>
        <w:ind w:left="720" w:hanging="360"/>
      </w:pPr>
      <w:r w:rsidDel="00000000" w:rsidR="00000000" w:rsidRPr="00000000">
        <w:rPr>
          <w:rtl w:val="0"/>
        </w:rPr>
        <w:t xml:space="preserve">The relevant published contract version is resolved</w:t>
        <w:br w:type="textWrapping"/>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Input data or metadata is collected for evaluation</w:t>
        <w:br w:type="textWrapping"/>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Contract rules are evaluated deterministically</w:t>
        <w:br w:type="textWrapping"/>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An enforcement outcome is produced</w:t>
        <w:br w:type="textWrapping"/>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Audit events and violations are recorded</w:t>
        <w:br w:type="textWrapping"/>
      </w:r>
    </w:p>
    <w:p w:rsidR="00000000" w:rsidDel="00000000" w:rsidP="00000000" w:rsidRDefault="00000000" w:rsidRPr="00000000" w14:paraId="00000032">
      <w:pPr>
        <w:numPr>
          <w:ilvl w:val="0"/>
          <w:numId w:val="19"/>
        </w:numPr>
        <w:spacing w:after="240" w:before="0" w:beforeAutospacing="0" w:lineRule="auto"/>
        <w:ind w:left="720" w:hanging="360"/>
      </w:pPr>
      <w:r w:rsidDel="00000000" w:rsidR="00000000" w:rsidRPr="00000000">
        <w:rPr>
          <w:rtl w:val="0"/>
        </w:rPr>
        <w:t xml:space="preserve">Optional blocking or gating actions are executed</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Each step is explicit, ordered, and observable.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me8nexon54aw" w:id="9"/>
      <w:bookmarkEnd w:id="9"/>
      <w:r w:rsidDel="00000000" w:rsidR="00000000" w:rsidRPr="00000000">
        <w:rPr>
          <w:b w:val="1"/>
          <w:bCs w:val="1"/>
          <w:sz w:val="34"/>
          <w:szCs w:val="34"/>
          <w:rtl w:val="0"/>
        </w:rPr>
        <w:t xml:space="preserve">Key objects and concepts</w:t>
      </w:r>
    </w:p>
    <w:p w:rsidR="00000000" w:rsidDel="00000000" w:rsidP="00000000" w:rsidRDefault="00000000" w:rsidRPr="00000000" w14:paraId="00000035">
      <w:pPr>
        <w:numPr>
          <w:ilvl w:val="0"/>
          <w:numId w:val="21"/>
        </w:numPr>
        <w:spacing w:after="0" w:afterAutospacing="0" w:before="240" w:lineRule="auto"/>
        <w:ind w:left="720" w:hanging="360"/>
      </w:pPr>
      <w:r w:rsidDel="00000000" w:rsidR="00000000" w:rsidRPr="00000000">
        <w:rPr>
          <w:b w:val="1"/>
          <w:bCs w:val="1"/>
          <w:rtl w:val="0"/>
        </w:rPr>
        <w:t xml:space="preserve">Enforcement Run:</w:t>
      </w:r>
      <w:r w:rsidDel="00000000" w:rsidR="00000000" w:rsidRPr="00000000">
        <w:rPr>
          <w:rtl w:val="0"/>
        </w:rPr>
        <w:t xml:space="preserve"> a single execution of contract evaluation</w:t>
        <w:br w:type="textWrapping"/>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b w:val="1"/>
          <w:bCs w:val="1"/>
          <w:rtl w:val="0"/>
        </w:rPr>
        <w:t xml:space="preserve">Evaluation Input:</w:t>
      </w:r>
      <w:r w:rsidDel="00000000" w:rsidR="00000000" w:rsidRPr="00000000">
        <w:rPr>
          <w:rtl w:val="0"/>
        </w:rPr>
        <w:t xml:space="preserve"> the concrete data or metadata under test</w:t>
        <w:br w:type="textWrapping"/>
      </w:r>
    </w:p>
    <w:p w:rsidR="00000000" w:rsidDel="00000000" w:rsidP="00000000" w:rsidRDefault="00000000" w:rsidRPr="00000000" w14:paraId="00000037">
      <w:pPr>
        <w:numPr>
          <w:ilvl w:val="0"/>
          <w:numId w:val="21"/>
        </w:numPr>
        <w:spacing w:after="0" w:afterAutospacing="0" w:before="0" w:beforeAutospacing="0" w:lineRule="auto"/>
        <w:ind w:left="720" w:hanging="360"/>
      </w:pPr>
      <w:r w:rsidDel="00000000" w:rsidR="00000000" w:rsidRPr="00000000">
        <w:rPr>
          <w:b w:val="1"/>
          <w:bCs w:val="1"/>
          <w:rtl w:val="0"/>
        </w:rPr>
        <w:t xml:space="preserve">Rule Result:</w:t>
      </w:r>
      <w:r w:rsidDel="00000000" w:rsidR="00000000" w:rsidRPr="00000000">
        <w:rPr>
          <w:rtl w:val="0"/>
        </w:rPr>
        <w:t xml:space="preserve"> pass, warn, or fail outcome for a specific rule</w:t>
        <w:br w:type="textWrapping"/>
      </w:r>
    </w:p>
    <w:p w:rsidR="00000000" w:rsidDel="00000000" w:rsidP="00000000" w:rsidRDefault="00000000" w:rsidRPr="00000000" w14:paraId="00000038">
      <w:pPr>
        <w:numPr>
          <w:ilvl w:val="0"/>
          <w:numId w:val="21"/>
        </w:numPr>
        <w:spacing w:after="0" w:afterAutospacing="0" w:before="0" w:beforeAutospacing="0" w:lineRule="auto"/>
        <w:ind w:left="720" w:hanging="360"/>
      </w:pPr>
      <w:r w:rsidDel="00000000" w:rsidR="00000000" w:rsidRPr="00000000">
        <w:rPr>
          <w:b w:val="1"/>
          <w:bCs w:val="1"/>
          <w:rtl w:val="0"/>
        </w:rPr>
        <w:t xml:space="preserve">Violation:</w:t>
      </w:r>
      <w:r w:rsidDel="00000000" w:rsidR="00000000" w:rsidRPr="00000000">
        <w:rPr>
          <w:rtl w:val="0"/>
        </w:rPr>
        <w:t xml:space="preserve"> a recorded failure of an enforceable rule</w:t>
        <w:br w:type="textWrapping"/>
      </w:r>
    </w:p>
    <w:p w:rsidR="00000000" w:rsidDel="00000000" w:rsidP="00000000" w:rsidRDefault="00000000" w:rsidRPr="00000000" w14:paraId="00000039">
      <w:pPr>
        <w:numPr>
          <w:ilvl w:val="0"/>
          <w:numId w:val="21"/>
        </w:numPr>
        <w:spacing w:after="0" w:afterAutospacing="0" w:before="0" w:beforeAutospacing="0" w:lineRule="auto"/>
        <w:ind w:left="720" w:hanging="360"/>
      </w:pPr>
      <w:r w:rsidDel="00000000" w:rsidR="00000000" w:rsidRPr="00000000">
        <w:rPr>
          <w:b w:val="1"/>
          <w:bCs w:val="1"/>
          <w:rtl w:val="0"/>
        </w:rPr>
        <w:t xml:space="preserve">Enforcement Outcome:</w:t>
      </w:r>
      <w:r w:rsidDel="00000000" w:rsidR="00000000" w:rsidRPr="00000000">
        <w:rPr>
          <w:rtl w:val="0"/>
        </w:rPr>
        <w:t xml:space="preserve"> the aggregate result of a run</w:t>
        <w:br w:type="textWrapping"/>
      </w:r>
    </w:p>
    <w:p w:rsidR="00000000" w:rsidDel="00000000" w:rsidP="00000000" w:rsidRDefault="00000000" w:rsidRPr="00000000" w14:paraId="0000003A">
      <w:pPr>
        <w:numPr>
          <w:ilvl w:val="0"/>
          <w:numId w:val="21"/>
        </w:numPr>
        <w:spacing w:after="240" w:before="0" w:beforeAutospacing="0" w:lineRule="auto"/>
        <w:ind w:left="720" w:hanging="360"/>
      </w:pPr>
      <w:r w:rsidDel="00000000" w:rsidR="00000000" w:rsidRPr="00000000">
        <w:rPr>
          <w:b w:val="1"/>
          <w:bCs w:val="1"/>
          <w:rtl w:val="0"/>
        </w:rPr>
        <w:t xml:space="preserve">Audit Record:</w:t>
      </w:r>
      <w:r w:rsidDel="00000000" w:rsidR="00000000" w:rsidRPr="00000000">
        <w:rPr>
          <w:rtl w:val="0"/>
        </w:rPr>
        <w:t xml:space="preserve"> immutable evidence of what was evaluated and why</w:t>
        <w:br w:type="textWrapping"/>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ckcy6uq6d9rj" w:id="10"/>
      <w:bookmarkEnd w:id="10"/>
      <w:r w:rsidDel="00000000" w:rsidR="00000000" w:rsidRPr="00000000">
        <w:rPr>
          <w:b w:val="1"/>
          <w:bCs w:val="1"/>
          <w:sz w:val="34"/>
          <w:szCs w:val="34"/>
          <w:rtl w:val="0"/>
        </w:rPr>
        <w:t xml:space="preserve">Functional requirements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mcsxmjom1ih" w:id="11"/>
      <w:bookmarkEnd w:id="11"/>
      <w:r w:rsidDel="00000000" w:rsidR="00000000" w:rsidRPr="00000000">
        <w:rPr>
          <w:b w:val="1"/>
          <w:bCs w:val="1"/>
          <w:color w:val="000000"/>
          <w:sz w:val="26"/>
          <w:szCs w:val="26"/>
          <w:rtl w:val="0"/>
        </w:rPr>
        <w:t xml:space="preserve">Must-haves</w:t>
      </w:r>
    </w:p>
    <w:p w:rsidR="00000000" w:rsidDel="00000000" w:rsidP="00000000" w:rsidRDefault="00000000" w:rsidRPr="00000000" w14:paraId="0000003D">
      <w:pPr>
        <w:numPr>
          <w:ilvl w:val="0"/>
          <w:numId w:val="13"/>
        </w:numPr>
        <w:spacing w:after="0" w:afterAutospacing="0" w:before="240" w:lineRule="auto"/>
        <w:ind w:left="720" w:hanging="360"/>
      </w:pPr>
      <w:r w:rsidDel="00000000" w:rsidR="00000000" w:rsidRPr="00000000">
        <w:rPr>
          <w:rtl w:val="0"/>
        </w:rPr>
        <w:t xml:space="preserve">Enforcement always evaluates against an explicit </w:t>
      </w:r>
      <w:r w:rsidDel="00000000" w:rsidR="00000000" w:rsidRPr="00000000">
        <w:rPr>
          <w:rFonts w:ascii="Roboto Mono" w:cs="Roboto Mono" w:eastAsia="Roboto Mono" w:hAnsi="Roboto Mono"/>
          <w:color w:val="188038"/>
          <w:rtl w:val="0"/>
        </w:rPr>
        <w:t xml:space="preserve">{contract_id, version}</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pPr>
      <w:r w:rsidDel="00000000" w:rsidR="00000000" w:rsidRPr="00000000">
        <w:rPr>
          <w:rtl w:val="0"/>
        </w:rPr>
        <w:t xml:space="preserve">Only </w:t>
      </w:r>
      <w:r w:rsidDel="00000000" w:rsidR="00000000" w:rsidRPr="00000000">
        <w:rPr>
          <w:b w:val="1"/>
          <w:bCs w:val="1"/>
          <w:rtl w:val="0"/>
        </w:rPr>
        <w:t xml:space="preserve">published</w:t>
      </w:r>
      <w:r w:rsidDel="00000000" w:rsidR="00000000" w:rsidRPr="00000000">
        <w:rPr>
          <w:rtl w:val="0"/>
        </w:rPr>
        <w:t xml:space="preserve"> contract versions are enforceable</w:t>
        <w:br w:type="textWrapping"/>
      </w:r>
    </w:p>
    <w:p w:rsidR="00000000" w:rsidDel="00000000" w:rsidP="00000000" w:rsidRDefault="00000000" w:rsidRPr="00000000" w14:paraId="0000003F">
      <w:pPr>
        <w:numPr>
          <w:ilvl w:val="0"/>
          <w:numId w:val="13"/>
        </w:numPr>
        <w:spacing w:after="0" w:afterAutospacing="0" w:before="0" w:beforeAutospacing="0" w:lineRule="auto"/>
        <w:ind w:left="720" w:hanging="360"/>
      </w:pPr>
      <w:r w:rsidDel="00000000" w:rsidR="00000000" w:rsidRPr="00000000">
        <w:rPr>
          <w:rtl w:val="0"/>
        </w:rPr>
        <w:t xml:space="preserve">Evaluation order is deterministic and stable</w:t>
        <w:br w:type="textWrapping"/>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Rule execution is pure and side-effect free</w:t>
        <w:br w:type="textWrapping"/>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Results are reproducible given the same inputs</w:t>
        <w:br w:type="textWrapping"/>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tl w:val="0"/>
        </w:rPr>
        <w:t xml:space="preserve">Each enforcement run emits a complete audit record</w:t>
        <w:br w:type="textWrapping"/>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Violations are recorded with rule identifiers and context</w:t>
        <w:br w:type="textWrapping"/>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Blocking behavior is configurable but deterministic</w:t>
        <w:br w:type="textWrapping"/>
      </w:r>
    </w:p>
    <w:p w:rsidR="00000000" w:rsidDel="00000000" w:rsidP="00000000" w:rsidRDefault="00000000" w:rsidRPr="00000000" w14:paraId="00000045">
      <w:pPr>
        <w:numPr>
          <w:ilvl w:val="0"/>
          <w:numId w:val="13"/>
        </w:numPr>
        <w:spacing w:after="240" w:before="0" w:beforeAutospacing="0" w:lineRule="auto"/>
        <w:ind w:left="720" w:hanging="360"/>
      </w:pPr>
      <w:r w:rsidDel="00000000" w:rsidR="00000000" w:rsidRPr="00000000">
        <w:rPr>
          <w:rtl w:val="0"/>
        </w:rPr>
        <w:t xml:space="preserve">Enforcement failures are explicit and surfaced immediately</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xni3w02gj1" w:id="12"/>
      <w:bookmarkEnd w:id="12"/>
      <w:r w:rsidDel="00000000" w:rsidR="00000000" w:rsidRPr="00000000">
        <w:rPr>
          <w:b w:val="1"/>
          <w:bCs w:val="1"/>
          <w:color w:val="000000"/>
          <w:sz w:val="26"/>
          <w:szCs w:val="26"/>
          <w:rtl w:val="0"/>
        </w:rPr>
        <w:t xml:space="preserve">Should-haves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Support for multiple enforcement modes (blocking, warning, observe-only)</w:t>
        <w:br w:type="textWrapping"/>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Batch and incremental evaluation support</w:t>
        <w:br w:type="textWrapping"/>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Graceful degradation when inputs are partially unavailable</w:t>
        <w:br w:type="textWrapping"/>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mwihqvnpvq7p" w:id="13"/>
      <w:bookmarkEnd w:id="13"/>
      <w:r w:rsidDel="00000000" w:rsidR="00000000" w:rsidRPr="00000000">
        <w:rPr>
          <w:b w:val="1"/>
          <w:bCs w:val="1"/>
          <w:color w:val="000000"/>
          <w:sz w:val="26"/>
          <w:szCs w:val="26"/>
          <w:rtl w:val="0"/>
        </w:rPr>
        <w:t xml:space="preserve">Edge cases</w:t>
      </w:r>
    </w:p>
    <w:p w:rsidR="00000000" w:rsidDel="00000000" w:rsidP="00000000" w:rsidRDefault="00000000" w:rsidRPr="00000000" w14:paraId="0000004B">
      <w:pPr>
        <w:numPr>
          <w:ilvl w:val="0"/>
          <w:numId w:val="15"/>
        </w:numPr>
        <w:spacing w:after="0" w:afterAutospacing="0" w:before="240" w:lineRule="auto"/>
        <w:ind w:left="720" w:hanging="360"/>
      </w:pPr>
      <w:r w:rsidDel="00000000" w:rsidR="00000000" w:rsidRPr="00000000">
        <w:rPr>
          <w:rtl w:val="0"/>
        </w:rPr>
        <w:t xml:space="preserve">Missing input data results in explicit evaluation failure or skip, not silent pass</w:t>
        <w:br w:type="textWrapping"/>
      </w:r>
    </w:p>
    <w:p w:rsidR="00000000" w:rsidDel="00000000" w:rsidP="00000000" w:rsidRDefault="00000000" w:rsidRPr="00000000" w14:paraId="0000004C">
      <w:pPr>
        <w:numPr>
          <w:ilvl w:val="0"/>
          <w:numId w:val="15"/>
        </w:numPr>
        <w:spacing w:after="0" w:afterAutospacing="0" w:before="0" w:beforeAutospacing="0" w:lineRule="auto"/>
        <w:ind w:left="720" w:hanging="360"/>
      </w:pPr>
      <w:r w:rsidDel="00000000" w:rsidR="00000000" w:rsidRPr="00000000">
        <w:rPr>
          <w:rtl w:val="0"/>
        </w:rPr>
        <w:t xml:space="preserve">Contract deprecation does not affect historical enforcement results</w:t>
        <w:br w:type="textWrapping"/>
      </w:r>
    </w:p>
    <w:p w:rsidR="00000000" w:rsidDel="00000000" w:rsidP="00000000" w:rsidRDefault="00000000" w:rsidRPr="00000000" w14:paraId="0000004D">
      <w:pPr>
        <w:numPr>
          <w:ilvl w:val="0"/>
          <w:numId w:val="15"/>
        </w:numPr>
        <w:spacing w:after="240" w:before="0" w:beforeAutospacing="0" w:lineRule="auto"/>
        <w:ind w:left="720" w:hanging="360"/>
      </w:pPr>
      <w:r w:rsidDel="00000000" w:rsidR="00000000" w:rsidRPr="00000000">
        <w:rPr>
          <w:rtl w:val="0"/>
        </w:rPr>
        <w:t xml:space="preserve">Concurrent enforcement runs do not interfere with one another</w:t>
        <w:br w:type="textWrapping"/>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sw9wb2qe2my" w:id="14"/>
      <w:bookmarkEnd w:id="14"/>
      <w:r w:rsidDel="00000000" w:rsidR="00000000" w:rsidRPr="00000000">
        <w:rPr>
          <w:b w:val="1"/>
          <w:bCs w:val="1"/>
          <w:color w:val="000000"/>
          <w:sz w:val="26"/>
          <w:szCs w:val="26"/>
          <w:rtl w:val="0"/>
        </w:rPr>
        <w:t xml:space="preserve">Failure modes</w:t>
      </w:r>
    </w:p>
    <w:p w:rsidR="00000000" w:rsidDel="00000000" w:rsidP="00000000" w:rsidRDefault="00000000" w:rsidRPr="00000000" w14:paraId="0000004F">
      <w:pPr>
        <w:numPr>
          <w:ilvl w:val="0"/>
          <w:numId w:val="29"/>
        </w:numPr>
        <w:spacing w:after="0" w:afterAutospacing="0" w:before="240" w:lineRule="auto"/>
        <w:ind w:left="720" w:hanging="360"/>
      </w:pPr>
      <w:r w:rsidDel="00000000" w:rsidR="00000000" w:rsidRPr="00000000">
        <w:rPr>
          <w:rtl w:val="0"/>
        </w:rPr>
        <w:t xml:space="preserve">Contract resolution failures halt enforcement with explicit errors</w:t>
        <w:br w:type="textWrapping"/>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rtl w:val="0"/>
        </w:rPr>
        <w:t xml:space="preserve">Evaluation timeouts are recorded as enforcement failures</w:t>
        <w:br w:type="textWrapping"/>
      </w:r>
    </w:p>
    <w:p w:rsidR="00000000" w:rsidDel="00000000" w:rsidP="00000000" w:rsidRDefault="00000000" w:rsidRPr="00000000" w14:paraId="00000051">
      <w:pPr>
        <w:numPr>
          <w:ilvl w:val="0"/>
          <w:numId w:val="29"/>
        </w:numPr>
        <w:spacing w:after="240" w:before="0" w:beforeAutospacing="0" w:lineRule="auto"/>
        <w:ind w:left="720" w:hanging="360"/>
      </w:pPr>
      <w:r w:rsidDel="00000000" w:rsidR="00000000" w:rsidRPr="00000000">
        <w:rPr>
          <w:rtl w:val="0"/>
        </w:rPr>
        <w:t xml:space="preserve">Partial rule failures do not mask overall outcomes</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w2o7yx7uzl7l" w:id="15"/>
      <w:bookmarkEnd w:id="15"/>
      <w:r w:rsidDel="00000000" w:rsidR="00000000" w:rsidRPr="00000000">
        <w:rPr>
          <w:b w:val="1"/>
          <w:bCs w:val="1"/>
          <w:sz w:val="34"/>
          <w:szCs w:val="34"/>
          <w:rtl w:val="0"/>
        </w:rPr>
        <w:t xml:space="preserve">Contract precedence and enforcement resolution</w:t>
      </w:r>
    </w:p>
    <w:p w:rsidR="00000000" w:rsidDel="00000000" w:rsidP="00000000" w:rsidRDefault="00000000" w:rsidRPr="00000000" w14:paraId="00000054">
      <w:pPr>
        <w:spacing w:after="240" w:before="240" w:lineRule="auto"/>
        <w:rPr/>
      </w:pPr>
      <w:r w:rsidDel="00000000" w:rsidR="00000000" w:rsidRPr="00000000">
        <w:rPr>
          <w:rtl w:val="0"/>
        </w:rPr>
        <w:t xml:space="preserve">When multiple applicable contracts exist for a given evaluated asset, enforcement resolves the applicable rule set deterministically based on scope specificity and explicit precedence rules. Conflicts are surfaced explicitly (as failures or actionable outcomes) rather than silently ignored, ensuring predictable enforcement behavior and preventing ambiguous “partial governance.”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o1lbpox68ljk" w:id="16"/>
      <w:bookmarkEnd w:id="16"/>
      <w:r w:rsidDel="00000000" w:rsidR="00000000" w:rsidRPr="00000000">
        <w:rPr>
          <w:b w:val="1"/>
          <w:bCs w:val="1"/>
          <w:sz w:val="34"/>
          <w:szCs w:val="34"/>
          <w:rtl w:val="0"/>
        </w:rPr>
        <w:t xml:space="preserve">Time semantics and re-evaluation guarantees</w:t>
      </w:r>
    </w:p>
    <w:p w:rsidR="00000000" w:rsidDel="00000000" w:rsidP="00000000" w:rsidRDefault="00000000" w:rsidRPr="00000000" w14:paraId="00000056">
      <w:pPr>
        <w:spacing w:after="240" w:before="240" w:lineRule="auto"/>
        <w:rPr/>
      </w:pPr>
      <w:r w:rsidDel="00000000" w:rsidR="00000000" w:rsidRPr="00000000">
        <w:rPr>
          <w:rtl w:val="0"/>
        </w:rPr>
        <w:t xml:space="preserve">Each enforcement outcome is bound to a specific contract version, a specific input snapshot or evaluation context, and a specific execution time. Outcomes are immutable and never rewritten. Re-evaluation produces new enforcement runs rather than altering historical results, preserving auditability and long-term defensibility.</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vh4vha7f6lhq" w:id="17"/>
      <w:bookmarkEnd w:id="17"/>
      <w:r w:rsidDel="00000000" w:rsidR="00000000" w:rsidRPr="00000000">
        <w:rPr>
          <w:b w:val="1"/>
          <w:bCs w:val="1"/>
          <w:sz w:val="34"/>
          <w:szCs w:val="34"/>
          <w:rtl w:val="0"/>
        </w:rPr>
        <w:t xml:space="preserve">Enforcement ownership and remediation boundary</w:t>
      </w:r>
    </w:p>
    <w:p w:rsidR="00000000" w:rsidDel="00000000" w:rsidP="00000000" w:rsidRDefault="00000000" w:rsidRPr="00000000" w14:paraId="00000058">
      <w:pPr>
        <w:spacing w:after="240" w:before="240" w:lineRule="auto"/>
        <w:rPr/>
      </w:pPr>
      <w:r w:rsidDel="00000000" w:rsidR="00000000" w:rsidRPr="00000000">
        <w:rPr>
          <w:rtl w:val="0"/>
        </w:rPr>
        <w:t xml:space="preserve">ZIP 4 produces authoritative outcomes and makes them visible and actionable, but it does not orchestrate remediation. Responsibility for response and corrective action remains with the owning teams identified via contract ownership metadata and lineage relationships. This preserves deterministic evaluation while enabling coordinated operational response.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2bqmux37hkqw" w:id="18"/>
      <w:bookmarkEnd w:id="18"/>
      <w:r w:rsidDel="00000000" w:rsidR="00000000" w:rsidRPr="00000000">
        <w:rPr>
          <w:b w:val="1"/>
          <w:bCs w:val="1"/>
          <w:sz w:val="34"/>
          <w:szCs w:val="34"/>
          <w:rtl w:val="0"/>
        </w:rPr>
        <w:t xml:space="preserve">Data model and persistence</w:t>
      </w:r>
    </w:p>
    <w:p w:rsidR="00000000" w:rsidDel="00000000" w:rsidP="00000000" w:rsidRDefault="00000000" w:rsidRPr="00000000" w14:paraId="0000005B">
      <w:pPr>
        <w:spacing w:after="240" w:before="240" w:lineRule="auto"/>
        <w:rPr/>
      </w:pPr>
      <w:r w:rsidDel="00000000" w:rsidR="00000000" w:rsidRPr="00000000">
        <w:rPr>
          <w:rtl w:val="0"/>
        </w:rPr>
        <w:t xml:space="preserve">Enforcement results are stored in append-only structures to preserve history.</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f1a7x1yr03cm" w:id="19"/>
      <w:bookmarkEnd w:id="19"/>
      <w:r w:rsidDel="00000000" w:rsidR="00000000" w:rsidRPr="00000000">
        <w:rPr>
          <w:b w:val="1"/>
          <w:bCs w:val="1"/>
          <w:color w:val="000000"/>
          <w:sz w:val="26"/>
          <w:szCs w:val="26"/>
          <w:rtl w:val="0"/>
        </w:rPr>
        <w:t xml:space="preserve">Core tables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enforcement_runs</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enforcement_run_id</w:t>
      </w:r>
      <w:r w:rsidDel="00000000" w:rsidR="00000000" w:rsidRPr="00000000">
        <w:rPr>
          <w:rtl w:val="0"/>
        </w:rPr>
        <w:t xml:space="preserve"> (primary key)</w:t>
        <w:br w:type="textWrapping"/>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tenant_id</w:t>
        <w:br w:type="textWrapping"/>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w:t>
        <w:br w:type="textWrapping"/>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contract_version</w:t>
        <w:br w:type="textWrapping"/>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trigger_type</w:t>
        <w:br w:type="textWrapping"/>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started_at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completed_at</w:t>
        <w:br w:type="textWrapping"/>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 (pass, warn, fail)</w:t>
        <w:br w:type="textWrapping"/>
      </w:r>
    </w:p>
    <w:p w:rsidR="00000000" w:rsidDel="00000000" w:rsidP="00000000" w:rsidRDefault="00000000" w:rsidRPr="00000000" w14:paraId="00000065">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blocked</w:t>
      </w:r>
      <w:r w:rsidDel="00000000" w:rsidR="00000000" w:rsidRPr="00000000">
        <w:rPr>
          <w:rtl w:val="0"/>
        </w:rPr>
        <w:t xml:space="preserve"> (boolean)</w:t>
        <w:br w:type="textWrapping"/>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rule_results</w:t>
      </w:r>
    </w:p>
    <w:p w:rsidR="00000000" w:rsidDel="00000000" w:rsidP="00000000" w:rsidRDefault="00000000" w:rsidRPr="00000000" w14:paraId="00000067">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rule_result_id</w:t>
        <w:br w:type="textWrapping"/>
      </w:r>
    </w:p>
    <w:p w:rsidR="00000000" w:rsidDel="00000000" w:rsidP="00000000" w:rsidRDefault="00000000" w:rsidRPr="00000000" w14:paraId="00000068">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enforcement_run_id</w:t>
        <w:br w:type="textWrapping"/>
      </w:r>
    </w:p>
    <w:p w:rsidR="00000000" w:rsidDel="00000000" w:rsidP="00000000" w:rsidRDefault="00000000" w:rsidRPr="00000000" w14:paraId="00000069">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rule_id</w:t>
        <w:br w:type="textWrapping"/>
      </w:r>
    </w:p>
    <w:p w:rsidR="00000000" w:rsidDel="00000000" w:rsidP="00000000" w:rsidRDefault="00000000" w:rsidRPr="00000000" w14:paraId="0000006A">
      <w:pPr>
        <w:numPr>
          <w:ilvl w:val="0"/>
          <w:numId w:val="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br w:type="textWrapping"/>
      </w:r>
    </w:p>
    <w:p w:rsidR="00000000" w:rsidDel="00000000" w:rsidP="00000000" w:rsidRDefault="00000000" w:rsidRPr="00000000" w14:paraId="0000006B">
      <w:pPr>
        <w:numPr>
          <w:ilvl w:val="0"/>
          <w:numId w:val="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(jsonb)</w:t>
        <w:br w:type="textWrapping"/>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violations</w:t>
      </w:r>
    </w:p>
    <w:p w:rsidR="00000000" w:rsidDel="00000000" w:rsidP="00000000" w:rsidRDefault="00000000" w:rsidRPr="00000000" w14:paraId="0000006D">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violation_id</w:t>
        <w:br w:type="textWrapping"/>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w:t>
        <w:br w:type="textWrapping"/>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contract_version</w:t>
        <w:br w:type="textWrapping"/>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rule_id</w:t>
        <w:br w:type="textWrapping"/>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detected_at</w:t>
        <w:br w:type="textWrapping"/>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context</w:t>
      </w:r>
      <w:r w:rsidDel="00000000" w:rsidR="00000000" w:rsidRPr="00000000">
        <w:rPr>
          <w:rtl w:val="0"/>
        </w:rPr>
        <w:t xml:space="preserve"> (jsonb)</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audit_events</w:t>
      </w:r>
    </w:p>
    <w:p w:rsidR="00000000" w:rsidDel="00000000" w:rsidP="00000000" w:rsidRDefault="00000000" w:rsidRPr="00000000" w14:paraId="00000074">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event_id</w:t>
        <w:br w:type="textWrapping"/>
      </w:r>
    </w:p>
    <w:p w:rsidR="00000000" w:rsidDel="00000000" w:rsidP="00000000" w:rsidRDefault="00000000" w:rsidRPr="00000000" w14:paraId="00000075">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enforcement_run_id</w:t>
        <w:br w:type="textWrapping"/>
      </w:r>
    </w:p>
    <w:p w:rsidR="00000000" w:rsidDel="00000000" w:rsidP="00000000" w:rsidRDefault="00000000" w:rsidRPr="00000000" w14:paraId="00000076">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event_type</w:t>
        <w:br w:type="textWrapping"/>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payload</w:t>
        <w:br w:type="textWrapping"/>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079">
      <w:pPr>
        <w:spacing w:after="240" w:before="240" w:lineRule="auto"/>
        <w:rPr/>
      </w:pPr>
      <w:r w:rsidDel="00000000" w:rsidR="00000000" w:rsidRPr="00000000">
        <w:rPr>
          <w:rtl w:val="0"/>
        </w:rPr>
        <w:t xml:space="preserve">These tables ensure enforcement can be replayed, inspected, and defended.</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40" w:before="0" w:lineRule="auto"/>
        <w:rPr>
          <w:b w:val="1"/>
          <w:bCs w:val="1"/>
          <w:sz w:val="24"/>
          <w:szCs w:val="24"/>
        </w:rPr>
      </w:pPr>
      <w:bookmarkStart w:colFirst="0" w:colLast="0" w:name="_y0a2rmcey116" w:id="20"/>
      <w:bookmarkEnd w:id="20"/>
      <w:r w:rsidDel="00000000" w:rsidR="00000000" w:rsidRPr="00000000">
        <w:rPr>
          <w:b w:val="1"/>
          <w:bCs w:val="1"/>
          <w:sz w:val="24"/>
          <w:szCs w:val="24"/>
          <w:rtl w:val="0"/>
        </w:rPr>
        <w:t xml:space="preserve">Diagnostic &amp; Messaging Examples (authoring, enforcement, and UI)</w:t>
      </w:r>
    </w:p>
    <w:p w:rsidR="00000000" w:rsidDel="00000000" w:rsidP="00000000" w:rsidRDefault="00000000" w:rsidRPr="00000000" w14:paraId="0000007C">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A) Contract authoring validation errors (Control Plane + API)</w:t>
      </w:r>
    </w:p>
    <w:p w:rsidR="00000000" w:rsidDel="00000000" w:rsidP="00000000" w:rsidRDefault="00000000" w:rsidRPr="00000000" w14:paraId="0000007D">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1) Threshold window invalid</w:t>
      </w:r>
    </w:p>
    <w:p w:rsidR="00000000" w:rsidDel="00000000" w:rsidP="00000000" w:rsidRDefault="00000000" w:rsidRPr="00000000" w14:paraId="0000007E">
      <w:pPr>
        <w:pStyle w:val="Heading2"/>
        <w:keepNext w:val="0"/>
        <w:keepLines w:val="0"/>
        <w:numPr>
          <w:ilvl w:val="0"/>
          <w:numId w:val="11"/>
        </w:numPr>
        <w:spacing w:after="0" w:afterAutospacing="0" w:before="24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Code: VALIDATION_ERROR</w:t>
      </w:r>
    </w:p>
    <w:p w:rsidR="00000000" w:rsidDel="00000000" w:rsidP="00000000" w:rsidRDefault="00000000" w:rsidRPr="00000000" w14:paraId="0000007F">
      <w:pPr>
        <w:pStyle w:val="Heading2"/>
        <w:keepNext w:val="0"/>
        <w:keepLines w:val="0"/>
        <w:numPr>
          <w:ilvl w:val="0"/>
          <w:numId w:val="11"/>
        </w:numPr>
        <w:spacing w:after="0" w:afterAutospacing="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Rule: THRESHOLD_WINDOW_INVALID</w:t>
      </w:r>
    </w:p>
    <w:p w:rsidR="00000000" w:rsidDel="00000000" w:rsidP="00000000" w:rsidRDefault="00000000" w:rsidRPr="00000000" w14:paraId="00000080">
      <w:pPr>
        <w:pStyle w:val="Heading2"/>
        <w:keepNext w:val="0"/>
        <w:keepLines w:val="0"/>
        <w:numPr>
          <w:ilvl w:val="0"/>
          <w:numId w:val="11"/>
        </w:numPr>
        <w:spacing w:after="0" w:afterAutospacing="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Field path: semantics.rules[2].window</w:t>
      </w:r>
    </w:p>
    <w:p w:rsidR="00000000" w:rsidDel="00000000" w:rsidP="00000000" w:rsidRDefault="00000000" w:rsidRPr="00000000" w14:paraId="00000081">
      <w:pPr>
        <w:pStyle w:val="Heading2"/>
        <w:keepNext w:val="0"/>
        <w:keepLines w:val="0"/>
        <w:numPr>
          <w:ilvl w:val="0"/>
          <w:numId w:val="11"/>
        </w:numPr>
        <w:spacing w:after="0" w:afterAutospacing="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Control Plane display</w:t>
      </w:r>
    </w:p>
    <w:p w:rsidR="00000000" w:rsidDel="00000000" w:rsidP="00000000" w:rsidRDefault="00000000" w:rsidRPr="00000000" w14:paraId="00000082">
      <w:pPr>
        <w:pStyle w:val="Heading2"/>
        <w:keepNext w:val="0"/>
        <w:keepLines w:val="0"/>
        <w:numPr>
          <w:ilvl w:val="1"/>
          <w:numId w:val="11"/>
        </w:numPr>
        <w:spacing w:after="0" w:afterAutospacing="0" w:before="0" w:beforeAutospacing="0" w:lineRule="auto"/>
        <w:ind w:left="144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Title: “Invalid evaluation window”</w:t>
      </w:r>
    </w:p>
    <w:p w:rsidR="00000000" w:rsidDel="00000000" w:rsidP="00000000" w:rsidRDefault="00000000" w:rsidRPr="00000000" w14:paraId="00000083">
      <w:pPr>
        <w:pStyle w:val="Heading2"/>
        <w:keepNext w:val="0"/>
        <w:keepLines w:val="0"/>
        <w:numPr>
          <w:ilvl w:val="1"/>
          <w:numId w:val="11"/>
        </w:numPr>
        <w:spacing w:after="0" w:afterAutospacing="0" w:before="0" w:beforeAutospacing="0" w:lineRule="auto"/>
        <w:ind w:left="144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Body: “Window must be a positive duration. Received: -7d.”</w:t>
      </w:r>
    </w:p>
    <w:p w:rsidR="00000000" w:rsidDel="00000000" w:rsidP="00000000" w:rsidRDefault="00000000" w:rsidRPr="00000000" w14:paraId="00000084">
      <w:pPr>
        <w:pStyle w:val="Heading2"/>
        <w:keepNext w:val="0"/>
        <w:keepLines w:val="0"/>
        <w:numPr>
          <w:ilvl w:val="1"/>
          <w:numId w:val="11"/>
        </w:numPr>
        <w:spacing w:after="0" w:afterAutospacing="0" w:before="0" w:beforeAutospacing="0" w:lineRule="auto"/>
        <w:ind w:left="144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Hint: “Use values like 1h, 1d, 7d, 30d.”</w:t>
      </w:r>
    </w:p>
    <w:p w:rsidR="00000000" w:rsidDel="00000000" w:rsidP="00000000" w:rsidRDefault="00000000" w:rsidRPr="00000000" w14:paraId="00000085">
      <w:pPr>
        <w:pStyle w:val="Heading2"/>
        <w:keepNext w:val="0"/>
        <w:keepLines w:val="0"/>
        <w:numPr>
          <w:ilvl w:val="0"/>
          <w:numId w:val="11"/>
        </w:numPr>
        <w:spacing w:after="24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API payload</w:t>
      </w:r>
    </w:p>
    <w:p w:rsidR="00000000" w:rsidDel="00000000" w:rsidP="00000000" w:rsidRDefault="00000000" w:rsidRPr="00000000" w14:paraId="00000086">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w:t>
      </w:r>
    </w:p>
    <w:p w:rsidR="00000000" w:rsidDel="00000000" w:rsidP="00000000" w:rsidRDefault="00000000" w:rsidRPr="00000000" w14:paraId="00000087">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"error_code": "VALIDATION_ERROR",</w:t>
      </w:r>
    </w:p>
    <w:p w:rsidR="00000000" w:rsidDel="00000000" w:rsidP="00000000" w:rsidRDefault="00000000" w:rsidRPr="00000000" w14:paraId="00000088">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"message": "Invalid evaluation window",</w:t>
      </w:r>
    </w:p>
    <w:p w:rsidR="00000000" w:rsidDel="00000000" w:rsidP="00000000" w:rsidRDefault="00000000" w:rsidRPr="00000000" w14:paraId="00000089">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"field_path": "semantics.rules[2].window",</w:t>
      </w:r>
    </w:p>
    <w:p w:rsidR="00000000" w:rsidDel="00000000" w:rsidP="00000000" w:rsidRDefault="00000000" w:rsidRPr="00000000" w14:paraId="0000008A">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"rule_id": "THRESHOLD_WINDOW_INVALID",</w:t>
      </w:r>
    </w:p>
    <w:p w:rsidR="00000000" w:rsidDel="00000000" w:rsidP="00000000" w:rsidRDefault="00000000" w:rsidRPr="00000000" w14:paraId="0000008B">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"details": { "received": "-7d", "expected": "positive duration" }</w:t>
      </w:r>
    </w:p>
    <w:p w:rsidR="00000000" w:rsidDel="00000000" w:rsidP="00000000" w:rsidRDefault="00000000" w:rsidRPr="00000000" w14:paraId="0000008C">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w:t>
      </w:r>
    </w:p>
    <w:p w:rsidR="00000000" w:rsidDel="00000000" w:rsidP="00000000" w:rsidRDefault="00000000" w:rsidRPr="00000000" w14:paraId="0000008D">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2) Signal reference missing</w:t>
      </w:r>
    </w:p>
    <w:p w:rsidR="00000000" w:rsidDel="00000000" w:rsidP="00000000" w:rsidRDefault="00000000" w:rsidRPr="00000000" w14:paraId="0000008E">
      <w:pPr>
        <w:pStyle w:val="Heading2"/>
        <w:keepNext w:val="0"/>
        <w:keepLines w:val="0"/>
        <w:numPr>
          <w:ilvl w:val="0"/>
          <w:numId w:val="6"/>
        </w:numPr>
        <w:spacing w:after="0" w:afterAutospacing="0" w:before="24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Code: VALIDATION_ERROR</w:t>
      </w:r>
    </w:p>
    <w:p w:rsidR="00000000" w:rsidDel="00000000" w:rsidP="00000000" w:rsidRDefault="00000000" w:rsidRPr="00000000" w14:paraId="0000008F">
      <w:pPr>
        <w:pStyle w:val="Heading2"/>
        <w:keepNext w:val="0"/>
        <w:keepLines w:val="0"/>
        <w:numPr>
          <w:ilvl w:val="0"/>
          <w:numId w:val="6"/>
        </w:numPr>
        <w:spacing w:after="0" w:afterAutospacing="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Rule: SIGNAL_NOT_FOUND</w:t>
      </w:r>
    </w:p>
    <w:p w:rsidR="00000000" w:rsidDel="00000000" w:rsidP="00000000" w:rsidRDefault="00000000" w:rsidRPr="00000000" w14:paraId="00000090">
      <w:pPr>
        <w:pStyle w:val="Heading2"/>
        <w:keepNext w:val="0"/>
        <w:keepLines w:val="0"/>
        <w:numPr>
          <w:ilvl w:val="0"/>
          <w:numId w:val="6"/>
        </w:numPr>
        <w:spacing w:after="0" w:afterAutospacing="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Field path: semantics.rules[0].signal_ref</w:t>
      </w:r>
    </w:p>
    <w:p w:rsidR="00000000" w:rsidDel="00000000" w:rsidP="00000000" w:rsidRDefault="00000000" w:rsidRPr="00000000" w14:paraId="00000091">
      <w:pPr>
        <w:pStyle w:val="Heading2"/>
        <w:keepNext w:val="0"/>
        <w:keepLines w:val="0"/>
        <w:numPr>
          <w:ilvl w:val="0"/>
          <w:numId w:val="6"/>
        </w:numPr>
        <w:spacing w:after="0" w:afterAutospacing="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Control Plane display</w:t>
      </w:r>
    </w:p>
    <w:p w:rsidR="00000000" w:rsidDel="00000000" w:rsidP="00000000" w:rsidRDefault="00000000" w:rsidRPr="00000000" w14:paraId="00000092">
      <w:pPr>
        <w:pStyle w:val="Heading2"/>
        <w:keepNext w:val="0"/>
        <w:keepLines w:val="0"/>
        <w:numPr>
          <w:ilvl w:val="1"/>
          <w:numId w:val="6"/>
        </w:numPr>
        <w:spacing w:after="0" w:afterAutospacing="0" w:before="0" w:beforeAutospacing="0" w:lineRule="auto"/>
        <w:ind w:left="144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“Signal freshness_lag_seconds was not found for this contract type.”</w:t>
      </w:r>
    </w:p>
    <w:p w:rsidR="00000000" w:rsidDel="00000000" w:rsidP="00000000" w:rsidRDefault="00000000" w:rsidRPr="00000000" w14:paraId="00000093">
      <w:pPr>
        <w:pStyle w:val="Heading2"/>
        <w:keepNext w:val="0"/>
        <w:keepLines w:val="0"/>
        <w:numPr>
          <w:ilvl w:val="0"/>
          <w:numId w:val="6"/>
        </w:numPr>
        <w:spacing w:after="24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API payload</w:t>
      </w:r>
    </w:p>
    <w:p w:rsidR="00000000" w:rsidDel="00000000" w:rsidP="00000000" w:rsidRDefault="00000000" w:rsidRPr="00000000" w14:paraId="00000094">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w:t>
      </w:r>
    </w:p>
    <w:p w:rsidR="00000000" w:rsidDel="00000000" w:rsidP="00000000" w:rsidRDefault="00000000" w:rsidRPr="00000000" w14:paraId="00000095">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"error_code": "VALIDATION_ERROR",</w:t>
      </w:r>
    </w:p>
    <w:p w:rsidR="00000000" w:rsidDel="00000000" w:rsidP="00000000" w:rsidRDefault="00000000" w:rsidRPr="00000000" w14:paraId="00000096">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"message": "Referenced signal does not exist",</w:t>
      </w:r>
    </w:p>
    <w:p w:rsidR="00000000" w:rsidDel="00000000" w:rsidP="00000000" w:rsidRDefault="00000000" w:rsidRPr="00000000" w14:paraId="00000097">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"field_path": "semantics.rules[0].signal_ref",</w:t>
      </w:r>
    </w:p>
    <w:p w:rsidR="00000000" w:rsidDel="00000000" w:rsidP="00000000" w:rsidRDefault="00000000" w:rsidRPr="00000000" w14:paraId="00000098">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"rule_id": "SIGNAL_NOT_FOUND",</w:t>
      </w:r>
    </w:p>
    <w:p w:rsidR="00000000" w:rsidDel="00000000" w:rsidP="00000000" w:rsidRDefault="00000000" w:rsidRPr="00000000" w14:paraId="00000099">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"details": { "signal_ref": "freshness_lag_seconds" }</w:t>
      </w:r>
    </w:p>
    <w:p w:rsidR="00000000" w:rsidDel="00000000" w:rsidP="00000000" w:rsidRDefault="00000000" w:rsidRPr="00000000" w14:paraId="0000009A">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w:t>
      </w:r>
    </w:p>
    <w:p w:rsidR="00000000" w:rsidDel="00000000" w:rsidP="00000000" w:rsidRDefault="00000000" w:rsidRPr="00000000" w14:paraId="0000009B">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3) Draft publish conflict (concurrent edits)</w:t>
      </w:r>
    </w:p>
    <w:p w:rsidR="00000000" w:rsidDel="00000000" w:rsidP="00000000" w:rsidRDefault="00000000" w:rsidRPr="00000000" w14:paraId="0000009C">
      <w:pPr>
        <w:pStyle w:val="Heading2"/>
        <w:keepNext w:val="0"/>
        <w:keepLines w:val="0"/>
        <w:numPr>
          <w:ilvl w:val="0"/>
          <w:numId w:val="10"/>
        </w:numPr>
        <w:spacing w:after="0" w:afterAutospacing="0" w:before="24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Code: CONFLICT_DRAFT_HASH_MISMATCH</w:t>
      </w:r>
    </w:p>
    <w:p w:rsidR="00000000" w:rsidDel="00000000" w:rsidP="00000000" w:rsidRDefault="00000000" w:rsidRPr="00000000" w14:paraId="0000009D">
      <w:pPr>
        <w:pStyle w:val="Heading2"/>
        <w:keepNext w:val="0"/>
        <w:keepLines w:val="0"/>
        <w:numPr>
          <w:ilvl w:val="0"/>
          <w:numId w:val="10"/>
        </w:numPr>
        <w:spacing w:after="0" w:afterAutospacing="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Control Plane display</w:t>
      </w:r>
    </w:p>
    <w:p w:rsidR="00000000" w:rsidDel="00000000" w:rsidP="00000000" w:rsidRDefault="00000000" w:rsidRPr="00000000" w14:paraId="0000009E">
      <w:pPr>
        <w:pStyle w:val="Heading2"/>
        <w:keepNext w:val="0"/>
        <w:keepLines w:val="0"/>
        <w:numPr>
          <w:ilvl w:val="1"/>
          <w:numId w:val="10"/>
        </w:numPr>
        <w:spacing w:after="0" w:afterAutospacing="0" w:before="0" w:beforeAutospacing="0" w:lineRule="auto"/>
        <w:ind w:left="144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Title: “Draft changed since you opened it”</w:t>
      </w:r>
    </w:p>
    <w:p w:rsidR="00000000" w:rsidDel="00000000" w:rsidP="00000000" w:rsidRDefault="00000000" w:rsidRPr="00000000" w14:paraId="0000009F">
      <w:pPr>
        <w:pStyle w:val="Heading2"/>
        <w:keepNext w:val="0"/>
        <w:keepLines w:val="0"/>
        <w:numPr>
          <w:ilvl w:val="1"/>
          <w:numId w:val="10"/>
        </w:numPr>
        <w:spacing w:after="0" w:afterAutospacing="0" w:before="0" w:beforeAutospacing="0" w:lineRule="auto"/>
        <w:ind w:left="144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Body: “Refresh to publish the latest draft. Your draft hash no longer matches.”</w:t>
      </w:r>
    </w:p>
    <w:p w:rsidR="00000000" w:rsidDel="00000000" w:rsidP="00000000" w:rsidRDefault="00000000" w:rsidRPr="00000000" w14:paraId="000000A0">
      <w:pPr>
        <w:pStyle w:val="Heading2"/>
        <w:keepNext w:val="0"/>
        <w:keepLines w:val="0"/>
        <w:numPr>
          <w:ilvl w:val="0"/>
          <w:numId w:val="10"/>
        </w:numPr>
        <w:spacing w:after="240" w:before="0" w:beforeAutospacing="0" w:lineRule="auto"/>
        <w:ind w:left="720" w:hanging="360"/>
        <w:rPr>
          <w:b w:val="1"/>
          <w:bCs w:val="1"/>
          <w:sz w:val="20"/>
          <w:szCs w:val="20"/>
        </w:rPr>
      </w:pPr>
      <w:bookmarkStart w:colFirst="0" w:colLast="0" w:name="_y0a2rmcey116" w:id="20"/>
      <w:bookmarkEnd w:id="20"/>
      <w:r w:rsidDel="00000000" w:rsidR="00000000" w:rsidRPr="00000000">
        <w:rPr>
          <w:b w:val="1"/>
          <w:bCs w:val="1"/>
          <w:sz w:val="20"/>
          <w:szCs w:val="20"/>
          <w:rtl w:val="0"/>
        </w:rPr>
        <w:t xml:space="preserve">API payload</w:t>
      </w:r>
    </w:p>
    <w:p w:rsidR="00000000" w:rsidDel="00000000" w:rsidP="00000000" w:rsidRDefault="00000000" w:rsidRPr="00000000" w14:paraId="000000A1">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w:t>
      </w:r>
    </w:p>
    <w:p w:rsidR="00000000" w:rsidDel="00000000" w:rsidP="00000000" w:rsidRDefault="00000000" w:rsidRPr="00000000" w14:paraId="000000A2">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"error_code": "CONFLICT_DRAFT_HASH_MISMATCH",</w:t>
      </w:r>
    </w:p>
    <w:p w:rsidR="00000000" w:rsidDel="00000000" w:rsidP="00000000" w:rsidRDefault="00000000" w:rsidRPr="00000000" w14:paraId="000000A3">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"message": "Draft hash mismatch; publish requires latest draft.",</w:t>
      </w:r>
    </w:p>
    <w:p w:rsidR="00000000" w:rsidDel="00000000" w:rsidP="00000000" w:rsidRDefault="00000000" w:rsidRPr="00000000" w14:paraId="000000A4">
      <w:pPr>
        <w:pStyle w:val="Heading2"/>
        <w:keepNext w:val="0"/>
        <w:keepLines w:val="0"/>
        <w:spacing w:after="0" w:before="0" w:lineRule="auto"/>
        <w:rPr>
          <w:b w:val="1"/>
          <w:bCs w:val="1"/>
          <w:sz w:val="20"/>
          <w:szCs w:val="20"/>
        </w:rPr>
      </w:pPr>
      <w:bookmarkStart w:colFirst="0" w:colLast="0" w:name="_y0a2rmcey116" w:id="20"/>
      <w:bookmarkEnd w:id="20"/>
      <w:r w:rsidDel="00000000" w:rsidR="00000000" w:rsidRPr="00000000">
        <w:rPr>
          <w:b w:val="1"/>
          <w:bCs w:val="1"/>
          <w:sz w:val="20"/>
          <w:szCs w:val="20"/>
          <w:rtl w:val="0"/>
        </w:rPr>
        <w:t xml:space="preserve">  "details": { "expected_hash": "…", "received_hash": "…" }</w:t>
      </w:r>
    </w:p>
    <w:p w:rsidR="00000000" w:rsidDel="00000000" w:rsidP="00000000" w:rsidRDefault="00000000" w:rsidRPr="00000000" w14:paraId="000000A5">
      <w:pPr>
        <w:pStyle w:val="Heading2"/>
        <w:keepNext w:val="0"/>
        <w:keepLines w:val="0"/>
        <w:spacing w:after="0" w:before="0" w:lineRule="auto"/>
        <w:rPr>
          <w:b w:val="1"/>
          <w:bCs w:val="1"/>
          <w:sz w:val="34"/>
          <w:szCs w:val="34"/>
        </w:rPr>
      </w:pPr>
      <w:bookmarkStart w:colFirst="0" w:colLast="0" w:name="_k35tjbl7nka8" w:id="21"/>
      <w:bookmarkEnd w:id="21"/>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80k4tntqazz" w:id="22"/>
      <w:bookmarkEnd w:id="22"/>
      <w:r w:rsidDel="00000000" w:rsidR="00000000" w:rsidRPr="00000000">
        <w:rPr>
          <w:rtl w:val="0"/>
        </w:rPr>
      </w:r>
    </w:p>
    <w:p w:rsidR="00000000" w:rsidDel="00000000" w:rsidP="00000000" w:rsidRDefault="00000000" w:rsidRPr="00000000" w14:paraId="000000A7">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B) Enforcement outcomes and failures at invocation points (ZIP 4)</w:t>
      </w:r>
    </w:p>
    <w:p w:rsidR="00000000" w:rsidDel="00000000" w:rsidP="00000000" w:rsidRDefault="00000000" w:rsidRPr="00000000" w14:paraId="000000A8">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1) CI gate: schema breaking change</w:t>
      </w:r>
    </w:p>
    <w:p w:rsidR="00000000" w:rsidDel="00000000" w:rsidP="00000000" w:rsidRDefault="00000000" w:rsidRPr="00000000" w14:paraId="000000A9">
      <w:pPr>
        <w:pStyle w:val="Heading2"/>
        <w:keepNext w:val="0"/>
        <w:keepLines w:val="0"/>
        <w:numPr>
          <w:ilvl w:val="0"/>
          <w:numId w:val="25"/>
        </w:numPr>
        <w:spacing w:after="0" w:afterAutospacing="0" w:before="24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Outcome: fail, blocked: true</w:t>
      </w:r>
    </w:p>
    <w:p w:rsidR="00000000" w:rsidDel="00000000" w:rsidP="00000000" w:rsidRDefault="00000000" w:rsidRPr="00000000" w14:paraId="000000AA">
      <w:pPr>
        <w:pStyle w:val="Heading2"/>
        <w:keepNext w:val="0"/>
        <w:keepLines w:val="0"/>
        <w:numPr>
          <w:ilvl w:val="0"/>
          <w:numId w:val="25"/>
        </w:numPr>
        <w:spacing w:after="0" w:afterAutospacing="0" w:before="0" w:beforeAutospacing="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What a developer sees in CI</w:t>
      </w:r>
    </w:p>
    <w:p w:rsidR="00000000" w:rsidDel="00000000" w:rsidP="00000000" w:rsidRDefault="00000000" w:rsidRPr="00000000" w14:paraId="000000AB">
      <w:pPr>
        <w:pStyle w:val="Heading2"/>
        <w:keepNext w:val="0"/>
        <w:keepLines w:val="0"/>
        <w:numPr>
          <w:ilvl w:val="1"/>
          <w:numId w:val="25"/>
        </w:numPr>
        <w:spacing w:after="0" w:afterAutospacing="0" w:before="0" w:beforeAutospacing="0" w:lineRule="auto"/>
        <w:ind w:left="144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“Blocked: Contract violation on prod.db.orders (contract orders_contract, v7).”</w:t>
      </w:r>
    </w:p>
    <w:p w:rsidR="00000000" w:rsidDel="00000000" w:rsidP="00000000" w:rsidRDefault="00000000" w:rsidRPr="00000000" w14:paraId="000000AC">
      <w:pPr>
        <w:pStyle w:val="Heading2"/>
        <w:keepNext w:val="0"/>
        <w:keepLines w:val="0"/>
        <w:numPr>
          <w:ilvl w:val="1"/>
          <w:numId w:val="25"/>
        </w:numPr>
        <w:spacing w:after="0" w:afterAutospacing="0" w:before="0" w:beforeAutospacing="0" w:lineRule="auto"/>
        <w:ind w:left="144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“Rule SCHEMA_FIELD_REMOVED: field order_total removed.”</w:t>
      </w:r>
    </w:p>
    <w:p w:rsidR="00000000" w:rsidDel="00000000" w:rsidP="00000000" w:rsidRDefault="00000000" w:rsidRPr="00000000" w14:paraId="000000AD">
      <w:pPr>
        <w:pStyle w:val="Heading2"/>
        <w:keepNext w:val="0"/>
        <w:keepLines w:val="0"/>
        <w:numPr>
          <w:ilvl w:val="1"/>
          <w:numId w:val="25"/>
        </w:numPr>
        <w:spacing w:after="0" w:afterAutospacing="0" w:before="0" w:beforeAutospacing="0" w:lineRule="auto"/>
        <w:ind w:left="144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“Resolution: publish a new contract version or revert schema change.”</w:t>
      </w:r>
    </w:p>
    <w:p w:rsidR="00000000" w:rsidDel="00000000" w:rsidP="00000000" w:rsidRDefault="00000000" w:rsidRPr="00000000" w14:paraId="000000AE">
      <w:pPr>
        <w:pStyle w:val="Heading2"/>
        <w:keepNext w:val="0"/>
        <w:keepLines w:val="0"/>
        <w:numPr>
          <w:ilvl w:val="0"/>
          <w:numId w:val="25"/>
        </w:numPr>
        <w:spacing w:after="240" w:before="0" w:beforeAutospacing="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Machine-readable result</w:t>
      </w:r>
    </w:p>
    <w:p w:rsidR="00000000" w:rsidDel="00000000" w:rsidP="00000000" w:rsidRDefault="00000000" w:rsidRPr="00000000" w14:paraId="000000AF">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w:t>
      </w:r>
    </w:p>
    <w:p w:rsidR="00000000" w:rsidDel="00000000" w:rsidP="00000000" w:rsidRDefault="00000000" w:rsidRPr="00000000" w14:paraId="000000B0">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"enforcement_run_id": "run_01H…",</w:t>
      </w:r>
    </w:p>
    <w:p w:rsidR="00000000" w:rsidDel="00000000" w:rsidP="00000000" w:rsidRDefault="00000000" w:rsidRPr="00000000" w14:paraId="000000B1">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"contract_id": "c_123",</w:t>
      </w:r>
    </w:p>
    <w:p w:rsidR="00000000" w:rsidDel="00000000" w:rsidP="00000000" w:rsidRDefault="00000000" w:rsidRPr="00000000" w14:paraId="000000B2">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"contract_version": 7,</w:t>
      </w:r>
    </w:p>
    <w:p w:rsidR="00000000" w:rsidDel="00000000" w:rsidP="00000000" w:rsidRDefault="00000000" w:rsidRPr="00000000" w14:paraId="000000B3">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"outcome": "fail",</w:t>
      </w:r>
    </w:p>
    <w:p w:rsidR="00000000" w:rsidDel="00000000" w:rsidP="00000000" w:rsidRDefault="00000000" w:rsidRPr="00000000" w14:paraId="000000B4">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"blocked": true,</w:t>
      </w:r>
    </w:p>
    <w:p w:rsidR="00000000" w:rsidDel="00000000" w:rsidP="00000000" w:rsidRDefault="00000000" w:rsidRPr="00000000" w14:paraId="000000B5">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"violations": [</w:t>
      </w:r>
    </w:p>
    <w:p w:rsidR="00000000" w:rsidDel="00000000" w:rsidP="00000000" w:rsidRDefault="00000000" w:rsidRPr="00000000" w14:paraId="000000B6">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w:t>
      </w:r>
    </w:p>
    <w:p w:rsidR="00000000" w:rsidDel="00000000" w:rsidP="00000000" w:rsidRDefault="00000000" w:rsidRPr="00000000" w14:paraId="000000B7">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"rule_id": "SCHEMA_FIELD_REMOVED",</w:t>
      </w:r>
    </w:p>
    <w:p w:rsidR="00000000" w:rsidDel="00000000" w:rsidP="00000000" w:rsidRDefault="00000000" w:rsidRPr="00000000" w14:paraId="000000B8">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"status": "fail",</w:t>
      </w:r>
    </w:p>
    <w:p w:rsidR="00000000" w:rsidDel="00000000" w:rsidP="00000000" w:rsidRDefault="00000000" w:rsidRPr="00000000" w14:paraId="000000B9">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"details": { "field": "order_total" }</w:t>
      </w:r>
    </w:p>
    <w:p w:rsidR="00000000" w:rsidDel="00000000" w:rsidP="00000000" w:rsidRDefault="00000000" w:rsidRPr="00000000" w14:paraId="000000BA">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w:t>
      </w:r>
    </w:p>
    <w:p w:rsidR="00000000" w:rsidDel="00000000" w:rsidP="00000000" w:rsidRDefault="00000000" w:rsidRPr="00000000" w14:paraId="000000BB">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w:t>
      </w:r>
    </w:p>
    <w:p w:rsidR="00000000" w:rsidDel="00000000" w:rsidP="00000000" w:rsidRDefault="00000000" w:rsidRPr="00000000" w14:paraId="000000BC">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w:t>
      </w:r>
    </w:p>
    <w:p w:rsidR="00000000" w:rsidDel="00000000" w:rsidP="00000000" w:rsidRDefault="00000000" w:rsidRPr="00000000" w14:paraId="000000BD">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2) Orchestrator checkpoint: freshness breach</w:t>
      </w:r>
    </w:p>
    <w:p w:rsidR="00000000" w:rsidDel="00000000" w:rsidP="00000000" w:rsidRDefault="00000000" w:rsidRPr="00000000" w14:paraId="000000BE">
      <w:pPr>
        <w:pStyle w:val="Heading2"/>
        <w:keepNext w:val="0"/>
        <w:keepLines w:val="0"/>
        <w:numPr>
          <w:ilvl w:val="0"/>
          <w:numId w:val="16"/>
        </w:numPr>
        <w:spacing w:after="0" w:afterAutospacing="0" w:before="24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Outcome: warn or fail depending on mode</w:t>
      </w:r>
    </w:p>
    <w:p w:rsidR="00000000" w:rsidDel="00000000" w:rsidP="00000000" w:rsidRDefault="00000000" w:rsidRPr="00000000" w14:paraId="000000BF">
      <w:pPr>
        <w:pStyle w:val="Heading2"/>
        <w:keepNext w:val="0"/>
        <w:keepLines w:val="0"/>
        <w:numPr>
          <w:ilvl w:val="0"/>
          <w:numId w:val="16"/>
        </w:numPr>
        <w:spacing w:after="0" w:afterAutospacing="0" w:before="0" w:beforeAutospacing="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What the operator sees in the orchestrator logs</w:t>
      </w:r>
    </w:p>
    <w:p w:rsidR="00000000" w:rsidDel="00000000" w:rsidP="00000000" w:rsidRDefault="00000000" w:rsidRPr="00000000" w14:paraId="000000C0">
      <w:pPr>
        <w:pStyle w:val="Heading2"/>
        <w:keepNext w:val="0"/>
        <w:keepLines w:val="0"/>
        <w:numPr>
          <w:ilvl w:val="1"/>
          <w:numId w:val="16"/>
        </w:numPr>
        <w:spacing w:after="0" w:afterAutospacing="0" w:before="0" w:beforeAutospacing="0" w:lineRule="auto"/>
        <w:ind w:left="144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“Contract orders_contract v7: FRESHNESS_LAG exceeded 3600s (observed 8120s).”</w:t>
      </w:r>
    </w:p>
    <w:p w:rsidR="00000000" w:rsidDel="00000000" w:rsidP="00000000" w:rsidRDefault="00000000" w:rsidRPr="00000000" w14:paraId="000000C1">
      <w:pPr>
        <w:pStyle w:val="Heading2"/>
        <w:keepNext w:val="0"/>
        <w:keepLines w:val="0"/>
        <w:numPr>
          <w:ilvl w:val="1"/>
          <w:numId w:val="16"/>
        </w:numPr>
        <w:spacing w:after="0" w:afterAutospacing="0" w:before="0" w:beforeAutospacing="0" w:lineRule="auto"/>
        <w:ind w:left="144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“Mode: warn (job continues).”</w:t>
      </w:r>
    </w:p>
    <w:p w:rsidR="00000000" w:rsidDel="00000000" w:rsidP="00000000" w:rsidRDefault="00000000" w:rsidRPr="00000000" w14:paraId="000000C2">
      <w:pPr>
        <w:pStyle w:val="Heading2"/>
        <w:keepNext w:val="0"/>
        <w:keepLines w:val="0"/>
        <w:numPr>
          <w:ilvl w:val="0"/>
          <w:numId w:val="16"/>
        </w:numPr>
        <w:spacing w:after="0" w:afterAutospacing="0" w:before="0" w:beforeAutospacing="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UI rendering in Explorer</w:t>
      </w:r>
    </w:p>
    <w:p w:rsidR="00000000" w:rsidDel="00000000" w:rsidP="00000000" w:rsidRDefault="00000000" w:rsidRPr="00000000" w14:paraId="000000C3">
      <w:pPr>
        <w:pStyle w:val="Heading2"/>
        <w:keepNext w:val="0"/>
        <w:keepLines w:val="0"/>
        <w:numPr>
          <w:ilvl w:val="1"/>
          <w:numId w:val="16"/>
        </w:numPr>
        <w:spacing w:after="240" w:before="0" w:beforeAutospacing="0" w:lineRule="auto"/>
        <w:ind w:left="144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Run row shows outcome + “freshness lag” rule failure with observed/threshold.</w:t>
      </w:r>
    </w:p>
    <w:p w:rsidR="00000000" w:rsidDel="00000000" w:rsidP="00000000" w:rsidRDefault="00000000" w:rsidRPr="00000000" w14:paraId="000000C4">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3) Runtime evaluation: input unavailable</w:t>
      </w:r>
    </w:p>
    <w:p w:rsidR="00000000" w:rsidDel="00000000" w:rsidP="00000000" w:rsidRDefault="00000000" w:rsidRPr="00000000" w14:paraId="000000C5">
      <w:pPr>
        <w:pStyle w:val="Heading2"/>
        <w:keepNext w:val="0"/>
        <w:keepLines w:val="0"/>
        <w:numPr>
          <w:ilvl w:val="0"/>
          <w:numId w:val="17"/>
        </w:numPr>
        <w:spacing w:after="0" w:afterAutospacing="0" w:before="24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Outcome: explicit failure (or explicit skip if configured)</w:t>
      </w:r>
    </w:p>
    <w:p w:rsidR="00000000" w:rsidDel="00000000" w:rsidP="00000000" w:rsidRDefault="00000000" w:rsidRPr="00000000" w14:paraId="000000C6">
      <w:pPr>
        <w:pStyle w:val="Heading2"/>
        <w:keepNext w:val="0"/>
        <w:keepLines w:val="0"/>
        <w:numPr>
          <w:ilvl w:val="0"/>
          <w:numId w:val="17"/>
        </w:numPr>
        <w:spacing w:after="240" w:before="0" w:beforeAutospacing="0" w:lineRule="auto"/>
        <w:ind w:left="720" w:hanging="360"/>
        <w:rPr>
          <w:b w:val="1"/>
          <w:bCs w:val="1"/>
          <w:sz w:val="20"/>
          <w:szCs w:val="20"/>
        </w:rPr>
      </w:pPr>
      <w:bookmarkStart w:colFirst="0" w:colLast="0" w:name="_80k4tntqazz" w:id="22"/>
      <w:bookmarkEnd w:id="22"/>
      <w:r w:rsidDel="00000000" w:rsidR="00000000" w:rsidRPr="00000000">
        <w:rPr>
          <w:b w:val="1"/>
          <w:bCs w:val="1"/>
          <w:sz w:val="20"/>
          <w:szCs w:val="20"/>
          <w:rtl w:val="0"/>
        </w:rPr>
        <w:t xml:space="preserve">Payload</w:t>
      </w:r>
    </w:p>
    <w:p w:rsidR="00000000" w:rsidDel="00000000" w:rsidP="00000000" w:rsidRDefault="00000000" w:rsidRPr="00000000" w14:paraId="000000C7">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w:t>
      </w:r>
    </w:p>
    <w:p w:rsidR="00000000" w:rsidDel="00000000" w:rsidP="00000000" w:rsidRDefault="00000000" w:rsidRPr="00000000" w14:paraId="000000C8">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"error_code": "EVALUATION_INPUT_UNAVAILABLE",</w:t>
      </w:r>
    </w:p>
    <w:p w:rsidR="00000000" w:rsidDel="00000000" w:rsidP="00000000" w:rsidRDefault="00000000" w:rsidRPr="00000000" w14:paraId="000000C9">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"message": "Required input snapshot missing for evaluation",</w:t>
      </w:r>
    </w:p>
    <w:p w:rsidR="00000000" w:rsidDel="00000000" w:rsidP="00000000" w:rsidRDefault="00000000" w:rsidRPr="00000000" w14:paraId="000000CA">
      <w:pPr>
        <w:pStyle w:val="Heading2"/>
        <w:keepNext w:val="0"/>
        <w:keepLines w:val="0"/>
        <w:spacing w:after="0" w:before="0" w:lineRule="auto"/>
        <w:rPr>
          <w:b w:val="1"/>
          <w:bCs w:val="1"/>
          <w:sz w:val="20"/>
          <w:szCs w:val="20"/>
        </w:rPr>
      </w:pPr>
      <w:bookmarkStart w:colFirst="0" w:colLast="0" w:name="_80k4tntqazz" w:id="22"/>
      <w:bookmarkEnd w:id="22"/>
      <w:r w:rsidDel="00000000" w:rsidR="00000000" w:rsidRPr="00000000">
        <w:rPr>
          <w:b w:val="1"/>
          <w:bCs w:val="1"/>
          <w:sz w:val="20"/>
          <w:szCs w:val="20"/>
          <w:rtl w:val="0"/>
        </w:rPr>
        <w:t xml:space="preserve">  "details": { "input": "row_sample", "reason": "permission_denied" }</w:t>
      </w:r>
    </w:p>
    <w:p w:rsidR="00000000" w:rsidDel="00000000" w:rsidP="00000000" w:rsidRDefault="00000000" w:rsidRPr="00000000" w14:paraId="000000CB">
      <w:pPr>
        <w:pStyle w:val="Heading2"/>
        <w:keepNext w:val="0"/>
        <w:keepLines w:val="0"/>
        <w:spacing w:after="0" w:before="0" w:lineRule="auto"/>
        <w:rPr>
          <w:b w:val="1"/>
          <w:bCs w:val="1"/>
          <w:sz w:val="20"/>
          <w:szCs w:val="20"/>
        </w:rPr>
      </w:pPr>
      <w:bookmarkStart w:colFirst="0" w:colLast="0" w:name="_r2k8cak1ojsj" w:id="23"/>
      <w:bookmarkEnd w:id="23"/>
      <w:r w:rsidDel="00000000" w:rsidR="00000000" w:rsidRPr="00000000">
        <w:rPr>
          <w:b w:val="1"/>
          <w:bCs w:val="1"/>
          <w:sz w:val="20"/>
          <w:szCs w:val="20"/>
          <w:rtl w:val="0"/>
        </w:rPr>
        <w:t xml:space="preserve">}</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ddjz6cbkhkka" w:id="24"/>
      <w:bookmarkEnd w:id="24"/>
      <w:r w:rsidDel="00000000" w:rsidR="00000000" w:rsidRPr="00000000">
        <w:rPr>
          <w:b w:val="1"/>
          <w:bCs w:val="1"/>
          <w:color w:val="000000"/>
          <w:sz w:val="22"/>
          <w:szCs w:val="22"/>
          <w:rtl w:val="0"/>
        </w:rPr>
        <w:t xml:space="preserve">D) Control Plane UI validation panel examples (ZIP 1)</w:t>
      </w:r>
    </w:p>
    <w:p w:rsidR="00000000" w:rsidDel="00000000" w:rsidP="00000000" w:rsidRDefault="00000000" w:rsidRPr="00000000" w14:paraId="000000CD">
      <w:pPr>
        <w:spacing w:after="240" w:before="240" w:lineRule="auto"/>
        <w:rPr/>
      </w:pPr>
      <w:r w:rsidDel="00000000" w:rsidR="00000000" w:rsidRPr="00000000">
        <w:rPr>
          <w:rtl w:val="0"/>
        </w:rPr>
        <w:t xml:space="preserve">Include 3–5 canonical validation cards:</w:t>
      </w:r>
    </w:p>
    <w:p w:rsidR="00000000" w:rsidDel="00000000" w:rsidP="00000000" w:rsidRDefault="00000000" w:rsidRPr="00000000" w14:paraId="000000CE">
      <w:pPr>
        <w:numPr>
          <w:ilvl w:val="0"/>
          <w:numId w:val="2"/>
        </w:numPr>
        <w:spacing w:after="0" w:afterAutospacing="0" w:before="240" w:lineRule="auto"/>
        <w:ind w:left="720" w:hanging="360"/>
      </w:pPr>
      <w:r w:rsidDel="00000000" w:rsidR="00000000" w:rsidRPr="00000000">
        <w:rPr>
          <w:rtl w:val="0"/>
        </w:rPr>
        <w:t xml:space="preserve">invalid window</w:t>
        <w:br w:type="textWrapping"/>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missing signal</w:t>
        <w:br w:type="textWrapping"/>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illegal threshold type</w:t>
        <w:br w:type="textWrapping"/>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unverified binding warning</w:t>
        <w:br w:type="textWrapping"/>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publish conflict</w:t>
        <w:br w:type="textWrapping"/>
      </w:r>
    </w:p>
    <w:p w:rsidR="00000000" w:rsidDel="00000000" w:rsidP="00000000" w:rsidRDefault="00000000" w:rsidRPr="00000000" w14:paraId="000000D3">
      <w:pPr>
        <w:spacing w:after="240" w:before="240" w:lineRule="auto"/>
        <w:rPr/>
      </w:pPr>
      <w:r w:rsidDel="00000000" w:rsidR="00000000" w:rsidRPr="00000000">
        <w:rPr>
          <w:rtl w:val="0"/>
        </w:rPr>
        <w:t xml:space="preserve">Each card includes:</w:t>
      </w:r>
    </w:p>
    <w:p w:rsidR="00000000" w:rsidDel="00000000" w:rsidP="00000000" w:rsidRDefault="00000000" w:rsidRPr="00000000" w14:paraId="000000D4">
      <w:pPr>
        <w:numPr>
          <w:ilvl w:val="0"/>
          <w:numId w:val="8"/>
        </w:numPr>
        <w:spacing w:after="0" w:afterAutospacing="0" w:before="240" w:lineRule="auto"/>
        <w:ind w:left="720" w:hanging="360"/>
      </w:pPr>
      <w:r w:rsidDel="00000000" w:rsidR="00000000" w:rsidRPr="00000000">
        <w:rPr>
          <w:rtl w:val="0"/>
        </w:rPr>
        <w:t xml:space="preserve">title</w:t>
        <w:br w:type="textWrapping"/>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one-line explanation</w:t>
        <w:br w:type="textWrapping"/>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rule_id</w:t>
        <w:br w:type="textWrapping"/>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field_path</w:t>
        <w:br w:type="textWrapping"/>
      </w:r>
    </w:p>
    <w:p w:rsidR="00000000" w:rsidDel="00000000" w:rsidP="00000000" w:rsidRDefault="00000000" w:rsidRPr="00000000" w14:paraId="000000D8">
      <w:pPr>
        <w:numPr>
          <w:ilvl w:val="0"/>
          <w:numId w:val="8"/>
        </w:numPr>
        <w:spacing w:after="240" w:before="0" w:beforeAutospacing="0" w:lineRule="auto"/>
        <w:ind w:left="720" w:hanging="360"/>
      </w:pPr>
      <w:r w:rsidDel="00000000" w:rsidR="00000000" w:rsidRPr="00000000">
        <w:rPr>
          <w:rtl w:val="0"/>
        </w:rPr>
        <w:t xml:space="preserve">remediation suggestion</w:t>
        <w:br w:type="textWrapping"/>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qk1mbnelm12r" w:id="25"/>
      <w:bookmarkEnd w:id="25"/>
      <w:r w:rsidDel="00000000" w:rsidR="00000000" w:rsidRPr="00000000">
        <w:rPr>
          <w:b w:val="1"/>
          <w:bCs w:val="1"/>
          <w:sz w:val="34"/>
          <w:szCs w:val="34"/>
          <w:rtl w:val="0"/>
        </w:rPr>
        <w:t xml:space="preserve">Determinism and enforcement semantics</w:t>
      </w:r>
    </w:p>
    <w:p w:rsidR="00000000" w:rsidDel="00000000" w:rsidP="00000000" w:rsidRDefault="00000000" w:rsidRPr="00000000" w14:paraId="000000DB">
      <w:pPr>
        <w:spacing w:after="240" w:before="240" w:lineRule="auto"/>
        <w:rPr/>
      </w:pPr>
      <w:r w:rsidDel="00000000" w:rsidR="00000000" w:rsidRPr="00000000">
        <w:rPr>
          <w:rtl w:val="0"/>
        </w:rPr>
        <w:t xml:space="preserve">ZIP 4 enforces a strict separation of concerns:</w:t>
      </w:r>
    </w:p>
    <w:p w:rsidR="00000000" w:rsidDel="00000000" w:rsidP="00000000" w:rsidRDefault="00000000" w:rsidRPr="00000000" w14:paraId="000000DC">
      <w:pPr>
        <w:numPr>
          <w:ilvl w:val="0"/>
          <w:numId w:val="4"/>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contracts are defined elsewhere</w:t>
        <w:br w:type="textWrapping"/>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enforcement evaluates rules exactly as written</w:t>
        <w:br w:type="textWrapping"/>
      </w:r>
    </w:p>
    <w:p w:rsidR="00000000" w:rsidDel="00000000" w:rsidP="00000000" w:rsidRDefault="00000000" w:rsidRPr="00000000" w14:paraId="000000DE">
      <w:pPr>
        <w:numPr>
          <w:ilvl w:val="0"/>
          <w:numId w:val="4"/>
        </w:numPr>
        <w:spacing w:after="240" w:before="0" w:beforeAutospacing="0" w:lineRule="auto"/>
        <w:ind w:left="720" w:hanging="360"/>
      </w:pPr>
      <w:r w:rsidDel="00000000" w:rsidR="00000000" w:rsidRPr="00000000">
        <w:rPr>
          <w:b w:val="1"/>
          <w:bCs w:val="1"/>
          <w:rtl w:val="0"/>
        </w:rPr>
        <w:t xml:space="preserve">Authority:</w:t>
      </w:r>
      <w:r w:rsidDel="00000000" w:rsidR="00000000" w:rsidRPr="00000000">
        <w:rPr>
          <w:rtl w:val="0"/>
        </w:rPr>
        <w:t xml:space="preserve"> enforcement never invents or modifies rules</w:t>
        <w:br w:type="textWrapping"/>
      </w:r>
    </w:p>
    <w:p w:rsidR="00000000" w:rsidDel="00000000" w:rsidP="00000000" w:rsidRDefault="00000000" w:rsidRPr="00000000" w14:paraId="000000DF">
      <w:pPr>
        <w:spacing w:after="240" w:before="240" w:lineRule="auto"/>
        <w:rPr/>
      </w:pPr>
      <w:r w:rsidDel="00000000" w:rsidR="00000000" w:rsidRPr="00000000">
        <w:rPr>
          <w:rtl w:val="0"/>
        </w:rPr>
        <w:t xml:space="preserve">Key guarantees:</w:t>
      </w:r>
    </w:p>
    <w:p w:rsidR="00000000" w:rsidDel="00000000" w:rsidP="00000000" w:rsidRDefault="00000000" w:rsidRPr="00000000" w14:paraId="000000E0">
      <w:pPr>
        <w:numPr>
          <w:ilvl w:val="0"/>
          <w:numId w:val="20"/>
        </w:numPr>
        <w:spacing w:after="0" w:afterAutospacing="0" w:before="240" w:lineRule="auto"/>
        <w:ind w:left="720" w:hanging="360"/>
      </w:pPr>
      <w:r w:rsidDel="00000000" w:rsidR="00000000" w:rsidRPr="00000000">
        <w:rPr>
          <w:rtl w:val="0"/>
        </w:rPr>
        <w:t xml:space="preserve">No inference at enforcement time</w:t>
        <w:br w:type="textWrapping"/>
      </w:r>
    </w:p>
    <w:p w:rsidR="00000000" w:rsidDel="00000000" w:rsidP="00000000" w:rsidRDefault="00000000" w:rsidRPr="00000000" w14:paraId="000000E1">
      <w:pPr>
        <w:numPr>
          <w:ilvl w:val="0"/>
          <w:numId w:val="20"/>
        </w:numPr>
        <w:spacing w:after="0" w:afterAutospacing="0" w:before="0" w:beforeAutospacing="0" w:lineRule="auto"/>
        <w:ind w:left="720" w:hanging="360"/>
      </w:pPr>
      <w:r w:rsidDel="00000000" w:rsidR="00000000" w:rsidRPr="00000000">
        <w:rPr>
          <w:rtl w:val="0"/>
        </w:rPr>
        <w:t xml:space="preserve">No ML-driven decisions</w:t>
        <w:br w:type="textWrapping"/>
      </w:r>
    </w:p>
    <w:p w:rsidR="00000000" w:rsidDel="00000000" w:rsidP="00000000" w:rsidRDefault="00000000" w:rsidRPr="00000000" w14:paraId="000000E2">
      <w:pPr>
        <w:numPr>
          <w:ilvl w:val="0"/>
          <w:numId w:val="20"/>
        </w:numPr>
        <w:spacing w:after="0" w:afterAutospacing="0" w:before="0" w:beforeAutospacing="0" w:lineRule="auto"/>
        <w:ind w:left="720" w:hanging="360"/>
      </w:pPr>
      <w:r w:rsidDel="00000000" w:rsidR="00000000" w:rsidRPr="00000000">
        <w:rPr>
          <w:rtl w:val="0"/>
        </w:rPr>
        <w:t xml:space="preserve">No mutation of contract state</w:t>
        <w:br w:type="textWrapping"/>
      </w:r>
    </w:p>
    <w:p w:rsidR="00000000" w:rsidDel="00000000" w:rsidP="00000000" w:rsidRDefault="00000000" w:rsidRPr="00000000" w14:paraId="000000E3">
      <w:pPr>
        <w:numPr>
          <w:ilvl w:val="0"/>
          <w:numId w:val="20"/>
        </w:numPr>
        <w:spacing w:after="240" w:before="0" w:beforeAutospacing="0" w:lineRule="auto"/>
        <w:ind w:left="720" w:hanging="360"/>
      </w:pPr>
      <w:r w:rsidDel="00000000" w:rsidR="00000000" w:rsidRPr="00000000">
        <w:rPr>
          <w:rtl w:val="0"/>
        </w:rPr>
        <w:t xml:space="preserve">No silent overrides</w:t>
        <w:br w:type="textWrapping"/>
      </w:r>
    </w:p>
    <w:p w:rsidR="00000000" w:rsidDel="00000000" w:rsidP="00000000" w:rsidRDefault="00000000" w:rsidRPr="00000000" w14:paraId="000000E4">
      <w:pPr>
        <w:spacing w:after="240" w:before="240" w:lineRule="auto"/>
        <w:rPr/>
      </w:pPr>
      <w:r w:rsidDel="00000000" w:rsidR="00000000" w:rsidRPr="00000000">
        <w:rPr>
          <w:rtl w:val="0"/>
        </w:rPr>
        <w:t xml:space="preserve">System-bootstrapped and system-proposed artifacts only influence enforcement after explicit human publication.</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k90tic7ewybp" w:id="26"/>
      <w:bookmarkEnd w:id="26"/>
      <w:r w:rsidDel="00000000" w:rsidR="00000000" w:rsidRPr="00000000">
        <w:rPr>
          <w:b w:val="1"/>
          <w:bCs w:val="1"/>
          <w:sz w:val="34"/>
          <w:szCs w:val="34"/>
          <w:rtl w:val="0"/>
        </w:rPr>
        <w:t xml:space="preserve">UX walkthrough and constraints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g7223yd6qvzr" w:id="27"/>
      <w:bookmarkEnd w:id="27"/>
      <w:r w:rsidDel="00000000" w:rsidR="00000000" w:rsidRPr="00000000">
        <w:rPr>
          <w:b w:val="1"/>
          <w:bCs w:val="1"/>
          <w:color w:val="000000"/>
          <w:sz w:val="26"/>
          <w:szCs w:val="26"/>
          <w:rtl w:val="0"/>
        </w:rPr>
        <w:t xml:space="preserve">Explorer</w:t>
      </w:r>
    </w:p>
    <w:p w:rsidR="00000000" w:rsidDel="00000000" w:rsidP="00000000" w:rsidRDefault="00000000" w:rsidRPr="00000000" w14:paraId="000000E8">
      <w:pPr>
        <w:numPr>
          <w:ilvl w:val="0"/>
          <w:numId w:val="1"/>
        </w:numPr>
        <w:spacing w:after="0" w:afterAutospacing="0" w:before="240" w:lineRule="auto"/>
        <w:ind w:left="720" w:hanging="360"/>
      </w:pPr>
      <w:r w:rsidDel="00000000" w:rsidR="00000000" w:rsidRPr="00000000">
        <w:rPr>
          <w:rtl w:val="0"/>
        </w:rPr>
        <w:t xml:space="preserve">Enforcement runs are visible and filterable</w:t>
        <w:br w:type="textWrapping"/>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tl w:val="0"/>
        </w:rPr>
        <w:t xml:space="preserve">Violations are traceable to contract versions and rules</w:t>
        <w:br w:type="textWrapping"/>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tl w:val="0"/>
        </w:rPr>
        <w:t xml:space="preserve">Historical outcomes remain immutable</w:t>
        <w:br w:type="textWrapping"/>
      </w:r>
    </w:p>
    <w:p w:rsidR="00000000" w:rsidDel="00000000" w:rsidP="00000000" w:rsidRDefault="00000000" w:rsidRPr="00000000" w14:paraId="000000EB">
      <w:pPr>
        <w:numPr>
          <w:ilvl w:val="0"/>
          <w:numId w:val="1"/>
        </w:numPr>
        <w:spacing w:after="240" w:before="0" w:beforeAutospacing="0" w:lineRule="auto"/>
        <w:ind w:left="720" w:hanging="360"/>
      </w:pPr>
      <w:r w:rsidDel="00000000" w:rsidR="00000000" w:rsidRPr="00000000">
        <w:rPr>
          <w:rtl w:val="0"/>
        </w:rPr>
        <w:t xml:space="preserve">Lineage context identifies impacted producers/consumers and routes notifications accordingly</w:t>
        <w:br w:type="textWrapping"/>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t7saygs6y6ym" w:id="28"/>
      <w:bookmarkEnd w:id="28"/>
      <w:r w:rsidDel="00000000" w:rsidR="00000000" w:rsidRPr="00000000">
        <w:rPr>
          <w:b w:val="1"/>
          <w:bCs w:val="1"/>
          <w:color w:val="000000"/>
          <w:sz w:val="26"/>
          <w:szCs w:val="26"/>
          <w:rtl w:val="0"/>
        </w:rPr>
        <w:t xml:space="preserve">Control Plane</w:t>
      </w:r>
    </w:p>
    <w:p w:rsidR="00000000" w:rsidDel="00000000" w:rsidP="00000000" w:rsidRDefault="00000000" w:rsidRPr="00000000" w14:paraId="000000ED">
      <w:pPr>
        <w:numPr>
          <w:ilvl w:val="0"/>
          <w:numId w:val="5"/>
        </w:numPr>
        <w:spacing w:after="0" w:afterAutospacing="0" w:before="240" w:lineRule="auto"/>
        <w:ind w:left="720" w:hanging="360"/>
      </w:pPr>
      <w:r w:rsidDel="00000000" w:rsidR="00000000" w:rsidRPr="00000000">
        <w:rPr>
          <w:rtl w:val="0"/>
        </w:rPr>
        <w:t xml:space="preserve">Enforcement modes are configured explicitly</w:t>
        <w:br w:type="textWrapping"/>
      </w:r>
    </w:p>
    <w:p w:rsidR="00000000" w:rsidDel="00000000" w:rsidP="00000000" w:rsidRDefault="00000000" w:rsidRPr="00000000" w14:paraId="000000EE">
      <w:pPr>
        <w:numPr>
          <w:ilvl w:val="0"/>
          <w:numId w:val="5"/>
        </w:numPr>
        <w:spacing w:after="0" w:afterAutospacing="0" w:before="0" w:beforeAutospacing="0" w:lineRule="auto"/>
        <w:ind w:left="720" w:hanging="360"/>
      </w:pPr>
      <w:r w:rsidDel="00000000" w:rsidR="00000000" w:rsidRPr="00000000">
        <w:rPr>
          <w:rtl w:val="0"/>
        </w:rPr>
        <w:t xml:space="preserve">Blocking behavior is transparent and reviewable</w:t>
        <w:br w:type="textWrapping"/>
      </w:r>
    </w:p>
    <w:p w:rsidR="00000000" w:rsidDel="00000000" w:rsidP="00000000" w:rsidRDefault="00000000" w:rsidRPr="00000000" w14:paraId="000000EF">
      <w:pPr>
        <w:numPr>
          <w:ilvl w:val="0"/>
          <w:numId w:val="5"/>
        </w:numPr>
        <w:spacing w:after="240" w:before="0" w:beforeAutospacing="0" w:lineRule="auto"/>
        <w:ind w:left="720" w:hanging="360"/>
      </w:pPr>
      <w:r w:rsidDel="00000000" w:rsidR="00000000" w:rsidRPr="00000000">
        <w:rPr>
          <w:rtl w:val="0"/>
        </w:rPr>
        <w:t xml:space="preserve">No manual override of enforcement outcomes</w:t>
        <w:br w:type="textWrapping"/>
      </w:r>
    </w:p>
    <w:p w:rsidR="00000000" w:rsidDel="00000000" w:rsidP="00000000" w:rsidRDefault="00000000" w:rsidRPr="00000000" w14:paraId="000000F0">
      <w:pPr>
        <w:spacing w:after="240" w:before="240" w:lineRule="auto"/>
        <w:rPr/>
      </w:pPr>
      <w:r w:rsidDel="00000000" w:rsidR="00000000" w:rsidRPr="00000000">
        <w:rPr>
          <w:rtl w:val="0"/>
        </w:rPr>
        <w:t xml:space="preserve">Certain actions—such as forcing a pass—are intentionally impossible.</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kaxk2mfy8pe9" w:id="29"/>
      <w:bookmarkEnd w:id="29"/>
      <w:r w:rsidDel="00000000" w:rsidR="00000000" w:rsidRPr="00000000">
        <w:rPr>
          <w:b w:val="1"/>
          <w:bCs w:val="1"/>
          <w:sz w:val="34"/>
          <w:szCs w:val="34"/>
          <w:rtl w:val="0"/>
        </w:rPr>
        <w:t xml:space="preserve">Vendor and ecosystem integration context</w:t>
      </w:r>
    </w:p>
    <w:p w:rsidR="00000000" w:rsidDel="00000000" w:rsidP="00000000" w:rsidRDefault="00000000" w:rsidRPr="00000000" w14:paraId="000000F3">
      <w:pPr>
        <w:spacing w:after="240" w:before="240" w:lineRule="auto"/>
        <w:rPr/>
      </w:pPr>
      <w:r w:rsidDel="00000000" w:rsidR="00000000" w:rsidRPr="00000000">
        <w:rPr>
          <w:rtl w:val="0"/>
        </w:rPr>
        <w:t xml:space="preserve">ZIP 4 is designed to integrate cleanly with standard delivery and data stacks without becoming coupled to any single vendor. Typical invocation points include CI providers (pre-merge gates), orchestrators (DAG deploy/run checkpoints), transformation frameworks (model build/materialization boundaries), streaming and batch ingestion systems (publish checkpoints), and observability systems (scheduled re-evaluation loops). These systems invoke enforcement as an evaluation authority; they retain execution ownership.</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w50dmh66we00" w:id="30"/>
      <w:bookmarkEnd w:id="30"/>
      <w:r w:rsidDel="00000000" w:rsidR="00000000" w:rsidRPr="00000000">
        <w:rPr>
          <w:b w:val="1"/>
          <w:bCs w:val="1"/>
          <w:sz w:val="34"/>
          <w:szCs w:val="34"/>
          <w:rtl w:val="0"/>
        </w:rPr>
        <w:t xml:space="preserve">Observability</w:t>
      </w:r>
    </w:p>
    <w:p w:rsidR="00000000" w:rsidDel="00000000" w:rsidP="00000000" w:rsidRDefault="00000000" w:rsidRPr="00000000" w14:paraId="000000F6">
      <w:pPr>
        <w:numPr>
          <w:ilvl w:val="0"/>
          <w:numId w:val="27"/>
        </w:numPr>
        <w:spacing w:after="0" w:afterAutospacing="0" w:before="240" w:lineRule="auto"/>
        <w:ind w:left="720" w:hanging="360"/>
      </w:pPr>
      <w:r w:rsidDel="00000000" w:rsidR="00000000" w:rsidRPr="00000000">
        <w:rPr>
          <w:rtl w:val="0"/>
        </w:rPr>
        <w:t xml:space="preserve">Run success/failure rates</w:t>
        <w:br w:type="textWrapping"/>
      </w:r>
    </w:p>
    <w:p w:rsidR="00000000" w:rsidDel="00000000" w:rsidP="00000000" w:rsidRDefault="00000000" w:rsidRPr="00000000" w14:paraId="000000F7">
      <w:pPr>
        <w:numPr>
          <w:ilvl w:val="0"/>
          <w:numId w:val="27"/>
        </w:numPr>
        <w:spacing w:after="0" w:afterAutospacing="0" w:before="0" w:beforeAutospacing="0" w:lineRule="auto"/>
        <w:ind w:left="720" w:hanging="360"/>
      </w:pPr>
      <w:r w:rsidDel="00000000" w:rsidR="00000000" w:rsidRPr="00000000">
        <w:rPr>
          <w:rtl w:val="0"/>
        </w:rPr>
        <w:t xml:space="preserve">Evaluation latency distributions</w:t>
        <w:br w:type="textWrapping"/>
      </w:r>
    </w:p>
    <w:p w:rsidR="00000000" w:rsidDel="00000000" w:rsidP="00000000" w:rsidRDefault="00000000" w:rsidRPr="00000000" w14:paraId="000000F8">
      <w:pPr>
        <w:numPr>
          <w:ilvl w:val="0"/>
          <w:numId w:val="27"/>
        </w:numPr>
        <w:spacing w:after="0" w:afterAutospacing="0" w:before="0" w:beforeAutospacing="0" w:lineRule="auto"/>
        <w:ind w:left="720" w:hanging="360"/>
      </w:pPr>
      <w:r w:rsidDel="00000000" w:rsidR="00000000" w:rsidRPr="00000000">
        <w:rPr>
          <w:rtl w:val="0"/>
        </w:rPr>
        <w:t xml:space="preserve">Violation frequency by contract and rule</w:t>
        <w:br w:type="textWrapping"/>
      </w:r>
    </w:p>
    <w:p w:rsidR="00000000" w:rsidDel="00000000" w:rsidP="00000000" w:rsidRDefault="00000000" w:rsidRPr="00000000" w14:paraId="000000F9">
      <w:pPr>
        <w:numPr>
          <w:ilvl w:val="0"/>
          <w:numId w:val="27"/>
        </w:numPr>
        <w:spacing w:after="240" w:before="0" w:beforeAutospacing="0" w:lineRule="auto"/>
        <w:ind w:left="720" w:hanging="360"/>
      </w:pPr>
      <w:r w:rsidDel="00000000" w:rsidR="00000000" w:rsidRPr="00000000">
        <w:rPr>
          <w:rtl w:val="0"/>
        </w:rPr>
        <w:t xml:space="preserve">Blocking incidence over time</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Alerts trigger on abnormal failure rates or latency regressions.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808ynyxm3yak" w:id="31"/>
      <w:bookmarkEnd w:id="31"/>
      <w:r w:rsidDel="00000000" w:rsidR="00000000" w:rsidRPr="00000000">
        <w:rPr>
          <w:b w:val="1"/>
          <w:bCs w:val="1"/>
          <w:sz w:val="34"/>
          <w:szCs w:val="34"/>
          <w:rtl w:val="0"/>
        </w:rPr>
        <w:t xml:space="preserve">Security &amp; compliance</w:t>
      </w:r>
    </w:p>
    <w:p w:rsidR="00000000" w:rsidDel="00000000" w:rsidP="00000000" w:rsidRDefault="00000000" w:rsidRPr="00000000" w14:paraId="000000FC">
      <w:pPr>
        <w:numPr>
          <w:ilvl w:val="0"/>
          <w:numId w:val="12"/>
        </w:numPr>
        <w:spacing w:after="0" w:afterAutospacing="0" w:before="240" w:lineRule="auto"/>
        <w:ind w:left="720" w:hanging="360"/>
      </w:pPr>
      <w:r w:rsidDel="00000000" w:rsidR="00000000" w:rsidRPr="00000000">
        <w:rPr>
          <w:rtl w:val="0"/>
        </w:rPr>
        <w:t xml:space="preserve">Tenant isolation enforced at every evaluation</w:t>
        <w:br w:type="textWrapping"/>
      </w:r>
    </w:p>
    <w:p w:rsidR="00000000" w:rsidDel="00000000" w:rsidP="00000000" w:rsidRDefault="00000000" w:rsidRPr="00000000" w14:paraId="000000FD">
      <w:pPr>
        <w:numPr>
          <w:ilvl w:val="0"/>
          <w:numId w:val="12"/>
        </w:numPr>
        <w:spacing w:after="0" w:afterAutospacing="0" w:before="0" w:beforeAutospacing="0" w:lineRule="auto"/>
        <w:ind w:left="720" w:hanging="360"/>
      </w:pPr>
      <w:r w:rsidDel="00000000" w:rsidR="00000000" w:rsidRPr="00000000">
        <w:rPr>
          <w:rtl w:val="0"/>
        </w:rPr>
        <w:t xml:space="preserve">No raw data persistence beyond evaluation context</w:t>
        <w:br w:type="textWrapping"/>
      </w:r>
    </w:p>
    <w:p w:rsidR="00000000" w:rsidDel="00000000" w:rsidP="00000000" w:rsidRDefault="00000000" w:rsidRPr="00000000" w14:paraId="000000FE">
      <w:pPr>
        <w:numPr>
          <w:ilvl w:val="0"/>
          <w:numId w:val="12"/>
        </w:numPr>
        <w:spacing w:after="240" w:before="0" w:beforeAutospacing="0" w:lineRule="auto"/>
        <w:ind w:left="720" w:hanging="360"/>
      </w:pPr>
      <w:r w:rsidDel="00000000" w:rsidR="00000000" w:rsidRPr="00000000">
        <w:rPr>
          <w:rtl w:val="0"/>
        </w:rPr>
        <w:t xml:space="preserve">Audit logs immutable and retained for compliance</w:t>
        <w:br w:type="textWrapping"/>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hqllu23hpw7o" w:id="32"/>
      <w:bookmarkEnd w:id="32"/>
      <w:r w:rsidDel="00000000" w:rsidR="00000000" w:rsidRPr="00000000">
        <w:rPr>
          <w:b w:val="1"/>
          <w:bCs w:val="1"/>
          <w:sz w:val="34"/>
          <w:szCs w:val="34"/>
          <w:rtl w:val="0"/>
        </w:rPr>
        <w:t xml:space="preserve">Performance &amp; scale</w:t>
      </w:r>
    </w:p>
    <w:p w:rsidR="00000000" w:rsidDel="00000000" w:rsidP="00000000" w:rsidRDefault="00000000" w:rsidRPr="00000000" w14:paraId="00000100">
      <w:pPr>
        <w:numPr>
          <w:ilvl w:val="0"/>
          <w:numId w:val="18"/>
        </w:numPr>
        <w:spacing w:after="0" w:afterAutospacing="0" w:before="240" w:lineRule="auto"/>
        <w:ind w:left="720" w:hanging="360"/>
      </w:pPr>
      <w:r w:rsidDel="00000000" w:rsidR="00000000" w:rsidRPr="00000000">
        <w:rPr>
          <w:rtl w:val="0"/>
        </w:rPr>
        <w:t xml:space="preserve">Supports high-frequency evaluations</w:t>
        <w:br w:type="textWrapping"/>
      </w:r>
    </w:p>
    <w:p w:rsidR="00000000" w:rsidDel="00000000" w:rsidP="00000000" w:rsidRDefault="00000000" w:rsidRPr="00000000" w14:paraId="00000101">
      <w:pPr>
        <w:numPr>
          <w:ilvl w:val="0"/>
          <w:numId w:val="18"/>
        </w:numPr>
        <w:spacing w:after="0" w:afterAutospacing="0" w:before="0" w:beforeAutospacing="0" w:lineRule="auto"/>
        <w:ind w:left="720" w:hanging="360"/>
      </w:pPr>
      <w:r w:rsidDel="00000000" w:rsidR="00000000" w:rsidRPr="00000000">
        <w:rPr>
          <w:rtl w:val="0"/>
        </w:rPr>
        <w:t xml:space="preserve">Horizontal scaling via stateless execution</w:t>
        <w:br w:type="textWrapping"/>
      </w:r>
    </w:p>
    <w:p w:rsidR="00000000" w:rsidDel="00000000" w:rsidP="00000000" w:rsidRDefault="00000000" w:rsidRPr="00000000" w14:paraId="00000102">
      <w:pPr>
        <w:numPr>
          <w:ilvl w:val="0"/>
          <w:numId w:val="18"/>
        </w:numPr>
        <w:spacing w:after="240" w:before="0" w:beforeAutospacing="0" w:lineRule="auto"/>
        <w:ind w:left="720" w:hanging="360"/>
      </w:pPr>
      <w:r w:rsidDel="00000000" w:rsidR="00000000" w:rsidRPr="00000000">
        <w:rPr>
          <w:rtl w:val="0"/>
        </w:rPr>
        <w:t xml:space="preserve">Hot contract versions cached safely and explicitly</w:t>
        <w:br w:type="textWrapping"/>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2ikyy9sdsyb5" w:id="33"/>
      <w:bookmarkEnd w:id="33"/>
      <w:r w:rsidDel="00000000" w:rsidR="00000000" w:rsidRPr="00000000">
        <w:rPr>
          <w:b w:val="1"/>
          <w:bCs w:val="1"/>
          <w:sz w:val="34"/>
          <w:szCs w:val="34"/>
          <w:rtl w:val="0"/>
        </w:rPr>
        <w:t xml:space="preserve">Testing, rollout, and evolution</w:t>
      </w:r>
    </w:p>
    <w:p w:rsidR="00000000" w:rsidDel="00000000" w:rsidP="00000000" w:rsidRDefault="00000000" w:rsidRPr="00000000" w14:paraId="00000104">
      <w:pPr>
        <w:numPr>
          <w:ilvl w:val="0"/>
          <w:numId w:val="30"/>
        </w:numPr>
        <w:spacing w:after="0" w:afterAutospacing="0" w:before="240" w:lineRule="auto"/>
        <w:ind w:left="720" w:hanging="360"/>
      </w:pPr>
      <w:r w:rsidDel="00000000" w:rsidR="00000000" w:rsidRPr="00000000">
        <w:rPr>
          <w:rtl w:val="0"/>
        </w:rPr>
        <w:t xml:space="preserve">Golden datasets validate deterministic behavior</w:t>
        <w:br w:type="textWrapping"/>
      </w:r>
    </w:p>
    <w:p w:rsidR="00000000" w:rsidDel="00000000" w:rsidP="00000000" w:rsidRDefault="00000000" w:rsidRPr="00000000" w14:paraId="00000105">
      <w:pPr>
        <w:numPr>
          <w:ilvl w:val="0"/>
          <w:numId w:val="30"/>
        </w:numPr>
        <w:spacing w:after="0" w:afterAutospacing="0" w:before="0" w:beforeAutospacing="0" w:lineRule="auto"/>
        <w:ind w:left="720" w:hanging="360"/>
      </w:pPr>
      <w:r w:rsidDel="00000000" w:rsidR="00000000" w:rsidRPr="00000000">
        <w:rPr>
          <w:rtl w:val="0"/>
        </w:rPr>
        <w:t xml:space="preserve">Replay tests ensure reproducibility</w:t>
        <w:br w:type="textWrapping"/>
      </w:r>
    </w:p>
    <w:p w:rsidR="00000000" w:rsidDel="00000000" w:rsidP="00000000" w:rsidRDefault="00000000" w:rsidRPr="00000000" w14:paraId="00000106">
      <w:pPr>
        <w:numPr>
          <w:ilvl w:val="0"/>
          <w:numId w:val="30"/>
        </w:numPr>
        <w:spacing w:after="0" w:afterAutospacing="0" w:before="0" w:beforeAutospacing="0" w:lineRule="auto"/>
        <w:ind w:left="720" w:hanging="360"/>
      </w:pPr>
      <w:r w:rsidDel="00000000" w:rsidR="00000000" w:rsidRPr="00000000">
        <w:rPr>
          <w:rtl w:val="0"/>
        </w:rPr>
        <w:t xml:space="preserve">Feature flags control rollout of new enforcement modes</w:t>
        <w:br w:type="textWrapping"/>
      </w:r>
    </w:p>
    <w:p w:rsidR="00000000" w:rsidDel="00000000" w:rsidP="00000000" w:rsidRDefault="00000000" w:rsidRPr="00000000" w14:paraId="00000107">
      <w:pPr>
        <w:numPr>
          <w:ilvl w:val="0"/>
          <w:numId w:val="30"/>
        </w:numPr>
        <w:spacing w:after="240" w:before="0" w:beforeAutospacing="0" w:lineRule="auto"/>
        <w:ind w:left="720" w:hanging="360"/>
      </w:pPr>
      <w:r w:rsidDel="00000000" w:rsidR="00000000" w:rsidRPr="00000000">
        <w:rPr>
          <w:rtl w:val="0"/>
        </w:rPr>
        <w:t xml:space="preserve">Evolution occurs through new contract versions, never runtime mutation</w:t>
        <w:br w:type="textWrapping"/>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