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this root are six peer folders, each with a distinct role.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txb9higvab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nvariant READMEs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ethnidtjr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folder is for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folder contains </w:t>
      </w:r>
      <w:r w:rsidDel="00000000" w:rsidR="00000000" w:rsidRPr="00000000">
        <w:rPr>
          <w:b w:val="1"/>
          <w:bCs w:val="1"/>
          <w:rtl w:val="0"/>
        </w:rPr>
        <w:t xml:space="preserve">entry-point documents</w:t>
      </w:r>
      <w:r w:rsidDel="00000000" w:rsidR="00000000" w:rsidRPr="00000000">
        <w:rPr>
          <w:rtl w:val="0"/>
        </w:rPr>
        <w:t xml:space="preserve"> designed to help readers quickly understand: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nvariant is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get started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to look next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files are intentionally lightweight and navigational.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6apu6m4ag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belongs here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README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“Start here” documents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orientation notes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Pointers to deeper material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1e3rz3l7s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NOT belong here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specs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principles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detail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document answers </w:t>
      </w:r>
      <w:r w:rsidDel="00000000" w:rsidR="00000000" w:rsidRPr="00000000">
        <w:rPr>
          <w:i w:val="1"/>
          <w:iCs w:val="1"/>
          <w:rtl w:val="0"/>
        </w:rPr>
        <w:t xml:space="preserve">“where do I go?”</w:t>
      </w:r>
      <w:r w:rsidDel="00000000" w:rsidR="00000000" w:rsidRPr="00000000">
        <w:rPr>
          <w:rtl w:val="0"/>
        </w:rPr>
        <w:t xml:space="preserve">, it belongs here.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vrl6k9qaww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nvariant git repo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dhcmdqat2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folder is for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folder represents the </w:t>
      </w:r>
      <w:r w:rsidDel="00000000" w:rsidR="00000000" w:rsidRPr="00000000">
        <w:rPr>
          <w:b w:val="1"/>
          <w:bCs w:val="1"/>
          <w:rtl w:val="0"/>
        </w:rPr>
        <w:t xml:space="preserve">canonical source of executable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in this folder is assumed to be: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versioned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reviewable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runnable or directly tied to runtime behavior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engineers spend most of their time.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eqxywrn29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belongs here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implementations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code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schemas and migrations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definitions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and tooling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that describe </w:t>
      </w:r>
      <w:r w:rsidDel="00000000" w:rsidR="00000000" w:rsidRPr="00000000">
        <w:rPr>
          <w:i w:val="1"/>
          <w:iCs w:val="1"/>
          <w:rtl w:val="0"/>
        </w:rPr>
        <w:t xml:space="preserve">implemented behavior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le0jn69x0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Authority rule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document describes </w:t>
      </w:r>
      <w:r w:rsidDel="00000000" w:rsidR="00000000" w:rsidRPr="00000000">
        <w:rPr>
          <w:b w:val="1"/>
          <w:bCs w:val="1"/>
          <w:rtl w:val="0"/>
        </w:rPr>
        <w:t xml:space="preserve">actual system behavior</w:t>
      </w:r>
      <w:r w:rsidDel="00000000" w:rsidR="00000000" w:rsidRPr="00000000">
        <w:rPr>
          <w:rtl w:val="0"/>
        </w:rPr>
        <w:t xml:space="preserve">, invariants, or contracts, it lives here — even if it is prose.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zv22rdffsj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nvariant implementation docs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0205r440b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folder is for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folder contains </w:t>
      </w:r>
      <w:r w:rsidDel="00000000" w:rsidR="00000000" w:rsidRPr="00000000">
        <w:rPr>
          <w:b w:val="1"/>
          <w:bCs w:val="1"/>
          <w:rtl w:val="0"/>
        </w:rPr>
        <w:t xml:space="preserve">how-to and execution guidance</w:t>
      </w:r>
      <w:r w:rsidDel="00000000" w:rsidR="00000000" w:rsidRPr="00000000">
        <w:rPr>
          <w:rtl w:val="0"/>
        </w:rPr>
        <w:t xml:space="preserve"> for engineers and operators.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explain: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deploy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run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test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debug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assume the reader already understands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nvariant is.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3ai7eskdr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belongs here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guides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manuals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setup instructions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walkthroughs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flows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9jp38vhgb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NOT belong here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Philosophy or principles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positioning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roadmaps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document answers </w:t>
      </w:r>
      <w:r w:rsidDel="00000000" w:rsidR="00000000" w:rsidRPr="00000000">
        <w:rPr>
          <w:i w:val="1"/>
          <w:iCs w:val="1"/>
          <w:rtl w:val="0"/>
        </w:rPr>
        <w:t xml:space="preserve">“how do I do X?”</w:t>
      </w:r>
      <w:r w:rsidDel="00000000" w:rsidR="00000000" w:rsidRPr="00000000">
        <w:rPr>
          <w:rtl w:val="0"/>
        </w:rPr>
        <w:t xml:space="preserve">, it belongs here.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wv8qkp6ljn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nvariant manuals &amp; principles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a6mrc6cwf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folder is for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folder contains </w:t>
      </w:r>
      <w:r w:rsidDel="00000000" w:rsidR="00000000" w:rsidRPr="00000000">
        <w:rPr>
          <w:b w:val="1"/>
          <w:bCs w:val="1"/>
          <w:rtl w:val="0"/>
        </w:rPr>
        <w:t xml:space="preserve">authoritative conceptual documents</w:t>
      </w:r>
      <w:r w:rsidDel="00000000" w:rsidR="00000000" w:rsidRPr="00000000">
        <w:rPr>
          <w:rtl w:val="0"/>
        </w:rPr>
        <w:t xml:space="preserve"> that define what nvariant is allowed to be.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constrain future work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non-negotiables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product judgment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optional reading.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vbufqwsgo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belongs here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WHY_NVARIANT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V1_INVARIANTS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principles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guarantees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models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dgxv6l4s7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Authority rule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proposal conflicts with a document in this folder, </w:t>
      </w:r>
      <w:r w:rsidDel="00000000" w:rsidR="00000000" w:rsidRPr="00000000">
        <w:rPr>
          <w:b w:val="1"/>
          <w:bCs w:val="1"/>
          <w:rtl w:val="0"/>
        </w:rPr>
        <w:t xml:space="preserve">the proposal is wrong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change rarely and deliberately.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0zmuikqmo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nvariant product blueprints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bl5abir18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folder is for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folder contains </w:t>
      </w:r>
      <w:r w:rsidDel="00000000" w:rsidR="00000000" w:rsidRPr="00000000">
        <w:rPr>
          <w:b w:val="1"/>
          <w:bCs w:val="1"/>
          <w:rtl w:val="0"/>
        </w:rPr>
        <w:t xml:space="preserve">design-time artifacts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conceptual explorations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pre-implementation thinking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models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abandoned or superseded ideas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Blueprints inform decisions but do not define runtime behavior.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3cn9wthd8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belongs here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architecture sketches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Conceptual diagrams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designs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context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ekwv2iljs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NOT belong here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Anything that claims to describe the current system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that engineers must follow to be correct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Blueprints explain </w:t>
      </w:r>
      <w:r w:rsidDel="00000000" w:rsidR="00000000" w:rsidRPr="00000000">
        <w:rPr>
          <w:i w:val="1"/>
          <w:iCs w:val="1"/>
          <w:rtl w:val="0"/>
        </w:rPr>
        <w:t xml:space="preserve">how we got here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i w:val="1"/>
          <w:iCs w:val="1"/>
          <w:rtl w:val="0"/>
        </w:rPr>
        <w:t xml:space="preserve">how the system works today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dbwun4s087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nvariant roadmap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ikunv6ndw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folder is for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folder defines </w:t>
      </w:r>
      <w:r w:rsidDel="00000000" w:rsidR="00000000" w:rsidRPr="00000000">
        <w:rPr>
          <w:b w:val="1"/>
          <w:bCs w:val="1"/>
          <w:rtl w:val="0"/>
        </w:rPr>
        <w:t xml:space="preserve">future evolution</w:t>
      </w:r>
      <w:r w:rsidDel="00000000" w:rsidR="00000000" w:rsidRPr="00000000">
        <w:rPr>
          <w:rtl w:val="0"/>
        </w:rPr>
        <w:t xml:space="preserve"> that is explicitly out of v1 scope.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to: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accidental scope creep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future intent explicit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discussion without destabilizing v1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bjilpcv9h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belongs here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2 / v2 roadmap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Gated capability plans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criteria for future work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vux8onbwu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NOT belong here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implementation tasks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 bug fixes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Experimental changes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is in this folder, it is </w:t>
      </w:r>
      <w:r w:rsidDel="00000000" w:rsidR="00000000" w:rsidRPr="00000000">
        <w:rPr>
          <w:b w:val="1"/>
          <w:bCs w:val="1"/>
          <w:rtl w:val="0"/>
        </w:rPr>
        <w:t xml:space="preserve">not happening yet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j56xwsbhzm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nvariant UX/UI Designs Comps &amp; Contracts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– design compositions, figma specs, and Design Semantics (qualitative overview)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ubg39ar3q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Decide Where Something Goes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these questions in order: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this executable or behavior-defining?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nvariant git repo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this a how-to or operational guide?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nvariant implementation docs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this a principle or invariant?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nvariant manuals &amp; principles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this conceptual or historical?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nvariant product blueprints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this future-looking?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nvariant roadmap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this just helping someone find their way?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nvariant READMEs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anything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none apply, pause — the file probably shouldn’t exist yet.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