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E1968" w14:textId="7C5B7532" w:rsidR="003341E3" w:rsidRDefault="006F5D4D" w:rsidP="00ED7464">
      <w:pPr>
        <w:jc w:val="both"/>
        <w:rPr>
          <w:b/>
          <w:bCs/>
        </w:rPr>
      </w:pPr>
      <w:r>
        <w:rPr>
          <w:b/>
          <w:bCs/>
        </w:rPr>
        <w:t>Changes to Brampton Website</w:t>
      </w:r>
    </w:p>
    <w:p w14:paraId="72115811" w14:textId="77777777" w:rsidR="006F5D4D" w:rsidRDefault="006F5D4D" w:rsidP="00ED7464">
      <w:pPr>
        <w:jc w:val="both"/>
        <w:rPr>
          <w:b/>
          <w:bCs/>
        </w:rPr>
      </w:pPr>
    </w:p>
    <w:p w14:paraId="40BE15FD" w14:textId="7A0BEDE2" w:rsidR="006F5D4D" w:rsidRDefault="006F5D4D" w:rsidP="00ED7464">
      <w:pPr>
        <w:jc w:val="both"/>
      </w:pPr>
      <w:r>
        <w:t>Home Page-</w:t>
      </w:r>
    </w:p>
    <w:p w14:paraId="193F0CC4" w14:textId="77777777" w:rsidR="008349F2" w:rsidRDefault="00D1057D" w:rsidP="006F5D4D">
      <w:pPr>
        <w:pStyle w:val="ListParagraph"/>
        <w:numPr>
          <w:ilvl w:val="0"/>
          <w:numId w:val="5"/>
        </w:numPr>
        <w:jc w:val="both"/>
      </w:pPr>
      <w:r>
        <w:t xml:space="preserve">Hero section- </w:t>
      </w:r>
    </w:p>
    <w:p w14:paraId="0AED00CA" w14:textId="571AE6A1" w:rsidR="008349F2" w:rsidRDefault="008349F2" w:rsidP="008349F2">
      <w:pPr>
        <w:pStyle w:val="ListParagraph"/>
        <w:numPr>
          <w:ilvl w:val="1"/>
          <w:numId w:val="5"/>
        </w:numPr>
        <w:jc w:val="both"/>
      </w:pPr>
      <w:r>
        <w:t>The left part</w:t>
      </w:r>
      <w:r w:rsidR="00BD3CCE">
        <w:t xml:space="preserve">- Head line- </w:t>
      </w:r>
      <w:r w:rsidR="000E3608">
        <w:t>Signarama Brampton: Your Expert Sign Makers</w:t>
      </w:r>
    </w:p>
    <w:p w14:paraId="4E8270D5" w14:textId="43793E0E" w:rsidR="000E3608" w:rsidRDefault="000E3608" w:rsidP="008349F2">
      <w:pPr>
        <w:pStyle w:val="ListParagraph"/>
        <w:numPr>
          <w:ilvl w:val="1"/>
          <w:numId w:val="5"/>
        </w:numPr>
        <w:jc w:val="both"/>
      </w:pPr>
      <w:r>
        <w:t xml:space="preserve">Subtext- </w:t>
      </w:r>
      <w:r w:rsidR="00A45BAD" w:rsidRPr="00A45BAD">
        <w:t xml:space="preserve">"Your trusted Brampton sign company for custom-designed storefront signs, banners, LED signs, </w:t>
      </w:r>
      <w:r w:rsidR="00A45BAD">
        <w:t xml:space="preserve">channel letters </w:t>
      </w:r>
      <w:r w:rsidR="00A45BAD" w:rsidRPr="00A45BAD">
        <w:t xml:space="preserve">and more. </w:t>
      </w:r>
      <w:r w:rsidR="00A45BAD">
        <w:t>From Design To Manufacture And Installation, We’ve Got You Covered!</w:t>
      </w:r>
      <w:r w:rsidR="00A45BAD" w:rsidRPr="00A45BAD">
        <w:t>"</w:t>
      </w:r>
    </w:p>
    <w:p w14:paraId="667F195C" w14:textId="56CC65A4" w:rsidR="00A45BAD" w:rsidRDefault="00A45BAD" w:rsidP="008349F2">
      <w:pPr>
        <w:pStyle w:val="ListParagraph"/>
        <w:numPr>
          <w:ilvl w:val="1"/>
          <w:numId w:val="5"/>
        </w:numPr>
        <w:jc w:val="both"/>
      </w:pPr>
      <w:r>
        <w:t>Buttons- Get In Touch- Link to Contact Form.  “Browse Sign Types” instead of View Our Projects. Link it to Our Services Section.</w:t>
      </w:r>
    </w:p>
    <w:p w14:paraId="47B0DD9A" w14:textId="19BD5F51" w:rsidR="008349F2" w:rsidRDefault="00D1057D" w:rsidP="008349F2">
      <w:pPr>
        <w:pStyle w:val="ListParagraph"/>
        <w:numPr>
          <w:ilvl w:val="1"/>
          <w:numId w:val="5"/>
        </w:numPr>
        <w:jc w:val="both"/>
      </w:pPr>
      <w:r>
        <w:t xml:space="preserve">Make an editable slider with 5 images of same size, coming one after the other. </w:t>
      </w:r>
      <w:r w:rsidR="008349F2">
        <w:t>We  can pull the main pic from the latest work section when we start filling it up. That way the Hero section keeps getting updated on its own.</w:t>
      </w:r>
    </w:p>
    <w:p w14:paraId="61781EF7" w14:textId="08F55B01" w:rsidR="006F5D4D" w:rsidRDefault="00D1057D" w:rsidP="008349F2">
      <w:pPr>
        <w:pStyle w:val="ListParagraph"/>
        <w:numPr>
          <w:ilvl w:val="1"/>
          <w:numId w:val="5"/>
        </w:numPr>
        <w:jc w:val="both"/>
      </w:pPr>
      <w:r>
        <w:t>Use a scrolling right arrow or artifact. Bouncing effect is good. Remove background maple leaf pic</w:t>
      </w:r>
    </w:p>
    <w:p w14:paraId="5DD32A81" w14:textId="77777777" w:rsidR="004B00DA" w:rsidRDefault="004B00DA" w:rsidP="004B00DA">
      <w:pPr>
        <w:pStyle w:val="ListParagraph"/>
        <w:jc w:val="both"/>
      </w:pPr>
    </w:p>
    <w:p w14:paraId="6D978469" w14:textId="1453DDCA" w:rsidR="00D1057D" w:rsidRDefault="00D1057D" w:rsidP="006F5D4D">
      <w:pPr>
        <w:pStyle w:val="ListParagraph"/>
        <w:numPr>
          <w:ilvl w:val="0"/>
          <w:numId w:val="5"/>
        </w:numPr>
        <w:jc w:val="both"/>
      </w:pPr>
      <w:r>
        <w:t>Menu bar- Please make it floating with rounded corners as in Downtown website</w:t>
      </w:r>
    </w:p>
    <w:p w14:paraId="618532A5" w14:textId="77777777" w:rsidR="004B00DA" w:rsidRDefault="004B00DA" w:rsidP="004B00DA">
      <w:pPr>
        <w:jc w:val="both"/>
      </w:pPr>
    </w:p>
    <w:p w14:paraId="1D5669B3" w14:textId="5D185021" w:rsidR="00D1057D" w:rsidRDefault="008349F2" w:rsidP="006F5D4D">
      <w:pPr>
        <w:pStyle w:val="ListParagraph"/>
        <w:numPr>
          <w:ilvl w:val="0"/>
          <w:numId w:val="5"/>
        </w:numPr>
        <w:jc w:val="both"/>
      </w:pPr>
      <w:r>
        <w:t>2</w:t>
      </w:r>
      <w:r w:rsidRPr="008349F2">
        <w:rPr>
          <w:vertAlign w:val="superscript"/>
        </w:rPr>
        <w:t>nd</w:t>
      </w:r>
      <w:r>
        <w:t xml:space="preserve"> section ( Red </w:t>
      </w:r>
      <w:r w:rsidR="00C214F3">
        <w:t xml:space="preserve">Section </w:t>
      </w:r>
      <w:r>
        <w:t>- About US)</w:t>
      </w:r>
    </w:p>
    <w:p w14:paraId="4CCA83D4" w14:textId="77777777" w:rsidR="00940969" w:rsidRPr="00940969" w:rsidRDefault="00940969" w:rsidP="008349F2">
      <w:pPr>
        <w:pStyle w:val="ListParagraph"/>
        <w:numPr>
          <w:ilvl w:val="1"/>
          <w:numId w:val="5"/>
        </w:numPr>
        <w:jc w:val="both"/>
      </w:pPr>
      <w:r w:rsidRPr="00940969">
        <w:rPr>
          <w:b/>
          <w:bCs/>
        </w:rPr>
        <w:t>Headline:</w:t>
      </w:r>
      <w:r w:rsidRPr="00940969">
        <w:t xml:space="preserve"> </w:t>
      </w:r>
      <w:r w:rsidRPr="00940969">
        <w:rPr>
          <w:b/>
          <w:bCs/>
        </w:rPr>
        <w:t xml:space="preserve">Signarama </w:t>
      </w:r>
      <w:r>
        <w:rPr>
          <w:b/>
          <w:bCs/>
        </w:rPr>
        <w:t>Brampton</w:t>
      </w:r>
      <w:r w:rsidRPr="00940969">
        <w:rPr>
          <w:b/>
          <w:bCs/>
        </w:rPr>
        <w:t>: Where Your Vision Takes Shape</w:t>
      </w:r>
    </w:p>
    <w:p w14:paraId="25F07453" w14:textId="19B9791E" w:rsidR="00940969" w:rsidRPr="00940969" w:rsidRDefault="00940969" w:rsidP="008349F2">
      <w:pPr>
        <w:pStyle w:val="ListParagraph"/>
        <w:numPr>
          <w:ilvl w:val="1"/>
          <w:numId w:val="5"/>
        </w:numPr>
        <w:jc w:val="both"/>
      </w:pPr>
      <w:r w:rsidRPr="00940969">
        <w:rPr>
          <w:b/>
          <w:bCs/>
        </w:rPr>
        <w:t>Subheading:</w:t>
      </w:r>
      <w:r w:rsidRPr="00940969">
        <w:t xml:space="preserve"> </w:t>
      </w:r>
      <w:r w:rsidRPr="00940969">
        <w:rPr>
          <w:b/>
          <w:bCs/>
        </w:rPr>
        <w:t>More Than Just Signs, We're Your Brand Storytellers</w:t>
      </w:r>
    </w:p>
    <w:p w14:paraId="11D5CBF4" w14:textId="22A270B5" w:rsidR="008349F2" w:rsidRDefault="008349F2" w:rsidP="008349F2">
      <w:pPr>
        <w:pStyle w:val="ListParagraph"/>
        <w:numPr>
          <w:ilvl w:val="1"/>
          <w:numId w:val="5"/>
        </w:numPr>
        <w:jc w:val="both"/>
      </w:pPr>
      <w:r>
        <w:t>Helping Businesses In Brampton and the GTA Look Great For Over 20 Years</w:t>
      </w:r>
    </w:p>
    <w:p w14:paraId="6DDBA172" w14:textId="1EE9EE17" w:rsidR="00A45BAD" w:rsidRDefault="00A45BAD" w:rsidP="008349F2">
      <w:pPr>
        <w:pStyle w:val="ListParagraph"/>
        <w:numPr>
          <w:ilvl w:val="1"/>
          <w:numId w:val="5"/>
        </w:numPr>
        <w:jc w:val="both"/>
      </w:pPr>
      <w:r>
        <w:t>Remove images from this section.</w:t>
      </w:r>
    </w:p>
    <w:p w14:paraId="53C0C9E9" w14:textId="2699A894" w:rsidR="008349F2" w:rsidRDefault="008349F2" w:rsidP="008349F2">
      <w:pPr>
        <w:pStyle w:val="ListParagraph"/>
        <w:numPr>
          <w:ilvl w:val="1"/>
          <w:numId w:val="5"/>
        </w:numPr>
        <w:jc w:val="both"/>
      </w:pPr>
      <w:r>
        <w:t>Full Service Sign Company From Design To Installation</w:t>
      </w:r>
    </w:p>
    <w:p w14:paraId="3F4179C0" w14:textId="608D97E4" w:rsidR="008349F2" w:rsidRDefault="008349F2" w:rsidP="008349F2">
      <w:pPr>
        <w:pStyle w:val="ListParagraph"/>
        <w:numPr>
          <w:ilvl w:val="1"/>
          <w:numId w:val="5"/>
        </w:numPr>
        <w:jc w:val="both"/>
      </w:pPr>
      <w:r>
        <w:t>Read More Button Linking to About Us Page</w:t>
      </w:r>
    </w:p>
    <w:p w14:paraId="0CB40F3B" w14:textId="6D156FAD" w:rsidR="00940969" w:rsidRDefault="00940969" w:rsidP="008349F2">
      <w:pPr>
        <w:pStyle w:val="ListParagraph"/>
        <w:numPr>
          <w:ilvl w:val="1"/>
          <w:numId w:val="5"/>
        </w:numPr>
        <w:jc w:val="both"/>
      </w:pPr>
      <w:r w:rsidRPr="00940969">
        <w:t>Our Process: Your Journey to a Stunning Sign</w:t>
      </w:r>
      <w:r w:rsidR="00A45BAD">
        <w:t>. Create a section similar to downtown website but with below text and pics-</w:t>
      </w:r>
    </w:p>
    <w:p w14:paraId="5695933D" w14:textId="77777777" w:rsidR="00940969" w:rsidRPr="00940969" w:rsidRDefault="00940969" w:rsidP="00940969">
      <w:pPr>
        <w:pStyle w:val="ListParagraph"/>
        <w:jc w:val="both"/>
      </w:pPr>
      <w:r w:rsidRPr="00940969">
        <w:rPr>
          <w:b/>
          <w:bCs/>
        </w:rPr>
        <w:t>1. Dream It (Share):</w:t>
      </w:r>
    </w:p>
    <w:p w14:paraId="433E5D95" w14:textId="77777777" w:rsidR="00940969" w:rsidRPr="00940969" w:rsidRDefault="00940969" w:rsidP="00940969">
      <w:pPr>
        <w:pStyle w:val="ListParagraph"/>
        <w:numPr>
          <w:ilvl w:val="0"/>
          <w:numId w:val="6"/>
        </w:numPr>
        <w:jc w:val="both"/>
      </w:pPr>
      <w:r w:rsidRPr="00940969">
        <w:rPr>
          <w:b/>
          <w:bCs/>
        </w:rPr>
        <w:t>Visual:</w:t>
      </w:r>
      <w:r w:rsidRPr="00940969">
        <w:t xml:space="preserve"> Icon of a lightbulb with swirling colors inside, or a person sketching ideas</w:t>
      </w:r>
    </w:p>
    <w:p w14:paraId="4A98EF7A" w14:textId="77777777" w:rsidR="00940969" w:rsidRPr="00940969" w:rsidRDefault="00940969" w:rsidP="00940969">
      <w:pPr>
        <w:pStyle w:val="ListParagraph"/>
        <w:numPr>
          <w:ilvl w:val="0"/>
          <w:numId w:val="6"/>
        </w:numPr>
        <w:jc w:val="both"/>
      </w:pPr>
      <w:r w:rsidRPr="00940969">
        <w:rPr>
          <w:b/>
          <w:bCs/>
        </w:rPr>
        <w:t>Text:</w:t>
      </w:r>
      <w:r w:rsidRPr="00940969">
        <w:t xml:space="preserve"> "Got a spark of an idea? A vision for your brand's presence? Share your signage dreams, inspirations, and goals with us. We're all ears!"</w:t>
      </w:r>
    </w:p>
    <w:p w14:paraId="6827E6B2" w14:textId="77777777" w:rsidR="00940969" w:rsidRPr="00940969" w:rsidRDefault="00940969" w:rsidP="00940969">
      <w:pPr>
        <w:pStyle w:val="ListParagraph"/>
        <w:jc w:val="both"/>
      </w:pPr>
      <w:r w:rsidRPr="00940969">
        <w:rPr>
          <w:b/>
          <w:bCs/>
        </w:rPr>
        <w:t>2. Explore It (Discuss):</w:t>
      </w:r>
    </w:p>
    <w:p w14:paraId="5DCA3086" w14:textId="77777777" w:rsidR="00940969" w:rsidRPr="00940969" w:rsidRDefault="00940969" w:rsidP="00940969">
      <w:pPr>
        <w:pStyle w:val="ListParagraph"/>
        <w:numPr>
          <w:ilvl w:val="0"/>
          <w:numId w:val="7"/>
        </w:numPr>
        <w:jc w:val="both"/>
      </w:pPr>
      <w:r w:rsidRPr="00940969">
        <w:rPr>
          <w:b/>
          <w:bCs/>
        </w:rPr>
        <w:t>Visual:</w:t>
      </w:r>
      <w:r w:rsidRPr="00940969">
        <w:t xml:space="preserve"> Icon of two people conversing, perhaps with thought bubbles showing design elements. Or icon showing magnifying glass and sign options.</w:t>
      </w:r>
    </w:p>
    <w:p w14:paraId="30B47A2B" w14:textId="77777777" w:rsidR="00940969" w:rsidRPr="00940969" w:rsidRDefault="00940969" w:rsidP="00940969">
      <w:pPr>
        <w:pStyle w:val="ListParagraph"/>
        <w:numPr>
          <w:ilvl w:val="0"/>
          <w:numId w:val="7"/>
        </w:numPr>
        <w:jc w:val="both"/>
      </w:pPr>
      <w:r w:rsidRPr="00940969">
        <w:rPr>
          <w:b/>
          <w:bCs/>
        </w:rPr>
        <w:t>Text:</w:t>
      </w:r>
      <w:r w:rsidRPr="00940969">
        <w:t xml:space="preserve"> "Let's brainstorm! We'll dive deep into your vision, exploring a universe of possibilities. Our expert team will guide you through materials, styles, and innovative solutions, ensuring your sign is both impactful and cost-effective."</w:t>
      </w:r>
    </w:p>
    <w:p w14:paraId="16BF9645" w14:textId="77777777" w:rsidR="00940969" w:rsidRPr="00940969" w:rsidRDefault="00940969" w:rsidP="00940969">
      <w:pPr>
        <w:pStyle w:val="ListParagraph"/>
        <w:jc w:val="both"/>
      </w:pPr>
      <w:r w:rsidRPr="00940969">
        <w:rPr>
          <w:b/>
          <w:bCs/>
        </w:rPr>
        <w:t>3. See It (Demonstration):</w:t>
      </w:r>
    </w:p>
    <w:p w14:paraId="4EF495F4" w14:textId="77777777" w:rsidR="00940969" w:rsidRPr="00940969" w:rsidRDefault="00940969" w:rsidP="00940969">
      <w:pPr>
        <w:pStyle w:val="ListParagraph"/>
        <w:numPr>
          <w:ilvl w:val="0"/>
          <w:numId w:val="8"/>
        </w:numPr>
        <w:jc w:val="both"/>
      </w:pPr>
      <w:r w:rsidRPr="00940969">
        <w:rPr>
          <w:b/>
          <w:bCs/>
        </w:rPr>
        <w:t>Visual:</w:t>
      </w:r>
      <w:r w:rsidRPr="00940969">
        <w:t xml:space="preserve"> Icon of an eye with a sign reflected in it, or a digital mockup of a sign.</w:t>
      </w:r>
    </w:p>
    <w:p w14:paraId="18299705" w14:textId="77777777" w:rsidR="00940969" w:rsidRPr="00940969" w:rsidRDefault="00940969" w:rsidP="00940969">
      <w:pPr>
        <w:pStyle w:val="ListParagraph"/>
        <w:numPr>
          <w:ilvl w:val="0"/>
          <w:numId w:val="8"/>
        </w:numPr>
        <w:jc w:val="both"/>
      </w:pPr>
      <w:r w:rsidRPr="00940969">
        <w:rPr>
          <w:b/>
          <w:bCs/>
        </w:rPr>
        <w:t>Text:</w:t>
      </w:r>
      <w:r w:rsidRPr="00940969">
        <w:t xml:space="preserve"> "Witness your vision come to life! We'll craft detailed renderings and mockups, allowing you to preview your sign in its intended environment. You'll see exactly how it will enhance your brand and captivate your audience."</w:t>
      </w:r>
    </w:p>
    <w:p w14:paraId="0E936B71" w14:textId="77777777" w:rsidR="00940969" w:rsidRPr="00940969" w:rsidRDefault="00940969" w:rsidP="00940969">
      <w:pPr>
        <w:pStyle w:val="ListParagraph"/>
        <w:jc w:val="both"/>
      </w:pPr>
      <w:r w:rsidRPr="00940969">
        <w:rPr>
          <w:b/>
          <w:bCs/>
        </w:rPr>
        <w:t>4. Approve It (Approvals):</w:t>
      </w:r>
    </w:p>
    <w:p w14:paraId="488D929C" w14:textId="77777777" w:rsidR="00940969" w:rsidRPr="00940969" w:rsidRDefault="00940969" w:rsidP="00940969">
      <w:pPr>
        <w:pStyle w:val="ListParagraph"/>
        <w:numPr>
          <w:ilvl w:val="0"/>
          <w:numId w:val="9"/>
        </w:numPr>
        <w:jc w:val="both"/>
      </w:pPr>
      <w:r w:rsidRPr="00940969">
        <w:rPr>
          <w:b/>
          <w:bCs/>
        </w:rPr>
        <w:t>Visual:</w:t>
      </w:r>
      <w:r w:rsidRPr="00940969">
        <w:t xml:space="preserve"> Icon of a hand giving a thumbs-up, or a document with a "Approved" stamp.</w:t>
      </w:r>
    </w:p>
    <w:p w14:paraId="7A3E4C3A" w14:textId="77777777" w:rsidR="00940969" w:rsidRPr="00940969" w:rsidRDefault="00940969" w:rsidP="00940969">
      <w:pPr>
        <w:pStyle w:val="ListParagraph"/>
        <w:numPr>
          <w:ilvl w:val="0"/>
          <w:numId w:val="9"/>
        </w:numPr>
        <w:jc w:val="both"/>
      </w:pPr>
      <w:r w:rsidRPr="00940969">
        <w:rPr>
          <w:b/>
          <w:bCs/>
        </w:rPr>
        <w:t>Text:</w:t>
      </w:r>
      <w:r w:rsidRPr="00940969">
        <w:t xml:space="preserve"> "Your satisfaction is our priority. Once you're thrilled with the design, we'll handle the nitty-gritty, securing any necessary permits and ensuring everything is set for seamless production."</w:t>
      </w:r>
    </w:p>
    <w:p w14:paraId="42FF39F1" w14:textId="77777777" w:rsidR="00940969" w:rsidRPr="00940969" w:rsidRDefault="00940969" w:rsidP="00940969">
      <w:pPr>
        <w:pStyle w:val="ListParagraph"/>
        <w:jc w:val="both"/>
      </w:pPr>
      <w:r w:rsidRPr="00940969">
        <w:rPr>
          <w:b/>
          <w:bCs/>
        </w:rPr>
        <w:t>5. Craft It (Production):</w:t>
      </w:r>
    </w:p>
    <w:p w14:paraId="545EA98B" w14:textId="77777777" w:rsidR="00940969" w:rsidRPr="00940969" w:rsidRDefault="00940969" w:rsidP="00940969">
      <w:pPr>
        <w:pStyle w:val="ListParagraph"/>
        <w:numPr>
          <w:ilvl w:val="0"/>
          <w:numId w:val="10"/>
        </w:numPr>
        <w:jc w:val="both"/>
      </w:pPr>
      <w:r w:rsidRPr="00940969">
        <w:rPr>
          <w:b/>
          <w:bCs/>
        </w:rPr>
        <w:t>Visual:</w:t>
      </w:r>
      <w:r w:rsidRPr="00940969">
        <w:t xml:space="preserve"> Icon of gears turning, or skilled hands working on a sign.</w:t>
      </w:r>
    </w:p>
    <w:p w14:paraId="4E9B0EEA" w14:textId="77777777" w:rsidR="00940969" w:rsidRPr="00940969" w:rsidRDefault="00940969" w:rsidP="00940969">
      <w:pPr>
        <w:pStyle w:val="ListParagraph"/>
        <w:numPr>
          <w:ilvl w:val="0"/>
          <w:numId w:val="10"/>
        </w:numPr>
        <w:jc w:val="both"/>
      </w:pPr>
      <w:r w:rsidRPr="00940969">
        <w:rPr>
          <w:b/>
          <w:bCs/>
        </w:rPr>
        <w:t>Text:</w:t>
      </w:r>
      <w:r w:rsidRPr="00940969">
        <w:t xml:space="preserve"> "Our state-of-the-art facility and expert craftsmen bring your sign to life with precision and passion. Using only the highest quality materials, we meticulously build a sign that's not just visually stunning but built to last."</w:t>
      </w:r>
    </w:p>
    <w:p w14:paraId="2D98038C" w14:textId="77777777" w:rsidR="00940969" w:rsidRPr="00940969" w:rsidRDefault="00940969" w:rsidP="00940969">
      <w:pPr>
        <w:pStyle w:val="ListParagraph"/>
        <w:jc w:val="both"/>
      </w:pPr>
      <w:r w:rsidRPr="00940969">
        <w:rPr>
          <w:b/>
          <w:bCs/>
        </w:rPr>
        <w:t>6. Install It (Installation):</w:t>
      </w:r>
    </w:p>
    <w:p w14:paraId="3BCCD1D9" w14:textId="77777777" w:rsidR="00940969" w:rsidRPr="00940969" w:rsidRDefault="00940969" w:rsidP="00940969">
      <w:pPr>
        <w:pStyle w:val="ListParagraph"/>
        <w:numPr>
          <w:ilvl w:val="0"/>
          <w:numId w:val="11"/>
        </w:numPr>
        <w:jc w:val="both"/>
      </w:pPr>
      <w:r w:rsidRPr="00940969">
        <w:rPr>
          <w:b/>
          <w:bCs/>
        </w:rPr>
        <w:t>Visual:</w:t>
      </w:r>
      <w:r w:rsidRPr="00940969">
        <w:t xml:space="preserve"> Icon of a completed sign being installed on a building, or a person standing proudly in front of their new sign.</w:t>
      </w:r>
    </w:p>
    <w:p w14:paraId="3B9B5051" w14:textId="3D5210A1" w:rsidR="00940969" w:rsidRDefault="00940969" w:rsidP="00940969">
      <w:pPr>
        <w:pStyle w:val="ListParagraph"/>
        <w:numPr>
          <w:ilvl w:val="0"/>
          <w:numId w:val="11"/>
        </w:numPr>
        <w:jc w:val="both"/>
      </w:pPr>
      <w:r w:rsidRPr="00940969">
        <w:rPr>
          <w:b/>
          <w:bCs/>
        </w:rPr>
        <w:t>Text:</w:t>
      </w:r>
      <w:r w:rsidRPr="00940969">
        <w:t xml:space="preserve"> "Leave the heavy lifting to us! Our certified, insured installation team (or our trusted nationwide network) will expertly install your sign, ensuring it's secure, perfectly positioned, and ready to shine. </w:t>
      </w:r>
      <w:r w:rsidR="00C214F3">
        <w:t>“</w:t>
      </w:r>
    </w:p>
    <w:p w14:paraId="28CD9614" w14:textId="77777777" w:rsidR="004B00DA" w:rsidRDefault="004B00DA" w:rsidP="004B00DA">
      <w:pPr>
        <w:jc w:val="both"/>
      </w:pPr>
    </w:p>
    <w:p w14:paraId="204D2568" w14:textId="02C28AAE" w:rsidR="00C214F3" w:rsidRDefault="00C214F3" w:rsidP="00C214F3">
      <w:pPr>
        <w:pStyle w:val="ListParagraph"/>
        <w:numPr>
          <w:ilvl w:val="0"/>
          <w:numId w:val="5"/>
        </w:numPr>
        <w:jc w:val="both"/>
      </w:pPr>
      <w:r>
        <w:t>Our Services Section-</w:t>
      </w:r>
    </w:p>
    <w:p w14:paraId="776D1A33" w14:textId="7B0A78E3" w:rsidR="00C214F3" w:rsidRDefault="00C214F3" w:rsidP="00C214F3">
      <w:pPr>
        <w:pStyle w:val="ListParagraph"/>
        <w:numPr>
          <w:ilvl w:val="1"/>
          <w:numId w:val="5"/>
        </w:numPr>
        <w:jc w:val="both"/>
      </w:pPr>
      <w:r>
        <w:t>Lets rename it to “</w:t>
      </w:r>
      <w:r w:rsidRPr="00C214F3">
        <w:rPr>
          <w:b/>
          <w:bCs/>
        </w:rPr>
        <w:t>Our Expertise</w:t>
      </w:r>
      <w:r>
        <w:t>”</w:t>
      </w:r>
    </w:p>
    <w:p w14:paraId="52A6293F" w14:textId="2CCDCA50" w:rsidR="00C214F3" w:rsidRPr="00C214F3" w:rsidRDefault="00C214F3" w:rsidP="00C214F3">
      <w:pPr>
        <w:pStyle w:val="ListParagraph"/>
        <w:numPr>
          <w:ilvl w:val="1"/>
          <w:numId w:val="5"/>
        </w:numPr>
        <w:jc w:val="both"/>
      </w:pPr>
      <w:r w:rsidRPr="00C214F3">
        <w:rPr>
          <w:b/>
          <w:bCs/>
        </w:rPr>
        <w:t>Headline</w:t>
      </w:r>
      <w:r w:rsidRPr="00C214F3">
        <w:t xml:space="preserve"> </w:t>
      </w:r>
      <w:r w:rsidRPr="00C214F3">
        <w:rPr>
          <w:b/>
          <w:bCs/>
        </w:rPr>
        <w:t>Beyond Ordinary: Design, Craft, and Install - All Under One Roof</w:t>
      </w:r>
    </w:p>
    <w:p w14:paraId="7FE73024" w14:textId="6664D200" w:rsidR="00C214F3" w:rsidRDefault="00C214F3" w:rsidP="00C214F3">
      <w:pPr>
        <w:pStyle w:val="ListParagraph"/>
        <w:numPr>
          <w:ilvl w:val="1"/>
          <w:numId w:val="5"/>
        </w:numPr>
        <w:jc w:val="both"/>
      </w:pPr>
      <w:r w:rsidRPr="00C214F3">
        <w:t>Text</w:t>
      </w:r>
      <w:r>
        <w:t xml:space="preserve">- </w:t>
      </w:r>
      <w:r w:rsidRPr="00C214F3">
        <w:t>From concept to completion, Signarama Toronto is your one-stop shop. We have three in house graphic designers ready to work with you. Our comprehensive services include in-house design, expert fabrication, and flawless installation. We handle every detail, allowing you to focus on what matters most: growing your business.</w:t>
      </w:r>
    </w:p>
    <w:p w14:paraId="535BBE1D" w14:textId="4FFBB376" w:rsidR="00C214F3" w:rsidRDefault="00C214F3" w:rsidP="00C214F3">
      <w:pPr>
        <w:pStyle w:val="ListParagraph"/>
        <w:numPr>
          <w:ilvl w:val="1"/>
          <w:numId w:val="5"/>
        </w:numPr>
        <w:jc w:val="both"/>
      </w:pPr>
      <w:r>
        <w:t>In The Individual cards eg- Channel Letters, Please add a button there saying  “See More”</w:t>
      </w:r>
    </w:p>
    <w:p w14:paraId="287E1837" w14:textId="259A749F" w:rsidR="00C214F3" w:rsidRDefault="00C214F3" w:rsidP="00C214F3">
      <w:pPr>
        <w:pStyle w:val="ListParagraph"/>
        <w:numPr>
          <w:ilvl w:val="1"/>
          <w:numId w:val="5"/>
        </w:numPr>
        <w:jc w:val="both"/>
      </w:pPr>
      <w:r>
        <w:t xml:space="preserve">Add a right scrolling artifacts </w:t>
      </w:r>
    </w:p>
    <w:p w14:paraId="15BB0BA7" w14:textId="77777777" w:rsidR="004B00DA" w:rsidRDefault="004B00DA" w:rsidP="004B00DA">
      <w:pPr>
        <w:jc w:val="both"/>
      </w:pPr>
    </w:p>
    <w:p w14:paraId="5C89D10A" w14:textId="1F58D978" w:rsidR="004B00DA" w:rsidRDefault="004B00DA" w:rsidP="004B00DA">
      <w:pPr>
        <w:pStyle w:val="ListParagraph"/>
        <w:numPr>
          <w:ilvl w:val="0"/>
          <w:numId w:val="5"/>
        </w:numPr>
        <w:jc w:val="both"/>
      </w:pPr>
      <w:r>
        <w:t>What Our Clients Say section</w:t>
      </w:r>
    </w:p>
    <w:p w14:paraId="1F519646" w14:textId="373264F6" w:rsidR="004B00DA" w:rsidRDefault="004B00DA" w:rsidP="004B00DA">
      <w:pPr>
        <w:pStyle w:val="ListParagraph"/>
        <w:numPr>
          <w:ilvl w:val="1"/>
          <w:numId w:val="5"/>
        </w:numPr>
        <w:jc w:val="both"/>
      </w:pPr>
      <w:r>
        <w:t>Rename it to “</w:t>
      </w:r>
      <w:r w:rsidRPr="004B00DA">
        <w:t>Our Signs Speak for Themselves, But Our Clients Do Too.</w:t>
      </w:r>
      <w:r>
        <w:t>”</w:t>
      </w:r>
    </w:p>
    <w:p w14:paraId="01C7380B" w14:textId="0F6CB74C" w:rsidR="004B00DA" w:rsidRPr="00940969" w:rsidRDefault="004B00DA" w:rsidP="004B00DA">
      <w:pPr>
        <w:pStyle w:val="ListParagraph"/>
        <w:numPr>
          <w:ilvl w:val="1"/>
          <w:numId w:val="5"/>
        </w:numPr>
        <w:jc w:val="both"/>
      </w:pPr>
      <w:r>
        <w:t xml:space="preserve">Sub text- </w:t>
      </w:r>
      <w:r w:rsidRPr="004B00DA">
        <w:t>See how Signarama Brampton has helped businesses like yours achieve real results with impactful signage.</w:t>
      </w:r>
    </w:p>
    <w:p w14:paraId="773A0C20" w14:textId="2E8D3785" w:rsidR="008349F2" w:rsidRDefault="004B00DA" w:rsidP="004B00DA">
      <w:pPr>
        <w:pStyle w:val="ListParagraph"/>
        <w:numPr>
          <w:ilvl w:val="0"/>
          <w:numId w:val="5"/>
        </w:numPr>
        <w:jc w:val="both"/>
      </w:pPr>
      <w:r>
        <w:t>Latest Stories section-</w:t>
      </w:r>
    </w:p>
    <w:p w14:paraId="2BEFDE27" w14:textId="470749AD" w:rsidR="004B00DA" w:rsidRDefault="004B00DA" w:rsidP="004B00DA">
      <w:pPr>
        <w:pStyle w:val="ListParagraph"/>
        <w:numPr>
          <w:ilvl w:val="1"/>
          <w:numId w:val="5"/>
        </w:numPr>
        <w:jc w:val="both"/>
      </w:pPr>
      <w:r>
        <w:t xml:space="preserve">Rename it to- </w:t>
      </w:r>
      <w:r w:rsidRPr="004B00DA">
        <w:t>Signarama Brampton: Recent Projects &amp; Signage Successes</w:t>
      </w:r>
    </w:p>
    <w:p w14:paraId="581E7B03" w14:textId="030924B9" w:rsidR="004B00DA" w:rsidRDefault="004B00DA" w:rsidP="004B00DA">
      <w:pPr>
        <w:pStyle w:val="ListParagraph"/>
        <w:numPr>
          <w:ilvl w:val="1"/>
          <w:numId w:val="5"/>
        </w:numPr>
        <w:jc w:val="both"/>
      </w:pPr>
      <w:r>
        <w:t xml:space="preserve">Subtext- </w:t>
      </w:r>
      <w:r w:rsidRPr="004B00DA">
        <w:t>Explore our latest work, discover innovative sign solutions, and see how we're helping Brampton businesses shine.</w:t>
      </w:r>
    </w:p>
    <w:p w14:paraId="7A2F7FBE" w14:textId="1B0647CB" w:rsidR="00BD3CCE" w:rsidRDefault="00BD3CCE" w:rsidP="004B00DA">
      <w:pPr>
        <w:pStyle w:val="ListParagraph"/>
        <w:numPr>
          <w:ilvl w:val="1"/>
          <w:numId w:val="5"/>
        </w:numPr>
        <w:jc w:val="both"/>
      </w:pPr>
      <w:r>
        <w:t>Make the headings of the blogs and Read More bold.</w:t>
      </w:r>
    </w:p>
    <w:p w14:paraId="05E68262" w14:textId="03013AC5" w:rsidR="00BD3CCE" w:rsidRDefault="00BD3CCE" w:rsidP="004B00DA">
      <w:pPr>
        <w:pStyle w:val="ListParagraph"/>
        <w:numPr>
          <w:ilvl w:val="1"/>
          <w:numId w:val="5"/>
        </w:numPr>
        <w:jc w:val="both"/>
      </w:pPr>
      <w:r>
        <w:t>When a user hovers over any card, make the headings and Read more change color to Red</w:t>
      </w:r>
    </w:p>
    <w:p w14:paraId="7499B88F" w14:textId="4C6B4CCC" w:rsidR="004703BB" w:rsidRDefault="004703BB" w:rsidP="004703BB">
      <w:pPr>
        <w:jc w:val="both"/>
      </w:pPr>
      <w:r>
        <w:t xml:space="preserve">Also, The Featured Projects and Latest Stories section seems to be similar. On Downtown website, we have Trending stories and Recent Work section. In Trending stories, we showcases only 3 projects there and we would choose which 3 blog articles to put under trending section. The recent work sections referred to all blog articles. </w:t>
      </w:r>
    </w:p>
    <w:p w14:paraId="5500604C" w14:textId="327E4ABB" w:rsidR="004703BB" w:rsidRDefault="004703BB" w:rsidP="004703BB">
      <w:pPr>
        <w:jc w:val="both"/>
      </w:pPr>
      <w:r>
        <w:t xml:space="preserve">If the Featured projects Section is trending stories section, then we need to include 3 “cards” there with the blog articles. We need to remove the scrolling from there and remove the see all projects button from there. </w:t>
      </w:r>
    </w:p>
    <w:p w14:paraId="6F790358" w14:textId="77777777" w:rsidR="004703BB" w:rsidRDefault="004703BB" w:rsidP="004703BB">
      <w:pPr>
        <w:jc w:val="both"/>
      </w:pPr>
    </w:p>
    <w:p w14:paraId="6C1D2C57" w14:textId="490694F0" w:rsidR="004703BB" w:rsidRDefault="004703BB" w:rsidP="004703BB">
      <w:pPr>
        <w:jc w:val="both"/>
      </w:pPr>
      <w:r>
        <w:t>For the Latest stores which I believe is the Recent work section, we need to use scrolling arrows/artifacts and include 3 “cards” there for symmetry sake.</w:t>
      </w:r>
    </w:p>
    <w:p w14:paraId="49CC387C" w14:textId="77777777" w:rsidR="007853F0" w:rsidRDefault="007853F0" w:rsidP="004703BB">
      <w:pPr>
        <w:jc w:val="both"/>
      </w:pPr>
    </w:p>
    <w:p w14:paraId="1CA3DAE7" w14:textId="7A8B693D" w:rsidR="007853F0" w:rsidRDefault="007853F0" w:rsidP="004703BB">
      <w:pPr>
        <w:jc w:val="both"/>
        <w:rPr>
          <w:b/>
          <w:bCs/>
          <w:u w:val="single"/>
        </w:rPr>
      </w:pPr>
      <w:r w:rsidRPr="007853F0">
        <w:rPr>
          <w:b/>
          <w:bCs/>
          <w:u w:val="single"/>
        </w:rPr>
        <w:t>About Us Page</w:t>
      </w:r>
    </w:p>
    <w:p w14:paraId="33284C9C" w14:textId="77777777" w:rsidR="007853F0" w:rsidRDefault="007853F0" w:rsidP="004703BB">
      <w:pPr>
        <w:jc w:val="both"/>
        <w:rPr>
          <w:b/>
          <w:bCs/>
          <w:u w:val="single"/>
        </w:rPr>
      </w:pPr>
    </w:p>
    <w:p w14:paraId="729ADDC3" w14:textId="77777777" w:rsidR="007853F0" w:rsidRPr="007853F0" w:rsidRDefault="007853F0" w:rsidP="007853F0">
      <w:pPr>
        <w:jc w:val="both"/>
      </w:pPr>
      <w:r w:rsidRPr="007853F0">
        <w:rPr>
          <w:b/>
          <w:bCs/>
        </w:rPr>
        <w:t>Headline:</w:t>
      </w:r>
      <w:r w:rsidRPr="007853F0">
        <w:t xml:space="preserve"> About Signarama Brampton: Your Trusted Source for Custom Signs &amp; Graphics</w:t>
      </w:r>
    </w:p>
    <w:p w14:paraId="3A3A717C" w14:textId="77777777" w:rsidR="007853F0" w:rsidRPr="007853F0" w:rsidRDefault="007853F0" w:rsidP="007853F0">
      <w:pPr>
        <w:jc w:val="both"/>
      </w:pPr>
      <w:r w:rsidRPr="007853F0">
        <w:rPr>
          <w:b/>
          <w:bCs/>
        </w:rPr>
        <w:t>Body:</w:t>
      </w:r>
    </w:p>
    <w:p w14:paraId="6F206E65" w14:textId="5DE08CDF" w:rsidR="007853F0" w:rsidRDefault="007853F0" w:rsidP="007853F0">
      <w:pPr>
        <w:jc w:val="both"/>
      </w:pPr>
      <w:r w:rsidRPr="007853F0">
        <w:t xml:space="preserve">Signarama Brampton </w:t>
      </w:r>
      <w:r>
        <w:t>has been</w:t>
      </w:r>
      <w:r w:rsidRPr="007853F0">
        <w:t xml:space="preserve"> a leading provider of high-quality, custom signs and graphics</w:t>
      </w:r>
      <w:r>
        <w:t xml:space="preserve"> for over 20 years</w:t>
      </w:r>
      <w:r w:rsidRPr="007853F0">
        <w:t>, helping businesses throughout Brampton and the Greater Toronto Area (GTA) make a powerful impact. We're more than just a sign shop; we're your partners in visual communication, dedicated to creating signage that elevates your brand and drives results.</w:t>
      </w:r>
      <w:r>
        <w:t xml:space="preserve"> </w:t>
      </w:r>
    </w:p>
    <w:p w14:paraId="3E731367" w14:textId="16279D2C" w:rsidR="007853F0" w:rsidRDefault="007853F0" w:rsidP="007853F0">
      <w:pPr>
        <w:jc w:val="both"/>
      </w:pPr>
      <w:r w:rsidRPr="007853F0">
        <w:t>Our journey began with a simple mission: to provide exceptional signage solutions combined with unparalleled customer service. Today, we're proud to be a leading sign company in Brampton, known for our creativity, quality, and commitment to exceeding client expectations.</w:t>
      </w:r>
    </w:p>
    <w:p w14:paraId="3500AE19" w14:textId="77777777" w:rsidR="007853F0" w:rsidRPr="007853F0" w:rsidRDefault="007853F0" w:rsidP="007853F0">
      <w:pPr>
        <w:jc w:val="both"/>
      </w:pPr>
      <w:r w:rsidRPr="007853F0">
        <w:rPr>
          <w:b/>
          <w:bCs/>
        </w:rPr>
        <w:t>Our Commitment:</w:t>
      </w:r>
    </w:p>
    <w:p w14:paraId="7623C208" w14:textId="77777777" w:rsidR="007853F0" w:rsidRPr="007853F0" w:rsidRDefault="007853F0" w:rsidP="007853F0">
      <w:pPr>
        <w:jc w:val="both"/>
      </w:pPr>
      <w:r w:rsidRPr="007853F0">
        <w:t>We believe that effective signage is crucial for success in today's competitive market. That's why we combine our extensive experience with the latest technologies and high-quality materials to create signs that are not only visually appealing but also durable and long-lasting.</w:t>
      </w:r>
    </w:p>
    <w:p w14:paraId="4A381C6A" w14:textId="77777777" w:rsidR="007853F0" w:rsidRPr="007853F0" w:rsidRDefault="007853F0" w:rsidP="007853F0">
      <w:pPr>
        <w:jc w:val="both"/>
      </w:pPr>
      <w:r w:rsidRPr="007853F0">
        <w:rPr>
          <w:b/>
          <w:bCs/>
        </w:rPr>
        <w:t>Our Services:</w:t>
      </w:r>
    </w:p>
    <w:p w14:paraId="65A6F4EF" w14:textId="77777777" w:rsidR="007853F0" w:rsidRPr="007853F0" w:rsidRDefault="007853F0" w:rsidP="007853F0">
      <w:pPr>
        <w:jc w:val="both"/>
      </w:pPr>
      <w:r w:rsidRPr="007853F0">
        <w:t>We offer a comprehensive range of signage solutions tailored to meet your specific needs, including:</w:t>
      </w:r>
    </w:p>
    <w:p w14:paraId="510F5A47" w14:textId="77777777" w:rsidR="007853F0" w:rsidRPr="007853F0" w:rsidRDefault="007853F0" w:rsidP="007853F0">
      <w:pPr>
        <w:numPr>
          <w:ilvl w:val="0"/>
          <w:numId w:val="12"/>
        </w:numPr>
        <w:jc w:val="both"/>
      </w:pPr>
      <w:r w:rsidRPr="007853F0">
        <w:rPr>
          <w:b/>
          <w:bCs/>
        </w:rPr>
        <w:t>Storefront Signs:</w:t>
      </w:r>
      <w:r w:rsidRPr="007853F0">
        <w:t xml:space="preserve"> Attract customers and build brand recognition with impactful storefront signage.</w:t>
      </w:r>
    </w:p>
    <w:p w14:paraId="55072D62" w14:textId="77777777" w:rsidR="007853F0" w:rsidRPr="007853F0" w:rsidRDefault="007853F0" w:rsidP="007853F0">
      <w:pPr>
        <w:numPr>
          <w:ilvl w:val="0"/>
          <w:numId w:val="12"/>
        </w:numPr>
        <w:jc w:val="both"/>
      </w:pPr>
      <w:r w:rsidRPr="007853F0">
        <w:rPr>
          <w:b/>
          <w:bCs/>
        </w:rPr>
        <w:t>Vehicle Wraps &amp; Graphics:</w:t>
      </w:r>
      <w:r w:rsidRPr="007853F0">
        <w:t xml:space="preserve"> Turn your vehicles into mobile billboards, maximizing your brand's reach.</w:t>
      </w:r>
    </w:p>
    <w:p w14:paraId="0F64EF68" w14:textId="77777777" w:rsidR="007853F0" w:rsidRPr="007853F0" w:rsidRDefault="007853F0" w:rsidP="007853F0">
      <w:pPr>
        <w:numPr>
          <w:ilvl w:val="0"/>
          <w:numId w:val="12"/>
        </w:numPr>
        <w:jc w:val="both"/>
      </w:pPr>
      <w:r w:rsidRPr="007853F0">
        <w:rPr>
          <w:b/>
          <w:bCs/>
        </w:rPr>
        <w:t>Banners &amp; Posters:</w:t>
      </w:r>
      <w:r w:rsidRPr="007853F0">
        <w:t xml:space="preserve"> Promote events, sales, and special offers with vibrant, eye-catching banners.</w:t>
      </w:r>
    </w:p>
    <w:p w14:paraId="2E41245A" w14:textId="77777777" w:rsidR="007853F0" w:rsidRPr="007853F0" w:rsidRDefault="007853F0" w:rsidP="007853F0">
      <w:pPr>
        <w:numPr>
          <w:ilvl w:val="0"/>
          <w:numId w:val="12"/>
        </w:numPr>
        <w:jc w:val="both"/>
      </w:pPr>
      <w:r w:rsidRPr="007853F0">
        <w:rPr>
          <w:b/>
          <w:bCs/>
        </w:rPr>
        <w:t>Illuminated Signs:</w:t>
      </w:r>
      <w:r w:rsidRPr="007853F0">
        <w:t xml:space="preserve"> Stand out day and night with illuminated signs, including channel letters and LED signs.</w:t>
      </w:r>
    </w:p>
    <w:p w14:paraId="141C53AF" w14:textId="77777777" w:rsidR="007853F0" w:rsidRPr="007853F0" w:rsidRDefault="007853F0" w:rsidP="007853F0">
      <w:pPr>
        <w:numPr>
          <w:ilvl w:val="0"/>
          <w:numId w:val="12"/>
        </w:numPr>
        <w:jc w:val="both"/>
      </w:pPr>
      <w:r w:rsidRPr="007853F0">
        <w:rPr>
          <w:b/>
          <w:bCs/>
        </w:rPr>
        <w:t>Interior Signs:</w:t>
      </w:r>
      <w:r w:rsidRPr="007853F0">
        <w:t xml:space="preserve"> Enhance your interior space with wayfinding, ADA-compliant, and decorative signage.</w:t>
      </w:r>
    </w:p>
    <w:p w14:paraId="1DC322E3" w14:textId="77777777" w:rsidR="007853F0" w:rsidRPr="007853F0" w:rsidRDefault="007853F0" w:rsidP="007853F0">
      <w:pPr>
        <w:numPr>
          <w:ilvl w:val="0"/>
          <w:numId w:val="12"/>
        </w:numPr>
        <w:jc w:val="both"/>
      </w:pPr>
      <w:r w:rsidRPr="007853F0">
        <w:rPr>
          <w:b/>
          <w:bCs/>
        </w:rPr>
        <w:t>Trade Show Displays:</w:t>
      </w:r>
      <w:r w:rsidRPr="007853F0">
        <w:t xml:space="preserve"> Make a lasting impression at trade shows and events with custom displays.</w:t>
      </w:r>
    </w:p>
    <w:p w14:paraId="621E2EC9" w14:textId="77777777" w:rsidR="007853F0" w:rsidRPr="007853F0" w:rsidRDefault="007853F0" w:rsidP="007853F0">
      <w:pPr>
        <w:numPr>
          <w:ilvl w:val="0"/>
          <w:numId w:val="12"/>
        </w:numPr>
        <w:jc w:val="both"/>
      </w:pPr>
      <w:r w:rsidRPr="007853F0">
        <w:rPr>
          <w:b/>
          <w:bCs/>
        </w:rPr>
        <w:t>And much more!</w:t>
      </w:r>
      <w:r w:rsidRPr="007853F0">
        <w:t xml:space="preserve"> Including window frosting.</w:t>
      </w:r>
    </w:p>
    <w:p w14:paraId="3AF5CA6F" w14:textId="77777777" w:rsidR="007853F0" w:rsidRPr="007853F0" w:rsidRDefault="007853F0" w:rsidP="007853F0">
      <w:pPr>
        <w:jc w:val="both"/>
      </w:pPr>
      <w:r w:rsidRPr="007853F0">
        <w:rPr>
          <w:b/>
          <w:bCs/>
        </w:rPr>
        <w:t>Why Choose Signarama Brampton?</w:t>
      </w:r>
    </w:p>
    <w:p w14:paraId="0263D002" w14:textId="77777777" w:rsidR="007853F0" w:rsidRPr="007853F0" w:rsidRDefault="007853F0" w:rsidP="007853F0">
      <w:pPr>
        <w:numPr>
          <w:ilvl w:val="0"/>
          <w:numId w:val="13"/>
        </w:numPr>
        <w:jc w:val="both"/>
      </w:pPr>
      <w:r w:rsidRPr="007853F0">
        <w:rPr>
          <w:b/>
          <w:bCs/>
        </w:rPr>
        <w:t>Local Expertise:</w:t>
      </w:r>
      <w:r w:rsidRPr="007853F0">
        <w:t xml:space="preserve"> We understand the Brampton market and the unique needs of local businesses. We also have extensive knowledge of Brampton's sign permit process.</w:t>
      </w:r>
    </w:p>
    <w:p w14:paraId="4A2F7B5F" w14:textId="77777777" w:rsidR="007853F0" w:rsidRPr="007853F0" w:rsidRDefault="007853F0" w:rsidP="007853F0">
      <w:pPr>
        <w:numPr>
          <w:ilvl w:val="0"/>
          <w:numId w:val="13"/>
        </w:numPr>
        <w:jc w:val="both"/>
      </w:pPr>
      <w:r w:rsidRPr="007853F0">
        <w:rPr>
          <w:b/>
          <w:bCs/>
        </w:rPr>
        <w:t>Experienced Team:</w:t>
      </w:r>
      <w:r w:rsidRPr="007853F0">
        <w:t xml:space="preserve"> Our skilled designers, fabricators, and installers are committed to delivering top-quality workmanship.</w:t>
      </w:r>
    </w:p>
    <w:p w14:paraId="1A9CD085" w14:textId="77777777" w:rsidR="007853F0" w:rsidRPr="007853F0" w:rsidRDefault="007853F0" w:rsidP="007853F0">
      <w:pPr>
        <w:numPr>
          <w:ilvl w:val="0"/>
          <w:numId w:val="13"/>
        </w:numPr>
        <w:jc w:val="both"/>
      </w:pPr>
      <w:r w:rsidRPr="007853F0">
        <w:rPr>
          <w:b/>
          <w:bCs/>
        </w:rPr>
        <w:t>Full-Service Solutions:</w:t>
      </w:r>
      <w:r w:rsidRPr="007853F0">
        <w:t xml:space="preserve"> We handle every aspect of your project, from initial concept and design to fabrication, permitting, and installation.</w:t>
      </w:r>
    </w:p>
    <w:p w14:paraId="0CF8431B" w14:textId="77777777" w:rsidR="007853F0" w:rsidRPr="007853F0" w:rsidRDefault="007853F0" w:rsidP="007853F0">
      <w:pPr>
        <w:numPr>
          <w:ilvl w:val="0"/>
          <w:numId w:val="13"/>
        </w:numPr>
        <w:jc w:val="both"/>
      </w:pPr>
      <w:r w:rsidRPr="007853F0">
        <w:rPr>
          <w:b/>
          <w:bCs/>
        </w:rPr>
        <w:t>Customer Satisfaction:</w:t>
      </w:r>
      <w:r w:rsidRPr="007853F0">
        <w:t xml:space="preserve"> Your satisfaction is our ultimate goal. We work closely with you to ensure your vision is realized.</w:t>
      </w:r>
    </w:p>
    <w:p w14:paraId="2B330C8C" w14:textId="77777777" w:rsidR="007853F0" w:rsidRPr="007853F0" w:rsidRDefault="007853F0" w:rsidP="007853F0">
      <w:pPr>
        <w:jc w:val="both"/>
      </w:pPr>
      <w:r w:rsidRPr="007853F0">
        <w:rPr>
          <w:b/>
          <w:bCs/>
        </w:rPr>
        <w:t>Contact Signarama Brampton today for a free consultation and discover how we can help your business achieve its signage goals.</w:t>
      </w:r>
    </w:p>
    <w:p w14:paraId="74CAE699" w14:textId="77777777" w:rsidR="007853F0" w:rsidRDefault="007853F0" w:rsidP="004703BB">
      <w:pPr>
        <w:jc w:val="both"/>
      </w:pPr>
    </w:p>
    <w:p w14:paraId="2C7AFFC9" w14:textId="17DC31AA" w:rsidR="007853F0" w:rsidRPr="007853F0" w:rsidRDefault="007853F0" w:rsidP="004703BB">
      <w:pPr>
        <w:jc w:val="both"/>
      </w:pPr>
      <w:r>
        <w:t>Pls Add a Contact Us Button below Linking to the Contact us page.</w:t>
      </w:r>
    </w:p>
    <w:p w14:paraId="389B581E" w14:textId="77777777" w:rsidR="007853F0" w:rsidRDefault="007853F0" w:rsidP="004703BB">
      <w:pPr>
        <w:jc w:val="both"/>
      </w:pPr>
    </w:p>
    <w:p w14:paraId="3BF2D387" w14:textId="6BC35BA9" w:rsidR="00020ECA" w:rsidRDefault="00020ECA" w:rsidP="004703BB">
      <w:pPr>
        <w:jc w:val="both"/>
        <w:rPr>
          <w:b/>
          <w:bCs/>
          <w:u w:val="single"/>
        </w:rPr>
      </w:pPr>
      <w:r w:rsidRPr="00020ECA">
        <w:rPr>
          <w:b/>
          <w:bCs/>
          <w:u w:val="single"/>
        </w:rPr>
        <w:t>Contact Us Page</w:t>
      </w:r>
    </w:p>
    <w:p w14:paraId="634CA0D4" w14:textId="77777777" w:rsidR="00020ECA" w:rsidRDefault="00020ECA" w:rsidP="004703BB">
      <w:pPr>
        <w:jc w:val="both"/>
        <w:rPr>
          <w:b/>
          <w:bCs/>
          <w:u w:val="single"/>
        </w:rPr>
      </w:pPr>
    </w:p>
    <w:p w14:paraId="056DEEB9" w14:textId="4D2121A5" w:rsidR="00020ECA" w:rsidRDefault="00020ECA" w:rsidP="004703BB">
      <w:pPr>
        <w:jc w:val="both"/>
      </w:pPr>
      <w:r w:rsidRPr="00020ECA">
        <w:rPr>
          <w:b/>
          <w:bCs/>
        </w:rPr>
        <w:t>Headline:</w:t>
      </w:r>
      <w:r w:rsidRPr="00020ECA">
        <w:t xml:space="preserve"> Contact Signarama Brampton: Let's Discuss Your Signage Needs</w:t>
      </w:r>
    </w:p>
    <w:p w14:paraId="3EDE23B3" w14:textId="2074375C" w:rsidR="00020ECA" w:rsidRDefault="00E9324D" w:rsidP="004703BB">
      <w:pPr>
        <w:jc w:val="both"/>
      </w:pPr>
      <w:r>
        <w:t xml:space="preserve">Subtext- </w:t>
      </w:r>
      <w:r w:rsidRPr="00E9324D">
        <w:t>Ready to transform your brand's visibility with impactful signage? We're here to help! Contact Signarama Brampton today to discuss your project, get a free quote, or learn more about our comprehensive sign solutions.</w:t>
      </w:r>
    </w:p>
    <w:p w14:paraId="6A3339AB" w14:textId="77777777" w:rsidR="00EE7F7B" w:rsidRDefault="00EE7F7B" w:rsidP="004703BB">
      <w:pPr>
        <w:jc w:val="both"/>
      </w:pPr>
    </w:p>
    <w:p w14:paraId="3E486313" w14:textId="77777777" w:rsidR="00EE7F7B" w:rsidRPr="00EE7F7B" w:rsidRDefault="00EE7F7B" w:rsidP="00EE7F7B">
      <w:pPr>
        <w:jc w:val="both"/>
      </w:pPr>
      <w:r w:rsidRPr="00EE7F7B">
        <w:rPr>
          <w:b/>
          <w:bCs/>
        </w:rPr>
        <w:t>Here's How to Reach Us:</w:t>
      </w:r>
    </w:p>
    <w:p w14:paraId="7A0D9B80" w14:textId="77777777" w:rsidR="00EE7F7B" w:rsidRPr="00EE7F7B" w:rsidRDefault="00EE7F7B" w:rsidP="00EE7F7B">
      <w:pPr>
        <w:numPr>
          <w:ilvl w:val="0"/>
          <w:numId w:val="14"/>
        </w:numPr>
        <w:jc w:val="both"/>
      </w:pPr>
      <w:r w:rsidRPr="00EE7F7B">
        <w:rPr>
          <w:b/>
          <w:bCs/>
        </w:rPr>
        <w:t>Call Us:</w:t>
      </w:r>
      <w:r w:rsidRPr="00EE7F7B">
        <w:t xml:space="preserve"> (Your Phone Number) - Speak directly with one of our signage specialists.</w:t>
      </w:r>
    </w:p>
    <w:p w14:paraId="77138844" w14:textId="77777777" w:rsidR="00EE7F7B" w:rsidRPr="00EE7F7B" w:rsidRDefault="00EE7F7B" w:rsidP="00EE7F7B">
      <w:pPr>
        <w:numPr>
          <w:ilvl w:val="0"/>
          <w:numId w:val="14"/>
        </w:numPr>
        <w:jc w:val="both"/>
      </w:pPr>
      <w:r w:rsidRPr="00EE7F7B">
        <w:rPr>
          <w:b/>
          <w:bCs/>
        </w:rPr>
        <w:t>Email Us:</w:t>
      </w:r>
      <w:r w:rsidRPr="00EE7F7B">
        <w:t xml:space="preserve"> (Your Email Address) - Send us your project details and we'll get back to you promptly.</w:t>
      </w:r>
    </w:p>
    <w:p w14:paraId="435F81D4" w14:textId="77777777" w:rsidR="00EE7F7B" w:rsidRPr="00EE7F7B" w:rsidRDefault="00EE7F7B" w:rsidP="00EE7F7B">
      <w:pPr>
        <w:numPr>
          <w:ilvl w:val="0"/>
          <w:numId w:val="14"/>
        </w:numPr>
        <w:jc w:val="both"/>
      </w:pPr>
      <w:r w:rsidRPr="00EE7F7B">
        <w:rPr>
          <w:b/>
          <w:bCs/>
        </w:rPr>
        <w:t>Visit Our Showroom:</w:t>
      </w:r>
      <w:r w:rsidRPr="00EE7F7B">
        <w:t xml:space="preserve"> (Your Physical Address in Brampton) - See examples of our work and discuss your vision in person.</w:t>
      </w:r>
    </w:p>
    <w:p w14:paraId="420475DC" w14:textId="77777777" w:rsidR="00EE7F7B" w:rsidRPr="00EE7F7B" w:rsidRDefault="00EE7F7B" w:rsidP="00EE7F7B">
      <w:pPr>
        <w:numPr>
          <w:ilvl w:val="0"/>
          <w:numId w:val="14"/>
        </w:numPr>
        <w:jc w:val="both"/>
      </w:pPr>
      <w:r w:rsidRPr="00EE7F7B">
        <w:rPr>
          <w:b/>
          <w:bCs/>
        </w:rPr>
        <w:t>Fill Out Our Online Form:</w:t>
      </w:r>
      <w:r w:rsidRPr="00EE7F7B">
        <w:t xml:space="preserve"> (Include a contact form) - Provide us with some basic information and we'll contact you to schedule a consultation.</w:t>
      </w:r>
    </w:p>
    <w:p w14:paraId="3D1DAE86" w14:textId="77777777" w:rsidR="006A7937" w:rsidRPr="006A7937" w:rsidRDefault="006A7937" w:rsidP="006A7937">
      <w:pPr>
        <w:jc w:val="both"/>
      </w:pPr>
      <w:r w:rsidRPr="006A7937">
        <w:rPr>
          <w:b/>
          <w:bCs/>
        </w:rPr>
        <w:t>Why Choose Signarama Brampton?</w:t>
      </w:r>
    </w:p>
    <w:p w14:paraId="36BD2D23" w14:textId="77777777" w:rsidR="006A7937" w:rsidRPr="006A7937" w:rsidRDefault="006A7937" w:rsidP="006A7937">
      <w:pPr>
        <w:numPr>
          <w:ilvl w:val="0"/>
          <w:numId w:val="15"/>
        </w:numPr>
        <w:jc w:val="both"/>
      </w:pPr>
      <w:r w:rsidRPr="006A7937">
        <w:rPr>
          <w:b/>
          <w:bCs/>
        </w:rPr>
        <w:t>Local Expertise:</w:t>
      </w:r>
      <w:r w:rsidRPr="006A7937">
        <w:t xml:space="preserve"> We understand the Brampton market and can help you create signage that meets local regulations and resonates with your target audience.</w:t>
      </w:r>
    </w:p>
    <w:p w14:paraId="1279651E" w14:textId="77777777" w:rsidR="006A7937" w:rsidRPr="006A7937" w:rsidRDefault="006A7937" w:rsidP="006A7937">
      <w:pPr>
        <w:numPr>
          <w:ilvl w:val="0"/>
          <w:numId w:val="15"/>
        </w:numPr>
        <w:jc w:val="both"/>
      </w:pPr>
      <w:r w:rsidRPr="006A7937">
        <w:rPr>
          <w:b/>
          <w:bCs/>
        </w:rPr>
        <w:t>Full-Service Solutions:</w:t>
      </w:r>
      <w:r w:rsidRPr="006A7937">
        <w:t xml:space="preserve"> From design and fabrication to permitting and installation, we handle every aspect of your project.</w:t>
      </w:r>
    </w:p>
    <w:p w14:paraId="5628FBBA" w14:textId="77777777" w:rsidR="006A7937" w:rsidRPr="006A7937" w:rsidRDefault="006A7937" w:rsidP="006A7937">
      <w:pPr>
        <w:numPr>
          <w:ilvl w:val="0"/>
          <w:numId w:val="15"/>
        </w:numPr>
        <w:jc w:val="both"/>
      </w:pPr>
      <w:r w:rsidRPr="006A7937">
        <w:rPr>
          <w:b/>
          <w:bCs/>
        </w:rPr>
        <w:t>High-Quality Materials:</w:t>
      </w:r>
      <w:r w:rsidRPr="006A7937">
        <w:t xml:space="preserve"> We use only the best materials to ensure your signs are durable and long-lasting.</w:t>
      </w:r>
    </w:p>
    <w:p w14:paraId="7D4DE183" w14:textId="77777777" w:rsidR="006A7937" w:rsidRPr="006A7937" w:rsidRDefault="006A7937" w:rsidP="006A7937">
      <w:pPr>
        <w:numPr>
          <w:ilvl w:val="0"/>
          <w:numId w:val="15"/>
        </w:numPr>
        <w:jc w:val="both"/>
      </w:pPr>
      <w:r w:rsidRPr="006A7937">
        <w:rPr>
          <w:b/>
          <w:bCs/>
        </w:rPr>
        <w:t>Exceptional Customer Service:</w:t>
      </w:r>
      <w:r w:rsidRPr="006A7937">
        <w:t xml:space="preserve"> Your satisfaction is our top priority.</w:t>
      </w:r>
    </w:p>
    <w:p w14:paraId="2FD161B7" w14:textId="560E0923" w:rsidR="006A7937" w:rsidRPr="006A7937" w:rsidRDefault="006A7937" w:rsidP="006A7937">
      <w:pPr>
        <w:jc w:val="both"/>
      </w:pPr>
      <w:r w:rsidRPr="006A7937">
        <w:rPr>
          <w:b/>
          <w:bCs/>
        </w:rPr>
        <w:t xml:space="preserve">We're conveniently located in Brampton and serve businesses throughout the Greater Toronto Area. Whether you need a storefront sign, </w:t>
      </w:r>
      <w:r w:rsidR="00C75B56">
        <w:rPr>
          <w:b/>
          <w:bCs/>
        </w:rPr>
        <w:t>Illuminated Sign</w:t>
      </w:r>
      <w:r w:rsidRPr="006A7937">
        <w:rPr>
          <w:b/>
          <w:bCs/>
        </w:rPr>
        <w:t>, banner, or any other type of signage, Signarama Brampton is your trusted partner.</w:t>
      </w:r>
    </w:p>
    <w:p w14:paraId="0E9E7E87" w14:textId="77777777" w:rsidR="006A7937" w:rsidRPr="006A7937" w:rsidRDefault="006A7937" w:rsidP="006A7937">
      <w:pPr>
        <w:jc w:val="both"/>
      </w:pPr>
      <w:r w:rsidRPr="006A7937">
        <w:rPr>
          <w:b/>
          <w:bCs/>
        </w:rPr>
        <w:t>Directions:</w:t>
      </w:r>
    </w:p>
    <w:p w14:paraId="7168BABC" w14:textId="77777777" w:rsidR="006A7937" w:rsidRPr="006A7937" w:rsidRDefault="006A7937" w:rsidP="006A7937">
      <w:pPr>
        <w:jc w:val="both"/>
      </w:pPr>
      <w:r w:rsidRPr="006A7937">
        <w:t>(Embed a Google Map showing your location)</w:t>
      </w:r>
    </w:p>
    <w:p w14:paraId="59D0B941" w14:textId="77777777" w:rsidR="006A7937" w:rsidRPr="006A7937" w:rsidRDefault="006A7937" w:rsidP="006A7937">
      <w:pPr>
        <w:jc w:val="both"/>
      </w:pPr>
      <w:r w:rsidRPr="006A7937">
        <w:rPr>
          <w:b/>
          <w:bCs/>
        </w:rPr>
        <w:t>We look forward to hearing from you!</w:t>
      </w:r>
    </w:p>
    <w:p w14:paraId="6E959E2A" w14:textId="77777777" w:rsidR="00EE7F7B" w:rsidRPr="00020ECA" w:rsidRDefault="00EE7F7B" w:rsidP="004703BB">
      <w:pPr>
        <w:jc w:val="both"/>
      </w:pPr>
    </w:p>
    <w:sectPr w:rsidR="00EE7F7B" w:rsidRPr="00020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12972"/>
    <w:multiLevelType w:val="multilevel"/>
    <w:tmpl w:val="7C4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77571"/>
    <w:multiLevelType w:val="multilevel"/>
    <w:tmpl w:val="7D1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23993"/>
    <w:multiLevelType w:val="multilevel"/>
    <w:tmpl w:val="058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1729A"/>
    <w:multiLevelType w:val="hybridMultilevel"/>
    <w:tmpl w:val="BAD29EA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A071DA"/>
    <w:multiLevelType w:val="multilevel"/>
    <w:tmpl w:val="2A5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546FA"/>
    <w:multiLevelType w:val="multilevel"/>
    <w:tmpl w:val="5CE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D41B6"/>
    <w:multiLevelType w:val="multilevel"/>
    <w:tmpl w:val="5F0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3759E"/>
    <w:multiLevelType w:val="multilevel"/>
    <w:tmpl w:val="1D74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22CFF"/>
    <w:multiLevelType w:val="multilevel"/>
    <w:tmpl w:val="D6F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9554F"/>
    <w:multiLevelType w:val="multilevel"/>
    <w:tmpl w:val="04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D5F5D"/>
    <w:multiLevelType w:val="multilevel"/>
    <w:tmpl w:val="7E8A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92395"/>
    <w:multiLevelType w:val="multilevel"/>
    <w:tmpl w:val="826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93201"/>
    <w:multiLevelType w:val="multilevel"/>
    <w:tmpl w:val="2840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C3384"/>
    <w:multiLevelType w:val="multilevel"/>
    <w:tmpl w:val="397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02334"/>
    <w:multiLevelType w:val="multilevel"/>
    <w:tmpl w:val="804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773841">
    <w:abstractNumId w:val="10"/>
  </w:num>
  <w:num w:numId="2" w16cid:durableId="1119109142">
    <w:abstractNumId w:val="13"/>
  </w:num>
  <w:num w:numId="3" w16cid:durableId="1588886830">
    <w:abstractNumId w:val="5"/>
  </w:num>
  <w:num w:numId="4" w16cid:durableId="862325240">
    <w:abstractNumId w:val="2"/>
  </w:num>
  <w:num w:numId="5" w16cid:durableId="1702586894">
    <w:abstractNumId w:val="3"/>
  </w:num>
  <w:num w:numId="6" w16cid:durableId="2108960530">
    <w:abstractNumId w:val="7"/>
  </w:num>
  <w:num w:numId="7" w16cid:durableId="276109259">
    <w:abstractNumId w:val="12"/>
  </w:num>
  <w:num w:numId="8" w16cid:durableId="901059359">
    <w:abstractNumId w:val="9"/>
  </w:num>
  <w:num w:numId="9" w16cid:durableId="280696655">
    <w:abstractNumId w:val="6"/>
  </w:num>
  <w:num w:numId="10" w16cid:durableId="1483229741">
    <w:abstractNumId w:val="8"/>
  </w:num>
  <w:num w:numId="11" w16cid:durableId="1041830478">
    <w:abstractNumId w:val="11"/>
  </w:num>
  <w:num w:numId="12" w16cid:durableId="1605112098">
    <w:abstractNumId w:val="14"/>
  </w:num>
  <w:num w:numId="13" w16cid:durableId="1983193880">
    <w:abstractNumId w:val="0"/>
  </w:num>
  <w:num w:numId="14" w16cid:durableId="261454253">
    <w:abstractNumId w:val="1"/>
  </w:num>
  <w:num w:numId="15" w16cid:durableId="1358577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E3"/>
    <w:rsid w:val="00020ECA"/>
    <w:rsid w:val="000E3608"/>
    <w:rsid w:val="001833D7"/>
    <w:rsid w:val="003341E3"/>
    <w:rsid w:val="004703BB"/>
    <w:rsid w:val="004B00DA"/>
    <w:rsid w:val="005C65D4"/>
    <w:rsid w:val="0064477B"/>
    <w:rsid w:val="006A7937"/>
    <w:rsid w:val="006F5D4D"/>
    <w:rsid w:val="007853F0"/>
    <w:rsid w:val="008349F2"/>
    <w:rsid w:val="00940969"/>
    <w:rsid w:val="00A45BAD"/>
    <w:rsid w:val="00B273E1"/>
    <w:rsid w:val="00BB0561"/>
    <w:rsid w:val="00BD3CCE"/>
    <w:rsid w:val="00C214F3"/>
    <w:rsid w:val="00C75B56"/>
    <w:rsid w:val="00D1057D"/>
    <w:rsid w:val="00E9324D"/>
    <w:rsid w:val="00EA1960"/>
    <w:rsid w:val="00ED7464"/>
    <w:rsid w:val="00EE7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6905"/>
  <w15:chartTrackingRefBased/>
  <w15:docId w15:val="{96352F63-162F-4950-9B18-85F74DFC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1E3"/>
    <w:rPr>
      <w:rFonts w:eastAsiaTheme="majorEastAsia" w:cstheme="majorBidi"/>
      <w:color w:val="272727" w:themeColor="text1" w:themeTint="D8"/>
    </w:rPr>
  </w:style>
  <w:style w:type="paragraph" w:styleId="Title">
    <w:name w:val="Title"/>
    <w:basedOn w:val="Normal"/>
    <w:next w:val="Normal"/>
    <w:link w:val="TitleChar"/>
    <w:uiPriority w:val="10"/>
    <w:qFormat/>
    <w:rsid w:val="00334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1E3"/>
    <w:pPr>
      <w:spacing w:before="160"/>
      <w:jc w:val="center"/>
    </w:pPr>
    <w:rPr>
      <w:i/>
      <w:iCs/>
      <w:color w:val="404040" w:themeColor="text1" w:themeTint="BF"/>
    </w:rPr>
  </w:style>
  <w:style w:type="character" w:customStyle="1" w:styleId="QuoteChar">
    <w:name w:val="Quote Char"/>
    <w:basedOn w:val="DefaultParagraphFont"/>
    <w:link w:val="Quote"/>
    <w:uiPriority w:val="29"/>
    <w:rsid w:val="003341E3"/>
    <w:rPr>
      <w:i/>
      <w:iCs/>
      <w:color w:val="404040" w:themeColor="text1" w:themeTint="BF"/>
    </w:rPr>
  </w:style>
  <w:style w:type="paragraph" w:styleId="ListParagraph">
    <w:name w:val="List Paragraph"/>
    <w:basedOn w:val="Normal"/>
    <w:uiPriority w:val="34"/>
    <w:qFormat/>
    <w:rsid w:val="003341E3"/>
    <w:pPr>
      <w:ind w:left="720"/>
      <w:contextualSpacing/>
    </w:pPr>
  </w:style>
  <w:style w:type="character" w:styleId="IntenseEmphasis">
    <w:name w:val="Intense Emphasis"/>
    <w:basedOn w:val="DefaultParagraphFont"/>
    <w:uiPriority w:val="21"/>
    <w:qFormat/>
    <w:rsid w:val="003341E3"/>
    <w:rPr>
      <w:i/>
      <w:iCs/>
      <w:color w:val="0F4761" w:themeColor="accent1" w:themeShade="BF"/>
    </w:rPr>
  </w:style>
  <w:style w:type="paragraph" w:styleId="IntenseQuote">
    <w:name w:val="Intense Quote"/>
    <w:basedOn w:val="Normal"/>
    <w:next w:val="Normal"/>
    <w:link w:val="IntenseQuoteChar"/>
    <w:uiPriority w:val="30"/>
    <w:qFormat/>
    <w:rsid w:val="00334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1E3"/>
    <w:rPr>
      <w:i/>
      <w:iCs/>
      <w:color w:val="0F4761" w:themeColor="accent1" w:themeShade="BF"/>
    </w:rPr>
  </w:style>
  <w:style w:type="character" w:styleId="IntenseReference">
    <w:name w:val="Intense Reference"/>
    <w:basedOn w:val="DefaultParagraphFont"/>
    <w:uiPriority w:val="32"/>
    <w:qFormat/>
    <w:rsid w:val="003341E3"/>
    <w:rPr>
      <w:b/>
      <w:bCs/>
      <w:smallCaps/>
      <w:color w:val="0F4761" w:themeColor="accent1" w:themeShade="BF"/>
      <w:spacing w:val="5"/>
    </w:rPr>
  </w:style>
  <w:style w:type="table" w:styleId="TableGrid">
    <w:name w:val="Table Grid"/>
    <w:basedOn w:val="TableNormal"/>
    <w:uiPriority w:val="39"/>
    <w:rsid w:val="0033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1E3"/>
    <w:rPr>
      <w:color w:val="467886" w:themeColor="hyperlink"/>
      <w:u w:val="single"/>
    </w:rPr>
  </w:style>
  <w:style w:type="character" w:styleId="UnresolvedMention">
    <w:name w:val="Unresolved Mention"/>
    <w:basedOn w:val="DefaultParagraphFont"/>
    <w:uiPriority w:val="99"/>
    <w:semiHidden/>
    <w:unhideWhenUsed/>
    <w:rsid w:val="00334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108">
      <w:bodyDiv w:val="1"/>
      <w:marLeft w:val="0"/>
      <w:marRight w:val="0"/>
      <w:marTop w:val="0"/>
      <w:marBottom w:val="0"/>
      <w:divBdr>
        <w:top w:val="none" w:sz="0" w:space="0" w:color="auto"/>
        <w:left w:val="none" w:sz="0" w:space="0" w:color="auto"/>
        <w:bottom w:val="none" w:sz="0" w:space="0" w:color="auto"/>
        <w:right w:val="none" w:sz="0" w:space="0" w:color="auto"/>
      </w:divBdr>
    </w:div>
    <w:div w:id="274292318">
      <w:bodyDiv w:val="1"/>
      <w:marLeft w:val="0"/>
      <w:marRight w:val="0"/>
      <w:marTop w:val="0"/>
      <w:marBottom w:val="0"/>
      <w:divBdr>
        <w:top w:val="none" w:sz="0" w:space="0" w:color="auto"/>
        <w:left w:val="none" w:sz="0" w:space="0" w:color="auto"/>
        <w:bottom w:val="none" w:sz="0" w:space="0" w:color="auto"/>
        <w:right w:val="none" w:sz="0" w:space="0" w:color="auto"/>
      </w:divBdr>
    </w:div>
    <w:div w:id="354113388">
      <w:bodyDiv w:val="1"/>
      <w:marLeft w:val="0"/>
      <w:marRight w:val="0"/>
      <w:marTop w:val="0"/>
      <w:marBottom w:val="0"/>
      <w:divBdr>
        <w:top w:val="none" w:sz="0" w:space="0" w:color="auto"/>
        <w:left w:val="none" w:sz="0" w:space="0" w:color="auto"/>
        <w:bottom w:val="none" w:sz="0" w:space="0" w:color="auto"/>
        <w:right w:val="none" w:sz="0" w:space="0" w:color="auto"/>
      </w:divBdr>
    </w:div>
    <w:div w:id="460804555">
      <w:bodyDiv w:val="1"/>
      <w:marLeft w:val="0"/>
      <w:marRight w:val="0"/>
      <w:marTop w:val="0"/>
      <w:marBottom w:val="0"/>
      <w:divBdr>
        <w:top w:val="none" w:sz="0" w:space="0" w:color="auto"/>
        <w:left w:val="none" w:sz="0" w:space="0" w:color="auto"/>
        <w:bottom w:val="none" w:sz="0" w:space="0" w:color="auto"/>
        <w:right w:val="none" w:sz="0" w:space="0" w:color="auto"/>
      </w:divBdr>
    </w:div>
    <w:div w:id="611324637">
      <w:bodyDiv w:val="1"/>
      <w:marLeft w:val="0"/>
      <w:marRight w:val="0"/>
      <w:marTop w:val="0"/>
      <w:marBottom w:val="0"/>
      <w:divBdr>
        <w:top w:val="none" w:sz="0" w:space="0" w:color="auto"/>
        <w:left w:val="none" w:sz="0" w:space="0" w:color="auto"/>
        <w:bottom w:val="none" w:sz="0" w:space="0" w:color="auto"/>
        <w:right w:val="none" w:sz="0" w:space="0" w:color="auto"/>
      </w:divBdr>
    </w:div>
    <w:div w:id="768504610">
      <w:bodyDiv w:val="1"/>
      <w:marLeft w:val="0"/>
      <w:marRight w:val="0"/>
      <w:marTop w:val="0"/>
      <w:marBottom w:val="0"/>
      <w:divBdr>
        <w:top w:val="none" w:sz="0" w:space="0" w:color="auto"/>
        <w:left w:val="none" w:sz="0" w:space="0" w:color="auto"/>
        <w:bottom w:val="none" w:sz="0" w:space="0" w:color="auto"/>
        <w:right w:val="none" w:sz="0" w:space="0" w:color="auto"/>
      </w:divBdr>
    </w:div>
    <w:div w:id="769855464">
      <w:bodyDiv w:val="1"/>
      <w:marLeft w:val="0"/>
      <w:marRight w:val="0"/>
      <w:marTop w:val="0"/>
      <w:marBottom w:val="0"/>
      <w:divBdr>
        <w:top w:val="none" w:sz="0" w:space="0" w:color="auto"/>
        <w:left w:val="none" w:sz="0" w:space="0" w:color="auto"/>
        <w:bottom w:val="none" w:sz="0" w:space="0" w:color="auto"/>
        <w:right w:val="none" w:sz="0" w:space="0" w:color="auto"/>
      </w:divBdr>
    </w:div>
    <w:div w:id="946623752">
      <w:bodyDiv w:val="1"/>
      <w:marLeft w:val="0"/>
      <w:marRight w:val="0"/>
      <w:marTop w:val="0"/>
      <w:marBottom w:val="0"/>
      <w:divBdr>
        <w:top w:val="none" w:sz="0" w:space="0" w:color="auto"/>
        <w:left w:val="none" w:sz="0" w:space="0" w:color="auto"/>
        <w:bottom w:val="none" w:sz="0" w:space="0" w:color="auto"/>
        <w:right w:val="none" w:sz="0" w:space="0" w:color="auto"/>
      </w:divBdr>
    </w:div>
    <w:div w:id="991563528">
      <w:bodyDiv w:val="1"/>
      <w:marLeft w:val="0"/>
      <w:marRight w:val="0"/>
      <w:marTop w:val="0"/>
      <w:marBottom w:val="0"/>
      <w:divBdr>
        <w:top w:val="none" w:sz="0" w:space="0" w:color="auto"/>
        <w:left w:val="none" w:sz="0" w:space="0" w:color="auto"/>
        <w:bottom w:val="none" w:sz="0" w:space="0" w:color="auto"/>
        <w:right w:val="none" w:sz="0" w:space="0" w:color="auto"/>
      </w:divBdr>
    </w:div>
    <w:div w:id="1025061832">
      <w:bodyDiv w:val="1"/>
      <w:marLeft w:val="0"/>
      <w:marRight w:val="0"/>
      <w:marTop w:val="0"/>
      <w:marBottom w:val="0"/>
      <w:divBdr>
        <w:top w:val="none" w:sz="0" w:space="0" w:color="auto"/>
        <w:left w:val="none" w:sz="0" w:space="0" w:color="auto"/>
        <w:bottom w:val="none" w:sz="0" w:space="0" w:color="auto"/>
        <w:right w:val="none" w:sz="0" w:space="0" w:color="auto"/>
      </w:divBdr>
    </w:div>
    <w:div w:id="1567063653">
      <w:bodyDiv w:val="1"/>
      <w:marLeft w:val="0"/>
      <w:marRight w:val="0"/>
      <w:marTop w:val="0"/>
      <w:marBottom w:val="0"/>
      <w:divBdr>
        <w:top w:val="none" w:sz="0" w:space="0" w:color="auto"/>
        <w:left w:val="none" w:sz="0" w:space="0" w:color="auto"/>
        <w:bottom w:val="none" w:sz="0" w:space="0" w:color="auto"/>
        <w:right w:val="none" w:sz="0" w:space="0" w:color="auto"/>
      </w:divBdr>
    </w:div>
    <w:div w:id="1691839042">
      <w:bodyDiv w:val="1"/>
      <w:marLeft w:val="0"/>
      <w:marRight w:val="0"/>
      <w:marTop w:val="0"/>
      <w:marBottom w:val="0"/>
      <w:divBdr>
        <w:top w:val="none" w:sz="0" w:space="0" w:color="auto"/>
        <w:left w:val="none" w:sz="0" w:space="0" w:color="auto"/>
        <w:bottom w:val="none" w:sz="0" w:space="0" w:color="auto"/>
        <w:right w:val="none" w:sz="0" w:space="0" w:color="auto"/>
      </w:divBdr>
    </w:div>
    <w:div w:id="1835685316">
      <w:bodyDiv w:val="1"/>
      <w:marLeft w:val="0"/>
      <w:marRight w:val="0"/>
      <w:marTop w:val="0"/>
      <w:marBottom w:val="0"/>
      <w:divBdr>
        <w:top w:val="none" w:sz="0" w:space="0" w:color="auto"/>
        <w:left w:val="none" w:sz="0" w:space="0" w:color="auto"/>
        <w:bottom w:val="none" w:sz="0" w:space="0" w:color="auto"/>
        <w:right w:val="none" w:sz="0" w:space="0" w:color="auto"/>
      </w:divBdr>
    </w:div>
    <w:div w:id="205503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5</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asham cheema</dc:creator>
  <cp:keywords/>
  <dc:description/>
  <cp:lastModifiedBy>asham cheema</cp:lastModifiedBy>
  <cp:revision>6</cp:revision>
  <cp:lastPrinted>2025-01-26T14:13:00Z</cp:lastPrinted>
  <dcterms:created xsi:type="dcterms:W3CDTF">2025-01-26T13:59:00Z</dcterms:created>
  <dcterms:modified xsi:type="dcterms:W3CDTF">2025-01-28T18:04:00Z</dcterms:modified>
</cp:coreProperties>
</file>