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5C12" w14:textId="62E836F4" w:rsidR="002623B9" w:rsidRDefault="00AE23CC">
      <w:r>
        <w:t>### Small Changes</w:t>
      </w:r>
    </w:p>
    <w:sectPr w:rsidR="0026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9A"/>
    <w:rsid w:val="002623B9"/>
    <w:rsid w:val="002B3E9A"/>
    <w:rsid w:val="00A53A21"/>
    <w:rsid w:val="00AE23CC"/>
    <w:rsid w:val="00B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246D"/>
  <w15:chartTrackingRefBased/>
  <w15:docId w15:val="{6C8BB2F4-A248-42AA-A7E4-FDA22F4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Anand</dc:creator>
  <cp:keywords/>
  <dc:description/>
  <cp:lastModifiedBy>Vaibhav Anand</cp:lastModifiedBy>
  <cp:revision>2</cp:revision>
  <dcterms:created xsi:type="dcterms:W3CDTF">2023-12-16T10:18:00Z</dcterms:created>
  <dcterms:modified xsi:type="dcterms:W3CDTF">2023-12-16T10:18:00Z</dcterms:modified>
</cp:coreProperties>
</file>