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56" w:rsidRDefault="00214E62" w:rsidP="00214E62">
      <w:pPr>
        <w:pStyle w:val="Title"/>
      </w:pPr>
      <w:r>
        <w:t>Snippets</w:t>
      </w:r>
    </w:p>
    <w:p w:rsidR="00563A2C" w:rsidRPr="00563A2C" w:rsidRDefault="00563A2C" w:rsidP="00563A2C"/>
    <w:p w:rsidR="00AF6986" w:rsidRPr="00AF6986" w:rsidRDefault="00AF6986" w:rsidP="00AF6986">
      <w:r w:rsidRPr="00563A2C">
        <w:rPr>
          <w:rStyle w:val="Heading1Char"/>
        </w:rPr>
        <w:t>Service</w:t>
      </w:r>
      <w:r>
        <w:t>:</w:t>
      </w:r>
    </w:p>
    <w:p w:rsidR="00563A2C" w:rsidRPr="00647B19" w:rsidRDefault="00647B19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color w:val="646464"/>
        </w:rPr>
        <w:t>@</w:t>
      </w:r>
      <w:r w:rsidR="00214E62" w:rsidRPr="00647B19">
        <w:rPr>
          <w:rFonts w:ascii="Consolas" w:hAnsi="Consolas" w:cs="Consolas"/>
          <w:color w:val="000000"/>
          <w:sz w:val="20"/>
          <w:szCs w:val="20"/>
        </w:rPr>
        <w:t>Component (name = "</w:t>
      </w:r>
      <w:r w:rsidR="00214E62" w:rsidRPr="00647B19">
        <w:rPr>
          <w:rFonts w:ascii="Consolas" w:hAnsi="Consolas" w:cs="Consolas"/>
          <w:color w:val="000000"/>
          <w:sz w:val="20"/>
          <w:szCs w:val="20"/>
        </w:rPr>
        <w:t>…</w:t>
      </w:r>
      <w:r w:rsidR="00214E62" w:rsidRPr="00647B19">
        <w:rPr>
          <w:rFonts w:ascii="Consolas" w:hAnsi="Consolas" w:cs="Consolas"/>
          <w:color w:val="000000"/>
          <w:sz w:val="20"/>
          <w:szCs w:val="20"/>
        </w:rPr>
        <w:t xml:space="preserve">", </w:t>
      </w:r>
      <w:proofErr w:type="spellStart"/>
      <w:r w:rsidR="00214E62" w:rsidRPr="00647B19">
        <w:rPr>
          <w:rFonts w:ascii="Consolas" w:hAnsi="Consolas" w:cs="Consolas"/>
          <w:color w:val="000000"/>
          <w:sz w:val="20"/>
          <w:szCs w:val="20"/>
        </w:rPr>
        <w:t>configurationFactory</w:t>
      </w:r>
      <w:proofErr w:type="spellEnd"/>
      <w:r w:rsidR="00214E62" w:rsidRPr="00647B19">
        <w:rPr>
          <w:rFonts w:ascii="Consolas" w:hAnsi="Consolas" w:cs="Consolas"/>
          <w:color w:val="000000"/>
          <w:sz w:val="20"/>
          <w:szCs w:val="20"/>
        </w:rPr>
        <w:t xml:space="preserve"> = true, immediate = true, </w:t>
      </w:r>
      <w:proofErr w:type="spellStart"/>
      <w:r w:rsidR="00214E62" w:rsidRPr="00647B19">
        <w:rPr>
          <w:rFonts w:ascii="Consolas" w:hAnsi="Consolas" w:cs="Consolas"/>
          <w:color w:val="000000"/>
          <w:sz w:val="20"/>
          <w:szCs w:val="20"/>
        </w:rPr>
        <w:t>metatype</w:t>
      </w:r>
      <w:proofErr w:type="spellEnd"/>
      <w:r w:rsidR="00214E62" w:rsidRPr="00647B19">
        <w:rPr>
          <w:rFonts w:ascii="Consolas" w:hAnsi="Consolas" w:cs="Consolas"/>
          <w:color w:val="000000"/>
          <w:sz w:val="20"/>
          <w:szCs w:val="20"/>
        </w:rPr>
        <w:t xml:space="preserve"> = true, label = "</w:t>
      </w:r>
      <w:r w:rsidR="00214E62" w:rsidRPr="00647B19">
        <w:rPr>
          <w:rFonts w:ascii="Consolas" w:hAnsi="Consolas" w:cs="Consolas"/>
          <w:color w:val="000000"/>
          <w:sz w:val="20"/>
          <w:szCs w:val="20"/>
        </w:rPr>
        <w:t>…</w:t>
      </w:r>
      <w:r w:rsidR="00214E62" w:rsidRPr="00647B19">
        <w:rPr>
          <w:rFonts w:ascii="Consolas" w:hAnsi="Consolas" w:cs="Consolas"/>
          <w:color w:val="000000"/>
          <w:sz w:val="20"/>
          <w:szCs w:val="20"/>
        </w:rPr>
        <w:t>"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>)</w:t>
      </w:r>
    </w:p>
    <w:p w:rsidR="00214E62" w:rsidRPr="00647B19" w:rsidRDefault="00214E62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>@Service</w:t>
      </w:r>
      <w:r w:rsidRPr="00647B19">
        <w:rPr>
          <w:rFonts w:ascii="Consolas" w:hAnsi="Consolas" w:cs="Consolas"/>
          <w:color w:val="000000"/>
          <w:sz w:val="20"/>
          <w:szCs w:val="20"/>
        </w:rPr>
        <w:t xml:space="preserve"> (….class)</w:t>
      </w:r>
    </w:p>
    <w:p w:rsidR="00563A2C" w:rsidRPr="00647B19" w:rsidRDefault="00214E62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>@Property (label = "</w:t>
      </w:r>
      <w:r w:rsidR="00AF6986" w:rsidRPr="00647B19">
        <w:rPr>
          <w:rFonts w:ascii="Consolas" w:hAnsi="Consolas" w:cs="Consolas"/>
          <w:color w:val="000000"/>
          <w:sz w:val="20"/>
          <w:szCs w:val="20"/>
        </w:rPr>
        <w:t>…</w:t>
      </w:r>
      <w:r w:rsidRPr="00647B19">
        <w:rPr>
          <w:rFonts w:ascii="Consolas" w:hAnsi="Consolas" w:cs="Consolas"/>
          <w:color w:val="000000"/>
          <w:sz w:val="20"/>
          <w:szCs w:val="20"/>
        </w:rPr>
        <w:t xml:space="preserve">", name = 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>"…"</w:t>
      </w:r>
      <w:r w:rsidRPr="00647B19">
        <w:rPr>
          <w:rFonts w:ascii="Consolas" w:hAnsi="Consolas" w:cs="Consolas"/>
          <w:color w:val="000000"/>
          <w:sz w:val="20"/>
          <w:szCs w:val="20"/>
        </w:rPr>
        <w:t>,</w:t>
      </w:r>
      <w:r w:rsidR="00AF6986" w:rsidRPr="00647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B19">
        <w:rPr>
          <w:rFonts w:ascii="Consolas" w:hAnsi="Consolas" w:cs="Consolas"/>
          <w:color w:val="000000"/>
          <w:sz w:val="20"/>
          <w:szCs w:val="20"/>
        </w:rPr>
        <w:t>description = "</w:t>
      </w:r>
      <w:r w:rsidRPr="00647B19">
        <w:rPr>
          <w:rFonts w:ascii="Consolas" w:hAnsi="Consolas" w:cs="Consolas"/>
          <w:color w:val="000000"/>
          <w:sz w:val="20"/>
          <w:szCs w:val="20"/>
        </w:rPr>
        <w:t>…</w:t>
      </w:r>
      <w:r w:rsidRPr="00647B19">
        <w:rPr>
          <w:rFonts w:ascii="Consolas" w:hAnsi="Consolas" w:cs="Consolas"/>
          <w:color w:val="000000"/>
          <w:sz w:val="20"/>
          <w:szCs w:val="20"/>
        </w:rPr>
        <w:t>"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 xml:space="preserve">unbounded = </w:t>
      </w:r>
      <w:proofErr w:type="spellStart"/>
      <w:r w:rsidR="00563A2C" w:rsidRPr="00647B19">
        <w:rPr>
          <w:rFonts w:ascii="Consolas" w:hAnsi="Consolas" w:cs="Consolas"/>
          <w:color w:val="000000"/>
          <w:sz w:val="20"/>
          <w:szCs w:val="20"/>
        </w:rPr>
        <w:t>PropertyUnbounded.ARRAY</w:t>
      </w:r>
      <w:proofErr w:type="spellEnd"/>
      <w:r w:rsidRPr="00647B19">
        <w:rPr>
          <w:rFonts w:ascii="Consolas" w:hAnsi="Consolas" w:cs="Consolas"/>
          <w:color w:val="000000"/>
          <w:sz w:val="20"/>
          <w:szCs w:val="20"/>
        </w:rPr>
        <w:t>),</w:t>
      </w:r>
    </w:p>
    <w:p w:rsidR="00563A2C" w:rsidRPr="00647B19" w:rsidRDefault="00AF6986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 xml:space="preserve">@Property (label = 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>"…</w:t>
      </w:r>
      <w:r w:rsidRPr="00647B19">
        <w:rPr>
          <w:rFonts w:ascii="Consolas" w:hAnsi="Consolas" w:cs="Consolas"/>
          <w:color w:val="000000"/>
          <w:sz w:val="20"/>
          <w:szCs w:val="20"/>
        </w:rPr>
        <w:t>", name = "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>service.id</w:t>
      </w:r>
      <w:r w:rsidRPr="00647B19">
        <w:rPr>
          <w:rFonts w:ascii="Consolas" w:hAnsi="Consolas" w:cs="Consolas"/>
          <w:color w:val="000000"/>
          <w:sz w:val="20"/>
          <w:szCs w:val="20"/>
        </w:rPr>
        <w:t>",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B19">
        <w:rPr>
          <w:rFonts w:ascii="Consolas" w:hAnsi="Consolas" w:cs="Consolas"/>
          <w:color w:val="000000"/>
          <w:sz w:val="20"/>
          <w:szCs w:val="20"/>
        </w:rPr>
        <w:t>description = "…", value = "…"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>),</w:t>
      </w:r>
    </w:p>
    <w:p w:rsidR="00214E62" w:rsidRPr="00647B19" w:rsidRDefault="00214E62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>@</w:t>
      </w:r>
      <w:proofErr w:type="gramStart"/>
      <w:r w:rsidRPr="00647B19">
        <w:rPr>
          <w:rFonts w:ascii="Consolas" w:hAnsi="Consolas" w:cs="Consolas"/>
          <w:color w:val="000000"/>
          <w:sz w:val="20"/>
          <w:szCs w:val="20"/>
        </w:rPr>
        <w:t>Property(</w:t>
      </w:r>
      <w:proofErr w:type="gramEnd"/>
      <w:r w:rsidRPr="00647B19">
        <w:rPr>
          <w:rFonts w:ascii="Consolas" w:hAnsi="Consolas" w:cs="Consolas"/>
          <w:color w:val="000000"/>
          <w:sz w:val="20"/>
          <w:szCs w:val="20"/>
        </w:rPr>
        <w:t>name = "</w:t>
      </w:r>
      <w:proofErr w:type="spellStart"/>
      <w:r w:rsidRPr="00647B19">
        <w:rPr>
          <w:rFonts w:ascii="Consolas" w:hAnsi="Consolas" w:cs="Consolas"/>
          <w:color w:val="000000"/>
          <w:sz w:val="20"/>
          <w:szCs w:val="20"/>
        </w:rPr>
        <w:t>webconsole.configurationFactory.nameHint</w:t>
      </w:r>
      <w:proofErr w:type="spellEnd"/>
      <w:r w:rsidRPr="00647B19">
        <w:rPr>
          <w:rFonts w:ascii="Consolas" w:hAnsi="Consolas" w:cs="Consolas"/>
          <w:color w:val="000000"/>
          <w:sz w:val="20"/>
          <w:szCs w:val="20"/>
        </w:rPr>
        <w:t>", value = {"</w:t>
      </w:r>
      <w:r w:rsidRPr="00647B19">
        <w:rPr>
          <w:rFonts w:ascii="Consolas" w:hAnsi="Consolas" w:cs="Consolas"/>
          <w:color w:val="000000"/>
          <w:sz w:val="20"/>
          <w:szCs w:val="20"/>
        </w:rPr>
        <w:t>…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47B19">
        <w:rPr>
          <w:rFonts w:ascii="Consolas" w:hAnsi="Consolas" w:cs="Consolas"/>
          <w:color w:val="000000"/>
          <w:sz w:val="20"/>
          <w:szCs w:val="20"/>
        </w:rPr>
        <w:t>: {</w:t>
      </w:r>
      <w:r w:rsidR="00563A2C" w:rsidRPr="00647B19">
        <w:rPr>
          <w:rFonts w:ascii="Consolas" w:hAnsi="Consolas" w:cs="Consolas"/>
          <w:color w:val="000000"/>
          <w:sz w:val="20"/>
          <w:szCs w:val="20"/>
        </w:rPr>
        <w:t>service.id</w:t>
      </w:r>
      <w:r w:rsidRPr="00647B19">
        <w:rPr>
          <w:rFonts w:ascii="Consolas" w:hAnsi="Consolas" w:cs="Consolas"/>
          <w:color w:val="000000"/>
          <w:sz w:val="20"/>
          <w:szCs w:val="20"/>
        </w:rPr>
        <w:t>}" })</w:t>
      </w:r>
    </w:p>
    <w:p w:rsidR="00214E62" w:rsidRPr="00647B19" w:rsidRDefault="00214E62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>@Activate</w:t>
      </w:r>
    </w:p>
    <w:p w:rsidR="00214E62" w:rsidRPr="00647B19" w:rsidRDefault="00214E62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 xml:space="preserve">    protected final void activate(final </w:t>
      </w:r>
      <w:hyperlink r:id="rId4" w:history="1">
        <w:proofErr w:type="spellStart"/>
        <w:r w:rsidRPr="00647B19">
          <w:rPr>
            <w:rFonts w:ascii="Consolas" w:hAnsi="Consolas" w:cs="Consolas"/>
            <w:sz w:val="20"/>
            <w:szCs w:val="20"/>
          </w:rPr>
          <w:t>org</w:t>
        </w:r>
      </w:hyperlink>
      <w:r w:rsidRPr="00647B19">
        <w:rPr>
          <w:rFonts w:ascii="Consolas" w:hAnsi="Consolas" w:cs="Consolas"/>
          <w:color w:val="000000"/>
          <w:sz w:val="20"/>
          <w:szCs w:val="20"/>
        </w:rPr>
        <w:t>.</w:t>
      </w:r>
      <w:hyperlink r:id="rId5" w:history="1">
        <w:r w:rsidRPr="00647B19">
          <w:rPr>
            <w:rFonts w:ascii="Consolas" w:hAnsi="Consolas" w:cs="Consolas"/>
            <w:sz w:val="20"/>
            <w:szCs w:val="20"/>
          </w:rPr>
          <w:t>osgi</w:t>
        </w:r>
      </w:hyperlink>
      <w:r w:rsidRPr="00647B19">
        <w:rPr>
          <w:rFonts w:ascii="Consolas" w:hAnsi="Consolas" w:cs="Consolas"/>
          <w:color w:val="000000"/>
          <w:sz w:val="20"/>
          <w:szCs w:val="20"/>
        </w:rPr>
        <w:t>.</w:t>
      </w:r>
      <w:hyperlink r:id="rId6" w:history="1">
        <w:r w:rsidRPr="00647B19">
          <w:rPr>
            <w:rFonts w:ascii="Consolas" w:hAnsi="Consolas" w:cs="Consolas"/>
            <w:sz w:val="20"/>
            <w:szCs w:val="20"/>
          </w:rPr>
          <w:t>service</w:t>
        </w:r>
      </w:hyperlink>
      <w:r w:rsidRPr="00647B19">
        <w:rPr>
          <w:rFonts w:ascii="Consolas" w:hAnsi="Consolas" w:cs="Consolas"/>
          <w:color w:val="000000"/>
          <w:sz w:val="20"/>
          <w:szCs w:val="20"/>
        </w:rPr>
        <w:t>.</w:t>
      </w:r>
      <w:hyperlink r:id="rId7" w:history="1">
        <w:r w:rsidRPr="00647B19">
          <w:rPr>
            <w:rFonts w:ascii="Consolas" w:hAnsi="Consolas" w:cs="Consolas"/>
            <w:sz w:val="20"/>
            <w:szCs w:val="20"/>
          </w:rPr>
          <w:t>component</w:t>
        </w:r>
      </w:hyperlink>
      <w:r w:rsidRPr="00647B19">
        <w:rPr>
          <w:rFonts w:ascii="Consolas" w:hAnsi="Consolas" w:cs="Consolas"/>
          <w:color w:val="000000"/>
          <w:sz w:val="20"/>
          <w:szCs w:val="20"/>
        </w:rPr>
        <w:t>.ComponentContext</w:t>
      </w:r>
      <w:proofErr w:type="spellEnd"/>
      <w:r w:rsidRPr="00647B19">
        <w:rPr>
          <w:rFonts w:ascii="Consolas" w:hAnsi="Consolas" w:cs="Consolas"/>
          <w:color w:val="000000"/>
          <w:sz w:val="20"/>
          <w:szCs w:val="20"/>
        </w:rPr>
        <w:t xml:space="preserve"> con )</w:t>
      </w:r>
      <w:r w:rsidRPr="00647B1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4E62" w:rsidRPr="00647B19" w:rsidRDefault="00214E62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 xml:space="preserve">        final </w:t>
      </w:r>
      <w:proofErr w:type="spellStart"/>
      <w:proofErr w:type="gramStart"/>
      <w:r w:rsidRPr="00647B1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47B19">
        <w:rPr>
          <w:rFonts w:ascii="Consolas" w:hAnsi="Consolas" w:cs="Consolas"/>
          <w:color w:val="000000"/>
          <w:sz w:val="20"/>
          <w:szCs w:val="20"/>
        </w:rPr>
        <w:t>.</w:t>
      </w:r>
      <w:r w:rsidRPr="00647B19">
        <w:rPr>
          <w:rFonts w:ascii="Consolas" w:hAnsi="Consolas" w:cs="Consolas"/>
          <w:color w:val="000000"/>
          <w:sz w:val="20"/>
          <w:szCs w:val="20"/>
        </w:rPr>
        <w:t>Dictionary</w:t>
      </w:r>
      <w:proofErr w:type="spellEnd"/>
      <w:r w:rsidRPr="00647B19">
        <w:rPr>
          <w:rFonts w:ascii="Consolas" w:hAnsi="Consolas" w:cs="Consolas"/>
          <w:color w:val="000000"/>
          <w:sz w:val="20"/>
          <w:szCs w:val="20"/>
        </w:rPr>
        <w:t xml:space="preserve">&lt;?, ?&gt; properties = </w:t>
      </w:r>
      <w:proofErr w:type="spellStart"/>
      <w:r w:rsidRPr="00647B19">
        <w:rPr>
          <w:rFonts w:ascii="Consolas" w:hAnsi="Consolas" w:cs="Consolas"/>
          <w:color w:val="000000"/>
          <w:sz w:val="20"/>
          <w:szCs w:val="20"/>
        </w:rPr>
        <w:t>context.getProperties</w:t>
      </w:r>
      <w:proofErr w:type="spellEnd"/>
      <w:r w:rsidRPr="00647B19">
        <w:rPr>
          <w:rFonts w:ascii="Consolas" w:hAnsi="Consolas" w:cs="Consolas"/>
          <w:color w:val="000000"/>
          <w:sz w:val="20"/>
          <w:szCs w:val="20"/>
        </w:rPr>
        <w:t>();</w:t>
      </w:r>
    </w:p>
    <w:p w:rsidR="00563A2C" w:rsidRPr="00647B19" w:rsidRDefault="00214E62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 xml:space="preserve">        Object sender = </w:t>
      </w:r>
      <w:proofErr w:type="spellStart"/>
      <w:proofErr w:type="gramStart"/>
      <w:r w:rsidRPr="00647B19">
        <w:rPr>
          <w:rFonts w:ascii="Consolas" w:hAnsi="Consolas" w:cs="Consolas"/>
          <w:color w:val="000000"/>
          <w:sz w:val="20"/>
          <w:szCs w:val="20"/>
        </w:rPr>
        <w:t>properties.get</w:t>
      </w:r>
      <w:proofErr w:type="spellEnd"/>
      <w:r w:rsidRPr="00647B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47B19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647B19">
        <w:rPr>
          <w:rFonts w:ascii="Consolas" w:hAnsi="Consolas" w:cs="Consolas"/>
          <w:color w:val="000000"/>
          <w:sz w:val="20"/>
          <w:szCs w:val="20"/>
        </w:rPr>
        <w:t>redirectmapChangeReview.sender</w:t>
      </w:r>
      <w:proofErr w:type="spellEnd"/>
      <w:r w:rsidRPr="00647B19">
        <w:rPr>
          <w:rFonts w:ascii="Consolas" w:hAnsi="Consolas" w:cs="Consolas"/>
          <w:color w:val="000000"/>
          <w:sz w:val="20"/>
          <w:szCs w:val="20"/>
        </w:rPr>
        <w:t>");</w:t>
      </w:r>
    </w:p>
    <w:p w:rsidR="00563A2C" w:rsidRPr="00647B19" w:rsidRDefault="00563A2C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47B19"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 w:rsidRPr="00647B19">
        <w:rPr>
          <w:rFonts w:ascii="Consolas" w:hAnsi="Consolas" w:cs="Consolas"/>
          <w:color w:val="000000"/>
          <w:sz w:val="20"/>
          <w:szCs w:val="20"/>
        </w:rPr>
        <w:t>.sling.commons.osgi.PropertiesUtil.toString</w:t>
      </w:r>
      <w:proofErr w:type="spellEnd"/>
      <w:r w:rsidRPr="00647B19">
        <w:rPr>
          <w:rFonts w:ascii="Consolas" w:hAnsi="Consolas" w:cs="Consolas"/>
          <w:color w:val="000000"/>
          <w:sz w:val="20"/>
          <w:szCs w:val="20"/>
        </w:rPr>
        <w:t xml:space="preserve">(object, </w:t>
      </w:r>
      <w:proofErr w:type="spellStart"/>
      <w:r w:rsidRPr="00647B19">
        <w:rPr>
          <w:rFonts w:ascii="Consolas" w:hAnsi="Consolas" w:cs="Consolas"/>
          <w:color w:val="000000"/>
          <w:sz w:val="20"/>
          <w:szCs w:val="20"/>
        </w:rPr>
        <w:t>StringUtils.EMPTY</w:t>
      </w:r>
      <w:proofErr w:type="spellEnd"/>
      <w:r w:rsidRPr="00647B19">
        <w:rPr>
          <w:rFonts w:ascii="Consolas" w:hAnsi="Consolas" w:cs="Consolas"/>
          <w:color w:val="000000"/>
          <w:sz w:val="20"/>
          <w:szCs w:val="20"/>
        </w:rPr>
        <w:t>);</w:t>
      </w:r>
    </w:p>
    <w:p w:rsidR="00563A2C" w:rsidRPr="00647B19" w:rsidRDefault="00563A2C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47B19"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 w:rsidRPr="00647B19">
        <w:rPr>
          <w:rFonts w:ascii="Consolas" w:hAnsi="Consolas" w:cs="Consolas"/>
          <w:color w:val="000000"/>
          <w:sz w:val="20"/>
          <w:szCs w:val="20"/>
        </w:rPr>
        <w:t>.sling.commons.osgi.PropertiesUtil.toStringArray(object);</w:t>
      </w:r>
    </w:p>
    <w:p w:rsidR="00563A2C" w:rsidRDefault="00214E62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47B19">
        <w:rPr>
          <w:rFonts w:ascii="Consolas" w:hAnsi="Consolas" w:cs="Consolas"/>
          <w:color w:val="000000"/>
          <w:sz w:val="20"/>
          <w:szCs w:val="20"/>
        </w:rPr>
        <w:t>}</w:t>
      </w:r>
    </w:p>
    <w:p w:rsidR="00FB6E55" w:rsidRDefault="00FB6E55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6B73F8" w:rsidRDefault="006B73F8" w:rsidP="00563A2C">
      <w:pPr>
        <w:pStyle w:val="NoSpacing"/>
        <w:rPr>
          <w:rStyle w:val="HTMLCode"/>
          <w:rFonts w:eastAsiaTheme="majorEastAsi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 in JSP: </w:t>
      </w:r>
      <w:proofErr w:type="spellStart"/>
      <w:r>
        <w:rPr>
          <w:rStyle w:val="HTMLCode"/>
          <w:rFonts w:eastAsiaTheme="majorEastAsia"/>
        </w:rPr>
        <w:t>SampleService</w:t>
      </w:r>
      <w:proofErr w:type="spellEnd"/>
      <w:r>
        <w:rPr>
          <w:rStyle w:val="HTMLCode"/>
          <w:rFonts w:eastAsiaTheme="majorEastAsia"/>
        </w:rPr>
        <w:t xml:space="preserve"> service=</w:t>
      </w:r>
      <w:proofErr w:type="spellStart"/>
      <w:proofErr w:type="gramStart"/>
      <w:r>
        <w:rPr>
          <w:rStyle w:val="HTMLCode"/>
          <w:rFonts w:eastAsiaTheme="majorEastAsia"/>
        </w:rPr>
        <w:t>sling.getService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SampleService.class</w:t>
      </w:r>
      <w:proofErr w:type="spellEnd"/>
      <w:r>
        <w:rPr>
          <w:rStyle w:val="HTMLCode"/>
          <w:rFonts w:eastAsiaTheme="majorEastAsia"/>
        </w:rPr>
        <w:t>);</w:t>
      </w:r>
    </w:p>
    <w:p w:rsidR="00FB6E55" w:rsidRDefault="00FB6E55" w:rsidP="00563A2C">
      <w:pPr>
        <w:pStyle w:val="NoSpacing"/>
        <w:rPr>
          <w:rStyle w:val="HTMLCode"/>
          <w:rFonts w:eastAsiaTheme="majorEastAsia"/>
        </w:rPr>
      </w:pPr>
    </w:p>
    <w:p w:rsidR="006B73F8" w:rsidRPr="00FB6E55" w:rsidRDefault="00FB6E55" w:rsidP="00FB6E55">
      <w:pPr>
        <w:pStyle w:val="NoSpacing"/>
        <w:rPr>
          <w:rFonts w:ascii="Consolas" w:hAnsi="Consolas" w:cs="Consolas"/>
          <w:color w:val="000000"/>
        </w:rPr>
      </w:pPr>
      <w:r>
        <w:rPr>
          <w:rStyle w:val="HTMLCode"/>
          <w:rFonts w:eastAsiaTheme="majorEastAsia"/>
        </w:rPr>
        <w:t>Use via Java:</w:t>
      </w:r>
    </w:p>
    <w:p w:rsidR="00FB6E55" w:rsidRPr="00FB6E55" w:rsidRDefault="00FB6E55" w:rsidP="00FB6E5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BundleContext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bundleContext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FrameworkUtil.getBundle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MyClass.class</w:t>
      </w:r>
      <w:proofErr w:type="spellEnd"/>
      <w:proofErr w:type="gramStart"/>
      <w:r w:rsidRPr="00FB6E55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getBundleContext</w:t>
      </w:r>
      <w:proofErr w:type="spellEnd"/>
      <w:proofErr w:type="gramEnd"/>
      <w:r w:rsidRPr="00FB6E55">
        <w:rPr>
          <w:rFonts w:ascii="Consolas" w:hAnsi="Consolas" w:cs="Consolas"/>
          <w:color w:val="000000"/>
          <w:sz w:val="20"/>
          <w:szCs w:val="20"/>
        </w:rPr>
        <w:t>();</w:t>
      </w:r>
    </w:p>
    <w:p w:rsidR="00FB6E55" w:rsidRPr="00FB6E55" w:rsidRDefault="00FB6E55" w:rsidP="00FB6E5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ServiceReference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factoryRef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 xml:space="preserve"> = bundleContext.getServiceReference(</w:t>
      </w:r>
      <w:proofErr w:type="gramStart"/>
      <w:r w:rsidRPr="00FB6E55">
        <w:rPr>
          <w:rFonts w:ascii="Consolas" w:hAnsi="Consolas" w:cs="Consolas"/>
          <w:color w:val="000000"/>
          <w:sz w:val="20"/>
          <w:szCs w:val="20"/>
        </w:rPr>
        <w:t>ResourceResolverFactory.class.getName</w:t>
      </w:r>
      <w:proofErr w:type="gramEnd"/>
      <w:r w:rsidRPr="00FB6E55">
        <w:rPr>
          <w:rFonts w:ascii="Consolas" w:hAnsi="Consolas" w:cs="Consolas"/>
          <w:color w:val="000000"/>
          <w:sz w:val="20"/>
          <w:szCs w:val="20"/>
        </w:rPr>
        <w:t>());</w:t>
      </w:r>
    </w:p>
    <w:p w:rsidR="00FB6E55" w:rsidRDefault="00FB6E55" w:rsidP="00FB6E5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ResourceResolverFactory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resolverFactory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ResourceResolverFactory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bundleContext.getService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B6E55">
        <w:rPr>
          <w:rFonts w:ascii="Consolas" w:hAnsi="Consolas" w:cs="Consolas"/>
          <w:color w:val="000000"/>
          <w:sz w:val="20"/>
          <w:szCs w:val="20"/>
        </w:rPr>
        <w:t>factoryRef</w:t>
      </w:r>
      <w:proofErr w:type="spellEnd"/>
      <w:r w:rsidRPr="00FB6E55">
        <w:rPr>
          <w:rFonts w:ascii="Consolas" w:hAnsi="Consolas" w:cs="Consolas"/>
          <w:color w:val="000000"/>
          <w:sz w:val="20"/>
          <w:szCs w:val="20"/>
        </w:rPr>
        <w:t>);</w:t>
      </w:r>
    </w:p>
    <w:p w:rsidR="00FB6E55" w:rsidRDefault="00FB6E55" w:rsidP="00FB6E5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B6E55" w:rsidRPr="00FB6E55" w:rsidRDefault="00FB6E55" w:rsidP="00FB6E5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Style w:val="Emphasis"/>
          <w:rFonts w:ascii="Arial" w:hAnsi="Arial" w:cs="Arial"/>
          <w:color w:val="333333"/>
          <w:bdr w:val="none" w:sz="0" w:space="0" w:color="auto" w:frame="1"/>
          <w:shd w:val="clear" w:color="auto" w:fill="F0FADE"/>
        </w:rPr>
        <w:t> </w:t>
      </w:r>
      <w:r>
        <w:rPr>
          <w:rStyle w:val="Strong"/>
          <w:rFonts w:ascii="inherit" w:hAnsi="inherit" w:cs="Arial"/>
          <w:i/>
          <w:iCs/>
          <w:color w:val="333333"/>
          <w:bdr w:val="none" w:sz="0" w:space="0" w:color="auto" w:frame="1"/>
          <w:shd w:val="clear" w:color="auto" w:fill="F0FADE"/>
        </w:rPr>
        <w:t> @</w:t>
      </w:r>
      <w:proofErr w:type="gramStart"/>
      <w:r>
        <w:rPr>
          <w:rStyle w:val="Strong"/>
          <w:rFonts w:ascii="inherit" w:hAnsi="inherit" w:cs="Arial"/>
          <w:i/>
          <w:iCs/>
          <w:color w:val="333333"/>
          <w:bdr w:val="none" w:sz="0" w:space="0" w:color="auto" w:frame="1"/>
          <w:shd w:val="clear" w:color="auto" w:fill="F0FADE"/>
        </w:rPr>
        <w:t>Reference(</w:t>
      </w:r>
      <w:proofErr w:type="gramEnd"/>
      <w:r>
        <w:rPr>
          <w:rStyle w:val="Strong"/>
          <w:rFonts w:ascii="inherit" w:hAnsi="inherit" w:cs="Arial"/>
          <w:i/>
          <w:iCs/>
          <w:color w:val="333333"/>
          <w:bdr w:val="none" w:sz="0" w:space="0" w:color="auto" w:frame="1"/>
          <w:shd w:val="clear" w:color="auto" w:fill="F0FADE"/>
        </w:rPr>
        <w:t>target = "(</w:t>
      </w:r>
      <w:proofErr w:type="spellStart"/>
      <w:r>
        <w:rPr>
          <w:rStyle w:val="Strong"/>
          <w:rFonts w:ascii="inherit" w:hAnsi="inherit" w:cs="Arial"/>
          <w:i/>
          <w:iCs/>
          <w:color w:val="333333"/>
          <w:bdr w:val="none" w:sz="0" w:space="0" w:color="auto" w:frame="1"/>
          <w:shd w:val="clear" w:color="auto" w:fill="F0FADE"/>
        </w:rPr>
        <w:t>mailservice.label</w:t>
      </w:r>
      <w:proofErr w:type="spellEnd"/>
      <w:r>
        <w:rPr>
          <w:rStyle w:val="Strong"/>
          <w:rFonts w:ascii="inherit" w:hAnsi="inherit" w:cs="Arial"/>
          <w:i/>
          <w:iCs/>
          <w:color w:val="333333"/>
          <w:bdr w:val="none" w:sz="0" w:space="0" w:color="auto" w:frame="1"/>
          <w:shd w:val="clear" w:color="auto" w:fill="F0FADE"/>
        </w:rPr>
        <w:t>=</w:t>
      </w:r>
      <w:proofErr w:type="spellStart"/>
      <w:r>
        <w:rPr>
          <w:rStyle w:val="Strong"/>
          <w:rFonts w:ascii="inherit" w:hAnsi="inherit" w:cs="Arial"/>
          <w:i/>
          <w:iCs/>
          <w:color w:val="333333"/>
          <w:bdr w:val="none" w:sz="0" w:space="0" w:color="auto" w:frame="1"/>
          <w:shd w:val="clear" w:color="auto" w:fill="F0FADE"/>
        </w:rPr>
        <w:t>InternetA</w:t>
      </w:r>
      <w:proofErr w:type="spellEnd"/>
      <w:r>
        <w:rPr>
          <w:rStyle w:val="Strong"/>
          <w:rFonts w:ascii="inherit" w:hAnsi="inherit" w:cs="Arial"/>
          <w:i/>
          <w:iCs/>
          <w:color w:val="333333"/>
          <w:bdr w:val="none" w:sz="0" w:space="0" w:color="auto" w:frame="1"/>
          <w:shd w:val="clear" w:color="auto" w:fill="F0FADE"/>
        </w:rPr>
        <w:t>)")</w:t>
      </w:r>
    </w:p>
    <w:p w:rsidR="00FB6E55" w:rsidRPr="00647B19" w:rsidRDefault="00FB6E55" w:rsidP="00563A2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563A2C" w:rsidRDefault="00563A2C" w:rsidP="00563A2C">
      <w:pPr>
        <w:pStyle w:val="Heading1"/>
      </w:pPr>
      <w:r>
        <w:t>User Mapper Map:</w:t>
      </w:r>
    </w:p>
    <w:p w:rsidR="00563A2C" w:rsidRDefault="00563A2C" w:rsidP="00563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Map&lt;String,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paramMap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3A2C" w:rsidRDefault="00563A2C" w:rsidP="00563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paramMap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ResourceResolverFactory.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readWriteService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B19" w:rsidRDefault="00563A2C" w:rsidP="00647B1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resolver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resourceResolverFactory</w:t>
      </w:r>
      <w:r>
        <w:rPr>
          <w:rFonts w:ascii="Consolas" w:hAnsi="Consolas" w:cs="Consolas"/>
          <w:color w:val="000000"/>
          <w:sz w:val="20"/>
          <w:szCs w:val="20"/>
        </w:rPr>
        <w:t>.getServiceResourceResolver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paramMap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7B19" w:rsidRDefault="00647B19" w:rsidP="00647B19">
      <w:pPr>
        <w:pStyle w:val="Heading3"/>
      </w:pPr>
      <w:proofErr w:type="spellStart"/>
      <w:r>
        <w:t>OSGi</w:t>
      </w:r>
      <w:proofErr w:type="spellEnd"/>
      <w:r>
        <w:t xml:space="preserve"> Config node</w:t>
      </w:r>
    </w:p>
    <w:p w:rsidR="00563A2C" w:rsidRDefault="00647B19" w:rsidP="00647B1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47B19"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 w:rsidRPr="00647B19">
        <w:rPr>
          <w:rFonts w:ascii="Consolas" w:hAnsi="Consolas" w:cs="Consolas"/>
          <w:color w:val="000000"/>
          <w:sz w:val="20"/>
          <w:szCs w:val="20"/>
        </w:rPr>
        <w:t>.sling.serviceusermapping.impl.ServiceUserMapperImpl.amended-ratereadwriteservice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647B19">
        <w:rPr>
          <w:rFonts w:ascii="Consolas" w:hAnsi="Consolas" w:cs="Consolas"/>
          <w:b/>
          <w:color w:val="000000"/>
          <w:sz w:val="20"/>
          <w:szCs w:val="20"/>
        </w:rPr>
        <w:t xml:space="preserve">  user.mapping</w:t>
      </w:r>
      <w:r w:rsidRPr="00647B19">
        <w:rPr>
          <w:rFonts w:ascii="Consolas" w:hAnsi="Consolas" w:cs="Consolas"/>
          <w:color w:val="000000"/>
          <w:sz w:val="20"/>
          <w:szCs w:val="20"/>
        </w:rPr>
        <w:t>="[au.com.suncorp.aem.commons-core:readWriteService=writeuser,au.com.suncorp.aem.commons-core-63:readWriteService=writeuser,au.com.suncorp.aem.suncorp-bank-core:readWriteService=writeuser,au.com.suncorp.aem.suncorp-bank-core-63:readWriteService=writeuser]"/&gt;</w:t>
      </w:r>
    </w:p>
    <w:p w:rsidR="007802D7" w:rsidRDefault="007802D7" w:rsidP="00647B1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65DE" w:rsidRDefault="00D265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265DE" w:rsidRDefault="00D265DE" w:rsidP="00D265DE">
      <w:pPr>
        <w:pStyle w:val="Title"/>
      </w:pPr>
      <w:r>
        <w:lastRenderedPageBreak/>
        <w:t>Version Play:</w:t>
      </w:r>
    </w:p>
    <w:p w:rsidR="00D265DE" w:rsidRDefault="00D265DE" w:rsidP="00D265DE">
      <w:pPr>
        <w:pStyle w:val="NoSpacing"/>
      </w:pP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getVersionNode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,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.getWorkspace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getVersionManager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versionHistory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versionManager</w:t>
      </w:r>
      <w:proofErr w:type="spellEnd"/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.getVersionHistory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.getWorkflow().getWorkflowData().getPayload().toString() +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jcr:content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workspaceNode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.getWorkflow().getWorkflowData().getPayload().toString() +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jcr:content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workspaceNode</w:t>
      </w:r>
      <w:r>
        <w:rPr>
          <w:rFonts w:ascii="Consolas" w:hAnsi="Consolas" w:cs="Consolas"/>
          <w:color w:val="000000"/>
          <w:sz w:val="20"/>
          <w:szCs w:val="20"/>
        </w:rPr>
        <w:t>.hasProperty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jcr:predecessors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workspaceNode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jcr:predecessors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workspaceNode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jcr:predecessors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).getValues()[0].getString();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versionHistory</w:t>
      </w:r>
      <w:r>
        <w:rPr>
          <w:rFonts w:ascii="Consolas" w:hAnsi="Consolas" w:cs="Consolas"/>
          <w:color w:val="000000"/>
          <w:sz w:val="20"/>
          <w:szCs w:val="20"/>
        </w:rPr>
        <w:t>.getAllLinearFrozenNodes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lastVersionNode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lastVersionNode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extractActualBaseVersion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lastVersionNode</w:t>
      </w:r>
      <w:r>
        <w:rPr>
          <w:rFonts w:ascii="Consolas" w:hAnsi="Consolas" w:cs="Consolas"/>
          <w:color w:val="000000"/>
          <w:sz w:val="20"/>
          <w:szCs w:val="20"/>
        </w:rPr>
        <w:t>.getPath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jcr:frozenNode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/redirectMap.txt/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jcr:content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RepositoryException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versionNode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extractActualBaseVersion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RepositoryException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PathNotFoundException</w:t>
      </w:r>
      <w:proofErr w:type="spellEnd"/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lastVersionNode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frozenNode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(Node)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lastVersionNode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frozenNode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frozenNode</w:t>
      </w:r>
      <w:r>
        <w:rPr>
          <w:rFonts w:ascii="Consolas" w:hAnsi="Consolas" w:cs="Consolas"/>
          <w:color w:val="000000"/>
          <w:sz w:val="20"/>
          <w:szCs w:val="20"/>
        </w:rPr>
        <w:t>.hasProperty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jcr:uuid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reference</w:t>
      </w:r>
      <w:r>
        <w:rPr>
          <w:rFonts w:ascii="Consolas" w:hAnsi="Consolas" w:cs="Consolas"/>
          <w:color w:val="000000"/>
          <w:sz w:val="20"/>
          <w:szCs w:val="20"/>
        </w:rPr>
        <w:t>) &amp;&amp;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frozenNode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jcr:uuid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).getString().equalsIgnoreCase(</w:t>
      </w:r>
      <w:r>
        <w:rPr>
          <w:rFonts w:ascii="Consolas" w:hAnsi="Consolas" w:cs="Consolas"/>
          <w:color w:val="6A3E3E"/>
          <w:sz w:val="20"/>
          <w:szCs w:val="20"/>
        </w:rPr>
        <w:t>reference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265DE" w:rsidRDefault="00D265DE" w:rsidP="00D265DE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lastVersionNode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65DE" w:rsidRDefault="00D265DE" w:rsidP="00D265DE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65DE" w:rsidRDefault="00D265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802D7" w:rsidRDefault="007802D7" w:rsidP="007802D7">
      <w:pPr>
        <w:pStyle w:val="Heading1"/>
      </w:pPr>
      <w:bookmarkStart w:id="0" w:name="_GoBack"/>
      <w:bookmarkEnd w:id="0"/>
      <w:r>
        <w:lastRenderedPageBreak/>
        <w:t>Custom Logger:</w:t>
      </w:r>
    </w:p>
    <w:p w:rsidR="007802D7" w:rsidRPr="007802D7" w:rsidRDefault="007802D7" w:rsidP="007802D7">
      <w:pPr>
        <w:pStyle w:val="Heading3"/>
      </w:pPr>
      <w:proofErr w:type="spellStart"/>
      <w:r>
        <w:t>OSGi</w:t>
      </w:r>
      <w:proofErr w:type="spellEnd"/>
      <w:r>
        <w:t xml:space="preserve"> Config node</w:t>
      </w:r>
    </w:p>
    <w:p w:rsidR="007802D7" w:rsidRDefault="007802D7" w:rsidP="00647B1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802D7">
        <w:rPr>
          <w:rFonts w:ascii="Consolas" w:hAnsi="Consolas" w:cs="Consolas"/>
          <w:color w:val="000000"/>
          <w:sz w:val="20"/>
          <w:szCs w:val="20"/>
        </w:rPr>
        <w:t>org.apache.sling.commons.log.LogManager.factory</w:t>
      </w:r>
      <w:proofErr w:type="gramEnd"/>
      <w:r w:rsidRPr="007802D7">
        <w:rPr>
          <w:rFonts w:ascii="Consolas" w:hAnsi="Consolas" w:cs="Consolas"/>
          <w:color w:val="000000"/>
          <w:sz w:val="20"/>
          <w:szCs w:val="20"/>
        </w:rPr>
        <w:t>.config-sc-commons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02D7" w:rsidRPr="007802D7" w:rsidRDefault="007802D7" w:rsidP="007802D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7802D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802D7">
        <w:rPr>
          <w:rFonts w:ascii="Consolas" w:hAnsi="Consolas" w:cs="Consolas"/>
          <w:color w:val="000000"/>
          <w:sz w:val="20"/>
          <w:szCs w:val="20"/>
        </w:rPr>
        <w:t>jcr:primaryType</w:t>
      </w:r>
      <w:proofErr w:type="spellEnd"/>
      <w:proofErr w:type="gramEnd"/>
      <w:r w:rsidRPr="007802D7"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 w:rsidRPr="007802D7">
        <w:rPr>
          <w:rFonts w:ascii="Consolas" w:hAnsi="Consolas" w:cs="Consolas"/>
          <w:color w:val="000000"/>
          <w:sz w:val="20"/>
          <w:szCs w:val="20"/>
        </w:rPr>
        <w:t>sling:OsgiConfig</w:t>
      </w:r>
      <w:proofErr w:type="spellEnd"/>
      <w:r w:rsidRPr="007802D7">
        <w:rPr>
          <w:rFonts w:ascii="Consolas" w:hAnsi="Consolas" w:cs="Consolas"/>
          <w:color w:val="000000"/>
          <w:sz w:val="20"/>
          <w:szCs w:val="20"/>
        </w:rPr>
        <w:t>"</w:t>
      </w:r>
    </w:p>
    <w:p w:rsidR="007802D7" w:rsidRPr="007802D7" w:rsidRDefault="007802D7" w:rsidP="007802D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7802D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802D7">
        <w:rPr>
          <w:rFonts w:ascii="Consolas" w:hAnsi="Consolas" w:cs="Consolas"/>
          <w:color w:val="000000"/>
          <w:sz w:val="20"/>
          <w:szCs w:val="20"/>
        </w:rPr>
        <w:t>org.apache.sling.commons.log.file</w:t>
      </w:r>
      <w:proofErr w:type="spellEnd"/>
      <w:proofErr w:type="gramEnd"/>
      <w:r w:rsidRPr="007802D7">
        <w:rPr>
          <w:rFonts w:ascii="Consolas" w:hAnsi="Consolas" w:cs="Consolas"/>
          <w:color w:val="000000"/>
          <w:sz w:val="20"/>
          <w:szCs w:val="20"/>
        </w:rPr>
        <w:t>="logs/suncorp-aem-commons.log"</w:t>
      </w:r>
    </w:p>
    <w:p w:rsidR="007802D7" w:rsidRPr="007802D7" w:rsidRDefault="007802D7" w:rsidP="007802D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7802D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802D7">
        <w:rPr>
          <w:rFonts w:ascii="Consolas" w:hAnsi="Consolas" w:cs="Consolas"/>
          <w:color w:val="000000"/>
          <w:sz w:val="20"/>
          <w:szCs w:val="20"/>
        </w:rPr>
        <w:t>org.apache.sling.commons.log.level</w:t>
      </w:r>
      <w:proofErr w:type="spellEnd"/>
      <w:proofErr w:type="gramEnd"/>
      <w:r w:rsidRPr="007802D7">
        <w:rPr>
          <w:rFonts w:ascii="Consolas" w:hAnsi="Consolas" w:cs="Consolas"/>
          <w:color w:val="000000"/>
          <w:sz w:val="20"/>
          <w:szCs w:val="20"/>
        </w:rPr>
        <w:t>="debug"</w:t>
      </w:r>
    </w:p>
    <w:p w:rsidR="007802D7" w:rsidRPr="007802D7" w:rsidRDefault="007802D7" w:rsidP="007802D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7802D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7802D7">
        <w:rPr>
          <w:rFonts w:ascii="Consolas" w:hAnsi="Consolas" w:cs="Consolas"/>
          <w:color w:val="000000"/>
          <w:sz w:val="20"/>
          <w:szCs w:val="20"/>
        </w:rPr>
        <w:t>org.apache.sling.commons.log.names</w:t>
      </w:r>
      <w:proofErr w:type="gramEnd"/>
      <w:r w:rsidRPr="007802D7">
        <w:rPr>
          <w:rFonts w:ascii="Consolas" w:hAnsi="Consolas" w:cs="Consolas"/>
          <w:color w:val="000000"/>
          <w:sz w:val="20"/>
          <w:szCs w:val="20"/>
        </w:rPr>
        <w:t>="[au.com.suncorp.insurance.commons]"</w:t>
      </w:r>
    </w:p>
    <w:p w:rsidR="007802D7" w:rsidRDefault="007802D7" w:rsidP="007802D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7802D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7802D7">
        <w:rPr>
          <w:rFonts w:ascii="Consolas" w:hAnsi="Consolas" w:cs="Consolas"/>
          <w:color w:val="000000"/>
          <w:sz w:val="20"/>
          <w:szCs w:val="20"/>
        </w:rPr>
        <w:t>org.apache.sling.commons.log.pattern</w:t>
      </w:r>
      <w:proofErr w:type="spellEnd"/>
      <w:proofErr w:type="gramEnd"/>
      <w:r w:rsidRPr="007802D7">
        <w:rPr>
          <w:rFonts w:ascii="Consolas" w:hAnsi="Consolas" w:cs="Consolas"/>
          <w:color w:val="000000"/>
          <w:sz w:val="20"/>
          <w:szCs w:val="20"/>
        </w:rPr>
        <w:t xml:space="preserve">="\{0,date,yyyy-MM-dd </w:t>
      </w:r>
      <w:proofErr w:type="spellStart"/>
      <w:r w:rsidRPr="007802D7">
        <w:rPr>
          <w:rFonts w:ascii="Consolas" w:hAnsi="Consolas" w:cs="Consolas"/>
          <w:color w:val="000000"/>
          <w:sz w:val="20"/>
          <w:szCs w:val="20"/>
        </w:rPr>
        <w:t>HH:mm:ss.SSS</w:t>
      </w:r>
      <w:proofErr w:type="spellEnd"/>
      <w:r w:rsidRPr="007802D7">
        <w:rPr>
          <w:rFonts w:ascii="Consolas" w:hAnsi="Consolas" w:cs="Consolas"/>
          <w:color w:val="000000"/>
          <w:sz w:val="20"/>
          <w:szCs w:val="20"/>
        </w:rPr>
        <w:t>} {4} [{3}] {5}"/&gt;</w:t>
      </w:r>
    </w:p>
    <w:p w:rsidR="00FB6E55" w:rsidRDefault="00FB6E55" w:rsidP="007802D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802D7" w:rsidRDefault="003608C1" w:rsidP="003608C1">
      <w:pPr>
        <w:pStyle w:val="Heading1"/>
      </w:pPr>
      <w:r>
        <w:t>Rest Services Call</w:t>
      </w:r>
    </w:p>
    <w:p w:rsidR="007802D7" w:rsidRPr="007802D7" w:rsidRDefault="007802D7" w:rsidP="007802D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647B19" w:rsidRPr="00563A2C" w:rsidRDefault="006A7437" w:rsidP="00647B1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object w:dxaOrig="19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9.75pt;height:40.5pt" o:ole="">
            <v:imagedata r:id="rId8" o:title=""/>
          </v:shape>
          <o:OLEObject Type="Embed" ProgID="Package" ShapeID="_x0000_i1035" DrawAspect="Content" ObjectID="_1596645124" r:id="rId9"/>
        </w:object>
      </w:r>
    </w:p>
    <w:sectPr w:rsidR="00647B19" w:rsidRPr="0056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62"/>
    <w:rsid w:val="00214E62"/>
    <w:rsid w:val="003608C1"/>
    <w:rsid w:val="00526956"/>
    <w:rsid w:val="00563A2C"/>
    <w:rsid w:val="00647B19"/>
    <w:rsid w:val="006A7437"/>
    <w:rsid w:val="006B73F8"/>
    <w:rsid w:val="007802D7"/>
    <w:rsid w:val="00945204"/>
    <w:rsid w:val="00AF6986"/>
    <w:rsid w:val="00C402B1"/>
    <w:rsid w:val="00D265DE"/>
    <w:rsid w:val="00FB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245"/>
  <w15:chartTrackingRefBased/>
  <w15:docId w15:val="{8DB12445-57F7-47AC-8B5C-40494BCC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B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14E62"/>
    <w:rPr>
      <w:color w:val="0000FF"/>
      <w:u w:val="single"/>
    </w:rPr>
  </w:style>
  <w:style w:type="paragraph" w:styleId="NoSpacing">
    <w:name w:val="No Spacing"/>
    <w:uiPriority w:val="1"/>
    <w:qFormat/>
    <w:rsid w:val="00563A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3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B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73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6E55"/>
    <w:rPr>
      <w:i/>
      <w:iCs/>
    </w:rPr>
  </w:style>
  <w:style w:type="character" w:styleId="Strong">
    <w:name w:val="Strong"/>
    <w:basedOn w:val="DefaultParagraphFont"/>
    <w:uiPriority w:val="22"/>
    <w:qFormat/>
    <w:rsid w:val="00FB6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eclipse-javadoc:%E2%98%82=aem-foundation-core/H:%5C/maven%5C/repo%5C/org%5C/osgi%5C/org.osgi.compendium%5C/4.2.0%5C/org.osgi.compendium-4.2.0.jar%3Corg.osgi.service.compon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clipse-javadoc:%E2%98%82=aem-foundation-core/H:%5C/maven%5C/repo%5C/org%5C/osgi%5C/org.osgi.compendium%5C/4.2.0%5C/org.osgi.compendium-4.2.0.jar%3Corg.osgi.service" TargetMode="External"/><Relationship Id="rId11" Type="http://schemas.openxmlformats.org/officeDocument/2006/relationships/theme" Target="theme/theme1.xml"/><Relationship Id="rId5" Type="http://schemas.openxmlformats.org/officeDocument/2006/relationships/hyperlink" Target="eclipse-javadoc:%E2%98%82=aem-foundation-core/H:%5C/maven%5C/repo%5C/org%5C/osgi%5C/org.osgi.compendium%5C/4.2.0%5C/org.osgi.compendium-4.2.0.jar%3Corg.osgi" TargetMode="External"/><Relationship Id="rId10" Type="http://schemas.openxmlformats.org/officeDocument/2006/relationships/fontTable" Target="fontTable.xml"/><Relationship Id="rId4" Type="http://schemas.openxmlformats.org/officeDocument/2006/relationships/hyperlink" Target="eclipse-javadoc:%E2%98%82=aem-foundation-core/H:%5C/maven%5C/repo%5C/org%5C/osgi%5C/org.osgi.compendium%5C/4.2.0%5C/org.osgi.compendium-4.2.0.jar%3Corg" TargetMode="Externa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B22E8758</Template>
  <TotalTime>472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Vaibhav</dc:creator>
  <cp:keywords/>
  <dc:description/>
  <cp:lastModifiedBy>BHARGAVA, Vaibhav</cp:lastModifiedBy>
  <cp:revision>2</cp:revision>
  <dcterms:created xsi:type="dcterms:W3CDTF">2018-08-24T04:10:00Z</dcterms:created>
  <dcterms:modified xsi:type="dcterms:W3CDTF">2018-08-24T14:16:00Z</dcterms:modified>
</cp:coreProperties>
</file>