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D0AA4" w14:textId="6DD74B97" w:rsidR="008D50F2" w:rsidRPr="006456EC" w:rsidRDefault="00C735EC">
      <w:pPr>
        <w:spacing w:before="1600"/>
        <w:jc w:val="center"/>
        <w:rPr>
          <w:sz w:val="28"/>
          <w:szCs w:val="28"/>
        </w:rPr>
      </w:pPr>
      <w:r w:rsidRPr="006456EC">
        <w:rPr>
          <w:b/>
          <w:bCs/>
          <w:sz w:val="40"/>
          <w:szCs w:val="40"/>
        </w:rPr>
        <w:t>SYNOPSIS</w:t>
      </w:r>
      <w:bookmarkStart w:id="0" w:name="_GoBack"/>
      <w:bookmarkEnd w:id="0"/>
      <w:r w:rsidRPr="006456EC">
        <w:rPr>
          <w:b/>
          <w:bCs/>
          <w:sz w:val="40"/>
          <w:szCs w:val="40"/>
        </w:rPr>
        <w:t xml:space="preserve"> REPORT</w:t>
      </w:r>
    </w:p>
    <w:p w14:paraId="7F7E2D9C" w14:textId="77777777" w:rsidR="008D50F2" w:rsidRPr="006456EC" w:rsidRDefault="00C735EC">
      <w:pPr>
        <w:spacing w:before="300" w:after="300"/>
        <w:jc w:val="center"/>
        <w:rPr>
          <w:sz w:val="28"/>
          <w:szCs w:val="28"/>
        </w:rPr>
      </w:pPr>
      <w:r w:rsidRPr="006456EC">
        <w:rPr>
          <w:b/>
          <w:bCs/>
          <w:sz w:val="36"/>
          <w:szCs w:val="36"/>
        </w:rPr>
        <w:t>Multimodal AI Framework for OCR-Based Digitization and Intelligent Retrieval of Government Documents</w:t>
      </w:r>
    </w:p>
    <w:p w14:paraId="26A8C4F7" w14:textId="77777777" w:rsidR="008D50F2" w:rsidRPr="006456EC" w:rsidRDefault="00C735EC">
      <w:pPr>
        <w:spacing w:after="200"/>
        <w:jc w:val="center"/>
        <w:rPr>
          <w:sz w:val="28"/>
          <w:szCs w:val="28"/>
        </w:rPr>
      </w:pPr>
      <w:r w:rsidRPr="006456EC">
        <w:rPr>
          <w:sz w:val="32"/>
          <w:szCs w:val="32"/>
        </w:rPr>
        <w:t>Major Project Synopsis</w:t>
      </w:r>
    </w:p>
    <w:p w14:paraId="339904FC" w14:textId="5852D96B" w:rsidR="008D50F2" w:rsidRPr="006456EC" w:rsidRDefault="00C735EC">
      <w:pPr>
        <w:spacing w:after="100"/>
        <w:jc w:val="center"/>
        <w:rPr>
          <w:sz w:val="28"/>
          <w:szCs w:val="28"/>
        </w:rPr>
      </w:pPr>
      <w:r w:rsidRPr="006456EC">
        <w:rPr>
          <w:sz w:val="28"/>
          <w:szCs w:val="28"/>
        </w:rPr>
        <w:t>B.</w:t>
      </w:r>
      <w:r w:rsidR="006456EC">
        <w:rPr>
          <w:sz w:val="28"/>
          <w:szCs w:val="28"/>
        </w:rPr>
        <w:t xml:space="preserve"> </w:t>
      </w:r>
      <w:r w:rsidRPr="006456EC">
        <w:rPr>
          <w:sz w:val="28"/>
          <w:szCs w:val="28"/>
        </w:rPr>
        <w:t>Tech</w:t>
      </w:r>
      <w:r w:rsidR="006456EC">
        <w:rPr>
          <w:sz w:val="28"/>
          <w:szCs w:val="28"/>
        </w:rPr>
        <w:t>.</w:t>
      </w:r>
      <w:r w:rsidRPr="006456EC">
        <w:rPr>
          <w:sz w:val="28"/>
          <w:szCs w:val="28"/>
        </w:rPr>
        <w:t xml:space="preserve"> in Computer Science and Technology</w:t>
      </w:r>
    </w:p>
    <w:p w14:paraId="1060F571" w14:textId="77777777" w:rsidR="008D50F2" w:rsidRPr="006456EC" w:rsidRDefault="00C735EC">
      <w:pPr>
        <w:spacing w:after="100"/>
        <w:jc w:val="center"/>
        <w:rPr>
          <w:sz w:val="28"/>
          <w:szCs w:val="28"/>
        </w:rPr>
      </w:pPr>
      <w:r w:rsidRPr="006456EC">
        <w:rPr>
          <w:sz w:val="28"/>
          <w:szCs w:val="28"/>
        </w:rPr>
        <w:t>Specialization in Artificial Intelligence and Machine Learning</w:t>
      </w:r>
    </w:p>
    <w:p w14:paraId="72B4A4DF" w14:textId="77777777" w:rsidR="008D50F2" w:rsidRPr="006456EC" w:rsidRDefault="00C735EC">
      <w:pPr>
        <w:spacing w:after="400"/>
        <w:jc w:val="center"/>
        <w:rPr>
          <w:sz w:val="28"/>
          <w:szCs w:val="28"/>
        </w:rPr>
      </w:pPr>
      <w:r w:rsidRPr="006456EC">
        <w:rPr>
          <w:sz w:val="28"/>
          <w:szCs w:val="28"/>
        </w:rPr>
        <w:t>The NorthCap University, Gurugram</w:t>
      </w:r>
    </w:p>
    <w:p w14:paraId="17260164" w14:textId="334790F2" w:rsidR="008D50F2" w:rsidRPr="006456EC" w:rsidRDefault="00C735EC">
      <w:pPr>
        <w:spacing w:after="100"/>
        <w:jc w:val="center"/>
        <w:rPr>
          <w:sz w:val="28"/>
          <w:szCs w:val="28"/>
        </w:rPr>
      </w:pPr>
      <w:r w:rsidRPr="006456EC">
        <w:rPr>
          <w:sz w:val="28"/>
          <w:szCs w:val="28"/>
        </w:rPr>
        <w:t xml:space="preserve">Academic </w:t>
      </w:r>
      <w:r w:rsidR="006456EC">
        <w:rPr>
          <w:sz w:val="28"/>
          <w:szCs w:val="28"/>
        </w:rPr>
        <w:t>Year</w:t>
      </w:r>
      <w:r w:rsidRPr="006456EC">
        <w:rPr>
          <w:sz w:val="28"/>
          <w:szCs w:val="28"/>
        </w:rPr>
        <w:t>: 2026</w:t>
      </w:r>
    </w:p>
    <w:p w14:paraId="664A8EF1" w14:textId="77777777" w:rsidR="006456EC" w:rsidRDefault="006456EC"/>
    <w:p w14:paraId="13868699" w14:textId="77777777" w:rsidR="006456EC" w:rsidRDefault="006456EC"/>
    <w:p w14:paraId="6D6F8D67" w14:textId="77777777" w:rsidR="006456EC" w:rsidRDefault="006456EC" w:rsidP="006456EC">
      <w:pPr>
        <w:jc w:val="center"/>
        <w:rPr>
          <w:sz w:val="32"/>
          <w:szCs w:val="32"/>
        </w:rPr>
      </w:pPr>
      <w:r w:rsidRPr="006456EC">
        <w:rPr>
          <w:sz w:val="32"/>
          <w:szCs w:val="32"/>
        </w:rPr>
        <w:t xml:space="preserve">Submitted by: </w:t>
      </w:r>
    </w:p>
    <w:p w14:paraId="741BFE2A" w14:textId="6B81CBAD" w:rsidR="006456EC" w:rsidRPr="006456EC" w:rsidRDefault="006456EC" w:rsidP="006456EC">
      <w:pPr>
        <w:ind w:left="2160" w:firstLine="720"/>
        <w:rPr>
          <w:sz w:val="32"/>
          <w:szCs w:val="32"/>
        </w:rPr>
      </w:pPr>
      <w:r w:rsidRPr="006456EC">
        <w:rPr>
          <w:sz w:val="32"/>
          <w:szCs w:val="32"/>
        </w:rPr>
        <w:t>Vaibhav Chugh (23csu327)</w:t>
      </w:r>
    </w:p>
    <w:p w14:paraId="0CE1939D" w14:textId="2DA2BC0D" w:rsidR="006456EC" w:rsidRPr="006456EC" w:rsidRDefault="006456EC" w:rsidP="006456EC">
      <w:pPr>
        <w:ind w:left="2160" w:firstLine="720"/>
        <w:rPr>
          <w:sz w:val="32"/>
          <w:szCs w:val="32"/>
        </w:rPr>
      </w:pPr>
      <w:r w:rsidRPr="006456EC">
        <w:rPr>
          <w:sz w:val="32"/>
          <w:szCs w:val="32"/>
        </w:rPr>
        <w:t>Srivatsan Raghavan (23csu302)</w:t>
      </w:r>
    </w:p>
    <w:p w14:paraId="52EDB587" w14:textId="77777777" w:rsidR="006456EC" w:rsidRPr="006456EC" w:rsidRDefault="006456EC" w:rsidP="006456EC">
      <w:pPr>
        <w:jc w:val="center"/>
        <w:rPr>
          <w:sz w:val="32"/>
          <w:szCs w:val="32"/>
        </w:rPr>
      </w:pPr>
    </w:p>
    <w:p w14:paraId="5DA731A4" w14:textId="77777777" w:rsidR="006456EC" w:rsidRDefault="006456EC" w:rsidP="006456EC">
      <w:pPr>
        <w:jc w:val="center"/>
        <w:rPr>
          <w:sz w:val="32"/>
          <w:szCs w:val="32"/>
        </w:rPr>
      </w:pPr>
      <w:r w:rsidRPr="006456EC">
        <w:rPr>
          <w:sz w:val="32"/>
          <w:szCs w:val="32"/>
        </w:rPr>
        <w:t>Submitted to:</w:t>
      </w:r>
    </w:p>
    <w:p w14:paraId="05DF2BBC" w14:textId="57150D2C" w:rsidR="006456EC" w:rsidRPr="006456EC" w:rsidRDefault="006456EC" w:rsidP="006456EC">
      <w:pPr>
        <w:jc w:val="center"/>
        <w:rPr>
          <w:sz w:val="32"/>
          <w:szCs w:val="32"/>
        </w:rPr>
      </w:pPr>
      <w:r w:rsidRPr="006456EC">
        <w:rPr>
          <w:sz w:val="32"/>
          <w:szCs w:val="32"/>
        </w:rPr>
        <w:t xml:space="preserve"> </w:t>
      </w:r>
      <w:r>
        <w:rPr>
          <w:sz w:val="32"/>
          <w:szCs w:val="32"/>
        </w:rPr>
        <w:t xml:space="preserve">Mr. </w:t>
      </w:r>
      <w:r w:rsidRPr="006456EC">
        <w:rPr>
          <w:sz w:val="32"/>
          <w:szCs w:val="32"/>
        </w:rPr>
        <w:t>Sumit Kumar</w:t>
      </w:r>
    </w:p>
    <w:p w14:paraId="6CA15DE2" w14:textId="77777777" w:rsidR="006456EC" w:rsidRDefault="006456EC"/>
    <w:p w14:paraId="7E5D3A08" w14:textId="77777777" w:rsidR="006456EC" w:rsidRDefault="006456EC">
      <w:pPr>
        <w:pStyle w:val="Heading1"/>
        <w:spacing w:before="320" w:after="160"/>
        <w:rPr>
          <w:b/>
          <w:bCs/>
        </w:rPr>
      </w:pPr>
    </w:p>
    <w:p w14:paraId="59F8AA20" w14:textId="77777777" w:rsidR="006456EC" w:rsidRDefault="006456EC">
      <w:pPr>
        <w:pStyle w:val="Heading1"/>
        <w:spacing w:before="320" w:after="160"/>
        <w:rPr>
          <w:b/>
          <w:bCs/>
        </w:rPr>
      </w:pPr>
    </w:p>
    <w:p w14:paraId="234B7DC9" w14:textId="77777777" w:rsidR="006456EC" w:rsidRDefault="006456EC">
      <w:pPr>
        <w:pStyle w:val="Heading1"/>
        <w:spacing w:before="320" w:after="160"/>
        <w:rPr>
          <w:b/>
          <w:bCs/>
        </w:rPr>
      </w:pPr>
    </w:p>
    <w:p w14:paraId="0D6A7AA5" w14:textId="77777777" w:rsidR="006456EC" w:rsidRDefault="006456EC">
      <w:pPr>
        <w:pStyle w:val="Heading1"/>
        <w:spacing w:before="320" w:after="160"/>
        <w:rPr>
          <w:b/>
          <w:bCs/>
        </w:rPr>
      </w:pPr>
    </w:p>
    <w:p w14:paraId="2E7B7578" w14:textId="77777777" w:rsidR="006456EC" w:rsidRDefault="006456EC">
      <w:pPr>
        <w:pStyle w:val="Heading1"/>
        <w:spacing w:before="320" w:after="160"/>
        <w:rPr>
          <w:b/>
          <w:bCs/>
        </w:rPr>
      </w:pPr>
    </w:p>
    <w:p w14:paraId="4E92F980" w14:textId="77777777" w:rsidR="006456EC" w:rsidRDefault="006456EC">
      <w:pPr>
        <w:pStyle w:val="Heading1"/>
        <w:spacing w:before="320" w:after="160"/>
        <w:rPr>
          <w:b/>
          <w:bCs/>
        </w:rPr>
      </w:pPr>
    </w:p>
    <w:p w14:paraId="328E941D" w14:textId="2D388DE5" w:rsidR="006456EC" w:rsidRPr="006456EC" w:rsidRDefault="00C735EC">
      <w:pPr>
        <w:pStyle w:val="Heading1"/>
        <w:spacing w:before="320" w:after="160"/>
        <w:rPr>
          <w:b/>
          <w:bCs/>
        </w:rPr>
      </w:pPr>
      <w:r>
        <w:rPr>
          <w:b/>
          <w:bCs/>
        </w:rPr>
        <w:t>Table of Contents</w:t>
      </w:r>
    </w:p>
    <w:p w14:paraId="4748458E" w14:textId="77777777" w:rsidR="008D50F2" w:rsidRPr="006456EC" w:rsidRDefault="00C735EC">
      <w:pPr>
        <w:spacing w:after="160" w:line="300" w:lineRule="auto"/>
        <w:jc w:val="both"/>
        <w:rPr>
          <w:sz w:val="28"/>
          <w:szCs w:val="28"/>
        </w:rPr>
      </w:pPr>
      <w:r w:rsidRPr="006456EC">
        <w:rPr>
          <w:sz w:val="28"/>
          <w:szCs w:val="28"/>
        </w:rPr>
        <w:t>1. Introduction</w:t>
      </w:r>
    </w:p>
    <w:p w14:paraId="3AA1314D" w14:textId="77777777" w:rsidR="008D50F2" w:rsidRPr="006456EC" w:rsidRDefault="00C735EC">
      <w:pPr>
        <w:spacing w:after="160" w:line="300" w:lineRule="auto"/>
        <w:jc w:val="both"/>
        <w:rPr>
          <w:sz w:val="28"/>
          <w:szCs w:val="28"/>
        </w:rPr>
      </w:pPr>
      <w:r w:rsidRPr="006456EC">
        <w:rPr>
          <w:sz w:val="28"/>
          <w:szCs w:val="28"/>
        </w:rPr>
        <w:t>2. Problem Domain and Detailed Analysis</w:t>
      </w:r>
    </w:p>
    <w:p w14:paraId="54ED3335" w14:textId="77777777" w:rsidR="008D50F2" w:rsidRPr="006456EC" w:rsidRDefault="00C735EC">
      <w:pPr>
        <w:spacing w:after="160" w:line="300" w:lineRule="auto"/>
        <w:jc w:val="both"/>
        <w:rPr>
          <w:sz w:val="28"/>
          <w:szCs w:val="28"/>
        </w:rPr>
      </w:pPr>
      <w:r w:rsidRPr="006456EC">
        <w:rPr>
          <w:sz w:val="28"/>
          <w:szCs w:val="28"/>
        </w:rPr>
        <w:t>3. Literature Survey, Research Gaps and Study of Existing Systems</w:t>
      </w:r>
    </w:p>
    <w:p w14:paraId="2AD26919" w14:textId="77777777" w:rsidR="008D50F2" w:rsidRPr="006456EC" w:rsidRDefault="00C735EC">
      <w:pPr>
        <w:spacing w:after="160" w:line="300" w:lineRule="auto"/>
        <w:jc w:val="both"/>
        <w:rPr>
          <w:sz w:val="28"/>
          <w:szCs w:val="28"/>
        </w:rPr>
      </w:pPr>
      <w:r w:rsidRPr="006456EC">
        <w:rPr>
          <w:sz w:val="28"/>
          <w:szCs w:val="28"/>
        </w:rPr>
        <w:t>4. Topic Selection, Feasibility Study, Research Objectives and Project Relevance</w:t>
      </w:r>
    </w:p>
    <w:p w14:paraId="6516ACB0" w14:textId="77777777" w:rsidR="008D50F2" w:rsidRPr="006456EC" w:rsidRDefault="00C735EC">
      <w:pPr>
        <w:spacing w:after="160" w:line="300" w:lineRule="auto"/>
        <w:jc w:val="both"/>
        <w:rPr>
          <w:sz w:val="28"/>
          <w:szCs w:val="28"/>
        </w:rPr>
      </w:pPr>
      <w:r w:rsidRPr="006456EC">
        <w:rPr>
          <w:sz w:val="28"/>
          <w:szCs w:val="28"/>
        </w:rPr>
        <w:t>5. Proposed Solution</w:t>
      </w:r>
    </w:p>
    <w:p w14:paraId="31EBB627" w14:textId="77777777" w:rsidR="008D50F2" w:rsidRPr="006456EC" w:rsidRDefault="00C735EC">
      <w:pPr>
        <w:spacing w:after="160" w:line="300" w:lineRule="auto"/>
        <w:jc w:val="both"/>
        <w:rPr>
          <w:sz w:val="28"/>
          <w:szCs w:val="28"/>
        </w:rPr>
      </w:pPr>
      <w:r w:rsidRPr="006456EC">
        <w:rPr>
          <w:sz w:val="28"/>
          <w:szCs w:val="28"/>
        </w:rPr>
        <w:t>6. System Architecture</w:t>
      </w:r>
    </w:p>
    <w:p w14:paraId="3AB7C452" w14:textId="77777777" w:rsidR="008D50F2" w:rsidRPr="006456EC" w:rsidRDefault="00C735EC">
      <w:pPr>
        <w:spacing w:after="160" w:line="300" w:lineRule="auto"/>
        <w:jc w:val="both"/>
        <w:rPr>
          <w:sz w:val="28"/>
          <w:szCs w:val="28"/>
        </w:rPr>
      </w:pPr>
      <w:r w:rsidRPr="006456EC">
        <w:rPr>
          <w:sz w:val="28"/>
          <w:szCs w:val="28"/>
        </w:rPr>
        <w:t>7. Project Plan and Gantt Chart (Phase I, Mid-Term)</w:t>
      </w:r>
    </w:p>
    <w:p w14:paraId="36F34293" w14:textId="77777777" w:rsidR="008D50F2" w:rsidRPr="006456EC" w:rsidRDefault="00C735EC">
      <w:pPr>
        <w:spacing w:after="160" w:line="300" w:lineRule="auto"/>
        <w:jc w:val="both"/>
        <w:rPr>
          <w:sz w:val="28"/>
          <w:szCs w:val="28"/>
        </w:rPr>
      </w:pPr>
      <w:r w:rsidRPr="006456EC">
        <w:rPr>
          <w:sz w:val="28"/>
          <w:szCs w:val="28"/>
        </w:rPr>
        <w:t>8. Expected Outcomes</w:t>
      </w:r>
    </w:p>
    <w:p w14:paraId="2D4DD181" w14:textId="77777777" w:rsidR="008D50F2" w:rsidRPr="006456EC" w:rsidRDefault="00C735EC">
      <w:pPr>
        <w:spacing w:after="160" w:line="300" w:lineRule="auto"/>
        <w:jc w:val="both"/>
        <w:rPr>
          <w:sz w:val="28"/>
          <w:szCs w:val="28"/>
        </w:rPr>
      </w:pPr>
      <w:r w:rsidRPr="006456EC">
        <w:rPr>
          <w:sz w:val="28"/>
          <w:szCs w:val="28"/>
        </w:rPr>
        <w:t>References</w:t>
      </w:r>
    </w:p>
    <w:p w14:paraId="1D6AFC03" w14:textId="77777777" w:rsidR="008D50F2" w:rsidRDefault="00C735EC">
      <w:r>
        <w:br w:type="page"/>
      </w:r>
    </w:p>
    <w:p w14:paraId="2C52B0C5" w14:textId="77777777" w:rsidR="008D50F2" w:rsidRDefault="00C735EC">
      <w:pPr>
        <w:pStyle w:val="Heading1"/>
        <w:spacing w:before="320" w:after="160"/>
      </w:pPr>
      <w:r>
        <w:rPr>
          <w:b/>
          <w:bCs/>
        </w:rPr>
        <w:lastRenderedPageBreak/>
        <w:t>1. Introduction</w:t>
      </w:r>
    </w:p>
    <w:p w14:paraId="7B543973" w14:textId="77777777" w:rsidR="008D50F2" w:rsidRPr="006456EC" w:rsidRDefault="00C735EC">
      <w:pPr>
        <w:spacing w:after="160" w:line="300" w:lineRule="auto"/>
        <w:jc w:val="both"/>
        <w:rPr>
          <w:sz w:val="24"/>
          <w:szCs w:val="24"/>
        </w:rPr>
      </w:pPr>
      <w:r w:rsidRPr="006456EC">
        <w:rPr>
          <w:sz w:val="24"/>
          <w:szCs w:val="24"/>
        </w:rPr>
        <w:t>Government departments publish large volumes of information through notifications, schemes, circulars, policy documents, departmental reports, forms and guidelines. These documents may contain eligibility rules, deadlines, required documents and procedures. The challenge is not merely accessing these files but locating the correct information efficiently and reliably, particularly since documents may contain ordinary text, scanned pages, tables, figures, headers and other visual structures.</w:t>
      </w:r>
    </w:p>
    <w:p w14:paraId="692CE058" w14:textId="77777777" w:rsidR="008D50F2" w:rsidRPr="006456EC" w:rsidRDefault="00C735EC">
      <w:pPr>
        <w:spacing w:after="160" w:line="300" w:lineRule="auto"/>
        <w:jc w:val="both"/>
        <w:rPr>
          <w:sz w:val="24"/>
          <w:szCs w:val="24"/>
        </w:rPr>
      </w:pPr>
      <w:r w:rsidRPr="006456EC">
        <w:rPr>
          <w:sz w:val="24"/>
          <w:szCs w:val="24"/>
        </w:rPr>
        <w:t xml:space="preserve">This synopsis presents the problem analysis, literature survey, research gaps, topic justification, feasibility study, research objectives, proposed solution, system architecture and project plan for the Major Project titled “Multimodal AI Framework for OCR-Based Digitization and Intelligent Retrieval of Government Documents.” The project is developed in two phases. Phase I establishes a multilingual Retrieval-Augmented Generation (RAG) foundation, covering document ingestion, </w:t>
      </w:r>
      <w:proofErr w:type="spellStart"/>
      <w:r w:rsidRPr="006456EC">
        <w:rPr>
          <w:sz w:val="24"/>
          <w:szCs w:val="24"/>
        </w:rPr>
        <w:t>preprocessing</w:t>
      </w:r>
      <w:proofErr w:type="spellEnd"/>
      <w:r w:rsidRPr="006456EC">
        <w:rPr>
          <w:sz w:val="24"/>
          <w:szCs w:val="24"/>
        </w:rPr>
        <w:t xml:space="preserve">, embeddings, </w:t>
      </w:r>
      <w:proofErr w:type="spellStart"/>
      <w:r w:rsidRPr="006456EC">
        <w:rPr>
          <w:sz w:val="24"/>
          <w:szCs w:val="24"/>
        </w:rPr>
        <w:t>ChromaDB</w:t>
      </w:r>
      <w:proofErr w:type="spellEnd"/>
      <w:r w:rsidRPr="006456EC">
        <w:rPr>
          <w:sz w:val="24"/>
          <w:szCs w:val="24"/>
        </w:rPr>
        <w:t xml:space="preserve"> storage and retrieval, and initial generation. Phase II extends this foundation with OCR-based digitization, Mini Vision-Language Model (Mini VLM) based multimodal understanding, </w:t>
      </w:r>
      <w:proofErr w:type="spellStart"/>
      <w:r w:rsidRPr="006456EC">
        <w:rPr>
          <w:sz w:val="24"/>
          <w:szCs w:val="24"/>
        </w:rPr>
        <w:t>LangChain</w:t>
      </w:r>
      <w:proofErr w:type="spellEnd"/>
      <w:r w:rsidRPr="006456EC">
        <w:rPr>
          <w:sz w:val="24"/>
          <w:szCs w:val="24"/>
        </w:rPr>
        <w:t>/</w:t>
      </w:r>
      <w:proofErr w:type="spellStart"/>
      <w:r w:rsidRPr="006456EC">
        <w:rPr>
          <w:sz w:val="24"/>
          <w:szCs w:val="24"/>
        </w:rPr>
        <w:t>LangGraph</w:t>
      </w:r>
      <w:proofErr w:type="spellEnd"/>
      <w:r w:rsidRPr="006456EC">
        <w:rPr>
          <w:sz w:val="24"/>
          <w:szCs w:val="24"/>
        </w:rPr>
        <w:t xml:space="preserve"> workflow orchestration, and within-session conversational querying.</w:t>
      </w:r>
    </w:p>
    <w:p w14:paraId="79A77BA3" w14:textId="77777777" w:rsidR="008D50F2" w:rsidRDefault="00C735EC">
      <w:pPr>
        <w:pStyle w:val="Heading1"/>
        <w:spacing w:before="320" w:after="160"/>
      </w:pPr>
      <w:r>
        <w:rPr>
          <w:b/>
          <w:bCs/>
        </w:rPr>
        <w:t>2. Problem Domain and Detailed Analysis</w:t>
      </w:r>
    </w:p>
    <w:p w14:paraId="293F1D18" w14:textId="77777777" w:rsidR="008D50F2" w:rsidRDefault="00C735EC">
      <w:pPr>
        <w:pStyle w:val="Heading2"/>
        <w:spacing w:before="240" w:after="120"/>
      </w:pPr>
      <w:r>
        <w:rPr>
          <w:b/>
          <w:bCs/>
        </w:rPr>
        <w:t>2.1 Problem Domain</w:t>
      </w:r>
    </w:p>
    <w:p w14:paraId="754BE560" w14:textId="77777777" w:rsidR="008D50F2" w:rsidRPr="006456EC" w:rsidRDefault="00C735EC">
      <w:pPr>
        <w:spacing w:after="160" w:line="300" w:lineRule="auto"/>
        <w:jc w:val="both"/>
        <w:rPr>
          <w:sz w:val="24"/>
          <w:szCs w:val="24"/>
        </w:rPr>
      </w:pPr>
      <w:r w:rsidRPr="006456EC">
        <w:rPr>
          <w:sz w:val="24"/>
          <w:szCs w:val="24"/>
        </w:rPr>
        <w:t>The project combines document intelligence, OCR, Natural Language Processing (NLP), semantic information retrieval, vector databases, Retrieval-Augmented Generation, workflow orchestration and multimodal AI, with government-document retrieval as the application domain. It specifically addresses the digitization and intelligent retrieval of government documents that are not natively machine-readable.</w:t>
      </w:r>
    </w:p>
    <w:p w14:paraId="7BAB94E6" w14:textId="77777777" w:rsidR="008D50F2" w:rsidRDefault="00C735EC">
      <w:pPr>
        <w:pStyle w:val="Heading2"/>
        <w:spacing w:before="240" w:after="120"/>
      </w:pPr>
      <w:r>
        <w:rPr>
          <w:b/>
          <w:bCs/>
        </w:rPr>
        <w:t>2.2 Motivation</w:t>
      </w:r>
    </w:p>
    <w:p w14:paraId="007C33AB" w14:textId="77777777" w:rsidR="008D50F2" w:rsidRPr="006456EC" w:rsidRDefault="00C735EC">
      <w:pPr>
        <w:spacing w:after="160" w:line="300" w:lineRule="auto"/>
        <w:jc w:val="both"/>
        <w:rPr>
          <w:sz w:val="24"/>
          <w:szCs w:val="24"/>
        </w:rPr>
      </w:pPr>
      <w:r w:rsidRPr="006456EC">
        <w:rPr>
          <w:sz w:val="24"/>
          <w:szCs w:val="24"/>
        </w:rPr>
        <w:t>The motivation is to reduce the effort required to locate and understand information in lengthy government documents through natural-language questioning, multilingual interaction, evidence retrieval, visual understanding and traceable answer generation. Citizens, administrative staff and researchers frequently need to locate specific clauses, eligibility conditions or procedural details buried inside large, heterogeneous government archives. Manual search through scanned files is slow and error-prone, and simple keyword search cannot handle synonyms, paraphrasing or cross-lingual queries.</w:t>
      </w:r>
    </w:p>
    <w:p w14:paraId="37D6E131" w14:textId="77777777" w:rsidR="008D50F2" w:rsidRDefault="00C735EC">
      <w:pPr>
        <w:pStyle w:val="Heading2"/>
        <w:spacing w:before="240" w:after="120"/>
      </w:pPr>
      <w:r>
        <w:rPr>
          <w:b/>
          <w:bCs/>
        </w:rPr>
        <w:lastRenderedPageBreak/>
        <w:t>2.3 Detailed Problem Analysis</w:t>
      </w:r>
    </w:p>
    <w:p w14:paraId="4989E5E0" w14:textId="77777777" w:rsidR="008D50F2" w:rsidRPr="006456EC" w:rsidRDefault="00C735EC">
      <w:pPr>
        <w:spacing w:after="160" w:line="300" w:lineRule="auto"/>
        <w:jc w:val="both"/>
        <w:rPr>
          <w:sz w:val="24"/>
          <w:szCs w:val="24"/>
        </w:rPr>
      </w:pPr>
      <w:r w:rsidRPr="006456EC">
        <w:rPr>
          <w:sz w:val="24"/>
          <w:szCs w:val="24"/>
        </w:rPr>
        <w:t>The problem has four connected layers: document understanding, knowledge representation, retrieval, and grounded generation. Documents must first be converted into usable content; content must then be cleaned, chunked and embedded; queries must retrieve relevant chunks; and the LLM must generate a response from that evidence.</w:t>
      </w:r>
    </w:p>
    <w:p w14:paraId="4A4495D8"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Scanned and image-based government documents (old circulars, stamped forms, gazetted notices) contain no extractable text layer, so standard text-extraction pipelines fail on them entirely.</w:t>
      </w:r>
    </w:p>
    <w:p w14:paraId="443566A5"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Even where OCR is applied, recognition errors such as misread characters, broken words, noisy backgrounds and skewed scans degrade downstream retrieval and answer quality.</w:t>
      </w:r>
    </w:p>
    <w:p w14:paraId="4FAFA65A"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Government documents are visually structured, with tables, forms, stamps, letterheads, signatures and multi-column layouts, and this structural information carries meaning that plain OCR text discards.</w:t>
      </w:r>
    </w:p>
    <w:p w14:paraId="208D9F71"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Exact keyword matching cannot capture semantic equivalence between a citizen’s phrasing and the document’s official language.</w:t>
      </w:r>
    </w:p>
    <w:p w14:paraId="742A763C"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Purely text-based RAG pipelines are not designed to interpret tabular data, embedded images or layout-dependent meaning.</w:t>
      </w:r>
    </w:p>
    <w:p w14:paraId="1C06C0E1"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LLM-only generation without retrieved evidence can produce unsupported information, so retrieval and question-answering must remain grounded and traceable to a specific document, page and location.</w:t>
      </w:r>
    </w:p>
    <w:p w14:paraId="4A222C90"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A working system must scale across multiple documents and formats while remaining usable by non-technical staff through a simple interface, and must support within-session follow-up questions.</w:t>
      </w:r>
    </w:p>
    <w:p w14:paraId="1C146C54" w14:textId="77777777" w:rsidR="008D50F2" w:rsidRDefault="00C735EC">
      <w:pPr>
        <w:pStyle w:val="Heading2"/>
        <w:spacing w:before="240" w:after="120"/>
      </w:pPr>
      <w:r>
        <w:rPr>
          <w:b/>
          <w:bCs/>
        </w:rPr>
        <w:t>2.4 Problem Statement</w:t>
      </w:r>
    </w:p>
    <w:p w14:paraId="568C8817" w14:textId="77777777" w:rsidR="008D50F2" w:rsidRPr="006456EC" w:rsidRDefault="00C735EC">
      <w:pPr>
        <w:spacing w:after="160" w:line="300" w:lineRule="auto"/>
        <w:jc w:val="both"/>
        <w:rPr>
          <w:sz w:val="24"/>
          <w:szCs w:val="24"/>
        </w:rPr>
      </w:pPr>
      <w:r w:rsidRPr="006456EC">
        <w:rPr>
          <w:sz w:val="24"/>
          <w:szCs w:val="24"/>
        </w:rPr>
        <w:t>To develop a multimodal AI framework that digitizes and processes heterogeneous government documents using text extraction and OCR, constructs searchable semantic representations, supports multilingual natural-language queries, uses visual-language understanding for relevant document content, retrieves evidence, generates grounded responses through a structured RAG workflow, provides document/page traceability, and supports within-session conversational querying.</w:t>
      </w:r>
    </w:p>
    <w:p w14:paraId="684DAF52" w14:textId="77777777" w:rsidR="008D50F2" w:rsidRDefault="00C735EC">
      <w:pPr>
        <w:pStyle w:val="Heading1"/>
        <w:spacing w:before="320" w:after="160"/>
      </w:pPr>
      <w:r>
        <w:rPr>
          <w:b/>
          <w:bCs/>
        </w:rPr>
        <w:t>3. Literature Survey, Research Gaps and Study of Existing Systems</w:t>
      </w:r>
    </w:p>
    <w:p w14:paraId="074BDC3F" w14:textId="77777777" w:rsidR="008D50F2" w:rsidRDefault="00C735EC">
      <w:pPr>
        <w:pStyle w:val="Heading2"/>
        <w:spacing w:before="240" w:after="120"/>
      </w:pPr>
      <w:r>
        <w:rPr>
          <w:b/>
          <w:bCs/>
        </w:rPr>
        <w:lastRenderedPageBreak/>
        <w:t>3.1 Areas Surveyed</w:t>
      </w:r>
    </w:p>
    <w:p w14:paraId="044D0F3E" w14:textId="77777777" w:rsidR="008D50F2" w:rsidRPr="006456EC" w:rsidRDefault="00C735EC">
      <w:pPr>
        <w:spacing w:after="160" w:line="300" w:lineRule="auto"/>
        <w:jc w:val="both"/>
        <w:rPr>
          <w:sz w:val="24"/>
          <w:szCs w:val="24"/>
        </w:rPr>
      </w:pPr>
      <w:r w:rsidRPr="006456EC">
        <w:rPr>
          <w:sz w:val="24"/>
          <w:szCs w:val="24"/>
        </w:rPr>
        <w:t>The literature survey covers five related areas: OCR and document text recognition, Document AI and layout-aware models, Retrieval-Augmented Generation, multimodal RAG combining text with visual and tabular evidence, and semantic vector search using embeddings and vector databases.</w:t>
      </w:r>
    </w:p>
    <w:p w14:paraId="1B4E7366" w14:textId="77777777" w:rsidR="008D50F2" w:rsidRDefault="00C735EC">
      <w:pPr>
        <w:pStyle w:val="Heading2"/>
        <w:spacing w:before="240" w:after="120"/>
      </w:pPr>
      <w:r>
        <w:rPr>
          <w:b/>
          <w:bCs/>
        </w:rPr>
        <w:t>3.2 Study of Existing Approaches and Phase I Foundation</w:t>
      </w:r>
    </w:p>
    <w:p w14:paraId="2BADDA89" w14:textId="77777777" w:rsidR="008D50F2" w:rsidRPr="006456EC" w:rsidRDefault="00C735EC">
      <w:pPr>
        <w:spacing w:after="160" w:line="300" w:lineRule="auto"/>
        <w:jc w:val="both"/>
        <w:rPr>
          <w:sz w:val="24"/>
          <w:szCs w:val="24"/>
        </w:rPr>
      </w:pPr>
      <w:r w:rsidRPr="006456EC">
        <w:rPr>
          <w:sz w:val="24"/>
          <w:szCs w:val="24"/>
        </w:rPr>
        <w:t xml:space="preserve">Relevant approaches include conventional document search, OCR, semantic retrieval, vector databases, RAG, layout-aware document models and multimodal document understanding. Each </w:t>
      </w:r>
      <w:proofErr w:type="gramStart"/>
      <w:r w:rsidRPr="006456EC">
        <w:rPr>
          <w:sz w:val="24"/>
          <w:szCs w:val="24"/>
        </w:rPr>
        <w:t>addresses</w:t>
      </w:r>
      <w:proofErr w:type="gramEnd"/>
      <w:r w:rsidRPr="006456EC">
        <w:rPr>
          <w:sz w:val="24"/>
          <w:szCs w:val="24"/>
        </w:rPr>
        <w:t xml:space="preserve"> only part of the overall problem; the proposed project integrates these capabilities specifically for government documents. As a concrete foundation, the project team has already designed and partially implemented Phase I of the system: a multilingual Retrieval-Augmented Generation pipeline for government documents in PDF, DOCX and TXT formats.</w:t>
      </w:r>
    </w:p>
    <w:p w14:paraId="47A58260" w14:textId="77777777" w:rsidR="008D50F2" w:rsidRPr="006456EC" w:rsidRDefault="00C735EC">
      <w:pPr>
        <w:spacing w:after="160" w:line="300" w:lineRule="auto"/>
        <w:jc w:val="both"/>
        <w:rPr>
          <w:sz w:val="24"/>
          <w:szCs w:val="24"/>
        </w:rPr>
      </w:pPr>
      <w:r w:rsidRPr="006456EC">
        <w:rPr>
          <w:sz w:val="24"/>
          <w:szCs w:val="24"/>
        </w:rPr>
        <w:t xml:space="preserve">Phase I capabilities already implemented include format-specific loaders for PDF, DOCX and TXT documents converging into a common cleaning, chunking and embedding pipeline; a multilingual embedding model placing documents and queries from different languages into a shared semantic vector space for cross-lingual retrieval; query-language detection so the LLM answers in the user's own language regardless of the source document's language; </w:t>
      </w:r>
      <w:proofErr w:type="spellStart"/>
      <w:r w:rsidRPr="006456EC">
        <w:rPr>
          <w:sz w:val="24"/>
          <w:szCs w:val="24"/>
        </w:rPr>
        <w:t>ChromaDB</w:t>
      </w:r>
      <w:proofErr w:type="spellEnd"/>
      <w:r w:rsidRPr="006456EC">
        <w:rPr>
          <w:sz w:val="24"/>
          <w:szCs w:val="24"/>
        </w:rPr>
        <w:t xml:space="preserve"> as the vector store with chunk-level metadata (document ID, page number, chunk ID, language, source URL) preserved for traceability; and a Flask-based Admin/Citizen workflow with duplicate-document detection and preliminary pipeline testing.</w:t>
      </w:r>
    </w:p>
    <w:p w14:paraId="33877717" w14:textId="77777777" w:rsidR="008D50F2" w:rsidRPr="006456EC" w:rsidRDefault="00C735EC">
      <w:pPr>
        <w:spacing w:after="160" w:line="300" w:lineRule="auto"/>
        <w:jc w:val="both"/>
        <w:rPr>
          <w:sz w:val="24"/>
          <w:szCs w:val="24"/>
        </w:rPr>
      </w:pPr>
      <w:r w:rsidRPr="006456EC">
        <w:rPr>
          <w:sz w:val="24"/>
          <w:szCs w:val="24"/>
        </w:rPr>
        <w:t>Explicitly out of scope for Phase I, and addressed in Phase II or excluded entirely, are OCR support for scanned documents, handling of tables, images, stamps, signatures and layout structure, within-session conversational context, and persistent cross-session conversation memory. Phase I therefore functions correctly only for a narrow, already-digitized subset of real government archives, and is the direct point of departure for Phase II.</w:t>
      </w:r>
    </w:p>
    <w:p w14:paraId="6EF07B81" w14:textId="77777777" w:rsidR="008D50F2" w:rsidRDefault="00C735EC">
      <w:pPr>
        <w:pStyle w:val="Heading2"/>
        <w:spacing w:before="240" w:after="120"/>
      </w:pPr>
      <w:r>
        <w:rPr>
          <w:b/>
          <w:bCs/>
        </w:rPr>
        <w:t>3.3 Related Work</w:t>
      </w:r>
    </w:p>
    <w:p w14:paraId="1ABEEF03" w14:textId="77777777" w:rsidR="008D50F2" w:rsidRPr="006456EC" w:rsidRDefault="00C735EC">
      <w:pPr>
        <w:spacing w:after="160" w:line="300" w:lineRule="auto"/>
        <w:jc w:val="both"/>
        <w:rPr>
          <w:sz w:val="24"/>
          <w:szCs w:val="24"/>
        </w:rPr>
      </w:pPr>
      <w:r w:rsidRPr="006456EC">
        <w:rPr>
          <w:sz w:val="24"/>
          <w:szCs w:val="24"/>
        </w:rPr>
        <w:t xml:space="preserve">Lewis et al. established Retrieval-Augmented Generation as a framework combining retrieval with generation for knowledge-intensive tasks, providing the conceptual foundation for retrieving external evidence before generation. OCR research addresses conversion of text appearing in images into machine-readable representations, important for scanned government records. Layout-aware work such as LayoutLMv3 demonstrates that document understanding can benefit from text, visual and layout information jointly, motivating the project's multimodal </w:t>
      </w:r>
      <w:r w:rsidRPr="006456EC">
        <w:rPr>
          <w:sz w:val="24"/>
          <w:szCs w:val="24"/>
        </w:rPr>
        <w:lastRenderedPageBreak/>
        <w:t>extension via a Mini VLM. Evidentiality-guided generation research motivates connecting generated content to supporting evidence, while multilingual RAG research and recent retrieval-feedback research motivate attention to language variation and retrieval quality.</w:t>
      </w:r>
    </w:p>
    <w:p w14:paraId="29E41657" w14:textId="77777777" w:rsidR="008D50F2" w:rsidRDefault="00C735EC">
      <w:pPr>
        <w:pStyle w:val="Heading2"/>
        <w:spacing w:before="240" w:after="120"/>
      </w:pPr>
      <w:r>
        <w:rPr>
          <w:b/>
          <w:bCs/>
        </w:rPr>
        <w:t>3.4 Research Gaps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00"/>
      </w:tblGrid>
      <w:tr w:rsidR="008D50F2" w14:paraId="10BF72C6" w14:textId="77777777">
        <w:trPr>
          <w:tblHeader/>
        </w:trPr>
        <w:tc>
          <w:tcPr>
            <w:tcW w:w="2400" w:type="dxa"/>
            <w:shd w:val="clear" w:color="auto" w:fill="1F4E79"/>
            <w:tcMar>
              <w:top w:w="80" w:type="dxa"/>
              <w:left w:w="100" w:type="dxa"/>
              <w:bottom w:w="80" w:type="dxa"/>
              <w:right w:w="100" w:type="dxa"/>
            </w:tcMar>
          </w:tcPr>
          <w:p w14:paraId="2E39CFB0" w14:textId="77777777" w:rsidR="008D50F2" w:rsidRDefault="00C735EC">
            <w:r>
              <w:rPr>
                <w:b/>
                <w:bCs/>
                <w:color w:val="FFFFFF"/>
                <w:sz w:val="20"/>
                <w:szCs w:val="20"/>
              </w:rPr>
              <w:t>Existing Approach / Gap</w:t>
            </w:r>
          </w:p>
        </w:tc>
        <w:tc>
          <w:tcPr>
            <w:tcW w:w="4200" w:type="dxa"/>
            <w:shd w:val="clear" w:color="auto" w:fill="1F4E79"/>
            <w:tcMar>
              <w:top w:w="80" w:type="dxa"/>
              <w:left w:w="100" w:type="dxa"/>
              <w:bottom w:w="80" w:type="dxa"/>
              <w:right w:w="100" w:type="dxa"/>
            </w:tcMar>
          </w:tcPr>
          <w:p w14:paraId="7AE162BC" w14:textId="77777777" w:rsidR="008D50F2" w:rsidRDefault="00C735EC">
            <w:r>
              <w:rPr>
                <w:b/>
                <w:bCs/>
                <w:color w:val="FFFFFF"/>
                <w:sz w:val="20"/>
                <w:szCs w:val="20"/>
              </w:rPr>
              <w:t>Limitation</w:t>
            </w:r>
          </w:p>
        </w:tc>
        <w:tc>
          <w:tcPr>
            <w:tcW w:w="2400" w:type="dxa"/>
            <w:shd w:val="clear" w:color="auto" w:fill="1F4E79"/>
            <w:tcMar>
              <w:top w:w="80" w:type="dxa"/>
              <w:left w:w="100" w:type="dxa"/>
              <w:bottom w:w="80" w:type="dxa"/>
              <w:right w:w="100" w:type="dxa"/>
            </w:tcMar>
          </w:tcPr>
          <w:p w14:paraId="3395B14C" w14:textId="77777777" w:rsidR="008D50F2" w:rsidRDefault="00C735EC">
            <w:r>
              <w:rPr>
                <w:b/>
                <w:bCs/>
                <w:color w:val="FFFFFF"/>
                <w:sz w:val="20"/>
                <w:szCs w:val="20"/>
              </w:rPr>
              <w:t>Project Response / Phase</w:t>
            </w:r>
          </w:p>
        </w:tc>
      </w:tr>
      <w:tr w:rsidR="008D50F2" w14:paraId="7EBEC2FA" w14:textId="77777777">
        <w:tc>
          <w:tcPr>
            <w:tcW w:w="2400" w:type="dxa"/>
            <w:tcMar>
              <w:top w:w="80" w:type="dxa"/>
              <w:left w:w="100" w:type="dxa"/>
              <w:bottom w:w="80" w:type="dxa"/>
              <w:right w:w="100" w:type="dxa"/>
            </w:tcMar>
          </w:tcPr>
          <w:p w14:paraId="1BA2D852" w14:textId="77777777" w:rsidR="008D50F2" w:rsidRDefault="00C735EC">
            <w:r>
              <w:rPr>
                <w:sz w:val="20"/>
                <w:szCs w:val="20"/>
              </w:rPr>
              <w:t>Traditional OCR</w:t>
            </w:r>
          </w:p>
        </w:tc>
        <w:tc>
          <w:tcPr>
            <w:tcW w:w="4200" w:type="dxa"/>
            <w:tcMar>
              <w:top w:w="80" w:type="dxa"/>
              <w:left w:w="100" w:type="dxa"/>
              <w:bottom w:w="80" w:type="dxa"/>
              <w:right w:w="100" w:type="dxa"/>
            </w:tcMar>
          </w:tcPr>
          <w:p w14:paraId="515172B7" w14:textId="77777777" w:rsidR="008D50F2" w:rsidRDefault="00C735EC">
            <w:r>
              <w:rPr>
                <w:sz w:val="20"/>
                <w:szCs w:val="20"/>
              </w:rPr>
              <w:t>Extracted text can contain recognition errors and loses the original document layout.</w:t>
            </w:r>
          </w:p>
        </w:tc>
        <w:tc>
          <w:tcPr>
            <w:tcW w:w="2400" w:type="dxa"/>
            <w:tcMar>
              <w:top w:w="80" w:type="dxa"/>
              <w:left w:w="100" w:type="dxa"/>
              <w:bottom w:w="80" w:type="dxa"/>
              <w:right w:w="100" w:type="dxa"/>
            </w:tcMar>
          </w:tcPr>
          <w:p w14:paraId="3CAAC7C6" w14:textId="77777777" w:rsidR="008D50F2" w:rsidRDefault="00C735EC">
            <w:r>
              <w:rPr>
                <w:sz w:val="20"/>
                <w:szCs w:val="20"/>
              </w:rPr>
              <w:t>Phase II: OCR + preprocessing</w:t>
            </w:r>
          </w:p>
        </w:tc>
      </w:tr>
      <w:tr w:rsidR="008D50F2" w14:paraId="6C30EA49" w14:textId="77777777">
        <w:tc>
          <w:tcPr>
            <w:tcW w:w="2400" w:type="dxa"/>
            <w:tcMar>
              <w:top w:w="80" w:type="dxa"/>
              <w:left w:w="100" w:type="dxa"/>
              <w:bottom w:w="80" w:type="dxa"/>
              <w:right w:w="100" w:type="dxa"/>
            </w:tcMar>
          </w:tcPr>
          <w:p w14:paraId="774AFF08" w14:textId="77777777" w:rsidR="008D50F2" w:rsidRDefault="00C735EC">
            <w:r>
              <w:rPr>
                <w:sz w:val="20"/>
                <w:szCs w:val="20"/>
              </w:rPr>
              <w:t>Keyword search</w:t>
            </w:r>
          </w:p>
        </w:tc>
        <w:tc>
          <w:tcPr>
            <w:tcW w:w="4200" w:type="dxa"/>
            <w:tcMar>
              <w:top w:w="80" w:type="dxa"/>
              <w:left w:w="100" w:type="dxa"/>
              <w:bottom w:w="80" w:type="dxa"/>
              <w:right w:w="100" w:type="dxa"/>
            </w:tcMar>
          </w:tcPr>
          <w:p w14:paraId="1326CCD2" w14:textId="77777777" w:rsidR="008D50F2" w:rsidRDefault="00C735EC">
            <w:r>
              <w:rPr>
                <w:sz w:val="20"/>
                <w:szCs w:val="20"/>
              </w:rPr>
              <w:t>Cannot capture semantic meaning, synonyms, or paraphrased user queries.</w:t>
            </w:r>
          </w:p>
        </w:tc>
        <w:tc>
          <w:tcPr>
            <w:tcW w:w="2400" w:type="dxa"/>
            <w:tcMar>
              <w:top w:w="80" w:type="dxa"/>
              <w:left w:w="100" w:type="dxa"/>
              <w:bottom w:w="80" w:type="dxa"/>
              <w:right w:w="100" w:type="dxa"/>
            </w:tcMar>
          </w:tcPr>
          <w:p w14:paraId="528C51F4" w14:textId="77777777" w:rsidR="008D50F2" w:rsidRDefault="00C735EC">
            <w:r>
              <w:rPr>
                <w:sz w:val="20"/>
                <w:szCs w:val="20"/>
              </w:rPr>
              <w:t>Phase I: embeddings + retrieval</w:t>
            </w:r>
          </w:p>
        </w:tc>
      </w:tr>
      <w:tr w:rsidR="008D50F2" w14:paraId="3DC04AA0" w14:textId="77777777">
        <w:tc>
          <w:tcPr>
            <w:tcW w:w="2400" w:type="dxa"/>
            <w:tcMar>
              <w:top w:w="80" w:type="dxa"/>
              <w:left w:w="100" w:type="dxa"/>
              <w:bottom w:w="80" w:type="dxa"/>
              <w:right w:w="100" w:type="dxa"/>
            </w:tcMar>
          </w:tcPr>
          <w:p w14:paraId="2B98DAE5" w14:textId="77777777" w:rsidR="008D50F2" w:rsidRDefault="00C735EC">
            <w:r>
              <w:rPr>
                <w:sz w:val="20"/>
                <w:szCs w:val="20"/>
              </w:rPr>
              <w:t>Text-only RAG (Phase I)</w:t>
            </w:r>
          </w:p>
        </w:tc>
        <w:tc>
          <w:tcPr>
            <w:tcW w:w="4200" w:type="dxa"/>
            <w:tcMar>
              <w:top w:w="80" w:type="dxa"/>
              <w:left w:w="100" w:type="dxa"/>
              <w:bottom w:w="80" w:type="dxa"/>
              <w:right w:w="100" w:type="dxa"/>
            </w:tcMar>
          </w:tcPr>
          <w:p w14:paraId="22125E15" w14:textId="77777777" w:rsidR="008D50F2" w:rsidRDefault="00C735EC">
            <w:r>
              <w:rPr>
                <w:sz w:val="20"/>
                <w:szCs w:val="20"/>
              </w:rPr>
              <w:t>Assumes machine-readable input; ignores tables, images, stamps and layout; fails on scanned documents.</w:t>
            </w:r>
          </w:p>
        </w:tc>
        <w:tc>
          <w:tcPr>
            <w:tcW w:w="2400" w:type="dxa"/>
            <w:tcMar>
              <w:top w:w="80" w:type="dxa"/>
              <w:left w:w="100" w:type="dxa"/>
              <w:bottom w:w="80" w:type="dxa"/>
              <w:right w:w="100" w:type="dxa"/>
            </w:tcMar>
          </w:tcPr>
          <w:p w14:paraId="35B00BC5" w14:textId="77777777" w:rsidR="008D50F2" w:rsidRDefault="00C735EC">
            <w:r>
              <w:rPr>
                <w:sz w:val="20"/>
                <w:szCs w:val="20"/>
              </w:rPr>
              <w:t>Phase II: Mini VLM multimodal extension</w:t>
            </w:r>
          </w:p>
        </w:tc>
      </w:tr>
      <w:tr w:rsidR="008D50F2" w14:paraId="5B7F2030" w14:textId="77777777">
        <w:tc>
          <w:tcPr>
            <w:tcW w:w="2400" w:type="dxa"/>
            <w:tcMar>
              <w:top w:w="80" w:type="dxa"/>
              <w:left w:w="100" w:type="dxa"/>
              <w:bottom w:w="80" w:type="dxa"/>
              <w:right w:w="100" w:type="dxa"/>
            </w:tcMar>
          </w:tcPr>
          <w:p w14:paraId="14FBAF99" w14:textId="77777777" w:rsidR="008D50F2" w:rsidRDefault="00C735EC">
            <w:r>
              <w:rPr>
                <w:sz w:val="20"/>
                <w:szCs w:val="20"/>
              </w:rPr>
              <w:t>Generic Document AI models</w:t>
            </w:r>
          </w:p>
        </w:tc>
        <w:tc>
          <w:tcPr>
            <w:tcW w:w="4200" w:type="dxa"/>
            <w:tcMar>
              <w:top w:w="80" w:type="dxa"/>
              <w:left w:w="100" w:type="dxa"/>
              <w:bottom w:w="80" w:type="dxa"/>
              <w:right w:w="100" w:type="dxa"/>
            </w:tcMar>
          </w:tcPr>
          <w:p w14:paraId="168C4166" w14:textId="77777777" w:rsidR="008D50F2" w:rsidRDefault="00C735EC">
            <w:r>
              <w:rPr>
                <w:sz w:val="20"/>
                <w:szCs w:val="20"/>
              </w:rPr>
              <w:t>Not tuned to the noise, layout conventions or vocabulary of government paperwork specifically.</w:t>
            </w:r>
          </w:p>
        </w:tc>
        <w:tc>
          <w:tcPr>
            <w:tcW w:w="2400" w:type="dxa"/>
            <w:tcMar>
              <w:top w:w="80" w:type="dxa"/>
              <w:left w:w="100" w:type="dxa"/>
              <w:bottom w:w="80" w:type="dxa"/>
              <w:right w:w="100" w:type="dxa"/>
            </w:tcMar>
          </w:tcPr>
          <w:p w14:paraId="1DB59E1A" w14:textId="77777777" w:rsidR="008D50F2" w:rsidRDefault="00C735EC">
            <w:r>
              <w:rPr>
                <w:sz w:val="20"/>
                <w:szCs w:val="20"/>
              </w:rPr>
              <w:t>Phase II: domain-adapted pipeline</w:t>
            </w:r>
          </w:p>
        </w:tc>
      </w:tr>
      <w:tr w:rsidR="008D50F2" w14:paraId="5E08E934" w14:textId="77777777">
        <w:tc>
          <w:tcPr>
            <w:tcW w:w="2400" w:type="dxa"/>
            <w:tcMar>
              <w:top w:w="80" w:type="dxa"/>
              <w:left w:w="100" w:type="dxa"/>
              <w:bottom w:w="80" w:type="dxa"/>
              <w:right w:w="100" w:type="dxa"/>
            </w:tcMar>
          </w:tcPr>
          <w:p w14:paraId="3702BBFD" w14:textId="77777777" w:rsidR="008D50F2" w:rsidRDefault="00C735EC">
            <w:r>
              <w:rPr>
                <w:sz w:val="20"/>
                <w:szCs w:val="20"/>
              </w:rPr>
              <w:t>Basic RAG pipelines</w:t>
            </w:r>
          </w:p>
        </w:tc>
        <w:tc>
          <w:tcPr>
            <w:tcW w:w="4200" w:type="dxa"/>
            <w:tcMar>
              <w:top w:w="80" w:type="dxa"/>
              <w:left w:w="100" w:type="dxa"/>
              <w:bottom w:w="80" w:type="dxa"/>
              <w:right w:w="100" w:type="dxa"/>
            </w:tcMar>
          </w:tcPr>
          <w:p w14:paraId="7EF2979F" w14:textId="77777777" w:rsidR="008D50F2" w:rsidRDefault="00C735EC">
            <w:r>
              <w:rPr>
                <w:sz w:val="20"/>
                <w:szCs w:val="20"/>
              </w:rPr>
              <w:t>Can retrieve irrelevant chunks or generate answers without sufficient grounding context.</w:t>
            </w:r>
          </w:p>
        </w:tc>
        <w:tc>
          <w:tcPr>
            <w:tcW w:w="2400" w:type="dxa"/>
            <w:tcMar>
              <w:top w:w="80" w:type="dxa"/>
              <w:left w:w="100" w:type="dxa"/>
              <w:bottom w:w="80" w:type="dxa"/>
              <w:right w:w="100" w:type="dxa"/>
            </w:tcMar>
          </w:tcPr>
          <w:p w14:paraId="3BAFB03D" w14:textId="77777777" w:rsidR="008D50F2" w:rsidRDefault="00C735EC">
            <w:r>
              <w:rPr>
                <w:sz w:val="20"/>
                <w:szCs w:val="20"/>
              </w:rPr>
              <w:t>Phase I/refinement: document/page metadata</w:t>
            </w:r>
          </w:p>
        </w:tc>
      </w:tr>
      <w:tr w:rsidR="008D50F2" w14:paraId="152AC516" w14:textId="77777777">
        <w:tc>
          <w:tcPr>
            <w:tcW w:w="2400" w:type="dxa"/>
            <w:tcMar>
              <w:top w:w="80" w:type="dxa"/>
              <w:left w:w="100" w:type="dxa"/>
              <w:bottom w:w="80" w:type="dxa"/>
              <w:right w:w="100" w:type="dxa"/>
            </w:tcMar>
          </w:tcPr>
          <w:p w14:paraId="16E74FF4" w14:textId="77777777" w:rsidR="008D50F2" w:rsidRDefault="00C735EC">
            <w:r>
              <w:rPr>
                <w:sz w:val="20"/>
                <w:szCs w:val="20"/>
              </w:rPr>
              <w:t>Single-turn QA only</w:t>
            </w:r>
          </w:p>
        </w:tc>
        <w:tc>
          <w:tcPr>
            <w:tcW w:w="4200" w:type="dxa"/>
            <w:tcMar>
              <w:top w:w="80" w:type="dxa"/>
              <w:left w:w="100" w:type="dxa"/>
              <w:bottom w:w="80" w:type="dxa"/>
              <w:right w:w="100" w:type="dxa"/>
            </w:tcMar>
          </w:tcPr>
          <w:p w14:paraId="42F2F1DF" w14:textId="77777777" w:rsidR="008D50F2" w:rsidRDefault="00C735EC">
            <w:r>
              <w:rPr>
                <w:sz w:val="20"/>
                <w:szCs w:val="20"/>
              </w:rPr>
              <w:t>Follow-up questions require conversational context, which text-only RAG does not retain.</w:t>
            </w:r>
          </w:p>
        </w:tc>
        <w:tc>
          <w:tcPr>
            <w:tcW w:w="2400" w:type="dxa"/>
            <w:tcMar>
              <w:top w:w="80" w:type="dxa"/>
              <w:left w:w="100" w:type="dxa"/>
              <w:bottom w:w="80" w:type="dxa"/>
              <w:right w:w="100" w:type="dxa"/>
            </w:tcMar>
          </w:tcPr>
          <w:p w14:paraId="7D35D49F" w14:textId="77777777" w:rsidR="008D50F2" w:rsidRDefault="00C735EC">
            <w:r>
              <w:rPr>
                <w:sz w:val="20"/>
                <w:szCs w:val="20"/>
              </w:rPr>
              <w:t>Phase II: within-session state</w:t>
            </w:r>
          </w:p>
        </w:tc>
      </w:tr>
      <w:tr w:rsidR="008D50F2" w14:paraId="448B4FA4" w14:textId="77777777">
        <w:tc>
          <w:tcPr>
            <w:tcW w:w="2400" w:type="dxa"/>
            <w:tcMar>
              <w:top w:w="80" w:type="dxa"/>
              <w:left w:w="100" w:type="dxa"/>
              <w:bottom w:w="80" w:type="dxa"/>
              <w:right w:w="100" w:type="dxa"/>
            </w:tcMar>
          </w:tcPr>
          <w:p w14:paraId="24D79112" w14:textId="77777777" w:rsidR="008D50F2" w:rsidRDefault="00C735EC">
            <w:r>
              <w:rPr>
                <w:sz w:val="20"/>
                <w:szCs w:val="20"/>
              </w:rPr>
              <w:t>Persistent cross-session memory</w:t>
            </w:r>
          </w:p>
        </w:tc>
        <w:tc>
          <w:tcPr>
            <w:tcW w:w="4200" w:type="dxa"/>
            <w:tcMar>
              <w:top w:w="80" w:type="dxa"/>
              <w:left w:w="100" w:type="dxa"/>
              <w:bottom w:w="80" w:type="dxa"/>
              <w:right w:w="100" w:type="dxa"/>
            </w:tcMar>
          </w:tcPr>
          <w:p w14:paraId="7CE51C3A" w14:textId="77777777" w:rsidR="008D50F2" w:rsidRDefault="00C735EC">
            <w:r>
              <w:rPr>
                <w:sz w:val="20"/>
                <w:szCs w:val="20"/>
              </w:rPr>
              <w:t>Raises privacy and complexity concerns beyond project scope.</w:t>
            </w:r>
          </w:p>
        </w:tc>
        <w:tc>
          <w:tcPr>
            <w:tcW w:w="2400" w:type="dxa"/>
            <w:tcMar>
              <w:top w:w="80" w:type="dxa"/>
              <w:left w:w="100" w:type="dxa"/>
              <w:bottom w:w="80" w:type="dxa"/>
              <w:right w:w="100" w:type="dxa"/>
            </w:tcMar>
          </w:tcPr>
          <w:p w14:paraId="7C78E237" w14:textId="77777777" w:rsidR="008D50F2" w:rsidRDefault="00C735EC">
            <w:r>
              <w:rPr>
                <w:sz w:val="20"/>
                <w:szCs w:val="20"/>
              </w:rPr>
              <w:t>Explicitly out of scope</w:t>
            </w:r>
          </w:p>
        </w:tc>
      </w:tr>
    </w:tbl>
    <w:p w14:paraId="2F7B2391" w14:textId="77777777" w:rsidR="008D50F2" w:rsidRDefault="00C735EC">
      <w:pPr>
        <w:spacing w:before="80" w:after="240"/>
        <w:jc w:val="center"/>
      </w:pPr>
      <w:r>
        <w:rPr>
          <w:i/>
          <w:iCs/>
          <w:sz w:val="20"/>
          <w:szCs w:val="20"/>
        </w:rPr>
        <w:t>Table 1. Research gap mapping to project response and development phase</w:t>
      </w:r>
    </w:p>
    <w:p w14:paraId="2210351D" w14:textId="040A84C0" w:rsidR="008D50F2" w:rsidRDefault="00C735EC">
      <w:pPr>
        <w:spacing w:after="160" w:line="300" w:lineRule="auto"/>
        <w:jc w:val="both"/>
      </w:pPr>
      <w:r>
        <w:t>Collectively, these gaps define the Phase II opportunity: extend the working multilingual RAG pipeline built in Phase I with OCR-based digitization and Mini VLM-based multimodal understanding, so that scanned and visually structured government documents become searchable and query</w:t>
      </w:r>
      <w:r w:rsidR="006456EC">
        <w:t>-</w:t>
      </w:r>
      <w:r>
        <w:t>able with the same traceability guarantees as the existing text-only foundation, while adding within-session conversational context.</w:t>
      </w:r>
    </w:p>
    <w:p w14:paraId="62D25F4B" w14:textId="77777777" w:rsidR="008D50F2" w:rsidRDefault="00C735EC">
      <w:pPr>
        <w:pStyle w:val="Heading1"/>
        <w:spacing w:before="320" w:after="160"/>
      </w:pPr>
      <w:r>
        <w:rPr>
          <w:b/>
          <w:bCs/>
        </w:rPr>
        <w:t>4. Topic Selection, Feasibility Study, Research Objectives and Project Relevance</w:t>
      </w:r>
    </w:p>
    <w:p w14:paraId="3B9E9E35" w14:textId="77777777" w:rsidR="008D50F2" w:rsidRDefault="00C735EC">
      <w:pPr>
        <w:pStyle w:val="Heading2"/>
        <w:spacing w:before="240" w:after="120"/>
      </w:pPr>
      <w:r>
        <w:rPr>
          <w:b/>
          <w:bCs/>
        </w:rPr>
        <w:t>4.1 Topic Selection</w:t>
      </w:r>
    </w:p>
    <w:p w14:paraId="4F28288D" w14:textId="77777777" w:rsidR="008D50F2" w:rsidRPr="006456EC" w:rsidRDefault="00C735EC">
      <w:pPr>
        <w:spacing w:after="160" w:line="300" w:lineRule="auto"/>
        <w:jc w:val="both"/>
        <w:rPr>
          <w:sz w:val="24"/>
          <w:szCs w:val="24"/>
        </w:rPr>
      </w:pPr>
      <w:r w:rsidRPr="006456EC">
        <w:rPr>
          <w:sz w:val="24"/>
          <w:szCs w:val="24"/>
        </w:rPr>
        <w:t xml:space="preserve">The selected topic is a Multimodal AI Framework for OCR-Based Digitization and Intelligent Retrieval of Government Documents. The topic was selected because government documents provide a realistic setting for document processing, OCR, NLP, semantic retrieval, RAG and multimodal AI. It extends the validated Phase I foundation into a substantially broader and more </w:t>
      </w:r>
      <w:r w:rsidRPr="006456EC">
        <w:rPr>
          <w:sz w:val="24"/>
          <w:szCs w:val="24"/>
        </w:rPr>
        <w:lastRenderedPageBreak/>
        <w:t>realistic problem: most real government archives are not clean digital text but scanned or image-based records with tables, stamps and complex layouts.</w:t>
      </w:r>
    </w:p>
    <w:p w14:paraId="52A88622" w14:textId="77777777" w:rsidR="008D50F2" w:rsidRDefault="00C735EC">
      <w:pPr>
        <w:pStyle w:val="Heading2"/>
        <w:spacing w:before="240" w:after="120"/>
      </w:pPr>
      <w:r>
        <w:rPr>
          <w:b/>
          <w:bCs/>
        </w:rPr>
        <w:t>4.2 Research Objectives</w:t>
      </w:r>
    </w:p>
    <w:p w14:paraId="262EA92F"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Study government-document retrieval, OCR, RAG and multimodal approaches, and identify relevant technical and research gaps.</w:t>
      </w:r>
    </w:p>
    <w:p w14:paraId="671D39F4"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Design an architecture combining digitization, semantic retrieval and grounded generation.</w:t>
      </w:r>
    </w:p>
    <w:p w14:paraId="67452339"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Develop an OCR-based pipeline for converting scanned and image-based government documents into machine-readable text.</w:t>
      </w:r>
    </w:p>
    <w:p w14:paraId="62653CE3"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Investigate Mini VLM-based visual-language understanding as an extension to text-only RAG for tables, images and layout.</w:t>
      </w:r>
    </w:p>
    <w:p w14:paraId="60DDC1FB"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 xml:space="preserve">Extend the existing multilingual embedding and </w:t>
      </w:r>
      <w:proofErr w:type="spellStart"/>
      <w:r w:rsidRPr="006456EC">
        <w:rPr>
          <w:sz w:val="24"/>
          <w:szCs w:val="24"/>
        </w:rPr>
        <w:t>ChromaDB</w:t>
      </w:r>
      <w:proofErr w:type="spellEnd"/>
      <w:r w:rsidRPr="006456EC">
        <w:rPr>
          <w:sz w:val="24"/>
          <w:szCs w:val="24"/>
        </w:rPr>
        <w:t>-based retrieval pipeline to incorporate multimodal representations.</w:t>
      </w:r>
    </w:p>
    <w:p w14:paraId="36679B24"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 xml:space="preserve">Develop a RAG-based question-answering system, orchestrated through </w:t>
      </w:r>
      <w:proofErr w:type="spellStart"/>
      <w:r w:rsidRPr="006456EC">
        <w:rPr>
          <w:sz w:val="24"/>
          <w:szCs w:val="24"/>
        </w:rPr>
        <w:t>LangChain</w:t>
      </w:r>
      <w:proofErr w:type="spellEnd"/>
      <w:r w:rsidRPr="006456EC">
        <w:rPr>
          <w:sz w:val="24"/>
          <w:szCs w:val="24"/>
        </w:rPr>
        <w:t>/</w:t>
      </w:r>
      <w:proofErr w:type="spellStart"/>
      <w:r w:rsidRPr="006456EC">
        <w:rPr>
          <w:sz w:val="24"/>
          <w:szCs w:val="24"/>
        </w:rPr>
        <w:t>LangGraph</w:t>
      </w:r>
      <w:proofErr w:type="spellEnd"/>
      <w:r w:rsidRPr="006456EC">
        <w:rPr>
          <w:sz w:val="24"/>
          <w:szCs w:val="24"/>
        </w:rPr>
        <w:t>, that generates grounded answers from OCR-digitized and multimodal content.</w:t>
      </w:r>
    </w:p>
    <w:p w14:paraId="3FB78F91"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Support within-session conversational context and follow-up questions in Phase II, keeping cross-session memory explicitly out of scope.</w:t>
      </w:r>
    </w:p>
    <w:p w14:paraId="000B7F34"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Evaluate the system on OCR accuracy, retrieval quality and answer correctness against the Phase I text-only foundation.</w:t>
      </w:r>
    </w:p>
    <w:p w14:paraId="541B92FB" w14:textId="77777777" w:rsidR="008D50F2" w:rsidRDefault="00C735EC">
      <w:pPr>
        <w:pStyle w:val="Heading2"/>
        <w:spacing w:before="240" w:after="120"/>
      </w:pPr>
      <w:r>
        <w:rPr>
          <w:b/>
          <w:bCs/>
        </w:rPr>
        <w:t>4.3 Feasibility Study</w:t>
      </w:r>
    </w:p>
    <w:p w14:paraId="40E27DA7" w14:textId="77777777" w:rsidR="008D50F2" w:rsidRPr="006456EC" w:rsidRDefault="00C735EC">
      <w:pPr>
        <w:spacing w:after="160" w:line="300" w:lineRule="auto"/>
        <w:jc w:val="both"/>
        <w:rPr>
          <w:sz w:val="24"/>
          <w:szCs w:val="24"/>
        </w:rPr>
      </w:pPr>
      <w:r w:rsidRPr="006456EC">
        <w:rPr>
          <w:b/>
          <w:bCs/>
          <w:sz w:val="24"/>
          <w:szCs w:val="24"/>
        </w:rPr>
        <w:t>Technical feasibility:</w:t>
      </w:r>
      <w:r w:rsidRPr="006456EC">
        <w:rPr>
          <w:sz w:val="24"/>
          <w:szCs w:val="24"/>
        </w:rPr>
        <w:t xml:space="preserve"> the project is technically feasible because established libraries, vector databases, vision-language models and LLM APIs support its major components. The modular architecture permits independent development and testing of each stage, and Phase II reuses working Phase I modules (loaders, cleaner, </w:t>
      </w:r>
      <w:proofErr w:type="spellStart"/>
      <w:r w:rsidRPr="006456EC">
        <w:rPr>
          <w:sz w:val="24"/>
          <w:szCs w:val="24"/>
        </w:rPr>
        <w:t>chunker</w:t>
      </w:r>
      <w:proofErr w:type="spellEnd"/>
      <w:r w:rsidRPr="006456EC">
        <w:rPr>
          <w:sz w:val="24"/>
          <w:szCs w:val="24"/>
        </w:rPr>
        <w:t>, multilingual embeddings, vector store, retriever, prompt builder), reducing implementation risk.</w:t>
      </w:r>
    </w:p>
    <w:p w14:paraId="4BFB484F" w14:textId="77777777" w:rsidR="008D50F2" w:rsidRPr="006456EC" w:rsidRDefault="00C735EC">
      <w:pPr>
        <w:spacing w:after="160" w:line="300" w:lineRule="auto"/>
        <w:jc w:val="both"/>
        <w:rPr>
          <w:sz w:val="24"/>
          <w:szCs w:val="24"/>
        </w:rPr>
      </w:pPr>
      <w:r w:rsidRPr="006456EC">
        <w:rPr>
          <w:b/>
          <w:bCs/>
          <w:sz w:val="24"/>
          <w:szCs w:val="24"/>
        </w:rPr>
        <w:t>Operational feasibility:</w:t>
      </w:r>
      <w:r w:rsidRPr="006456EC">
        <w:rPr>
          <w:sz w:val="24"/>
          <w:szCs w:val="24"/>
        </w:rPr>
        <w:t xml:space="preserve"> government staff can upload documents through the existing Admin interface without needing technical knowledge, and users interact only through natural-language questions, consistent with the current interface design.</w:t>
      </w:r>
    </w:p>
    <w:p w14:paraId="0211D3F9" w14:textId="77777777" w:rsidR="008D50F2" w:rsidRPr="006456EC" w:rsidRDefault="00C735EC">
      <w:pPr>
        <w:spacing w:after="160" w:line="300" w:lineRule="auto"/>
        <w:jc w:val="both"/>
        <w:rPr>
          <w:sz w:val="24"/>
          <w:szCs w:val="24"/>
        </w:rPr>
      </w:pPr>
      <w:r w:rsidRPr="006456EC">
        <w:rPr>
          <w:b/>
          <w:bCs/>
          <w:sz w:val="24"/>
          <w:szCs w:val="24"/>
        </w:rPr>
        <w:t>Economic feasibility:</w:t>
      </w:r>
      <w:r w:rsidRPr="006456EC">
        <w:rPr>
          <w:sz w:val="24"/>
          <w:szCs w:val="24"/>
        </w:rPr>
        <w:t xml:space="preserve"> the system can be built primarily with open-source OCR and embedding models, with optional paid LLM API usage (Gemini) kept to a minimum through prompt and context-length optimization.</w:t>
      </w:r>
    </w:p>
    <w:p w14:paraId="00FD9FB3" w14:textId="77777777" w:rsidR="008D50F2" w:rsidRPr="006456EC" w:rsidRDefault="00C735EC">
      <w:pPr>
        <w:spacing w:after="160" w:line="300" w:lineRule="auto"/>
        <w:jc w:val="both"/>
        <w:rPr>
          <w:sz w:val="24"/>
          <w:szCs w:val="24"/>
        </w:rPr>
      </w:pPr>
      <w:r w:rsidRPr="006456EC">
        <w:rPr>
          <w:b/>
          <w:bCs/>
          <w:sz w:val="24"/>
          <w:szCs w:val="24"/>
        </w:rPr>
        <w:lastRenderedPageBreak/>
        <w:t>Time feasibility:</w:t>
      </w:r>
      <w:r w:rsidRPr="006456EC">
        <w:rPr>
          <w:sz w:val="24"/>
          <w:szCs w:val="24"/>
        </w:rPr>
        <w:t xml:space="preserve"> development proceeds incrementally across the two phases, Phase I covering the RAG foundation, ingestion, embeddings, </w:t>
      </w:r>
      <w:proofErr w:type="spellStart"/>
      <w:r w:rsidRPr="006456EC">
        <w:rPr>
          <w:sz w:val="24"/>
          <w:szCs w:val="24"/>
        </w:rPr>
        <w:t>ChromaDB</w:t>
      </w:r>
      <w:proofErr w:type="spellEnd"/>
      <w:r w:rsidRPr="006456EC">
        <w:rPr>
          <w:sz w:val="24"/>
          <w:szCs w:val="24"/>
        </w:rPr>
        <w:t xml:space="preserve"> storage and retrieval, and initial generation, followed by Phase II covering OCR integration, multimodal processing, improved retrieval, </w:t>
      </w:r>
      <w:proofErr w:type="spellStart"/>
      <w:r w:rsidRPr="006456EC">
        <w:rPr>
          <w:sz w:val="24"/>
          <w:szCs w:val="24"/>
        </w:rPr>
        <w:t>LangChain</w:t>
      </w:r>
      <w:proofErr w:type="spellEnd"/>
      <w:r w:rsidRPr="006456EC">
        <w:rPr>
          <w:sz w:val="24"/>
          <w:szCs w:val="24"/>
        </w:rPr>
        <w:t>/</w:t>
      </w:r>
      <w:proofErr w:type="spellStart"/>
      <w:r w:rsidRPr="006456EC">
        <w:rPr>
          <w:sz w:val="24"/>
          <w:szCs w:val="24"/>
        </w:rPr>
        <w:t>LangGraph</w:t>
      </w:r>
      <w:proofErr w:type="spellEnd"/>
      <w:r w:rsidRPr="006456EC">
        <w:rPr>
          <w:sz w:val="24"/>
          <w:szCs w:val="24"/>
        </w:rPr>
        <w:t xml:space="preserve"> orchestration, within-session context and comprehensive evaluation.</w:t>
      </w:r>
    </w:p>
    <w:p w14:paraId="1CE437E6" w14:textId="77777777" w:rsidR="008D50F2" w:rsidRPr="006456EC" w:rsidRDefault="00C735EC">
      <w:pPr>
        <w:spacing w:after="160" w:line="300" w:lineRule="auto"/>
        <w:jc w:val="both"/>
        <w:rPr>
          <w:sz w:val="24"/>
          <w:szCs w:val="24"/>
        </w:rPr>
      </w:pPr>
      <w:r w:rsidRPr="006456EC">
        <w:rPr>
          <w:b/>
          <w:bCs/>
          <w:sz w:val="24"/>
          <w:szCs w:val="24"/>
        </w:rPr>
        <w:t>Session-context feasibility:</w:t>
      </w:r>
      <w:r w:rsidRPr="006456EC">
        <w:rPr>
          <w:sz w:val="24"/>
          <w:szCs w:val="24"/>
        </w:rPr>
        <w:t xml:space="preserve"> basic within-session context does not require a second document vector database, since session and workflow state can retain recent conversational turns. A separate conversation-history vector store for semantic retrieval over long conversations remains an optional advanced extension rather than a Phase II requirement.</w:t>
      </w:r>
    </w:p>
    <w:p w14:paraId="7A4140EC" w14:textId="77777777" w:rsidR="008D50F2" w:rsidRDefault="00C735EC">
      <w:pPr>
        <w:pStyle w:val="Heading2"/>
        <w:spacing w:before="240" w:after="120"/>
      </w:pPr>
      <w:r>
        <w:rPr>
          <w:b/>
          <w:bCs/>
        </w:rPr>
        <w:t>4.4 Project Relevance</w:t>
      </w:r>
    </w:p>
    <w:p w14:paraId="34648AA5" w14:textId="77777777" w:rsidR="008D50F2" w:rsidRPr="006456EC" w:rsidRDefault="00C735EC">
      <w:pPr>
        <w:spacing w:after="160" w:line="300" w:lineRule="auto"/>
        <w:jc w:val="both"/>
        <w:rPr>
          <w:sz w:val="24"/>
          <w:szCs w:val="24"/>
        </w:rPr>
      </w:pPr>
      <w:r w:rsidRPr="006456EC">
        <w:rPr>
          <w:sz w:val="24"/>
          <w:szCs w:val="24"/>
        </w:rPr>
        <w:t>The project is directly relevant to public-sector digitization efforts, e-governance initiatives and citizen-facing information access. A large proportion of government records, including in India, remain scanned or paper-derived rather than digitally authored. A framework that can digitize such records and answer citizen queries accurately, with source/page traceability, evidence grounding and within-session follow-up support, has direct applicability to departments seeking to modernize records access without re-typing or re-authoring their entire archive.</w:t>
      </w:r>
    </w:p>
    <w:p w14:paraId="1027A334" w14:textId="77777777" w:rsidR="008D50F2" w:rsidRDefault="00C735EC">
      <w:pPr>
        <w:pStyle w:val="Heading2"/>
        <w:spacing w:before="240" w:after="120"/>
      </w:pPr>
      <w:r>
        <w:rPr>
          <w:b/>
          <w:bCs/>
        </w:rPr>
        <w:t>4.5 Scope and Limitations</w:t>
      </w:r>
    </w:p>
    <w:p w14:paraId="5BACAB66"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 xml:space="preserve">Phase I (mid-term): problem/literature analysis, gap identification, architecture and pipeline design, technology selection, document ingestion and </w:t>
      </w:r>
      <w:proofErr w:type="spellStart"/>
      <w:r w:rsidRPr="006456EC">
        <w:rPr>
          <w:sz w:val="24"/>
          <w:szCs w:val="24"/>
        </w:rPr>
        <w:t>preprocessing</w:t>
      </w:r>
      <w:proofErr w:type="spellEnd"/>
      <w:r w:rsidRPr="006456EC">
        <w:rPr>
          <w:sz w:val="24"/>
          <w:szCs w:val="24"/>
        </w:rPr>
        <w:t xml:space="preserve">, chunking, embeddings, </w:t>
      </w:r>
      <w:proofErr w:type="spellStart"/>
      <w:r w:rsidRPr="006456EC">
        <w:rPr>
          <w:sz w:val="24"/>
          <w:szCs w:val="24"/>
        </w:rPr>
        <w:t>ChromaDB</w:t>
      </w:r>
      <w:proofErr w:type="spellEnd"/>
      <w:r w:rsidRPr="006456EC">
        <w:rPr>
          <w:sz w:val="24"/>
          <w:szCs w:val="24"/>
        </w:rPr>
        <w:t xml:space="preserve"> storage/retrieval, Flask admin/user workflows, initial RAG generation, duplicate-document detection, and preliminary testing.</w:t>
      </w:r>
    </w:p>
    <w:p w14:paraId="0A385A06"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 xml:space="preserve">Phase II (final project): broader OCR integration, visual/multimodal document processing via Mini VLM, improved retrieval and context construction, </w:t>
      </w:r>
      <w:proofErr w:type="spellStart"/>
      <w:r w:rsidRPr="006456EC">
        <w:rPr>
          <w:sz w:val="24"/>
          <w:szCs w:val="24"/>
        </w:rPr>
        <w:t>LangChain</w:t>
      </w:r>
      <w:proofErr w:type="spellEnd"/>
      <w:r w:rsidRPr="006456EC">
        <w:rPr>
          <w:sz w:val="24"/>
          <w:szCs w:val="24"/>
        </w:rPr>
        <w:t>/</w:t>
      </w:r>
      <w:proofErr w:type="spellStart"/>
      <w:r w:rsidRPr="006456EC">
        <w:rPr>
          <w:sz w:val="24"/>
          <w:szCs w:val="24"/>
        </w:rPr>
        <w:t>LangGraph</w:t>
      </w:r>
      <w:proofErr w:type="spellEnd"/>
      <w:r w:rsidRPr="006456EC">
        <w:rPr>
          <w:sz w:val="24"/>
          <w:szCs w:val="24"/>
        </w:rPr>
        <w:t xml:space="preserve"> workflow integration, within-session conversational context, end-to-end integration, and comprehensive retrieval/grounding evaluation.</w:t>
      </w:r>
    </w:p>
    <w:p w14:paraId="2EE25639"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Explicitly out of scope: persistent cross-session user conversation memory, automatic recall of previous sessions, permanent personal profiles derived from conversations, and replacing official government sources.</w:t>
      </w:r>
    </w:p>
    <w:p w14:paraId="3C128B78"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The initial version targets PDF, DOCX, TXT and common scanned image formats (JPG, PNG, scanned PDF); handwriting recognition is not a primary target.</w:t>
      </w:r>
    </w:p>
    <w:p w14:paraId="2E7D4E5D" w14:textId="77777777" w:rsidR="008D50F2" w:rsidRDefault="00C735EC">
      <w:pPr>
        <w:pStyle w:val="Heading1"/>
        <w:spacing w:before="320" w:after="160"/>
      </w:pPr>
      <w:r>
        <w:rPr>
          <w:b/>
          <w:bCs/>
        </w:rPr>
        <w:t>5. Proposed Solution</w:t>
      </w:r>
    </w:p>
    <w:p w14:paraId="18342279" w14:textId="77777777" w:rsidR="008D50F2" w:rsidRDefault="00C735EC">
      <w:pPr>
        <w:pStyle w:val="Heading2"/>
        <w:spacing w:before="240" w:after="120"/>
      </w:pPr>
      <w:r>
        <w:rPr>
          <w:b/>
          <w:bCs/>
        </w:rPr>
        <w:lastRenderedPageBreak/>
        <w:t>5.1 Solution Overview</w:t>
      </w:r>
    </w:p>
    <w:p w14:paraId="231B49E2" w14:textId="77777777" w:rsidR="008D50F2" w:rsidRPr="006456EC" w:rsidRDefault="00C735EC">
      <w:pPr>
        <w:spacing w:after="160" w:line="300" w:lineRule="auto"/>
        <w:jc w:val="both"/>
        <w:rPr>
          <w:sz w:val="24"/>
          <w:szCs w:val="24"/>
        </w:rPr>
      </w:pPr>
      <w:r w:rsidRPr="006456EC">
        <w:rPr>
          <w:sz w:val="24"/>
          <w:szCs w:val="24"/>
        </w:rPr>
        <w:t>The proposed solution is a multimodal, multilingual government-document RAG framework. The system accepts government documents through an administrative interface, processes textual and visual content using extraction, OCR and Mini VLM based visual-language understanding, stores semantic representations in a vector database, and retrieves relevant evidence for user questions. The query-processing path supports multiple user languages, while the generation stage produces the final answer in the language of the user's query where supported.</w:t>
      </w:r>
    </w:p>
    <w:p w14:paraId="68EE3958" w14:textId="77777777" w:rsidR="008D50F2" w:rsidRDefault="00C735EC">
      <w:pPr>
        <w:pStyle w:val="Heading2"/>
        <w:spacing w:before="240" w:after="120"/>
      </w:pPr>
      <w:r>
        <w:rPr>
          <w:b/>
          <w:bCs/>
        </w:rPr>
        <w:t>5.2 Document Ingestion, OCR and Mini VLM</w:t>
      </w:r>
    </w:p>
    <w:p w14:paraId="161AC16F" w14:textId="77777777" w:rsidR="008D50F2" w:rsidRPr="006456EC" w:rsidRDefault="00C735EC">
      <w:pPr>
        <w:spacing w:after="160" w:line="300" w:lineRule="auto"/>
        <w:jc w:val="both"/>
        <w:rPr>
          <w:sz w:val="24"/>
          <w:szCs w:val="24"/>
        </w:rPr>
      </w:pPr>
      <w:r w:rsidRPr="006456EC">
        <w:rPr>
          <w:sz w:val="24"/>
          <w:szCs w:val="24"/>
        </w:rPr>
        <w:t>The administrative path accepts a document, extracts available text and applies OCR where pages are image-based, with image preprocessing used to improve OCR input. A Mini Vision-Language Model is additionally used for visual-language understanding of relevant document content. While OCR primarily converts visible text into machine-readable text, the Mini VLM interprets visual content together with textual and contextual information, which is useful for visually rich pages containing tables, forms, layout-dependent information or figures that plain extracted text does not adequately represent.</w:t>
      </w:r>
    </w:p>
    <w:p w14:paraId="1B7B7859" w14:textId="77777777" w:rsidR="008D50F2" w:rsidRDefault="00C735EC">
      <w:pPr>
        <w:pStyle w:val="Heading2"/>
        <w:spacing w:before="240" w:after="120"/>
      </w:pPr>
      <w:r>
        <w:rPr>
          <w:b/>
          <w:bCs/>
        </w:rPr>
        <w:t>5.3 Cleaning, Language Detection and Chunking</w:t>
      </w:r>
    </w:p>
    <w:p w14:paraId="6AC4AA92" w14:textId="77777777" w:rsidR="008D50F2" w:rsidRPr="006456EC" w:rsidRDefault="00C735EC">
      <w:pPr>
        <w:spacing w:after="160" w:line="300" w:lineRule="auto"/>
        <w:jc w:val="both"/>
        <w:rPr>
          <w:sz w:val="24"/>
          <w:szCs w:val="24"/>
        </w:rPr>
      </w:pPr>
      <w:r w:rsidRPr="006456EC">
        <w:rPr>
          <w:sz w:val="24"/>
          <w:szCs w:val="24"/>
        </w:rPr>
        <w:t>Cleaning reduces extraction noise, language detection identifies the language where multilingual processing is needed, and chunking converts long documents into smaller retrieval units. For example, a fifty-page notification may produce separate chunks for eligibility, required documents and application procedure.</w:t>
      </w:r>
    </w:p>
    <w:p w14:paraId="15D0A4BE" w14:textId="77777777" w:rsidR="008D50F2" w:rsidRDefault="00C735EC">
      <w:pPr>
        <w:pStyle w:val="Heading2"/>
        <w:spacing w:before="240" w:after="120"/>
      </w:pPr>
      <w:r>
        <w:rPr>
          <w:b/>
          <w:bCs/>
        </w:rPr>
        <w:t>5.4 Embeddings and Vector Storage</w:t>
      </w:r>
    </w:p>
    <w:p w14:paraId="004CD0B0" w14:textId="77777777" w:rsidR="008D50F2" w:rsidRPr="006456EC" w:rsidRDefault="00C735EC">
      <w:pPr>
        <w:spacing w:after="160" w:line="300" w:lineRule="auto"/>
        <w:jc w:val="both"/>
        <w:rPr>
          <w:sz w:val="24"/>
          <w:szCs w:val="24"/>
        </w:rPr>
      </w:pPr>
      <w:r w:rsidRPr="006456EC">
        <w:rPr>
          <w:sz w:val="24"/>
          <w:szCs w:val="24"/>
        </w:rPr>
        <w:t xml:space="preserve">Embeddings convert each processed document chunk into a dense numerical vector that captures its semantic meaning, using a multilingual embedding model applied identically to document chunks and user queries. At query time, the query vector is compared with stored document vectors using a semantic similarity measure such as cosine similarity, and the Top-K most relevant chunks are retrieved rather than relying on exact keyword matching. </w:t>
      </w:r>
      <w:proofErr w:type="spellStart"/>
      <w:r w:rsidRPr="006456EC">
        <w:rPr>
          <w:sz w:val="24"/>
          <w:szCs w:val="24"/>
        </w:rPr>
        <w:t>ChromaDB</w:t>
      </w:r>
      <w:proofErr w:type="spellEnd"/>
      <w:r w:rsidRPr="006456EC">
        <w:rPr>
          <w:sz w:val="24"/>
          <w:szCs w:val="24"/>
        </w:rPr>
        <w:t xml:space="preserve"> is used as the persistent vector store, retaining document text and metadata (document ID, file name, page number, chunk ID, section/title and language) alongside each embedding for traceability.</w:t>
      </w:r>
    </w:p>
    <w:p w14:paraId="1DEEA43D" w14:textId="77777777" w:rsidR="008D50F2" w:rsidRDefault="00C735EC">
      <w:pPr>
        <w:pStyle w:val="Heading2"/>
        <w:spacing w:before="240" w:after="120"/>
      </w:pPr>
      <w:r>
        <w:rPr>
          <w:b/>
          <w:bCs/>
        </w:rPr>
        <w:t xml:space="preserve">5.5 Context Building, Prompt Building and </w:t>
      </w:r>
      <w:proofErr w:type="spellStart"/>
      <w:r>
        <w:rPr>
          <w:b/>
          <w:bCs/>
        </w:rPr>
        <w:t>LangChain</w:t>
      </w:r>
      <w:proofErr w:type="spellEnd"/>
      <w:r>
        <w:rPr>
          <w:b/>
          <w:bCs/>
        </w:rPr>
        <w:t>/</w:t>
      </w:r>
      <w:proofErr w:type="spellStart"/>
      <w:r>
        <w:rPr>
          <w:b/>
          <w:bCs/>
        </w:rPr>
        <w:t>LangGraph</w:t>
      </w:r>
      <w:proofErr w:type="spellEnd"/>
    </w:p>
    <w:p w14:paraId="671F89C2" w14:textId="77777777" w:rsidR="008D50F2" w:rsidRPr="006456EC" w:rsidRDefault="00C735EC">
      <w:pPr>
        <w:spacing w:after="160" w:line="300" w:lineRule="auto"/>
        <w:jc w:val="both"/>
        <w:rPr>
          <w:sz w:val="24"/>
          <w:szCs w:val="24"/>
        </w:rPr>
      </w:pPr>
      <w:r w:rsidRPr="006456EC">
        <w:rPr>
          <w:sz w:val="24"/>
          <w:szCs w:val="24"/>
        </w:rPr>
        <w:lastRenderedPageBreak/>
        <w:t>The Context Builder assembles the evidence package for the generation stage: the current user query, relevant retrieved chunks, document and page metadata, OCR/Mini VLM derived information where applicable, and relevant same-session context for conversational queries. The Prompt Builder converts this evidence into structured model instructions, directing the model to answer only from supplied context, avoid unsupported claims, preserve source and page information, and respond in the user's query language.</w:t>
      </w:r>
    </w:p>
    <w:p w14:paraId="3FF4B849" w14:textId="77777777" w:rsidR="008D50F2" w:rsidRPr="006456EC" w:rsidRDefault="00C735EC">
      <w:pPr>
        <w:spacing w:after="160" w:line="300" w:lineRule="auto"/>
        <w:jc w:val="both"/>
        <w:rPr>
          <w:sz w:val="24"/>
          <w:szCs w:val="24"/>
        </w:rPr>
      </w:pPr>
      <w:proofErr w:type="spellStart"/>
      <w:r w:rsidRPr="006456EC">
        <w:rPr>
          <w:sz w:val="24"/>
          <w:szCs w:val="24"/>
        </w:rPr>
        <w:t>LangChain</w:t>
      </w:r>
      <w:proofErr w:type="spellEnd"/>
      <w:r w:rsidRPr="006456EC">
        <w:rPr>
          <w:sz w:val="24"/>
          <w:szCs w:val="24"/>
        </w:rPr>
        <w:t xml:space="preserve"> organizes the retriever, context builder, prompt builder, LLM/VLM interface and output parser into a structured chained sequence. </w:t>
      </w:r>
      <w:proofErr w:type="spellStart"/>
      <w:r w:rsidRPr="006456EC">
        <w:rPr>
          <w:sz w:val="24"/>
          <w:szCs w:val="24"/>
        </w:rPr>
        <w:t>LangGraph</w:t>
      </w:r>
      <w:proofErr w:type="spellEnd"/>
      <w:r w:rsidRPr="006456EC">
        <w:rPr>
          <w:sz w:val="24"/>
          <w:szCs w:val="24"/>
        </w:rPr>
        <w:t xml:space="preserve"> extends this into a stateful workflow: it can decide, for a given query, whether OCR or Mini VLM processing is required, perform retrieval and generation, and update the session state for the next turn. </w:t>
      </w:r>
      <w:proofErr w:type="spellStart"/>
      <w:r w:rsidRPr="006456EC">
        <w:rPr>
          <w:sz w:val="24"/>
          <w:szCs w:val="24"/>
        </w:rPr>
        <w:t>LangGraph</w:t>
      </w:r>
      <w:proofErr w:type="spellEnd"/>
      <w:r w:rsidRPr="006456EC">
        <w:rPr>
          <w:sz w:val="24"/>
          <w:szCs w:val="24"/>
        </w:rPr>
        <w:t xml:space="preserve"> is particularly relevant to Phase II, where same-session conversational context and multi-step interactions are involved.</w:t>
      </w:r>
    </w:p>
    <w:p w14:paraId="2A4E9612" w14:textId="77777777" w:rsidR="008D50F2" w:rsidRDefault="00C735EC">
      <w:pPr>
        <w:pStyle w:val="Heading2"/>
        <w:spacing w:before="240" w:after="120"/>
      </w:pPr>
      <w:r>
        <w:rPr>
          <w:b/>
          <w:bCs/>
        </w:rPr>
        <w:t>5.6 Generation, Traceability and Conversational Context</w:t>
      </w:r>
    </w:p>
    <w:p w14:paraId="23E00A4E" w14:textId="77777777" w:rsidR="008D50F2" w:rsidRPr="006456EC" w:rsidRDefault="00C735EC">
      <w:pPr>
        <w:spacing w:after="160" w:line="300" w:lineRule="auto"/>
        <w:jc w:val="both"/>
        <w:rPr>
          <w:sz w:val="24"/>
          <w:szCs w:val="24"/>
        </w:rPr>
      </w:pPr>
      <w:r w:rsidRPr="006456EC">
        <w:rPr>
          <w:sz w:val="24"/>
          <w:szCs w:val="24"/>
        </w:rPr>
        <w:t>Gemini generates the answer from the constructed prompt, and a Structured Response Builder formats the result into a predictable application structure so the Flask interface can display the answer alongside its source document and page. Chunk-level metadata connects every retrieved piece of evidence back to the original document and page, providing traceability.</w:t>
      </w:r>
    </w:p>
    <w:p w14:paraId="64F81D0A" w14:textId="77777777" w:rsidR="008D50F2" w:rsidRPr="006456EC" w:rsidRDefault="00C735EC">
      <w:pPr>
        <w:spacing w:after="160" w:line="300" w:lineRule="auto"/>
        <w:jc w:val="both"/>
        <w:rPr>
          <w:sz w:val="24"/>
          <w:szCs w:val="24"/>
        </w:rPr>
      </w:pPr>
      <w:r w:rsidRPr="006456EC">
        <w:rPr>
          <w:sz w:val="24"/>
          <w:szCs w:val="24"/>
        </w:rPr>
        <w:t>Within an active session, the system additionally maintains relevant conversational exchanges so that follow-up queries can be interpreted using previous turns. Conversation turns are represented as embeddings in a conversation-memory vector store; when a follow-up query arrives, semantic similarity retrieval over this store resolves references such as “they” or “this scheme”, producing a context-aware query that is then used to retrieve evidence from the main government-document vector database. Cross-session persistent conversational memory remains explicitly out of scope.</w:t>
      </w:r>
    </w:p>
    <w:p w14:paraId="1D7EE625" w14:textId="77777777" w:rsidR="008D50F2" w:rsidRDefault="00C735EC">
      <w:pPr>
        <w:pStyle w:val="Heading1"/>
        <w:spacing w:before="320" w:after="160"/>
      </w:pPr>
      <w:r>
        <w:rPr>
          <w:b/>
          <w:bCs/>
        </w:rPr>
        <w:t>6. System Architecture</w:t>
      </w:r>
    </w:p>
    <w:p w14:paraId="284FE74B" w14:textId="77777777" w:rsidR="008D50F2" w:rsidRDefault="00C735EC">
      <w:pPr>
        <w:pStyle w:val="Heading2"/>
        <w:spacing w:before="240" w:after="120"/>
      </w:pPr>
      <w:r>
        <w:rPr>
          <w:b/>
          <w:bCs/>
        </w:rPr>
        <w:t>6.1 Overall Architecture</w:t>
      </w:r>
    </w:p>
    <w:p w14:paraId="1C68F786" w14:textId="77777777" w:rsidR="008D50F2" w:rsidRDefault="00C735EC">
      <w:pPr>
        <w:spacing w:after="160" w:line="300" w:lineRule="auto"/>
        <w:jc w:val="both"/>
      </w:pPr>
      <w:r>
        <w:t xml:space="preserve">The architecture separates persistent document knowledge from temporary conversational context while integrating multilingual and multimodal processing. The document path prepares text, OCR and VLM-derived information, embeddings and metadata for </w:t>
      </w:r>
      <w:proofErr w:type="spellStart"/>
      <w:r>
        <w:t>ChromaDB</w:t>
      </w:r>
      <w:proofErr w:type="spellEnd"/>
      <w:r>
        <w:t>. The user path handles multilingual queries, retrieves document evidence, and uses active-session context to interpret follow-up questions. The layered structure is summarized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D50F2" w14:paraId="5CF54971" w14:textId="77777777">
        <w:tc>
          <w:tcPr>
            <w:tcW w:w="9000" w:type="dxa"/>
            <w:shd w:val="clear" w:color="auto" w:fill="DDEBF7"/>
            <w:tcMar>
              <w:top w:w="100" w:type="dxa"/>
              <w:left w:w="150" w:type="dxa"/>
              <w:bottom w:w="100" w:type="dxa"/>
              <w:right w:w="150" w:type="dxa"/>
            </w:tcMar>
          </w:tcPr>
          <w:p w14:paraId="01EC89E7" w14:textId="77777777" w:rsidR="008D50F2" w:rsidRDefault="00C735EC">
            <w:r>
              <w:rPr>
                <w:b/>
                <w:bCs/>
                <w:sz w:val="21"/>
                <w:szCs w:val="21"/>
              </w:rPr>
              <w:lastRenderedPageBreak/>
              <w:t>Document-Knowledge Layer (Admin path)</w:t>
            </w:r>
          </w:p>
          <w:p w14:paraId="6A731B90" w14:textId="77777777" w:rsidR="008D50F2" w:rsidRDefault="00C735EC">
            <w:r>
              <w:rPr>
                <w:sz w:val="20"/>
                <w:szCs w:val="20"/>
              </w:rPr>
              <w:t xml:space="preserve">Document upload, text extraction/OCR, Mini VLM processing, cleaning, language detection, chunking, multilingual embeddings, storage with metadata in </w:t>
            </w:r>
            <w:proofErr w:type="spellStart"/>
            <w:r>
              <w:rPr>
                <w:sz w:val="20"/>
                <w:szCs w:val="20"/>
              </w:rPr>
              <w:t>ChromaDB</w:t>
            </w:r>
            <w:proofErr w:type="spellEnd"/>
            <w:r>
              <w:rPr>
                <w:sz w:val="20"/>
                <w:szCs w:val="20"/>
              </w:rPr>
              <w:t>.</w:t>
            </w:r>
          </w:p>
        </w:tc>
      </w:tr>
      <w:tr w:rsidR="008D50F2" w14:paraId="5537430C" w14:textId="77777777">
        <w:tc>
          <w:tcPr>
            <w:tcW w:w="9000" w:type="dxa"/>
            <w:shd w:val="clear" w:color="auto" w:fill="DDEBF7"/>
            <w:tcMar>
              <w:top w:w="100" w:type="dxa"/>
              <w:left w:w="150" w:type="dxa"/>
              <w:bottom w:w="100" w:type="dxa"/>
              <w:right w:w="150" w:type="dxa"/>
            </w:tcMar>
          </w:tcPr>
          <w:p w14:paraId="490F54A2" w14:textId="77777777" w:rsidR="008D50F2" w:rsidRDefault="00C735EC">
            <w:r>
              <w:rPr>
                <w:b/>
                <w:bCs/>
                <w:sz w:val="21"/>
                <w:szCs w:val="21"/>
              </w:rPr>
              <w:t>User-Query Layer (Citizen path)</w:t>
            </w:r>
          </w:p>
          <w:p w14:paraId="6C2EA9DC" w14:textId="77777777" w:rsidR="008D50F2" w:rsidRDefault="00C735EC">
            <w:r>
              <w:rPr>
                <w:sz w:val="20"/>
                <w:szCs w:val="20"/>
              </w:rPr>
              <w:t xml:space="preserve">Query received, query language identified, query embedded with the same multilingual model, semantic similarity search against </w:t>
            </w:r>
            <w:proofErr w:type="spellStart"/>
            <w:r>
              <w:rPr>
                <w:sz w:val="20"/>
                <w:szCs w:val="20"/>
              </w:rPr>
              <w:t>ChromaDB</w:t>
            </w:r>
            <w:proofErr w:type="spellEnd"/>
            <w:r>
              <w:rPr>
                <w:sz w:val="20"/>
                <w:szCs w:val="20"/>
              </w:rPr>
              <w:t>, Top-K chunk retrieval.</w:t>
            </w:r>
          </w:p>
        </w:tc>
      </w:tr>
      <w:tr w:rsidR="008D50F2" w14:paraId="74EC708D" w14:textId="77777777">
        <w:tc>
          <w:tcPr>
            <w:tcW w:w="9000" w:type="dxa"/>
            <w:shd w:val="clear" w:color="auto" w:fill="DDEBF7"/>
            <w:tcMar>
              <w:top w:w="100" w:type="dxa"/>
              <w:left w:w="150" w:type="dxa"/>
              <w:bottom w:w="100" w:type="dxa"/>
              <w:right w:w="150" w:type="dxa"/>
            </w:tcMar>
          </w:tcPr>
          <w:p w14:paraId="44141361" w14:textId="77777777" w:rsidR="008D50F2" w:rsidRDefault="00C735EC">
            <w:r>
              <w:rPr>
                <w:b/>
                <w:bCs/>
                <w:sz w:val="21"/>
                <w:szCs w:val="21"/>
              </w:rPr>
              <w:t>Session-Context Layer (Phase II)</w:t>
            </w:r>
          </w:p>
          <w:p w14:paraId="513838EB" w14:textId="77777777" w:rsidR="008D50F2" w:rsidRDefault="00C735EC">
            <w:r>
              <w:rPr>
                <w:sz w:val="20"/>
                <w:szCs w:val="20"/>
              </w:rPr>
              <w:t>Relevant prior turns in the active session retained and used to resolve references in follow-up questions; not persistent across sessions.</w:t>
            </w:r>
          </w:p>
        </w:tc>
      </w:tr>
      <w:tr w:rsidR="008D50F2" w14:paraId="53B62D86" w14:textId="77777777">
        <w:tc>
          <w:tcPr>
            <w:tcW w:w="9000" w:type="dxa"/>
            <w:shd w:val="clear" w:color="auto" w:fill="DDEBF7"/>
            <w:tcMar>
              <w:top w:w="100" w:type="dxa"/>
              <w:left w:w="150" w:type="dxa"/>
              <w:bottom w:w="100" w:type="dxa"/>
              <w:right w:w="150" w:type="dxa"/>
            </w:tcMar>
          </w:tcPr>
          <w:p w14:paraId="2DA6C19E" w14:textId="77777777" w:rsidR="008D50F2" w:rsidRDefault="00C735EC">
            <w:r>
              <w:rPr>
                <w:b/>
                <w:bCs/>
                <w:sz w:val="21"/>
                <w:szCs w:val="21"/>
              </w:rPr>
              <w:t>Context and Prompt Layer</w:t>
            </w:r>
          </w:p>
          <w:p w14:paraId="715E8F8E" w14:textId="77777777" w:rsidR="008D50F2" w:rsidRDefault="00C735EC">
            <w:r>
              <w:rPr>
                <w:sz w:val="20"/>
                <w:szCs w:val="20"/>
              </w:rPr>
              <w:t>Context Builder assembles the query, retrieved chunks, metadata and session context; Prompt Builder converts this into structured model instructions.</w:t>
            </w:r>
          </w:p>
        </w:tc>
      </w:tr>
      <w:tr w:rsidR="008D50F2" w14:paraId="57F19170" w14:textId="77777777">
        <w:tc>
          <w:tcPr>
            <w:tcW w:w="9000" w:type="dxa"/>
            <w:shd w:val="clear" w:color="auto" w:fill="DDEBF7"/>
            <w:tcMar>
              <w:top w:w="100" w:type="dxa"/>
              <w:left w:w="150" w:type="dxa"/>
              <w:bottom w:w="100" w:type="dxa"/>
              <w:right w:w="150" w:type="dxa"/>
            </w:tcMar>
          </w:tcPr>
          <w:p w14:paraId="0EFD6019" w14:textId="77777777" w:rsidR="008D50F2" w:rsidRDefault="00C735EC">
            <w:r>
              <w:rPr>
                <w:b/>
                <w:bCs/>
                <w:sz w:val="21"/>
                <w:szCs w:val="21"/>
              </w:rPr>
              <w:t>Orchestration Layer</w:t>
            </w:r>
          </w:p>
          <w:p w14:paraId="295C6092" w14:textId="77777777" w:rsidR="008D50F2" w:rsidRDefault="00C735EC">
            <w:proofErr w:type="spellStart"/>
            <w:r>
              <w:rPr>
                <w:sz w:val="20"/>
                <w:szCs w:val="20"/>
              </w:rPr>
              <w:t>LangChain</w:t>
            </w:r>
            <w:proofErr w:type="spellEnd"/>
            <w:r>
              <w:rPr>
                <w:sz w:val="20"/>
                <w:szCs w:val="20"/>
              </w:rPr>
              <w:t xml:space="preserve"> sequences the retriever, context builder, prompt builder, LLM/VLM interface and output parser; </w:t>
            </w:r>
            <w:proofErr w:type="spellStart"/>
            <w:r>
              <w:rPr>
                <w:sz w:val="20"/>
                <w:szCs w:val="20"/>
              </w:rPr>
              <w:t>LangGraph</w:t>
            </w:r>
            <w:proofErr w:type="spellEnd"/>
            <w:r>
              <w:rPr>
                <w:sz w:val="20"/>
                <w:szCs w:val="20"/>
              </w:rPr>
              <w:t xml:space="preserve"> manages the stateful workflow and conditional transitions across turns.</w:t>
            </w:r>
          </w:p>
        </w:tc>
      </w:tr>
      <w:tr w:rsidR="008D50F2" w14:paraId="62C89072" w14:textId="77777777">
        <w:tc>
          <w:tcPr>
            <w:tcW w:w="9000" w:type="dxa"/>
            <w:shd w:val="clear" w:color="auto" w:fill="DDEBF7"/>
            <w:tcMar>
              <w:top w:w="100" w:type="dxa"/>
              <w:left w:w="150" w:type="dxa"/>
              <w:bottom w:w="100" w:type="dxa"/>
              <w:right w:w="150" w:type="dxa"/>
            </w:tcMar>
          </w:tcPr>
          <w:p w14:paraId="69654BB4" w14:textId="77777777" w:rsidR="008D50F2" w:rsidRDefault="00C735EC">
            <w:r>
              <w:rPr>
                <w:b/>
                <w:bCs/>
                <w:sz w:val="21"/>
                <w:szCs w:val="21"/>
              </w:rPr>
              <w:t>Generation and Response Layer</w:t>
            </w:r>
          </w:p>
          <w:p w14:paraId="6E16264F" w14:textId="77777777" w:rsidR="008D50F2" w:rsidRDefault="00C735EC">
            <w:r>
              <w:rPr>
                <w:sz w:val="20"/>
                <w:szCs w:val="20"/>
              </w:rPr>
              <w:t>Gemini generates the answer from the constructed prompt; the Structured Response Builder formats the result with source document and page for the Flask interface.</w:t>
            </w:r>
          </w:p>
        </w:tc>
      </w:tr>
    </w:tbl>
    <w:p w14:paraId="435A470C" w14:textId="77777777" w:rsidR="008D50F2" w:rsidRDefault="00C735EC">
      <w:pPr>
        <w:spacing w:before="80" w:after="240"/>
        <w:jc w:val="center"/>
      </w:pPr>
      <w:r>
        <w:rPr>
          <w:i/>
          <w:iCs/>
          <w:sz w:val="20"/>
          <w:szCs w:val="20"/>
        </w:rPr>
        <w:t>Figure 1. Layered system architecture of the proposed framework</w:t>
      </w:r>
    </w:p>
    <w:p w14:paraId="796464D5" w14:textId="77777777" w:rsidR="008D50F2" w:rsidRDefault="00C735EC">
      <w:pPr>
        <w:pStyle w:val="Heading2"/>
        <w:spacing w:before="240" w:after="120"/>
      </w:pPr>
      <w:r>
        <w:rPr>
          <w:b/>
          <w:bCs/>
        </w:rPr>
        <w:t>6.2 Architecture Rationale</w:t>
      </w:r>
    </w:p>
    <w:p w14:paraId="1B7D388A" w14:textId="77777777" w:rsidR="008D50F2" w:rsidRPr="006456EC" w:rsidRDefault="00C735EC">
      <w:pPr>
        <w:spacing w:after="160" w:line="300" w:lineRule="auto"/>
        <w:jc w:val="both"/>
        <w:rPr>
          <w:sz w:val="24"/>
          <w:szCs w:val="24"/>
        </w:rPr>
      </w:pPr>
      <w:r w:rsidRPr="006456EC">
        <w:rPr>
          <w:sz w:val="24"/>
          <w:szCs w:val="24"/>
        </w:rPr>
        <w:t>Separating ingestion from querying avoids reprocessing documents for each question. Separating document knowledge from session context avoids conflating persistent corpus information with temporary conversation state. Keeping the context, prompt, generation and response stages separate improves debugging and evaluation, since each stage can be inspected and tested independently.</w:t>
      </w:r>
    </w:p>
    <w:p w14:paraId="2DEED509" w14:textId="77777777" w:rsidR="008D50F2" w:rsidRDefault="00C735EC">
      <w:pPr>
        <w:pStyle w:val="Heading1"/>
        <w:spacing w:before="320" w:after="160"/>
      </w:pPr>
      <w:r>
        <w:rPr>
          <w:b/>
          <w:bCs/>
        </w:rPr>
        <w:t>7. Project Plan and Gantt Chart (Phase I, Mid-Term)</w:t>
      </w:r>
    </w:p>
    <w:p w14:paraId="3E6F7803" w14:textId="77777777" w:rsidR="008D50F2" w:rsidRPr="006456EC" w:rsidRDefault="00C735EC">
      <w:pPr>
        <w:spacing w:after="160" w:line="300" w:lineRule="auto"/>
        <w:jc w:val="both"/>
        <w:rPr>
          <w:sz w:val="24"/>
          <w:szCs w:val="24"/>
        </w:rPr>
      </w:pPr>
      <w:r w:rsidRPr="006456EC">
        <w:rPr>
          <w:sz w:val="24"/>
          <w:szCs w:val="24"/>
        </w:rPr>
        <w:t xml:space="preserve">The Phase I mid-term schedule spans seven weeks, from 3 August 2026 to 20 September 2026. It covers research and gap analysis, solution and architecture design, technology selection, NLP-based RAG prototype development, GUI and integration work, and preliminary testing. OCR/multimodal vision, the Mini VLM, </w:t>
      </w:r>
      <w:proofErr w:type="spellStart"/>
      <w:r w:rsidRPr="006456EC">
        <w:rPr>
          <w:sz w:val="24"/>
          <w:szCs w:val="24"/>
        </w:rPr>
        <w:t>LangChain</w:t>
      </w:r>
      <w:proofErr w:type="spellEnd"/>
      <w:r w:rsidRPr="006456EC">
        <w:rPr>
          <w:sz w:val="24"/>
          <w:szCs w:val="24"/>
        </w:rPr>
        <w:t>/</w:t>
      </w:r>
      <w:proofErr w:type="spellStart"/>
      <w:r w:rsidRPr="006456EC">
        <w:rPr>
          <w:sz w:val="24"/>
          <w:szCs w:val="24"/>
        </w:rPr>
        <w:t>LangGraph</w:t>
      </w:r>
      <w:proofErr w:type="spellEnd"/>
      <w:r w:rsidRPr="006456EC">
        <w:rPr>
          <w:sz w:val="24"/>
          <w:szCs w:val="24"/>
        </w:rPr>
        <w:t xml:space="preserve"> integration, within-session conversational context, comprehensive evaluation and final multimodal integration are Phase II and final-project activities.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788"/>
        <w:gridCol w:w="788"/>
        <w:gridCol w:w="788"/>
        <w:gridCol w:w="789"/>
        <w:gridCol w:w="789"/>
        <w:gridCol w:w="789"/>
        <w:gridCol w:w="789"/>
        <w:gridCol w:w="1352"/>
      </w:tblGrid>
      <w:tr w:rsidR="008D50F2" w14:paraId="7109F454" w14:textId="77777777">
        <w:trPr>
          <w:tblHeader/>
        </w:trPr>
        <w:tc>
          <w:tcPr>
            <w:tcW w:w="2600" w:type="dxa"/>
            <w:shd w:val="clear" w:color="auto" w:fill="1F4E79"/>
            <w:tcMar>
              <w:top w:w="80" w:type="dxa"/>
              <w:left w:w="100" w:type="dxa"/>
              <w:bottom w:w="80" w:type="dxa"/>
              <w:right w:w="100" w:type="dxa"/>
            </w:tcMar>
          </w:tcPr>
          <w:p w14:paraId="555BD857" w14:textId="77777777" w:rsidR="008D50F2" w:rsidRDefault="00C735EC">
            <w:r>
              <w:rPr>
                <w:b/>
                <w:bCs/>
                <w:color w:val="FFFFFF"/>
                <w:sz w:val="20"/>
                <w:szCs w:val="20"/>
              </w:rPr>
              <w:lastRenderedPageBreak/>
              <w:t>Activity</w:t>
            </w:r>
          </w:p>
        </w:tc>
        <w:tc>
          <w:tcPr>
            <w:tcW w:w="700" w:type="dxa"/>
            <w:shd w:val="clear" w:color="auto" w:fill="1F4E79"/>
            <w:tcMar>
              <w:top w:w="80" w:type="dxa"/>
              <w:left w:w="100" w:type="dxa"/>
              <w:bottom w:w="80" w:type="dxa"/>
              <w:right w:w="100" w:type="dxa"/>
            </w:tcMar>
          </w:tcPr>
          <w:p w14:paraId="3F8765DC" w14:textId="77777777" w:rsidR="008D50F2" w:rsidRDefault="00C735EC">
            <w:r>
              <w:rPr>
                <w:b/>
                <w:bCs/>
                <w:color w:val="FFFFFF"/>
                <w:sz w:val="20"/>
                <w:szCs w:val="20"/>
              </w:rPr>
              <w:t>W1 3-9 Aug</w:t>
            </w:r>
          </w:p>
        </w:tc>
        <w:tc>
          <w:tcPr>
            <w:tcW w:w="700" w:type="dxa"/>
            <w:shd w:val="clear" w:color="auto" w:fill="1F4E79"/>
            <w:tcMar>
              <w:top w:w="80" w:type="dxa"/>
              <w:left w:w="100" w:type="dxa"/>
              <w:bottom w:w="80" w:type="dxa"/>
              <w:right w:w="100" w:type="dxa"/>
            </w:tcMar>
          </w:tcPr>
          <w:p w14:paraId="485B841C" w14:textId="77777777" w:rsidR="008D50F2" w:rsidRDefault="00C735EC">
            <w:r>
              <w:rPr>
                <w:b/>
                <w:bCs/>
                <w:color w:val="FFFFFF"/>
                <w:sz w:val="20"/>
                <w:szCs w:val="20"/>
              </w:rPr>
              <w:t>W2 10-16 Aug</w:t>
            </w:r>
          </w:p>
        </w:tc>
        <w:tc>
          <w:tcPr>
            <w:tcW w:w="700" w:type="dxa"/>
            <w:shd w:val="clear" w:color="auto" w:fill="1F4E79"/>
            <w:tcMar>
              <w:top w:w="80" w:type="dxa"/>
              <w:left w:w="100" w:type="dxa"/>
              <w:bottom w:w="80" w:type="dxa"/>
              <w:right w:w="100" w:type="dxa"/>
            </w:tcMar>
          </w:tcPr>
          <w:p w14:paraId="79E8022E" w14:textId="77777777" w:rsidR="008D50F2" w:rsidRDefault="00C735EC">
            <w:r>
              <w:rPr>
                <w:b/>
                <w:bCs/>
                <w:color w:val="FFFFFF"/>
                <w:sz w:val="20"/>
                <w:szCs w:val="20"/>
              </w:rPr>
              <w:t>W3 17-23 Aug</w:t>
            </w:r>
          </w:p>
        </w:tc>
        <w:tc>
          <w:tcPr>
            <w:tcW w:w="700" w:type="dxa"/>
            <w:shd w:val="clear" w:color="auto" w:fill="1F4E79"/>
            <w:tcMar>
              <w:top w:w="80" w:type="dxa"/>
              <w:left w:w="100" w:type="dxa"/>
              <w:bottom w:w="80" w:type="dxa"/>
              <w:right w:w="100" w:type="dxa"/>
            </w:tcMar>
          </w:tcPr>
          <w:p w14:paraId="54A8A103" w14:textId="77777777" w:rsidR="008D50F2" w:rsidRDefault="00C735EC">
            <w:r>
              <w:rPr>
                <w:b/>
                <w:bCs/>
                <w:color w:val="FFFFFF"/>
                <w:sz w:val="20"/>
                <w:szCs w:val="20"/>
              </w:rPr>
              <w:t>W4 24-30 Aug</w:t>
            </w:r>
          </w:p>
        </w:tc>
        <w:tc>
          <w:tcPr>
            <w:tcW w:w="700" w:type="dxa"/>
            <w:shd w:val="clear" w:color="auto" w:fill="1F4E79"/>
            <w:tcMar>
              <w:top w:w="80" w:type="dxa"/>
              <w:left w:w="100" w:type="dxa"/>
              <w:bottom w:w="80" w:type="dxa"/>
              <w:right w:w="100" w:type="dxa"/>
            </w:tcMar>
          </w:tcPr>
          <w:p w14:paraId="6435C522" w14:textId="77777777" w:rsidR="008D50F2" w:rsidRDefault="00C735EC">
            <w:r>
              <w:rPr>
                <w:b/>
                <w:bCs/>
                <w:color w:val="FFFFFF"/>
                <w:sz w:val="20"/>
                <w:szCs w:val="20"/>
              </w:rPr>
              <w:t>W5 31 Aug-6 Sep</w:t>
            </w:r>
          </w:p>
        </w:tc>
        <w:tc>
          <w:tcPr>
            <w:tcW w:w="700" w:type="dxa"/>
            <w:shd w:val="clear" w:color="auto" w:fill="1F4E79"/>
            <w:tcMar>
              <w:top w:w="80" w:type="dxa"/>
              <w:left w:w="100" w:type="dxa"/>
              <w:bottom w:w="80" w:type="dxa"/>
              <w:right w:w="100" w:type="dxa"/>
            </w:tcMar>
          </w:tcPr>
          <w:p w14:paraId="7DD88968" w14:textId="77777777" w:rsidR="008D50F2" w:rsidRDefault="00C735EC">
            <w:r>
              <w:rPr>
                <w:b/>
                <w:bCs/>
                <w:color w:val="FFFFFF"/>
                <w:sz w:val="20"/>
                <w:szCs w:val="20"/>
              </w:rPr>
              <w:t>W6 7-13 Sep</w:t>
            </w:r>
          </w:p>
        </w:tc>
        <w:tc>
          <w:tcPr>
            <w:tcW w:w="700" w:type="dxa"/>
            <w:shd w:val="clear" w:color="auto" w:fill="1F4E79"/>
            <w:tcMar>
              <w:top w:w="80" w:type="dxa"/>
              <w:left w:w="100" w:type="dxa"/>
              <w:bottom w:w="80" w:type="dxa"/>
              <w:right w:w="100" w:type="dxa"/>
            </w:tcMar>
          </w:tcPr>
          <w:p w14:paraId="771C55BC" w14:textId="77777777" w:rsidR="008D50F2" w:rsidRDefault="00C735EC">
            <w:r>
              <w:rPr>
                <w:b/>
                <w:bCs/>
                <w:color w:val="FFFFFF"/>
                <w:sz w:val="20"/>
                <w:szCs w:val="20"/>
              </w:rPr>
              <w:t>W7 14-20 Sep</w:t>
            </w:r>
          </w:p>
        </w:tc>
        <w:tc>
          <w:tcPr>
            <w:tcW w:w="1200" w:type="dxa"/>
            <w:shd w:val="clear" w:color="auto" w:fill="1F4E79"/>
            <w:tcMar>
              <w:top w:w="80" w:type="dxa"/>
              <w:left w:w="100" w:type="dxa"/>
              <w:bottom w:w="80" w:type="dxa"/>
              <w:right w:w="100" w:type="dxa"/>
            </w:tcMar>
          </w:tcPr>
          <w:p w14:paraId="15121059" w14:textId="77777777" w:rsidR="008D50F2" w:rsidRDefault="00C735EC">
            <w:r>
              <w:rPr>
                <w:b/>
                <w:bCs/>
                <w:color w:val="FFFFFF"/>
                <w:sz w:val="20"/>
                <w:szCs w:val="20"/>
              </w:rPr>
              <w:t>Status</w:t>
            </w:r>
          </w:p>
        </w:tc>
      </w:tr>
      <w:tr w:rsidR="008D50F2" w14:paraId="17A2821E" w14:textId="77777777">
        <w:tc>
          <w:tcPr>
            <w:tcW w:w="2600" w:type="dxa"/>
            <w:tcMar>
              <w:top w:w="80" w:type="dxa"/>
              <w:left w:w="100" w:type="dxa"/>
              <w:bottom w:w="80" w:type="dxa"/>
              <w:right w:w="100" w:type="dxa"/>
            </w:tcMar>
          </w:tcPr>
          <w:p w14:paraId="25EF3E17" w14:textId="77777777" w:rsidR="008D50F2" w:rsidRDefault="00C735EC">
            <w:r>
              <w:rPr>
                <w:sz w:val="20"/>
                <w:szCs w:val="20"/>
              </w:rPr>
              <w:t>Problem &amp; Requirement Analysis</w:t>
            </w:r>
          </w:p>
        </w:tc>
        <w:tc>
          <w:tcPr>
            <w:tcW w:w="700" w:type="dxa"/>
            <w:tcMar>
              <w:top w:w="80" w:type="dxa"/>
              <w:left w:w="100" w:type="dxa"/>
              <w:bottom w:w="80" w:type="dxa"/>
              <w:right w:w="100" w:type="dxa"/>
            </w:tcMar>
          </w:tcPr>
          <w:p w14:paraId="662DD0B2" w14:textId="77777777" w:rsidR="008D50F2" w:rsidRDefault="00C735EC">
            <w:r>
              <w:rPr>
                <w:sz w:val="20"/>
                <w:szCs w:val="20"/>
              </w:rPr>
              <w:t>●</w:t>
            </w:r>
          </w:p>
        </w:tc>
        <w:tc>
          <w:tcPr>
            <w:tcW w:w="700" w:type="dxa"/>
            <w:tcMar>
              <w:top w:w="80" w:type="dxa"/>
              <w:left w:w="100" w:type="dxa"/>
              <w:bottom w:w="80" w:type="dxa"/>
              <w:right w:w="100" w:type="dxa"/>
            </w:tcMar>
          </w:tcPr>
          <w:p w14:paraId="06AC1C6D" w14:textId="77777777" w:rsidR="008D50F2" w:rsidRDefault="00C735EC">
            <w:r>
              <w:rPr>
                <w:sz w:val="20"/>
                <w:szCs w:val="20"/>
              </w:rPr>
              <w:t>●</w:t>
            </w:r>
          </w:p>
        </w:tc>
        <w:tc>
          <w:tcPr>
            <w:tcW w:w="700" w:type="dxa"/>
            <w:tcMar>
              <w:top w:w="80" w:type="dxa"/>
              <w:left w:w="100" w:type="dxa"/>
              <w:bottom w:w="80" w:type="dxa"/>
              <w:right w:w="100" w:type="dxa"/>
            </w:tcMar>
          </w:tcPr>
          <w:p w14:paraId="13CB3A52" w14:textId="77777777" w:rsidR="008D50F2" w:rsidRDefault="008D50F2"/>
        </w:tc>
        <w:tc>
          <w:tcPr>
            <w:tcW w:w="700" w:type="dxa"/>
            <w:tcMar>
              <w:top w:w="80" w:type="dxa"/>
              <w:left w:w="100" w:type="dxa"/>
              <w:bottom w:w="80" w:type="dxa"/>
              <w:right w:w="100" w:type="dxa"/>
            </w:tcMar>
          </w:tcPr>
          <w:p w14:paraId="76892285" w14:textId="77777777" w:rsidR="008D50F2" w:rsidRDefault="008D50F2"/>
        </w:tc>
        <w:tc>
          <w:tcPr>
            <w:tcW w:w="700" w:type="dxa"/>
            <w:tcMar>
              <w:top w:w="80" w:type="dxa"/>
              <w:left w:w="100" w:type="dxa"/>
              <w:bottom w:w="80" w:type="dxa"/>
              <w:right w:w="100" w:type="dxa"/>
            </w:tcMar>
          </w:tcPr>
          <w:p w14:paraId="05FE3424" w14:textId="77777777" w:rsidR="008D50F2" w:rsidRDefault="008D50F2"/>
        </w:tc>
        <w:tc>
          <w:tcPr>
            <w:tcW w:w="700" w:type="dxa"/>
            <w:tcMar>
              <w:top w:w="80" w:type="dxa"/>
              <w:left w:w="100" w:type="dxa"/>
              <w:bottom w:w="80" w:type="dxa"/>
              <w:right w:w="100" w:type="dxa"/>
            </w:tcMar>
          </w:tcPr>
          <w:p w14:paraId="04230B3E" w14:textId="77777777" w:rsidR="008D50F2" w:rsidRDefault="008D50F2"/>
        </w:tc>
        <w:tc>
          <w:tcPr>
            <w:tcW w:w="700" w:type="dxa"/>
            <w:tcMar>
              <w:top w:w="80" w:type="dxa"/>
              <w:left w:w="100" w:type="dxa"/>
              <w:bottom w:w="80" w:type="dxa"/>
              <w:right w:w="100" w:type="dxa"/>
            </w:tcMar>
          </w:tcPr>
          <w:p w14:paraId="4F730BE9" w14:textId="77777777" w:rsidR="008D50F2" w:rsidRDefault="008D50F2"/>
        </w:tc>
        <w:tc>
          <w:tcPr>
            <w:tcW w:w="1200" w:type="dxa"/>
            <w:tcMar>
              <w:top w:w="80" w:type="dxa"/>
              <w:left w:w="100" w:type="dxa"/>
              <w:bottom w:w="80" w:type="dxa"/>
              <w:right w:w="100" w:type="dxa"/>
            </w:tcMar>
          </w:tcPr>
          <w:p w14:paraId="0B9CC0F1" w14:textId="77777777" w:rsidR="008D50F2" w:rsidRDefault="00C735EC">
            <w:r>
              <w:rPr>
                <w:sz w:val="20"/>
                <w:szCs w:val="20"/>
              </w:rPr>
              <w:t>Completed</w:t>
            </w:r>
          </w:p>
        </w:tc>
      </w:tr>
      <w:tr w:rsidR="008D50F2" w14:paraId="08D912DC" w14:textId="77777777">
        <w:tc>
          <w:tcPr>
            <w:tcW w:w="2600" w:type="dxa"/>
            <w:tcMar>
              <w:top w:w="80" w:type="dxa"/>
              <w:left w:w="100" w:type="dxa"/>
              <w:bottom w:w="80" w:type="dxa"/>
              <w:right w:w="100" w:type="dxa"/>
            </w:tcMar>
          </w:tcPr>
          <w:p w14:paraId="506684F3" w14:textId="77777777" w:rsidR="008D50F2" w:rsidRDefault="00C735EC">
            <w:r>
              <w:rPr>
                <w:sz w:val="20"/>
                <w:szCs w:val="20"/>
              </w:rPr>
              <w:t>Problem Statement &amp; Objectives</w:t>
            </w:r>
          </w:p>
        </w:tc>
        <w:tc>
          <w:tcPr>
            <w:tcW w:w="700" w:type="dxa"/>
            <w:tcMar>
              <w:top w:w="80" w:type="dxa"/>
              <w:left w:w="100" w:type="dxa"/>
              <w:bottom w:w="80" w:type="dxa"/>
              <w:right w:w="100" w:type="dxa"/>
            </w:tcMar>
          </w:tcPr>
          <w:p w14:paraId="08074622" w14:textId="77777777" w:rsidR="008D50F2" w:rsidRDefault="00C735EC">
            <w:r>
              <w:rPr>
                <w:sz w:val="20"/>
                <w:szCs w:val="20"/>
              </w:rPr>
              <w:t>●</w:t>
            </w:r>
          </w:p>
        </w:tc>
        <w:tc>
          <w:tcPr>
            <w:tcW w:w="700" w:type="dxa"/>
            <w:tcMar>
              <w:top w:w="80" w:type="dxa"/>
              <w:left w:w="100" w:type="dxa"/>
              <w:bottom w:w="80" w:type="dxa"/>
              <w:right w:w="100" w:type="dxa"/>
            </w:tcMar>
          </w:tcPr>
          <w:p w14:paraId="1A1A3064" w14:textId="77777777" w:rsidR="008D50F2" w:rsidRDefault="00C735EC">
            <w:r>
              <w:rPr>
                <w:sz w:val="20"/>
                <w:szCs w:val="20"/>
              </w:rPr>
              <w:t>●</w:t>
            </w:r>
          </w:p>
        </w:tc>
        <w:tc>
          <w:tcPr>
            <w:tcW w:w="700" w:type="dxa"/>
            <w:tcMar>
              <w:top w:w="80" w:type="dxa"/>
              <w:left w:w="100" w:type="dxa"/>
              <w:bottom w:w="80" w:type="dxa"/>
              <w:right w:w="100" w:type="dxa"/>
            </w:tcMar>
          </w:tcPr>
          <w:p w14:paraId="79BF1BFB" w14:textId="77777777" w:rsidR="008D50F2" w:rsidRDefault="008D50F2"/>
        </w:tc>
        <w:tc>
          <w:tcPr>
            <w:tcW w:w="700" w:type="dxa"/>
            <w:tcMar>
              <w:top w:w="80" w:type="dxa"/>
              <w:left w:w="100" w:type="dxa"/>
              <w:bottom w:w="80" w:type="dxa"/>
              <w:right w:w="100" w:type="dxa"/>
            </w:tcMar>
          </w:tcPr>
          <w:p w14:paraId="33A15A1B" w14:textId="77777777" w:rsidR="008D50F2" w:rsidRDefault="008D50F2"/>
        </w:tc>
        <w:tc>
          <w:tcPr>
            <w:tcW w:w="700" w:type="dxa"/>
            <w:tcMar>
              <w:top w:w="80" w:type="dxa"/>
              <w:left w:w="100" w:type="dxa"/>
              <w:bottom w:w="80" w:type="dxa"/>
              <w:right w:w="100" w:type="dxa"/>
            </w:tcMar>
          </w:tcPr>
          <w:p w14:paraId="500A8344" w14:textId="77777777" w:rsidR="008D50F2" w:rsidRDefault="008D50F2"/>
        </w:tc>
        <w:tc>
          <w:tcPr>
            <w:tcW w:w="700" w:type="dxa"/>
            <w:tcMar>
              <w:top w:w="80" w:type="dxa"/>
              <w:left w:w="100" w:type="dxa"/>
              <w:bottom w:w="80" w:type="dxa"/>
              <w:right w:w="100" w:type="dxa"/>
            </w:tcMar>
          </w:tcPr>
          <w:p w14:paraId="3E5AB027" w14:textId="77777777" w:rsidR="008D50F2" w:rsidRDefault="008D50F2"/>
        </w:tc>
        <w:tc>
          <w:tcPr>
            <w:tcW w:w="700" w:type="dxa"/>
            <w:tcMar>
              <w:top w:w="80" w:type="dxa"/>
              <w:left w:w="100" w:type="dxa"/>
              <w:bottom w:w="80" w:type="dxa"/>
              <w:right w:w="100" w:type="dxa"/>
            </w:tcMar>
          </w:tcPr>
          <w:p w14:paraId="3824A9F3" w14:textId="77777777" w:rsidR="008D50F2" w:rsidRDefault="008D50F2"/>
        </w:tc>
        <w:tc>
          <w:tcPr>
            <w:tcW w:w="1200" w:type="dxa"/>
            <w:tcMar>
              <w:top w:w="80" w:type="dxa"/>
              <w:left w:w="100" w:type="dxa"/>
              <w:bottom w:w="80" w:type="dxa"/>
              <w:right w:w="100" w:type="dxa"/>
            </w:tcMar>
          </w:tcPr>
          <w:p w14:paraId="7198AAB0" w14:textId="77777777" w:rsidR="008D50F2" w:rsidRDefault="00C735EC">
            <w:r>
              <w:rPr>
                <w:sz w:val="20"/>
                <w:szCs w:val="20"/>
              </w:rPr>
              <w:t>Completed</w:t>
            </w:r>
          </w:p>
        </w:tc>
      </w:tr>
      <w:tr w:rsidR="008D50F2" w14:paraId="016B56D4" w14:textId="77777777">
        <w:tc>
          <w:tcPr>
            <w:tcW w:w="2600" w:type="dxa"/>
            <w:tcMar>
              <w:top w:w="80" w:type="dxa"/>
              <w:left w:w="100" w:type="dxa"/>
              <w:bottom w:w="80" w:type="dxa"/>
              <w:right w:w="100" w:type="dxa"/>
            </w:tcMar>
          </w:tcPr>
          <w:p w14:paraId="0AB52B36" w14:textId="77777777" w:rsidR="008D50F2" w:rsidRDefault="00C735EC">
            <w:r>
              <w:rPr>
                <w:sz w:val="20"/>
                <w:szCs w:val="20"/>
              </w:rPr>
              <w:t>Existing Systems &amp; Literature Survey</w:t>
            </w:r>
          </w:p>
        </w:tc>
        <w:tc>
          <w:tcPr>
            <w:tcW w:w="700" w:type="dxa"/>
            <w:tcMar>
              <w:top w:w="80" w:type="dxa"/>
              <w:left w:w="100" w:type="dxa"/>
              <w:bottom w:w="80" w:type="dxa"/>
              <w:right w:w="100" w:type="dxa"/>
            </w:tcMar>
          </w:tcPr>
          <w:p w14:paraId="63476D50" w14:textId="77777777" w:rsidR="008D50F2" w:rsidRDefault="008D50F2"/>
        </w:tc>
        <w:tc>
          <w:tcPr>
            <w:tcW w:w="700" w:type="dxa"/>
            <w:tcMar>
              <w:top w:w="80" w:type="dxa"/>
              <w:left w:w="100" w:type="dxa"/>
              <w:bottom w:w="80" w:type="dxa"/>
              <w:right w:w="100" w:type="dxa"/>
            </w:tcMar>
          </w:tcPr>
          <w:p w14:paraId="463986D4" w14:textId="77777777" w:rsidR="008D50F2" w:rsidRDefault="00C735EC">
            <w:r>
              <w:rPr>
                <w:sz w:val="20"/>
                <w:szCs w:val="20"/>
              </w:rPr>
              <w:t>●</w:t>
            </w:r>
          </w:p>
        </w:tc>
        <w:tc>
          <w:tcPr>
            <w:tcW w:w="700" w:type="dxa"/>
            <w:tcMar>
              <w:top w:w="80" w:type="dxa"/>
              <w:left w:w="100" w:type="dxa"/>
              <w:bottom w:w="80" w:type="dxa"/>
              <w:right w:w="100" w:type="dxa"/>
            </w:tcMar>
          </w:tcPr>
          <w:p w14:paraId="27F65B05" w14:textId="77777777" w:rsidR="008D50F2" w:rsidRDefault="00C735EC">
            <w:r>
              <w:rPr>
                <w:sz w:val="20"/>
                <w:szCs w:val="20"/>
              </w:rPr>
              <w:t>●</w:t>
            </w:r>
          </w:p>
        </w:tc>
        <w:tc>
          <w:tcPr>
            <w:tcW w:w="700" w:type="dxa"/>
            <w:tcMar>
              <w:top w:w="80" w:type="dxa"/>
              <w:left w:w="100" w:type="dxa"/>
              <w:bottom w:w="80" w:type="dxa"/>
              <w:right w:w="100" w:type="dxa"/>
            </w:tcMar>
          </w:tcPr>
          <w:p w14:paraId="310E86CA" w14:textId="77777777" w:rsidR="008D50F2" w:rsidRDefault="008D50F2"/>
        </w:tc>
        <w:tc>
          <w:tcPr>
            <w:tcW w:w="700" w:type="dxa"/>
            <w:tcMar>
              <w:top w:w="80" w:type="dxa"/>
              <w:left w:w="100" w:type="dxa"/>
              <w:bottom w:w="80" w:type="dxa"/>
              <w:right w:w="100" w:type="dxa"/>
            </w:tcMar>
          </w:tcPr>
          <w:p w14:paraId="1555C129" w14:textId="77777777" w:rsidR="008D50F2" w:rsidRDefault="008D50F2"/>
        </w:tc>
        <w:tc>
          <w:tcPr>
            <w:tcW w:w="700" w:type="dxa"/>
            <w:tcMar>
              <w:top w:w="80" w:type="dxa"/>
              <w:left w:w="100" w:type="dxa"/>
              <w:bottom w:w="80" w:type="dxa"/>
              <w:right w:w="100" w:type="dxa"/>
            </w:tcMar>
          </w:tcPr>
          <w:p w14:paraId="15E00A34" w14:textId="77777777" w:rsidR="008D50F2" w:rsidRDefault="008D50F2"/>
        </w:tc>
        <w:tc>
          <w:tcPr>
            <w:tcW w:w="700" w:type="dxa"/>
            <w:tcMar>
              <w:top w:w="80" w:type="dxa"/>
              <w:left w:w="100" w:type="dxa"/>
              <w:bottom w:w="80" w:type="dxa"/>
              <w:right w:w="100" w:type="dxa"/>
            </w:tcMar>
          </w:tcPr>
          <w:p w14:paraId="4EF42B3B" w14:textId="77777777" w:rsidR="008D50F2" w:rsidRDefault="008D50F2"/>
        </w:tc>
        <w:tc>
          <w:tcPr>
            <w:tcW w:w="1200" w:type="dxa"/>
            <w:tcMar>
              <w:top w:w="80" w:type="dxa"/>
              <w:left w:w="100" w:type="dxa"/>
              <w:bottom w:w="80" w:type="dxa"/>
              <w:right w:w="100" w:type="dxa"/>
            </w:tcMar>
          </w:tcPr>
          <w:p w14:paraId="082B5512" w14:textId="77777777" w:rsidR="008D50F2" w:rsidRDefault="00C735EC">
            <w:r>
              <w:rPr>
                <w:sz w:val="20"/>
                <w:szCs w:val="20"/>
              </w:rPr>
              <w:t>Completed</w:t>
            </w:r>
          </w:p>
        </w:tc>
      </w:tr>
      <w:tr w:rsidR="008D50F2" w14:paraId="14C7F86B" w14:textId="77777777">
        <w:tc>
          <w:tcPr>
            <w:tcW w:w="2600" w:type="dxa"/>
            <w:tcMar>
              <w:top w:w="80" w:type="dxa"/>
              <w:left w:w="100" w:type="dxa"/>
              <w:bottom w:w="80" w:type="dxa"/>
              <w:right w:w="100" w:type="dxa"/>
            </w:tcMar>
          </w:tcPr>
          <w:p w14:paraId="0DEEBAD7" w14:textId="77777777" w:rsidR="008D50F2" w:rsidRDefault="00C735EC">
            <w:r>
              <w:rPr>
                <w:sz w:val="20"/>
                <w:szCs w:val="20"/>
              </w:rPr>
              <w:t>Research Gap Identification</w:t>
            </w:r>
          </w:p>
        </w:tc>
        <w:tc>
          <w:tcPr>
            <w:tcW w:w="700" w:type="dxa"/>
            <w:tcMar>
              <w:top w:w="80" w:type="dxa"/>
              <w:left w:w="100" w:type="dxa"/>
              <w:bottom w:w="80" w:type="dxa"/>
              <w:right w:w="100" w:type="dxa"/>
            </w:tcMar>
          </w:tcPr>
          <w:p w14:paraId="1A8289F3" w14:textId="77777777" w:rsidR="008D50F2" w:rsidRDefault="008D50F2"/>
        </w:tc>
        <w:tc>
          <w:tcPr>
            <w:tcW w:w="700" w:type="dxa"/>
            <w:tcMar>
              <w:top w:w="80" w:type="dxa"/>
              <w:left w:w="100" w:type="dxa"/>
              <w:bottom w:w="80" w:type="dxa"/>
              <w:right w:w="100" w:type="dxa"/>
            </w:tcMar>
          </w:tcPr>
          <w:p w14:paraId="1CF2E4F7" w14:textId="77777777" w:rsidR="008D50F2" w:rsidRDefault="008D50F2"/>
        </w:tc>
        <w:tc>
          <w:tcPr>
            <w:tcW w:w="700" w:type="dxa"/>
            <w:tcMar>
              <w:top w:w="80" w:type="dxa"/>
              <w:left w:w="100" w:type="dxa"/>
              <w:bottom w:w="80" w:type="dxa"/>
              <w:right w:w="100" w:type="dxa"/>
            </w:tcMar>
          </w:tcPr>
          <w:p w14:paraId="2D46A3F9" w14:textId="77777777" w:rsidR="008D50F2" w:rsidRDefault="00C735EC">
            <w:r>
              <w:rPr>
                <w:sz w:val="20"/>
                <w:szCs w:val="20"/>
              </w:rPr>
              <w:t>●</w:t>
            </w:r>
          </w:p>
        </w:tc>
        <w:tc>
          <w:tcPr>
            <w:tcW w:w="700" w:type="dxa"/>
            <w:tcMar>
              <w:top w:w="80" w:type="dxa"/>
              <w:left w:w="100" w:type="dxa"/>
              <w:bottom w:w="80" w:type="dxa"/>
              <w:right w:w="100" w:type="dxa"/>
            </w:tcMar>
          </w:tcPr>
          <w:p w14:paraId="0A0D4730" w14:textId="77777777" w:rsidR="008D50F2" w:rsidRDefault="00C735EC">
            <w:r>
              <w:rPr>
                <w:sz w:val="20"/>
                <w:szCs w:val="20"/>
              </w:rPr>
              <w:t>●</w:t>
            </w:r>
          </w:p>
        </w:tc>
        <w:tc>
          <w:tcPr>
            <w:tcW w:w="700" w:type="dxa"/>
            <w:tcMar>
              <w:top w:w="80" w:type="dxa"/>
              <w:left w:w="100" w:type="dxa"/>
              <w:bottom w:w="80" w:type="dxa"/>
              <w:right w:w="100" w:type="dxa"/>
            </w:tcMar>
          </w:tcPr>
          <w:p w14:paraId="3A70AF5A" w14:textId="77777777" w:rsidR="008D50F2" w:rsidRDefault="008D50F2"/>
        </w:tc>
        <w:tc>
          <w:tcPr>
            <w:tcW w:w="700" w:type="dxa"/>
            <w:tcMar>
              <w:top w:w="80" w:type="dxa"/>
              <w:left w:w="100" w:type="dxa"/>
              <w:bottom w:w="80" w:type="dxa"/>
              <w:right w:w="100" w:type="dxa"/>
            </w:tcMar>
          </w:tcPr>
          <w:p w14:paraId="1003E6A7" w14:textId="77777777" w:rsidR="008D50F2" w:rsidRDefault="008D50F2"/>
        </w:tc>
        <w:tc>
          <w:tcPr>
            <w:tcW w:w="700" w:type="dxa"/>
            <w:tcMar>
              <w:top w:w="80" w:type="dxa"/>
              <w:left w:w="100" w:type="dxa"/>
              <w:bottom w:w="80" w:type="dxa"/>
              <w:right w:w="100" w:type="dxa"/>
            </w:tcMar>
          </w:tcPr>
          <w:p w14:paraId="00B45376" w14:textId="77777777" w:rsidR="008D50F2" w:rsidRDefault="008D50F2"/>
        </w:tc>
        <w:tc>
          <w:tcPr>
            <w:tcW w:w="1200" w:type="dxa"/>
            <w:tcMar>
              <w:top w:w="80" w:type="dxa"/>
              <w:left w:w="100" w:type="dxa"/>
              <w:bottom w:w="80" w:type="dxa"/>
              <w:right w:w="100" w:type="dxa"/>
            </w:tcMar>
          </w:tcPr>
          <w:p w14:paraId="20F29196" w14:textId="77777777" w:rsidR="008D50F2" w:rsidRDefault="00C735EC">
            <w:r>
              <w:rPr>
                <w:sz w:val="20"/>
                <w:szCs w:val="20"/>
              </w:rPr>
              <w:t>Completed</w:t>
            </w:r>
          </w:p>
        </w:tc>
      </w:tr>
      <w:tr w:rsidR="008D50F2" w14:paraId="5FD098BB" w14:textId="77777777">
        <w:tc>
          <w:tcPr>
            <w:tcW w:w="2600" w:type="dxa"/>
            <w:tcMar>
              <w:top w:w="80" w:type="dxa"/>
              <w:left w:w="100" w:type="dxa"/>
              <w:bottom w:w="80" w:type="dxa"/>
              <w:right w:w="100" w:type="dxa"/>
            </w:tcMar>
          </w:tcPr>
          <w:p w14:paraId="5691E671" w14:textId="77777777" w:rsidR="008D50F2" w:rsidRDefault="00C735EC">
            <w:r>
              <w:rPr>
                <w:sz w:val="20"/>
                <w:szCs w:val="20"/>
              </w:rPr>
              <w:t>Proposed Solution &amp; Scope</w:t>
            </w:r>
          </w:p>
        </w:tc>
        <w:tc>
          <w:tcPr>
            <w:tcW w:w="700" w:type="dxa"/>
            <w:tcMar>
              <w:top w:w="80" w:type="dxa"/>
              <w:left w:w="100" w:type="dxa"/>
              <w:bottom w:w="80" w:type="dxa"/>
              <w:right w:w="100" w:type="dxa"/>
            </w:tcMar>
          </w:tcPr>
          <w:p w14:paraId="36425CC6" w14:textId="77777777" w:rsidR="008D50F2" w:rsidRDefault="008D50F2"/>
        </w:tc>
        <w:tc>
          <w:tcPr>
            <w:tcW w:w="700" w:type="dxa"/>
            <w:tcMar>
              <w:top w:w="80" w:type="dxa"/>
              <w:left w:w="100" w:type="dxa"/>
              <w:bottom w:w="80" w:type="dxa"/>
              <w:right w:w="100" w:type="dxa"/>
            </w:tcMar>
          </w:tcPr>
          <w:p w14:paraId="2AEDE050" w14:textId="77777777" w:rsidR="008D50F2" w:rsidRDefault="008D50F2"/>
        </w:tc>
        <w:tc>
          <w:tcPr>
            <w:tcW w:w="700" w:type="dxa"/>
            <w:tcMar>
              <w:top w:w="80" w:type="dxa"/>
              <w:left w:w="100" w:type="dxa"/>
              <w:bottom w:w="80" w:type="dxa"/>
              <w:right w:w="100" w:type="dxa"/>
            </w:tcMar>
          </w:tcPr>
          <w:p w14:paraId="02C32260" w14:textId="77777777" w:rsidR="008D50F2" w:rsidRDefault="00C735EC">
            <w:r>
              <w:rPr>
                <w:sz w:val="20"/>
                <w:szCs w:val="20"/>
              </w:rPr>
              <w:t>●</w:t>
            </w:r>
          </w:p>
        </w:tc>
        <w:tc>
          <w:tcPr>
            <w:tcW w:w="700" w:type="dxa"/>
            <w:tcMar>
              <w:top w:w="80" w:type="dxa"/>
              <w:left w:w="100" w:type="dxa"/>
              <w:bottom w:w="80" w:type="dxa"/>
              <w:right w:w="100" w:type="dxa"/>
            </w:tcMar>
          </w:tcPr>
          <w:p w14:paraId="130A7107" w14:textId="77777777" w:rsidR="008D50F2" w:rsidRDefault="00C735EC">
            <w:r>
              <w:rPr>
                <w:sz w:val="20"/>
                <w:szCs w:val="20"/>
              </w:rPr>
              <w:t>●</w:t>
            </w:r>
          </w:p>
        </w:tc>
        <w:tc>
          <w:tcPr>
            <w:tcW w:w="700" w:type="dxa"/>
            <w:tcMar>
              <w:top w:w="80" w:type="dxa"/>
              <w:left w:w="100" w:type="dxa"/>
              <w:bottom w:w="80" w:type="dxa"/>
              <w:right w:w="100" w:type="dxa"/>
            </w:tcMar>
          </w:tcPr>
          <w:p w14:paraId="129EDD35" w14:textId="77777777" w:rsidR="008D50F2" w:rsidRDefault="008D50F2"/>
        </w:tc>
        <w:tc>
          <w:tcPr>
            <w:tcW w:w="700" w:type="dxa"/>
            <w:tcMar>
              <w:top w:w="80" w:type="dxa"/>
              <w:left w:w="100" w:type="dxa"/>
              <w:bottom w:w="80" w:type="dxa"/>
              <w:right w:w="100" w:type="dxa"/>
            </w:tcMar>
          </w:tcPr>
          <w:p w14:paraId="7399058E" w14:textId="77777777" w:rsidR="008D50F2" w:rsidRDefault="008D50F2"/>
        </w:tc>
        <w:tc>
          <w:tcPr>
            <w:tcW w:w="700" w:type="dxa"/>
            <w:tcMar>
              <w:top w:w="80" w:type="dxa"/>
              <w:left w:w="100" w:type="dxa"/>
              <w:bottom w:w="80" w:type="dxa"/>
              <w:right w:w="100" w:type="dxa"/>
            </w:tcMar>
          </w:tcPr>
          <w:p w14:paraId="5077077B" w14:textId="77777777" w:rsidR="008D50F2" w:rsidRDefault="008D50F2"/>
        </w:tc>
        <w:tc>
          <w:tcPr>
            <w:tcW w:w="1200" w:type="dxa"/>
            <w:tcMar>
              <w:top w:w="80" w:type="dxa"/>
              <w:left w:w="100" w:type="dxa"/>
              <w:bottom w:w="80" w:type="dxa"/>
              <w:right w:w="100" w:type="dxa"/>
            </w:tcMar>
          </w:tcPr>
          <w:p w14:paraId="0166CCEF" w14:textId="77777777" w:rsidR="008D50F2" w:rsidRDefault="00C735EC">
            <w:r>
              <w:rPr>
                <w:sz w:val="20"/>
                <w:szCs w:val="20"/>
              </w:rPr>
              <w:t>Completed</w:t>
            </w:r>
          </w:p>
        </w:tc>
      </w:tr>
      <w:tr w:rsidR="008D50F2" w14:paraId="0F9B099B" w14:textId="77777777">
        <w:tc>
          <w:tcPr>
            <w:tcW w:w="2600" w:type="dxa"/>
            <w:tcMar>
              <w:top w:w="80" w:type="dxa"/>
              <w:left w:w="100" w:type="dxa"/>
              <w:bottom w:w="80" w:type="dxa"/>
              <w:right w:w="100" w:type="dxa"/>
            </w:tcMar>
          </w:tcPr>
          <w:p w14:paraId="608028B5" w14:textId="77777777" w:rsidR="008D50F2" w:rsidRDefault="00C735EC">
            <w:r>
              <w:rPr>
                <w:sz w:val="20"/>
                <w:szCs w:val="20"/>
              </w:rPr>
              <w:t>System Architecture Design</w:t>
            </w:r>
          </w:p>
        </w:tc>
        <w:tc>
          <w:tcPr>
            <w:tcW w:w="700" w:type="dxa"/>
            <w:tcMar>
              <w:top w:w="80" w:type="dxa"/>
              <w:left w:w="100" w:type="dxa"/>
              <w:bottom w:w="80" w:type="dxa"/>
              <w:right w:w="100" w:type="dxa"/>
            </w:tcMar>
          </w:tcPr>
          <w:p w14:paraId="2FA686D7" w14:textId="77777777" w:rsidR="008D50F2" w:rsidRDefault="008D50F2"/>
        </w:tc>
        <w:tc>
          <w:tcPr>
            <w:tcW w:w="700" w:type="dxa"/>
            <w:tcMar>
              <w:top w:w="80" w:type="dxa"/>
              <w:left w:w="100" w:type="dxa"/>
              <w:bottom w:w="80" w:type="dxa"/>
              <w:right w:w="100" w:type="dxa"/>
            </w:tcMar>
          </w:tcPr>
          <w:p w14:paraId="228FACD7" w14:textId="77777777" w:rsidR="008D50F2" w:rsidRDefault="008D50F2"/>
        </w:tc>
        <w:tc>
          <w:tcPr>
            <w:tcW w:w="700" w:type="dxa"/>
            <w:tcMar>
              <w:top w:w="80" w:type="dxa"/>
              <w:left w:w="100" w:type="dxa"/>
              <w:bottom w:w="80" w:type="dxa"/>
              <w:right w:w="100" w:type="dxa"/>
            </w:tcMar>
          </w:tcPr>
          <w:p w14:paraId="7CE67990" w14:textId="77777777" w:rsidR="008D50F2" w:rsidRDefault="008D50F2"/>
        </w:tc>
        <w:tc>
          <w:tcPr>
            <w:tcW w:w="700" w:type="dxa"/>
            <w:tcMar>
              <w:top w:w="80" w:type="dxa"/>
              <w:left w:w="100" w:type="dxa"/>
              <w:bottom w:w="80" w:type="dxa"/>
              <w:right w:w="100" w:type="dxa"/>
            </w:tcMar>
          </w:tcPr>
          <w:p w14:paraId="30D271C4" w14:textId="77777777" w:rsidR="008D50F2" w:rsidRDefault="00C735EC">
            <w:r>
              <w:rPr>
                <w:sz w:val="20"/>
                <w:szCs w:val="20"/>
              </w:rPr>
              <w:t>●</w:t>
            </w:r>
          </w:p>
        </w:tc>
        <w:tc>
          <w:tcPr>
            <w:tcW w:w="700" w:type="dxa"/>
            <w:tcMar>
              <w:top w:w="80" w:type="dxa"/>
              <w:left w:w="100" w:type="dxa"/>
              <w:bottom w:w="80" w:type="dxa"/>
              <w:right w:w="100" w:type="dxa"/>
            </w:tcMar>
          </w:tcPr>
          <w:p w14:paraId="146327C6" w14:textId="77777777" w:rsidR="008D50F2" w:rsidRDefault="00C735EC">
            <w:r>
              <w:rPr>
                <w:sz w:val="20"/>
                <w:szCs w:val="20"/>
              </w:rPr>
              <w:t>●</w:t>
            </w:r>
          </w:p>
        </w:tc>
        <w:tc>
          <w:tcPr>
            <w:tcW w:w="700" w:type="dxa"/>
            <w:tcMar>
              <w:top w:w="80" w:type="dxa"/>
              <w:left w:w="100" w:type="dxa"/>
              <w:bottom w:w="80" w:type="dxa"/>
              <w:right w:w="100" w:type="dxa"/>
            </w:tcMar>
          </w:tcPr>
          <w:p w14:paraId="3AF999EB" w14:textId="77777777" w:rsidR="008D50F2" w:rsidRDefault="008D50F2"/>
        </w:tc>
        <w:tc>
          <w:tcPr>
            <w:tcW w:w="700" w:type="dxa"/>
            <w:tcMar>
              <w:top w:w="80" w:type="dxa"/>
              <w:left w:w="100" w:type="dxa"/>
              <w:bottom w:w="80" w:type="dxa"/>
              <w:right w:w="100" w:type="dxa"/>
            </w:tcMar>
          </w:tcPr>
          <w:p w14:paraId="14928EB0" w14:textId="77777777" w:rsidR="008D50F2" w:rsidRDefault="008D50F2"/>
        </w:tc>
        <w:tc>
          <w:tcPr>
            <w:tcW w:w="1200" w:type="dxa"/>
            <w:tcMar>
              <w:top w:w="80" w:type="dxa"/>
              <w:left w:w="100" w:type="dxa"/>
              <w:bottom w:w="80" w:type="dxa"/>
              <w:right w:w="100" w:type="dxa"/>
            </w:tcMar>
          </w:tcPr>
          <w:p w14:paraId="55789FE5" w14:textId="77777777" w:rsidR="008D50F2" w:rsidRDefault="00C735EC">
            <w:r>
              <w:rPr>
                <w:sz w:val="20"/>
                <w:szCs w:val="20"/>
              </w:rPr>
              <w:t>Completed</w:t>
            </w:r>
          </w:p>
        </w:tc>
      </w:tr>
      <w:tr w:rsidR="008D50F2" w14:paraId="08AF59B2" w14:textId="77777777">
        <w:tc>
          <w:tcPr>
            <w:tcW w:w="2600" w:type="dxa"/>
            <w:tcMar>
              <w:top w:w="80" w:type="dxa"/>
              <w:left w:w="100" w:type="dxa"/>
              <w:bottom w:w="80" w:type="dxa"/>
              <w:right w:w="100" w:type="dxa"/>
            </w:tcMar>
          </w:tcPr>
          <w:p w14:paraId="49CC4AFC" w14:textId="77777777" w:rsidR="008D50F2" w:rsidRDefault="00C735EC">
            <w:r>
              <w:rPr>
                <w:sz w:val="20"/>
                <w:szCs w:val="20"/>
              </w:rPr>
              <w:t>End-to-End RAG Pipeline Design</w:t>
            </w:r>
          </w:p>
        </w:tc>
        <w:tc>
          <w:tcPr>
            <w:tcW w:w="700" w:type="dxa"/>
            <w:tcMar>
              <w:top w:w="80" w:type="dxa"/>
              <w:left w:w="100" w:type="dxa"/>
              <w:bottom w:w="80" w:type="dxa"/>
              <w:right w:w="100" w:type="dxa"/>
            </w:tcMar>
          </w:tcPr>
          <w:p w14:paraId="3D6590EB" w14:textId="77777777" w:rsidR="008D50F2" w:rsidRDefault="008D50F2"/>
        </w:tc>
        <w:tc>
          <w:tcPr>
            <w:tcW w:w="700" w:type="dxa"/>
            <w:tcMar>
              <w:top w:w="80" w:type="dxa"/>
              <w:left w:w="100" w:type="dxa"/>
              <w:bottom w:w="80" w:type="dxa"/>
              <w:right w:w="100" w:type="dxa"/>
            </w:tcMar>
          </w:tcPr>
          <w:p w14:paraId="7C756C5F" w14:textId="77777777" w:rsidR="008D50F2" w:rsidRDefault="008D50F2"/>
        </w:tc>
        <w:tc>
          <w:tcPr>
            <w:tcW w:w="700" w:type="dxa"/>
            <w:tcMar>
              <w:top w:w="80" w:type="dxa"/>
              <w:left w:w="100" w:type="dxa"/>
              <w:bottom w:w="80" w:type="dxa"/>
              <w:right w:w="100" w:type="dxa"/>
            </w:tcMar>
          </w:tcPr>
          <w:p w14:paraId="3FCB7305" w14:textId="77777777" w:rsidR="008D50F2" w:rsidRDefault="008D50F2"/>
        </w:tc>
        <w:tc>
          <w:tcPr>
            <w:tcW w:w="700" w:type="dxa"/>
            <w:tcMar>
              <w:top w:w="80" w:type="dxa"/>
              <w:left w:w="100" w:type="dxa"/>
              <w:bottom w:w="80" w:type="dxa"/>
              <w:right w:w="100" w:type="dxa"/>
            </w:tcMar>
          </w:tcPr>
          <w:p w14:paraId="7B08600D" w14:textId="77777777" w:rsidR="008D50F2" w:rsidRDefault="00C735EC">
            <w:r>
              <w:rPr>
                <w:sz w:val="20"/>
                <w:szCs w:val="20"/>
              </w:rPr>
              <w:t>●</w:t>
            </w:r>
          </w:p>
        </w:tc>
        <w:tc>
          <w:tcPr>
            <w:tcW w:w="700" w:type="dxa"/>
            <w:tcMar>
              <w:top w:w="80" w:type="dxa"/>
              <w:left w:w="100" w:type="dxa"/>
              <w:bottom w:w="80" w:type="dxa"/>
              <w:right w:w="100" w:type="dxa"/>
            </w:tcMar>
          </w:tcPr>
          <w:p w14:paraId="0B59DFBE" w14:textId="77777777" w:rsidR="008D50F2" w:rsidRDefault="00C735EC">
            <w:r>
              <w:rPr>
                <w:sz w:val="20"/>
                <w:szCs w:val="20"/>
              </w:rPr>
              <w:t>●</w:t>
            </w:r>
          </w:p>
        </w:tc>
        <w:tc>
          <w:tcPr>
            <w:tcW w:w="700" w:type="dxa"/>
            <w:tcMar>
              <w:top w:w="80" w:type="dxa"/>
              <w:left w:w="100" w:type="dxa"/>
              <w:bottom w:w="80" w:type="dxa"/>
              <w:right w:w="100" w:type="dxa"/>
            </w:tcMar>
          </w:tcPr>
          <w:p w14:paraId="11E929CF" w14:textId="77777777" w:rsidR="008D50F2" w:rsidRDefault="008D50F2"/>
        </w:tc>
        <w:tc>
          <w:tcPr>
            <w:tcW w:w="700" w:type="dxa"/>
            <w:tcMar>
              <w:top w:w="80" w:type="dxa"/>
              <w:left w:w="100" w:type="dxa"/>
              <w:bottom w:w="80" w:type="dxa"/>
              <w:right w:w="100" w:type="dxa"/>
            </w:tcMar>
          </w:tcPr>
          <w:p w14:paraId="38F59D00" w14:textId="77777777" w:rsidR="008D50F2" w:rsidRDefault="008D50F2"/>
        </w:tc>
        <w:tc>
          <w:tcPr>
            <w:tcW w:w="1200" w:type="dxa"/>
            <w:tcMar>
              <w:top w:w="80" w:type="dxa"/>
              <w:left w:w="100" w:type="dxa"/>
              <w:bottom w:w="80" w:type="dxa"/>
              <w:right w:w="100" w:type="dxa"/>
            </w:tcMar>
          </w:tcPr>
          <w:p w14:paraId="4194E8AF" w14:textId="77777777" w:rsidR="008D50F2" w:rsidRDefault="00C735EC">
            <w:r>
              <w:rPr>
                <w:sz w:val="20"/>
                <w:szCs w:val="20"/>
              </w:rPr>
              <w:t>Completed</w:t>
            </w:r>
          </w:p>
        </w:tc>
      </w:tr>
      <w:tr w:rsidR="008D50F2" w14:paraId="62BD2853" w14:textId="77777777">
        <w:tc>
          <w:tcPr>
            <w:tcW w:w="2600" w:type="dxa"/>
            <w:tcMar>
              <w:top w:w="80" w:type="dxa"/>
              <w:left w:w="100" w:type="dxa"/>
              <w:bottom w:w="80" w:type="dxa"/>
              <w:right w:w="100" w:type="dxa"/>
            </w:tcMar>
          </w:tcPr>
          <w:p w14:paraId="4A10A627" w14:textId="77777777" w:rsidR="008D50F2" w:rsidRDefault="00C735EC">
            <w:r>
              <w:rPr>
                <w:sz w:val="20"/>
                <w:szCs w:val="20"/>
              </w:rPr>
              <w:t>Technology Selection &amp; Feasibility</w:t>
            </w:r>
          </w:p>
        </w:tc>
        <w:tc>
          <w:tcPr>
            <w:tcW w:w="700" w:type="dxa"/>
            <w:tcMar>
              <w:top w:w="80" w:type="dxa"/>
              <w:left w:w="100" w:type="dxa"/>
              <w:bottom w:w="80" w:type="dxa"/>
              <w:right w:w="100" w:type="dxa"/>
            </w:tcMar>
          </w:tcPr>
          <w:p w14:paraId="7BC3119D" w14:textId="77777777" w:rsidR="008D50F2" w:rsidRDefault="008D50F2"/>
        </w:tc>
        <w:tc>
          <w:tcPr>
            <w:tcW w:w="700" w:type="dxa"/>
            <w:tcMar>
              <w:top w:w="80" w:type="dxa"/>
              <w:left w:w="100" w:type="dxa"/>
              <w:bottom w:w="80" w:type="dxa"/>
              <w:right w:w="100" w:type="dxa"/>
            </w:tcMar>
          </w:tcPr>
          <w:p w14:paraId="0587A003" w14:textId="77777777" w:rsidR="008D50F2" w:rsidRDefault="008D50F2"/>
        </w:tc>
        <w:tc>
          <w:tcPr>
            <w:tcW w:w="700" w:type="dxa"/>
            <w:tcMar>
              <w:top w:w="80" w:type="dxa"/>
              <w:left w:w="100" w:type="dxa"/>
              <w:bottom w:w="80" w:type="dxa"/>
              <w:right w:w="100" w:type="dxa"/>
            </w:tcMar>
          </w:tcPr>
          <w:p w14:paraId="3F123CD3" w14:textId="77777777" w:rsidR="008D50F2" w:rsidRDefault="008D50F2"/>
        </w:tc>
        <w:tc>
          <w:tcPr>
            <w:tcW w:w="700" w:type="dxa"/>
            <w:tcMar>
              <w:top w:w="80" w:type="dxa"/>
              <w:left w:w="100" w:type="dxa"/>
              <w:bottom w:w="80" w:type="dxa"/>
              <w:right w:w="100" w:type="dxa"/>
            </w:tcMar>
          </w:tcPr>
          <w:p w14:paraId="39B44B29" w14:textId="77777777" w:rsidR="008D50F2" w:rsidRDefault="00C735EC">
            <w:r>
              <w:rPr>
                <w:sz w:val="20"/>
                <w:szCs w:val="20"/>
              </w:rPr>
              <w:t>●</w:t>
            </w:r>
          </w:p>
        </w:tc>
        <w:tc>
          <w:tcPr>
            <w:tcW w:w="700" w:type="dxa"/>
            <w:tcMar>
              <w:top w:w="80" w:type="dxa"/>
              <w:left w:w="100" w:type="dxa"/>
              <w:bottom w:w="80" w:type="dxa"/>
              <w:right w:w="100" w:type="dxa"/>
            </w:tcMar>
          </w:tcPr>
          <w:p w14:paraId="54B43BEF" w14:textId="77777777" w:rsidR="008D50F2" w:rsidRDefault="00C735EC">
            <w:r>
              <w:rPr>
                <w:sz w:val="20"/>
                <w:szCs w:val="20"/>
              </w:rPr>
              <w:t>●</w:t>
            </w:r>
          </w:p>
        </w:tc>
        <w:tc>
          <w:tcPr>
            <w:tcW w:w="700" w:type="dxa"/>
            <w:tcMar>
              <w:top w:w="80" w:type="dxa"/>
              <w:left w:w="100" w:type="dxa"/>
              <w:bottom w:w="80" w:type="dxa"/>
              <w:right w:w="100" w:type="dxa"/>
            </w:tcMar>
          </w:tcPr>
          <w:p w14:paraId="216C2A13" w14:textId="77777777" w:rsidR="008D50F2" w:rsidRDefault="008D50F2"/>
        </w:tc>
        <w:tc>
          <w:tcPr>
            <w:tcW w:w="700" w:type="dxa"/>
            <w:tcMar>
              <w:top w:w="80" w:type="dxa"/>
              <w:left w:w="100" w:type="dxa"/>
              <w:bottom w:w="80" w:type="dxa"/>
              <w:right w:w="100" w:type="dxa"/>
            </w:tcMar>
          </w:tcPr>
          <w:p w14:paraId="4D96E41B" w14:textId="77777777" w:rsidR="008D50F2" w:rsidRDefault="008D50F2"/>
        </w:tc>
        <w:tc>
          <w:tcPr>
            <w:tcW w:w="1200" w:type="dxa"/>
            <w:tcMar>
              <w:top w:w="80" w:type="dxa"/>
              <w:left w:w="100" w:type="dxa"/>
              <w:bottom w:w="80" w:type="dxa"/>
              <w:right w:w="100" w:type="dxa"/>
            </w:tcMar>
          </w:tcPr>
          <w:p w14:paraId="30B9CB68" w14:textId="77777777" w:rsidR="008D50F2" w:rsidRDefault="00C735EC">
            <w:r>
              <w:rPr>
                <w:sz w:val="20"/>
                <w:szCs w:val="20"/>
              </w:rPr>
              <w:t>Completed</w:t>
            </w:r>
          </w:p>
        </w:tc>
      </w:tr>
      <w:tr w:rsidR="008D50F2" w14:paraId="2881DEB6" w14:textId="77777777">
        <w:tc>
          <w:tcPr>
            <w:tcW w:w="2600" w:type="dxa"/>
            <w:tcMar>
              <w:top w:w="80" w:type="dxa"/>
              <w:left w:w="100" w:type="dxa"/>
              <w:bottom w:w="80" w:type="dxa"/>
              <w:right w:w="100" w:type="dxa"/>
            </w:tcMar>
          </w:tcPr>
          <w:p w14:paraId="0DC0E64D" w14:textId="77777777" w:rsidR="008D50F2" w:rsidRDefault="00C735EC">
            <w:r>
              <w:rPr>
                <w:sz w:val="20"/>
                <w:szCs w:val="20"/>
              </w:rPr>
              <w:t>Git/GitHub Repository Setup</w:t>
            </w:r>
          </w:p>
        </w:tc>
        <w:tc>
          <w:tcPr>
            <w:tcW w:w="700" w:type="dxa"/>
            <w:tcMar>
              <w:top w:w="80" w:type="dxa"/>
              <w:left w:w="100" w:type="dxa"/>
              <w:bottom w:w="80" w:type="dxa"/>
              <w:right w:w="100" w:type="dxa"/>
            </w:tcMar>
          </w:tcPr>
          <w:p w14:paraId="3C4FCBE6" w14:textId="77777777" w:rsidR="008D50F2" w:rsidRDefault="008D50F2"/>
        </w:tc>
        <w:tc>
          <w:tcPr>
            <w:tcW w:w="700" w:type="dxa"/>
            <w:tcMar>
              <w:top w:w="80" w:type="dxa"/>
              <w:left w:w="100" w:type="dxa"/>
              <w:bottom w:w="80" w:type="dxa"/>
              <w:right w:w="100" w:type="dxa"/>
            </w:tcMar>
          </w:tcPr>
          <w:p w14:paraId="5C4E0BAC" w14:textId="77777777" w:rsidR="008D50F2" w:rsidRDefault="008D50F2"/>
        </w:tc>
        <w:tc>
          <w:tcPr>
            <w:tcW w:w="700" w:type="dxa"/>
            <w:tcMar>
              <w:top w:w="80" w:type="dxa"/>
              <w:left w:w="100" w:type="dxa"/>
              <w:bottom w:w="80" w:type="dxa"/>
              <w:right w:w="100" w:type="dxa"/>
            </w:tcMar>
          </w:tcPr>
          <w:p w14:paraId="3922AC83" w14:textId="77777777" w:rsidR="008D50F2" w:rsidRDefault="008D50F2"/>
        </w:tc>
        <w:tc>
          <w:tcPr>
            <w:tcW w:w="700" w:type="dxa"/>
            <w:tcMar>
              <w:top w:w="80" w:type="dxa"/>
              <w:left w:w="100" w:type="dxa"/>
              <w:bottom w:w="80" w:type="dxa"/>
              <w:right w:w="100" w:type="dxa"/>
            </w:tcMar>
          </w:tcPr>
          <w:p w14:paraId="0240EE11" w14:textId="77777777" w:rsidR="008D50F2" w:rsidRDefault="008D50F2"/>
        </w:tc>
        <w:tc>
          <w:tcPr>
            <w:tcW w:w="700" w:type="dxa"/>
            <w:tcMar>
              <w:top w:w="80" w:type="dxa"/>
              <w:left w:w="100" w:type="dxa"/>
              <w:bottom w:w="80" w:type="dxa"/>
              <w:right w:w="100" w:type="dxa"/>
            </w:tcMar>
          </w:tcPr>
          <w:p w14:paraId="0FF9B8CD" w14:textId="77777777" w:rsidR="008D50F2" w:rsidRDefault="00C735EC">
            <w:r>
              <w:rPr>
                <w:sz w:val="20"/>
                <w:szCs w:val="20"/>
              </w:rPr>
              <w:t>●</w:t>
            </w:r>
          </w:p>
        </w:tc>
        <w:tc>
          <w:tcPr>
            <w:tcW w:w="700" w:type="dxa"/>
            <w:tcMar>
              <w:top w:w="80" w:type="dxa"/>
              <w:left w:w="100" w:type="dxa"/>
              <w:bottom w:w="80" w:type="dxa"/>
              <w:right w:w="100" w:type="dxa"/>
            </w:tcMar>
          </w:tcPr>
          <w:p w14:paraId="7A3353E8" w14:textId="77777777" w:rsidR="008D50F2" w:rsidRDefault="00C735EC">
            <w:r>
              <w:rPr>
                <w:sz w:val="20"/>
                <w:szCs w:val="20"/>
              </w:rPr>
              <w:t>●</w:t>
            </w:r>
          </w:p>
        </w:tc>
        <w:tc>
          <w:tcPr>
            <w:tcW w:w="700" w:type="dxa"/>
            <w:tcMar>
              <w:top w:w="80" w:type="dxa"/>
              <w:left w:w="100" w:type="dxa"/>
              <w:bottom w:w="80" w:type="dxa"/>
              <w:right w:w="100" w:type="dxa"/>
            </w:tcMar>
          </w:tcPr>
          <w:p w14:paraId="1E26EE68" w14:textId="77777777" w:rsidR="008D50F2" w:rsidRDefault="008D50F2"/>
        </w:tc>
        <w:tc>
          <w:tcPr>
            <w:tcW w:w="1200" w:type="dxa"/>
            <w:tcMar>
              <w:top w:w="80" w:type="dxa"/>
              <w:left w:w="100" w:type="dxa"/>
              <w:bottom w:w="80" w:type="dxa"/>
              <w:right w:w="100" w:type="dxa"/>
            </w:tcMar>
          </w:tcPr>
          <w:p w14:paraId="5694E0D3" w14:textId="77777777" w:rsidR="008D50F2" w:rsidRDefault="00C735EC">
            <w:r>
              <w:rPr>
                <w:sz w:val="20"/>
                <w:szCs w:val="20"/>
              </w:rPr>
              <w:t>Completed</w:t>
            </w:r>
          </w:p>
        </w:tc>
      </w:tr>
      <w:tr w:rsidR="008D50F2" w14:paraId="1DA711D7" w14:textId="77777777">
        <w:tc>
          <w:tcPr>
            <w:tcW w:w="2600" w:type="dxa"/>
            <w:tcMar>
              <w:top w:w="80" w:type="dxa"/>
              <w:left w:w="100" w:type="dxa"/>
              <w:bottom w:w="80" w:type="dxa"/>
              <w:right w:w="100" w:type="dxa"/>
            </w:tcMar>
          </w:tcPr>
          <w:p w14:paraId="1949C0B7" w14:textId="77777777" w:rsidR="008D50F2" w:rsidRDefault="00C735EC">
            <w:r>
              <w:rPr>
                <w:sz w:val="20"/>
                <w:szCs w:val="20"/>
              </w:rPr>
              <w:t>Document Ingestion &amp; Loading</w:t>
            </w:r>
          </w:p>
        </w:tc>
        <w:tc>
          <w:tcPr>
            <w:tcW w:w="700" w:type="dxa"/>
            <w:tcMar>
              <w:top w:w="80" w:type="dxa"/>
              <w:left w:w="100" w:type="dxa"/>
              <w:bottom w:w="80" w:type="dxa"/>
              <w:right w:w="100" w:type="dxa"/>
            </w:tcMar>
          </w:tcPr>
          <w:p w14:paraId="3D72E2BB" w14:textId="77777777" w:rsidR="008D50F2" w:rsidRDefault="008D50F2"/>
        </w:tc>
        <w:tc>
          <w:tcPr>
            <w:tcW w:w="700" w:type="dxa"/>
            <w:tcMar>
              <w:top w:w="80" w:type="dxa"/>
              <w:left w:w="100" w:type="dxa"/>
              <w:bottom w:w="80" w:type="dxa"/>
              <w:right w:w="100" w:type="dxa"/>
            </w:tcMar>
          </w:tcPr>
          <w:p w14:paraId="7B70E6E3" w14:textId="77777777" w:rsidR="008D50F2" w:rsidRDefault="008D50F2"/>
        </w:tc>
        <w:tc>
          <w:tcPr>
            <w:tcW w:w="700" w:type="dxa"/>
            <w:tcMar>
              <w:top w:w="80" w:type="dxa"/>
              <w:left w:w="100" w:type="dxa"/>
              <w:bottom w:w="80" w:type="dxa"/>
              <w:right w:w="100" w:type="dxa"/>
            </w:tcMar>
          </w:tcPr>
          <w:p w14:paraId="35569331" w14:textId="77777777" w:rsidR="008D50F2" w:rsidRDefault="008D50F2"/>
        </w:tc>
        <w:tc>
          <w:tcPr>
            <w:tcW w:w="700" w:type="dxa"/>
            <w:tcMar>
              <w:top w:w="80" w:type="dxa"/>
              <w:left w:w="100" w:type="dxa"/>
              <w:bottom w:w="80" w:type="dxa"/>
              <w:right w:w="100" w:type="dxa"/>
            </w:tcMar>
          </w:tcPr>
          <w:p w14:paraId="55599B09" w14:textId="77777777" w:rsidR="008D50F2" w:rsidRDefault="008D50F2"/>
        </w:tc>
        <w:tc>
          <w:tcPr>
            <w:tcW w:w="700" w:type="dxa"/>
            <w:tcMar>
              <w:top w:w="80" w:type="dxa"/>
              <w:left w:w="100" w:type="dxa"/>
              <w:bottom w:w="80" w:type="dxa"/>
              <w:right w:w="100" w:type="dxa"/>
            </w:tcMar>
          </w:tcPr>
          <w:p w14:paraId="699D991C" w14:textId="77777777" w:rsidR="008D50F2" w:rsidRDefault="00C735EC">
            <w:r>
              <w:rPr>
                <w:sz w:val="20"/>
                <w:szCs w:val="20"/>
              </w:rPr>
              <w:t>●</w:t>
            </w:r>
          </w:p>
        </w:tc>
        <w:tc>
          <w:tcPr>
            <w:tcW w:w="700" w:type="dxa"/>
            <w:tcMar>
              <w:top w:w="80" w:type="dxa"/>
              <w:left w:w="100" w:type="dxa"/>
              <w:bottom w:w="80" w:type="dxa"/>
              <w:right w:w="100" w:type="dxa"/>
            </w:tcMar>
          </w:tcPr>
          <w:p w14:paraId="5E07B624" w14:textId="77777777" w:rsidR="008D50F2" w:rsidRDefault="00C735EC">
            <w:r>
              <w:rPr>
                <w:sz w:val="20"/>
                <w:szCs w:val="20"/>
              </w:rPr>
              <w:t>●</w:t>
            </w:r>
          </w:p>
        </w:tc>
        <w:tc>
          <w:tcPr>
            <w:tcW w:w="700" w:type="dxa"/>
            <w:tcMar>
              <w:top w:w="80" w:type="dxa"/>
              <w:left w:w="100" w:type="dxa"/>
              <w:bottom w:w="80" w:type="dxa"/>
              <w:right w:w="100" w:type="dxa"/>
            </w:tcMar>
          </w:tcPr>
          <w:p w14:paraId="68E35D4A" w14:textId="77777777" w:rsidR="008D50F2" w:rsidRDefault="008D50F2"/>
        </w:tc>
        <w:tc>
          <w:tcPr>
            <w:tcW w:w="1200" w:type="dxa"/>
            <w:tcMar>
              <w:top w:w="80" w:type="dxa"/>
              <w:left w:w="100" w:type="dxa"/>
              <w:bottom w:w="80" w:type="dxa"/>
              <w:right w:w="100" w:type="dxa"/>
            </w:tcMar>
          </w:tcPr>
          <w:p w14:paraId="757ED465" w14:textId="77777777" w:rsidR="008D50F2" w:rsidRDefault="00C735EC">
            <w:r>
              <w:rPr>
                <w:sz w:val="20"/>
                <w:szCs w:val="20"/>
              </w:rPr>
              <w:t>Completed</w:t>
            </w:r>
          </w:p>
        </w:tc>
      </w:tr>
      <w:tr w:rsidR="008D50F2" w14:paraId="131217ED" w14:textId="77777777">
        <w:tc>
          <w:tcPr>
            <w:tcW w:w="2600" w:type="dxa"/>
            <w:tcMar>
              <w:top w:w="80" w:type="dxa"/>
              <w:left w:w="100" w:type="dxa"/>
              <w:bottom w:w="80" w:type="dxa"/>
              <w:right w:w="100" w:type="dxa"/>
            </w:tcMar>
          </w:tcPr>
          <w:p w14:paraId="2D64355B" w14:textId="77777777" w:rsidR="008D50F2" w:rsidRDefault="00C735EC">
            <w:r>
              <w:rPr>
                <w:sz w:val="20"/>
                <w:szCs w:val="20"/>
              </w:rPr>
              <w:t>Text Cleaning &amp; Chunking</w:t>
            </w:r>
          </w:p>
        </w:tc>
        <w:tc>
          <w:tcPr>
            <w:tcW w:w="700" w:type="dxa"/>
            <w:tcMar>
              <w:top w:w="80" w:type="dxa"/>
              <w:left w:w="100" w:type="dxa"/>
              <w:bottom w:w="80" w:type="dxa"/>
              <w:right w:w="100" w:type="dxa"/>
            </w:tcMar>
          </w:tcPr>
          <w:p w14:paraId="785FAC23" w14:textId="77777777" w:rsidR="008D50F2" w:rsidRDefault="008D50F2"/>
        </w:tc>
        <w:tc>
          <w:tcPr>
            <w:tcW w:w="700" w:type="dxa"/>
            <w:tcMar>
              <w:top w:w="80" w:type="dxa"/>
              <w:left w:w="100" w:type="dxa"/>
              <w:bottom w:w="80" w:type="dxa"/>
              <w:right w:w="100" w:type="dxa"/>
            </w:tcMar>
          </w:tcPr>
          <w:p w14:paraId="095BB0E1" w14:textId="77777777" w:rsidR="008D50F2" w:rsidRDefault="008D50F2"/>
        </w:tc>
        <w:tc>
          <w:tcPr>
            <w:tcW w:w="700" w:type="dxa"/>
            <w:tcMar>
              <w:top w:w="80" w:type="dxa"/>
              <w:left w:w="100" w:type="dxa"/>
              <w:bottom w:w="80" w:type="dxa"/>
              <w:right w:w="100" w:type="dxa"/>
            </w:tcMar>
          </w:tcPr>
          <w:p w14:paraId="1D9D6C73" w14:textId="77777777" w:rsidR="008D50F2" w:rsidRDefault="008D50F2"/>
        </w:tc>
        <w:tc>
          <w:tcPr>
            <w:tcW w:w="700" w:type="dxa"/>
            <w:tcMar>
              <w:top w:w="80" w:type="dxa"/>
              <w:left w:w="100" w:type="dxa"/>
              <w:bottom w:w="80" w:type="dxa"/>
              <w:right w:w="100" w:type="dxa"/>
            </w:tcMar>
          </w:tcPr>
          <w:p w14:paraId="3B5640E8" w14:textId="77777777" w:rsidR="008D50F2" w:rsidRDefault="008D50F2"/>
        </w:tc>
        <w:tc>
          <w:tcPr>
            <w:tcW w:w="700" w:type="dxa"/>
            <w:tcMar>
              <w:top w:w="80" w:type="dxa"/>
              <w:left w:w="100" w:type="dxa"/>
              <w:bottom w:w="80" w:type="dxa"/>
              <w:right w:w="100" w:type="dxa"/>
            </w:tcMar>
          </w:tcPr>
          <w:p w14:paraId="7704E8E8" w14:textId="77777777" w:rsidR="008D50F2" w:rsidRDefault="008D50F2"/>
        </w:tc>
        <w:tc>
          <w:tcPr>
            <w:tcW w:w="700" w:type="dxa"/>
            <w:tcMar>
              <w:top w:w="80" w:type="dxa"/>
              <w:left w:w="100" w:type="dxa"/>
              <w:bottom w:w="80" w:type="dxa"/>
              <w:right w:w="100" w:type="dxa"/>
            </w:tcMar>
          </w:tcPr>
          <w:p w14:paraId="12680A50" w14:textId="77777777" w:rsidR="008D50F2" w:rsidRDefault="00C735EC">
            <w:r>
              <w:rPr>
                <w:sz w:val="20"/>
                <w:szCs w:val="20"/>
              </w:rPr>
              <w:t>●</w:t>
            </w:r>
          </w:p>
        </w:tc>
        <w:tc>
          <w:tcPr>
            <w:tcW w:w="700" w:type="dxa"/>
            <w:tcMar>
              <w:top w:w="80" w:type="dxa"/>
              <w:left w:w="100" w:type="dxa"/>
              <w:bottom w:w="80" w:type="dxa"/>
              <w:right w:w="100" w:type="dxa"/>
            </w:tcMar>
          </w:tcPr>
          <w:p w14:paraId="3C60669F" w14:textId="77777777" w:rsidR="008D50F2" w:rsidRDefault="00C735EC">
            <w:r>
              <w:rPr>
                <w:sz w:val="20"/>
                <w:szCs w:val="20"/>
              </w:rPr>
              <w:t>●</w:t>
            </w:r>
          </w:p>
        </w:tc>
        <w:tc>
          <w:tcPr>
            <w:tcW w:w="1200" w:type="dxa"/>
            <w:tcMar>
              <w:top w:w="80" w:type="dxa"/>
              <w:left w:w="100" w:type="dxa"/>
              <w:bottom w:w="80" w:type="dxa"/>
              <w:right w:w="100" w:type="dxa"/>
            </w:tcMar>
          </w:tcPr>
          <w:p w14:paraId="594DA725" w14:textId="77777777" w:rsidR="008D50F2" w:rsidRDefault="00C735EC">
            <w:r>
              <w:rPr>
                <w:sz w:val="20"/>
                <w:szCs w:val="20"/>
              </w:rPr>
              <w:t>Completed</w:t>
            </w:r>
          </w:p>
        </w:tc>
      </w:tr>
      <w:tr w:rsidR="008D50F2" w14:paraId="5E21C9A4" w14:textId="77777777">
        <w:tc>
          <w:tcPr>
            <w:tcW w:w="2600" w:type="dxa"/>
            <w:tcMar>
              <w:top w:w="80" w:type="dxa"/>
              <w:left w:w="100" w:type="dxa"/>
              <w:bottom w:w="80" w:type="dxa"/>
              <w:right w:w="100" w:type="dxa"/>
            </w:tcMar>
          </w:tcPr>
          <w:p w14:paraId="382C9EA3" w14:textId="77777777" w:rsidR="008D50F2" w:rsidRDefault="00C735EC">
            <w:r>
              <w:rPr>
                <w:sz w:val="20"/>
                <w:szCs w:val="20"/>
              </w:rPr>
              <w:t xml:space="preserve">Embeddings &amp; </w:t>
            </w:r>
            <w:proofErr w:type="spellStart"/>
            <w:r>
              <w:rPr>
                <w:sz w:val="20"/>
                <w:szCs w:val="20"/>
              </w:rPr>
              <w:t>ChromaDB</w:t>
            </w:r>
            <w:proofErr w:type="spellEnd"/>
            <w:r>
              <w:rPr>
                <w:sz w:val="20"/>
                <w:szCs w:val="20"/>
              </w:rPr>
              <w:t xml:space="preserve"> Storage</w:t>
            </w:r>
          </w:p>
        </w:tc>
        <w:tc>
          <w:tcPr>
            <w:tcW w:w="700" w:type="dxa"/>
            <w:tcMar>
              <w:top w:w="80" w:type="dxa"/>
              <w:left w:w="100" w:type="dxa"/>
              <w:bottom w:w="80" w:type="dxa"/>
              <w:right w:w="100" w:type="dxa"/>
            </w:tcMar>
          </w:tcPr>
          <w:p w14:paraId="22CEAE41" w14:textId="77777777" w:rsidR="008D50F2" w:rsidRDefault="008D50F2"/>
        </w:tc>
        <w:tc>
          <w:tcPr>
            <w:tcW w:w="700" w:type="dxa"/>
            <w:tcMar>
              <w:top w:w="80" w:type="dxa"/>
              <w:left w:w="100" w:type="dxa"/>
              <w:bottom w:w="80" w:type="dxa"/>
              <w:right w:w="100" w:type="dxa"/>
            </w:tcMar>
          </w:tcPr>
          <w:p w14:paraId="6DFFC1B0" w14:textId="77777777" w:rsidR="008D50F2" w:rsidRDefault="008D50F2"/>
        </w:tc>
        <w:tc>
          <w:tcPr>
            <w:tcW w:w="700" w:type="dxa"/>
            <w:tcMar>
              <w:top w:w="80" w:type="dxa"/>
              <w:left w:w="100" w:type="dxa"/>
              <w:bottom w:w="80" w:type="dxa"/>
              <w:right w:w="100" w:type="dxa"/>
            </w:tcMar>
          </w:tcPr>
          <w:p w14:paraId="07B6611F" w14:textId="77777777" w:rsidR="008D50F2" w:rsidRDefault="008D50F2"/>
        </w:tc>
        <w:tc>
          <w:tcPr>
            <w:tcW w:w="700" w:type="dxa"/>
            <w:tcMar>
              <w:top w:w="80" w:type="dxa"/>
              <w:left w:w="100" w:type="dxa"/>
              <w:bottom w:w="80" w:type="dxa"/>
              <w:right w:w="100" w:type="dxa"/>
            </w:tcMar>
          </w:tcPr>
          <w:p w14:paraId="7AB89031" w14:textId="77777777" w:rsidR="008D50F2" w:rsidRDefault="008D50F2"/>
        </w:tc>
        <w:tc>
          <w:tcPr>
            <w:tcW w:w="700" w:type="dxa"/>
            <w:tcMar>
              <w:top w:w="80" w:type="dxa"/>
              <w:left w:w="100" w:type="dxa"/>
              <w:bottom w:w="80" w:type="dxa"/>
              <w:right w:w="100" w:type="dxa"/>
            </w:tcMar>
          </w:tcPr>
          <w:p w14:paraId="15808EE8" w14:textId="77777777" w:rsidR="008D50F2" w:rsidRDefault="008D50F2"/>
        </w:tc>
        <w:tc>
          <w:tcPr>
            <w:tcW w:w="700" w:type="dxa"/>
            <w:tcMar>
              <w:top w:w="80" w:type="dxa"/>
              <w:left w:w="100" w:type="dxa"/>
              <w:bottom w:w="80" w:type="dxa"/>
              <w:right w:w="100" w:type="dxa"/>
            </w:tcMar>
          </w:tcPr>
          <w:p w14:paraId="7FF70B5B" w14:textId="77777777" w:rsidR="008D50F2" w:rsidRDefault="00C735EC">
            <w:r>
              <w:rPr>
                <w:sz w:val="20"/>
                <w:szCs w:val="20"/>
              </w:rPr>
              <w:t>●</w:t>
            </w:r>
          </w:p>
        </w:tc>
        <w:tc>
          <w:tcPr>
            <w:tcW w:w="700" w:type="dxa"/>
            <w:tcMar>
              <w:top w:w="80" w:type="dxa"/>
              <w:left w:w="100" w:type="dxa"/>
              <w:bottom w:w="80" w:type="dxa"/>
              <w:right w:w="100" w:type="dxa"/>
            </w:tcMar>
          </w:tcPr>
          <w:p w14:paraId="437BA149" w14:textId="77777777" w:rsidR="008D50F2" w:rsidRDefault="00C735EC">
            <w:r>
              <w:rPr>
                <w:sz w:val="20"/>
                <w:szCs w:val="20"/>
              </w:rPr>
              <w:t>●</w:t>
            </w:r>
          </w:p>
        </w:tc>
        <w:tc>
          <w:tcPr>
            <w:tcW w:w="1200" w:type="dxa"/>
            <w:tcMar>
              <w:top w:w="80" w:type="dxa"/>
              <w:left w:w="100" w:type="dxa"/>
              <w:bottom w:w="80" w:type="dxa"/>
              <w:right w:w="100" w:type="dxa"/>
            </w:tcMar>
          </w:tcPr>
          <w:p w14:paraId="78E757D7" w14:textId="77777777" w:rsidR="008D50F2" w:rsidRDefault="00C735EC">
            <w:r>
              <w:rPr>
                <w:sz w:val="20"/>
                <w:szCs w:val="20"/>
              </w:rPr>
              <w:t>Completed</w:t>
            </w:r>
          </w:p>
        </w:tc>
      </w:tr>
      <w:tr w:rsidR="008D50F2" w14:paraId="0AD6B267" w14:textId="77777777">
        <w:tc>
          <w:tcPr>
            <w:tcW w:w="2600" w:type="dxa"/>
            <w:tcMar>
              <w:top w:w="80" w:type="dxa"/>
              <w:left w:w="100" w:type="dxa"/>
              <w:bottom w:w="80" w:type="dxa"/>
              <w:right w:w="100" w:type="dxa"/>
            </w:tcMar>
          </w:tcPr>
          <w:p w14:paraId="51418034" w14:textId="77777777" w:rsidR="008D50F2" w:rsidRDefault="00C735EC">
            <w:r>
              <w:rPr>
                <w:sz w:val="20"/>
                <w:szCs w:val="20"/>
              </w:rPr>
              <w:t>Retrieval &amp; RAG Query Pipeline</w:t>
            </w:r>
          </w:p>
        </w:tc>
        <w:tc>
          <w:tcPr>
            <w:tcW w:w="700" w:type="dxa"/>
            <w:tcMar>
              <w:top w:w="80" w:type="dxa"/>
              <w:left w:w="100" w:type="dxa"/>
              <w:bottom w:w="80" w:type="dxa"/>
              <w:right w:w="100" w:type="dxa"/>
            </w:tcMar>
          </w:tcPr>
          <w:p w14:paraId="58E02CBF" w14:textId="77777777" w:rsidR="008D50F2" w:rsidRDefault="008D50F2"/>
        </w:tc>
        <w:tc>
          <w:tcPr>
            <w:tcW w:w="700" w:type="dxa"/>
            <w:tcMar>
              <w:top w:w="80" w:type="dxa"/>
              <w:left w:w="100" w:type="dxa"/>
              <w:bottom w:w="80" w:type="dxa"/>
              <w:right w:w="100" w:type="dxa"/>
            </w:tcMar>
          </w:tcPr>
          <w:p w14:paraId="2B217DC5" w14:textId="77777777" w:rsidR="008D50F2" w:rsidRDefault="008D50F2"/>
        </w:tc>
        <w:tc>
          <w:tcPr>
            <w:tcW w:w="700" w:type="dxa"/>
            <w:tcMar>
              <w:top w:w="80" w:type="dxa"/>
              <w:left w:w="100" w:type="dxa"/>
              <w:bottom w:w="80" w:type="dxa"/>
              <w:right w:w="100" w:type="dxa"/>
            </w:tcMar>
          </w:tcPr>
          <w:p w14:paraId="3EE2B500" w14:textId="77777777" w:rsidR="008D50F2" w:rsidRDefault="008D50F2"/>
        </w:tc>
        <w:tc>
          <w:tcPr>
            <w:tcW w:w="700" w:type="dxa"/>
            <w:tcMar>
              <w:top w:w="80" w:type="dxa"/>
              <w:left w:w="100" w:type="dxa"/>
              <w:bottom w:w="80" w:type="dxa"/>
              <w:right w:w="100" w:type="dxa"/>
            </w:tcMar>
          </w:tcPr>
          <w:p w14:paraId="1A4690F3" w14:textId="77777777" w:rsidR="008D50F2" w:rsidRDefault="008D50F2"/>
        </w:tc>
        <w:tc>
          <w:tcPr>
            <w:tcW w:w="700" w:type="dxa"/>
            <w:tcMar>
              <w:top w:w="80" w:type="dxa"/>
              <w:left w:w="100" w:type="dxa"/>
              <w:bottom w:w="80" w:type="dxa"/>
              <w:right w:w="100" w:type="dxa"/>
            </w:tcMar>
          </w:tcPr>
          <w:p w14:paraId="20338CDA" w14:textId="77777777" w:rsidR="008D50F2" w:rsidRDefault="008D50F2"/>
        </w:tc>
        <w:tc>
          <w:tcPr>
            <w:tcW w:w="700" w:type="dxa"/>
            <w:tcMar>
              <w:top w:w="80" w:type="dxa"/>
              <w:left w:w="100" w:type="dxa"/>
              <w:bottom w:w="80" w:type="dxa"/>
              <w:right w:w="100" w:type="dxa"/>
            </w:tcMar>
          </w:tcPr>
          <w:p w14:paraId="74AF411D" w14:textId="77777777" w:rsidR="008D50F2" w:rsidRDefault="008D50F2"/>
        </w:tc>
        <w:tc>
          <w:tcPr>
            <w:tcW w:w="700" w:type="dxa"/>
            <w:tcMar>
              <w:top w:w="80" w:type="dxa"/>
              <w:left w:w="100" w:type="dxa"/>
              <w:bottom w:w="80" w:type="dxa"/>
              <w:right w:w="100" w:type="dxa"/>
            </w:tcMar>
          </w:tcPr>
          <w:p w14:paraId="0261DF0A" w14:textId="77777777" w:rsidR="008D50F2" w:rsidRDefault="00C735EC">
            <w:r>
              <w:rPr>
                <w:sz w:val="20"/>
                <w:szCs w:val="20"/>
              </w:rPr>
              <w:t>●</w:t>
            </w:r>
          </w:p>
        </w:tc>
        <w:tc>
          <w:tcPr>
            <w:tcW w:w="1200" w:type="dxa"/>
            <w:tcMar>
              <w:top w:w="80" w:type="dxa"/>
              <w:left w:w="100" w:type="dxa"/>
              <w:bottom w:w="80" w:type="dxa"/>
              <w:right w:w="100" w:type="dxa"/>
            </w:tcMar>
          </w:tcPr>
          <w:p w14:paraId="7FB62C84" w14:textId="77777777" w:rsidR="008D50F2" w:rsidRDefault="00C735EC">
            <w:r>
              <w:rPr>
                <w:sz w:val="20"/>
                <w:szCs w:val="20"/>
              </w:rPr>
              <w:t>Completed</w:t>
            </w:r>
          </w:p>
        </w:tc>
      </w:tr>
      <w:tr w:rsidR="008D50F2" w14:paraId="091A367A" w14:textId="77777777">
        <w:tc>
          <w:tcPr>
            <w:tcW w:w="2600" w:type="dxa"/>
            <w:tcMar>
              <w:top w:w="80" w:type="dxa"/>
              <w:left w:w="100" w:type="dxa"/>
              <w:bottom w:w="80" w:type="dxa"/>
              <w:right w:w="100" w:type="dxa"/>
            </w:tcMar>
          </w:tcPr>
          <w:p w14:paraId="6986D9EE" w14:textId="77777777" w:rsidR="008D50F2" w:rsidRDefault="00C735EC">
            <w:r>
              <w:rPr>
                <w:sz w:val="20"/>
                <w:szCs w:val="20"/>
              </w:rPr>
              <w:t>Flask Admin/User GUI</w:t>
            </w:r>
          </w:p>
        </w:tc>
        <w:tc>
          <w:tcPr>
            <w:tcW w:w="700" w:type="dxa"/>
            <w:tcMar>
              <w:top w:w="80" w:type="dxa"/>
              <w:left w:w="100" w:type="dxa"/>
              <w:bottom w:w="80" w:type="dxa"/>
              <w:right w:w="100" w:type="dxa"/>
            </w:tcMar>
          </w:tcPr>
          <w:p w14:paraId="7563685C" w14:textId="77777777" w:rsidR="008D50F2" w:rsidRDefault="008D50F2"/>
        </w:tc>
        <w:tc>
          <w:tcPr>
            <w:tcW w:w="700" w:type="dxa"/>
            <w:tcMar>
              <w:top w:w="80" w:type="dxa"/>
              <w:left w:w="100" w:type="dxa"/>
              <w:bottom w:w="80" w:type="dxa"/>
              <w:right w:w="100" w:type="dxa"/>
            </w:tcMar>
          </w:tcPr>
          <w:p w14:paraId="01A776A7" w14:textId="77777777" w:rsidR="008D50F2" w:rsidRDefault="008D50F2"/>
        </w:tc>
        <w:tc>
          <w:tcPr>
            <w:tcW w:w="700" w:type="dxa"/>
            <w:tcMar>
              <w:top w:w="80" w:type="dxa"/>
              <w:left w:w="100" w:type="dxa"/>
              <w:bottom w:w="80" w:type="dxa"/>
              <w:right w:w="100" w:type="dxa"/>
            </w:tcMar>
          </w:tcPr>
          <w:p w14:paraId="107FA76F" w14:textId="77777777" w:rsidR="008D50F2" w:rsidRDefault="008D50F2"/>
        </w:tc>
        <w:tc>
          <w:tcPr>
            <w:tcW w:w="700" w:type="dxa"/>
            <w:tcMar>
              <w:top w:w="80" w:type="dxa"/>
              <w:left w:w="100" w:type="dxa"/>
              <w:bottom w:w="80" w:type="dxa"/>
              <w:right w:w="100" w:type="dxa"/>
            </w:tcMar>
          </w:tcPr>
          <w:p w14:paraId="0C46FABC" w14:textId="77777777" w:rsidR="008D50F2" w:rsidRDefault="008D50F2"/>
        </w:tc>
        <w:tc>
          <w:tcPr>
            <w:tcW w:w="700" w:type="dxa"/>
            <w:tcMar>
              <w:top w:w="80" w:type="dxa"/>
              <w:left w:w="100" w:type="dxa"/>
              <w:bottom w:w="80" w:type="dxa"/>
              <w:right w:w="100" w:type="dxa"/>
            </w:tcMar>
          </w:tcPr>
          <w:p w14:paraId="1A0DC020" w14:textId="77777777" w:rsidR="008D50F2" w:rsidRDefault="008D50F2"/>
        </w:tc>
        <w:tc>
          <w:tcPr>
            <w:tcW w:w="700" w:type="dxa"/>
            <w:tcMar>
              <w:top w:w="80" w:type="dxa"/>
              <w:left w:w="100" w:type="dxa"/>
              <w:bottom w:w="80" w:type="dxa"/>
              <w:right w:w="100" w:type="dxa"/>
            </w:tcMar>
          </w:tcPr>
          <w:p w14:paraId="1C9041D7" w14:textId="77777777" w:rsidR="008D50F2" w:rsidRDefault="008D50F2"/>
        </w:tc>
        <w:tc>
          <w:tcPr>
            <w:tcW w:w="700" w:type="dxa"/>
            <w:tcMar>
              <w:top w:w="80" w:type="dxa"/>
              <w:left w:w="100" w:type="dxa"/>
              <w:bottom w:w="80" w:type="dxa"/>
              <w:right w:w="100" w:type="dxa"/>
            </w:tcMar>
          </w:tcPr>
          <w:p w14:paraId="653A8565" w14:textId="77777777" w:rsidR="008D50F2" w:rsidRDefault="00C735EC">
            <w:r>
              <w:rPr>
                <w:sz w:val="20"/>
                <w:szCs w:val="20"/>
              </w:rPr>
              <w:t>●</w:t>
            </w:r>
          </w:p>
        </w:tc>
        <w:tc>
          <w:tcPr>
            <w:tcW w:w="1200" w:type="dxa"/>
            <w:tcMar>
              <w:top w:w="80" w:type="dxa"/>
              <w:left w:w="100" w:type="dxa"/>
              <w:bottom w:w="80" w:type="dxa"/>
              <w:right w:w="100" w:type="dxa"/>
            </w:tcMar>
          </w:tcPr>
          <w:p w14:paraId="111C634D" w14:textId="77777777" w:rsidR="008D50F2" w:rsidRDefault="00C735EC">
            <w:r>
              <w:rPr>
                <w:sz w:val="20"/>
                <w:szCs w:val="20"/>
              </w:rPr>
              <w:t>Completed</w:t>
            </w:r>
          </w:p>
        </w:tc>
      </w:tr>
      <w:tr w:rsidR="008D50F2" w14:paraId="04AADFFD" w14:textId="77777777">
        <w:tc>
          <w:tcPr>
            <w:tcW w:w="2600" w:type="dxa"/>
            <w:tcMar>
              <w:top w:w="80" w:type="dxa"/>
              <w:left w:w="100" w:type="dxa"/>
              <w:bottom w:w="80" w:type="dxa"/>
              <w:right w:w="100" w:type="dxa"/>
            </w:tcMar>
          </w:tcPr>
          <w:p w14:paraId="4DA88DF5" w14:textId="77777777" w:rsidR="008D50F2" w:rsidRDefault="00C735EC">
            <w:r>
              <w:rPr>
                <w:sz w:val="20"/>
                <w:szCs w:val="20"/>
              </w:rPr>
              <w:t>Duplicate Detection &amp; Processing</w:t>
            </w:r>
          </w:p>
        </w:tc>
        <w:tc>
          <w:tcPr>
            <w:tcW w:w="700" w:type="dxa"/>
            <w:tcMar>
              <w:top w:w="80" w:type="dxa"/>
              <w:left w:w="100" w:type="dxa"/>
              <w:bottom w:w="80" w:type="dxa"/>
              <w:right w:w="100" w:type="dxa"/>
            </w:tcMar>
          </w:tcPr>
          <w:p w14:paraId="565ACD37" w14:textId="77777777" w:rsidR="008D50F2" w:rsidRDefault="008D50F2"/>
        </w:tc>
        <w:tc>
          <w:tcPr>
            <w:tcW w:w="700" w:type="dxa"/>
            <w:tcMar>
              <w:top w:w="80" w:type="dxa"/>
              <w:left w:w="100" w:type="dxa"/>
              <w:bottom w:w="80" w:type="dxa"/>
              <w:right w:w="100" w:type="dxa"/>
            </w:tcMar>
          </w:tcPr>
          <w:p w14:paraId="747F8F51" w14:textId="77777777" w:rsidR="008D50F2" w:rsidRDefault="008D50F2"/>
        </w:tc>
        <w:tc>
          <w:tcPr>
            <w:tcW w:w="700" w:type="dxa"/>
            <w:tcMar>
              <w:top w:w="80" w:type="dxa"/>
              <w:left w:w="100" w:type="dxa"/>
              <w:bottom w:w="80" w:type="dxa"/>
              <w:right w:w="100" w:type="dxa"/>
            </w:tcMar>
          </w:tcPr>
          <w:p w14:paraId="5CAA1C8C" w14:textId="77777777" w:rsidR="008D50F2" w:rsidRDefault="008D50F2"/>
        </w:tc>
        <w:tc>
          <w:tcPr>
            <w:tcW w:w="700" w:type="dxa"/>
            <w:tcMar>
              <w:top w:w="80" w:type="dxa"/>
              <w:left w:w="100" w:type="dxa"/>
              <w:bottom w:w="80" w:type="dxa"/>
              <w:right w:w="100" w:type="dxa"/>
            </w:tcMar>
          </w:tcPr>
          <w:p w14:paraId="05160619" w14:textId="77777777" w:rsidR="008D50F2" w:rsidRDefault="008D50F2"/>
        </w:tc>
        <w:tc>
          <w:tcPr>
            <w:tcW w:w="700" w:type="dxa"/>
            <w:tcMar>
              <w:top w:w="80" w:type="dxa"/>
              <w:left w:w="100" w:type="dxa"/>
              <w:bottom w:w="80" w:type="dxa"/>
              <w:right w:w="100" w:type="dxa"/>
            </w:tcMar>
          </w:tcPr>
          <w:p w14:paraId="38F49B63" w14:textId="77777777" w:rsidR="008D50F2" w:rsidRDefault="008D50F2"/>
        </w:tc>
        <w:tc>
          <w:tcPr>
            <w:tcW w:w="700" w:type="dxa"/>
            <w:tcMar>
              <w:top w:w="80" w:type="dxa"/>
              <w:left w:w="100" w:type="dxa"/>
              <w:bottom w:w="80" w:type="dxa"/>
              <w:right w:w="100" w:type="dxa"/>
            </w:tcMar>
          </w:tcPr>
          <w:p w14:paraId="1AFA088C" w14:textId="77777777" w:rsidR="008D50F2" w:rsidRDefault="008D50F2"/>
        </w:tc>
        <w:tc>
          <w:tcPr>
            <w:tcW w:w="700" w:type="dxa"/>
            <w:tcMar>
              <w:top w:w="80" w:type="dxa"/>
              <w:left w:w="100" w:type="dxa"/>
              <w:bottom w:w="80" w:type="dxa"/>
              <w:right w:w="100" w:type="dxa"/>
            </w:tcMar>
          </w:tcPr>
          <w:p w14:paraId="0526A5B3" w14:textId="77777777" w:rsidR="008D50F2" w:rsidRDefault="00C735EC">
            <w:r>
              <w:rPr>
                <w:sz w:val="20"/>
                <w:szCs w:val="20"/>
              </w:rPr>
              <w:t>●</w:t>
            </w:r>
          </w:p>
        </w:tc>
        <w:tc>
          <w:tcPr>
            <w:tcW w:w="1200" w:type="dxa"/>
            <w:tcMar>
              <w:top w:w="80" w:type="dxa"/>
              <w:left w:w="100" w:type="dxa"/>
              <w:bottom w:w="80" w:type="dxa"/>
              <w:right w:w="100" w:type="dxa"/>
            </w:tcMar>
          </w:tcPr>
          <w:p w14:paraId="36AF7867" w14:textId="77777777" w:rsidR="008D50F2" w:rsidRDefault="00C735EC">
            <w:r>
              <w:rPr>
                <w:sz w:val="20"/>
                <w:szCs w:val="20"/>
              </w:rPr>
              <w:t>Completed</w:t>
            </w:r>
          </w:p>
        </w:tc>
      </w:tr>
      <w:tr w:rsidR="008D50F2" w14:paraId="5E1EF19D" w14:textId="77777777">
        <w:tc>
          <w:tcPr>
            <w:tcW w:w="2600" w:type="dxa"/>
            <w:tcMar>
              <w:top w:w="80" w:type="dxa"/>
              <w:left w:w="100" w:type="dxa"/>
              <w:bottom w:w="80" w:type="dxa"/>
              <w:right w:w="100" w:type="dxa"/>
            </w:tcMar>
          </w:tcPr>
          <w:p w14:paraId="2A5F94D9" w14:textId="77777777" w:rsidR="008D50F2" w:rsidRDefault="00C735EC">
            <w:r>
              <w:rPr>
                <w:sz w:val="20"/>
                <w:szCs w:val="20"/>
              </w:rPr>
              <w:t>Testing &amp; Debugging</w:t>
            </w:r>
          </w:p>
        </w:tc>
        <w:tc>
          <w:tcPr>
            <w:tcW w:w="700" w:type="dxa"/>
            <w:tcMar>
              <w:top w:w="80" w:type="dxa"/>
              <w:left w:w="100" w:type="dxa"/>
              <w:bottom w:w="80" w:type="dxa"/>
              <w:right w:w="100" w:type="dxa"/>
            </w:tcMar>
          </w:tcPr>
          <w:p w14:paraId="2FDE1B8E" w14:textId="77777777" w:rsidR="008D50F2" w:rsidRDefault="008D50F2"/>
        </w:tc>
        <w:tc>
          <w:tcPr>
            <w:tcW w:w="700" w:type="dxa"/>
            <w:tcMar>
              <w:top w:w="80" w:type="dxa"/>
              <w:left w:w="100" w:type="dxa"/>
              <w:bottom w:w="80" w:type="dxa"/>
              <w:right w:w="100" w:type="dxa"/>
            </w:tcMar>
          </w:tcPr>
          <w:p w14:paraId="76D3DE70" w14:textId="77777777" w:rsidR="008D50F2" w:rsidRDefault="008D50F2"/>
        </w:tc>
        <w:tc>
          <w:tcPr>
            <w:tcW w:w="700" w:type="dxa"/>
            <w:tcMar>
              <w:top w:w="80" w:type="dxa"/>
              <w:left w:w="100" w:type="dxa"/>
              <w:bottom w:w="80" w:type="dxa"/>
              <w:right w:w="100" w:type="dxa"/>
            </w:tcMar>
          </w:tcPr>
          <w:p w14:paraId="3909764F" w14:textId="77777777" w:rsidR="008D50F2" w:rsidRDefault="008D50F2"/>
        </w:tc>
        <w:tc>
          <w:tcPr>
            <w:tcW w:w="700" w:type="dxa"/>
            <w:tcMar>
              <w:top w:w="80" w:type="dxa"/>
              <w:left w:w="100" w:type="dxa"/>
              <w:bottom w:w="80" w:type="dxa"/>
              <w:right w:w="100" w:type="dxa"/>
            </w:tcMar>
          </w:tcPr>
          <w:p w14:paraId="3B0C85D9" w14:textId="77777777" w:rsidR="008D50F2" w:rsidRDefault="008D50F2"/>
        </w:tc>
        <w:tc>
          <w:tcPr>
            <w:tcW w:w="700" w:type="dxa"/>
            <w:tcMar>
              <w:top w:w="80" w:type="dxa"/>
              <w:left w:w="100" w:type="dxa"/>
              <w:bottom w:w="80" w:type="dxa"/>
              <w:right w:w="100" w:type="dxa"/>
            </w:tcMar>
          </w:tcPr>
          <w:p w14:paraId="6A77A4CE" w14:textId="77777777" w:rsidR="008D50F2" w:rsidRDefault="008D50F2"/>
        </w:tc>
        <w:tc>
          <w:tcPr>
            <w:tcW w:w="700" w:type="dxa"/>
            <w:tcMar>
              <w:top w:w="80" w:type="dxa"/>
              <w:left w:w="100" w:type="dxa"/>
              <w:bottom w:w="80" w:type="dxa"/>
              <w:right w:w="100" w:type="dxa"/>
            </w:tcMar>
          </w:tcPr>
          <w:p w14:paraId="0AFA5DE9" w14:textId="77777777" w:rsidR="008D50F2" w:rsidRDefault="008D50F2"/>
        </w:tc>
        <w:tc>
          <w:tcPr>
            <w:tcW w:w="700" w:type="dxa"/>
            <w:tcMar>
              <w:top w:w="80" w:type="dxa"/>
              <w:left w:w="100" w:type="dxa"/>
              <w:bottom w:w="80" w:type="dxa"/>
              <w:right w:w="100" w:type="dxa"/>
            </w:tcMar>
          </w:tcPr>
          <w:p w14:paraId="41F17CC6" w14:textId="77777777" w:rsidR="008D50F2" w:rsidRDefault="00C735EC">
            <w:r>
              <w:rPr>
                <w:sz w:val="20"/>
                <w:szCs w:val="20"/>
              </w:rPr>
              <w:t>●</w:t>
            </w:r>
          </w:p>
        </w:tc>
        <w:tc>
          <w:tcPr>
            <w:tcW w:w="1200" w:type="dxa"/>
            <w:tcMar>
              <w:top w:w="80" w:type="dxa"/>
              <w:left w:w="100" w:type="dxa"/>
              <w:bottom w:w="80" w:type="dxa"/>
              <w:right w:w="100" w:type="dxa"/>
            </w:tcMar>
          </w:tcPr>
          <w:p w14:paraId="684C9C8E" w14:textId="77777777" w:rsidR="008D50F2" w:rsidRDefault="00C735EC">
            <w:r>
              <w:rPr>
                <w:sz w:val="20"/>
                <w:szCs w:val="20"/>
              </w:rPr>
              <w:t>Ongoing</w:t>
            </w:r>
          </w:p>
        </w:tc>
      </w:tr>
      <w:tr w:rsidR="008D50F2" w14:paraId="16336068" w14:textId="77777777">
        <w:tc>
          <w:tcPr>
            <w:tcW w:w="2600" w:type="dxa"/>
            <w:tcMar>
              <w:top w:w="80" w:type="dxa"/>
              <w:left w:w="100" w:type="dxa"/>
              <w:bottom w:w="80" w:type="dxa"/>
              <w:right w:w="100" w:type="dxa"/>
            </w:tcMar>
          </w:tcPr>
          <w:p w14:paraId="642801CE" w14:textId="77777777" w:rsidR="008D50F2" w:rsidRDefault="00C735EC">
            <w:r>
              <w:rPr>
                <w:sz w:val="20"/>
                <w:szCs w:val="20"/>
              </w:rPr>
              <w:t>Mid-Term Report &amp; PPT</w:t>
            </w:r>
          </w:p>
        </w:tc>
        <w:tc>
          <w:tcPr>
            <w:tcW w:w="700" w:type="dxa"/>
            <w:tcMar>
              <w:top w:w="80" w:type="dxa"/>
              <w:left w:w="100" w:type="dxa"/>
              <w:bottom w:w="80" w:type="dxa"/>
              <w:right w:w="100" w:type="dxa"/>
            </w:tcMar>
          </w:tcPr>
          <w:p w14:paraId="6DDA19A5" w14:textId="77777777" w:rsidR="008D50F2" w:rsidRDefault="008D50F2"/>
        </w:tc>
        <w:tc>
          <w:tcPr>
            <w:tcW w:w="700" w:type="dxa"/>
            <w:tcMar>
              <w:top w:w="80" w:type="dxa"/>
              <w:left w:w="100" w:type="dxa"/>
              <w:bottom w:w="80" w:type="dxa"/>
              <w:right w:w="100" w:type="dxa"/>
            </w:tcMar>
          </w:tcPr>
          <w:p w14:paraId="6316B8AA" w14:textId="77777777" w:rsidR="008D50F2" w:rsidRDefault="008D50F2"/>
        </w:tc>
        <w:tc>
          <w:tcPr>
            <w:tcW w:w="700" w:type="dxa"/>
            <w:tcMar>
              <w:top w:w="80" w:type="dxa"/>
              <w:left w:w="100" w:type="dxa"/>
              <w:bottom w:w="80" w:type="dxa"/>
              <w:right w:w="100" w:type="dxa"/>
            </w:tcMar>
          </w:tcPr>
          <w:p w14:paraId="79B736FC" w14:textId="77777777" w:rsidR="008D50F2" w:rsidRDefault="008D50F2"/>
        </w:tc>
        <w:tc>
          <w:tcPr>
            <w:tcW w:w="700" w:type="dxa"/>
            <w:tcMar>
              <w:top w:w="80" w:type="dxa"/>
              <w:left w:w="100" w:type="dxa"/>
              <w:bottom w:w="80" w:type="dxa"/>
              <w:right w:w="100" w:type="dxa"/>
            </w:tcMar>
          </w:tcPr>
          <w:p w14:paraId="04C54A9A" w14:textId="77777777" w:rsidR="008D50F2" w:rsidRDefault="008D50F2"/>
        </w:tc>
        <w:tc>
          <w:tcPr>
            <w:tcW w:w="700" w:type="dxa"/>
            <w:tcMar>
              <w:top w:w="80" w:type="dxa"/>
              <w:left w:w="100" w:type="dxa"/>
              <w:bottom w:w="80" w:type="dxa"/>
              <w:right w:w="100" w:type="dxa"/>
            </w:tcMar>
          </w:tcPr>
          <w:p w14:paraId="1FCB9C89" w14:textId="77777777" w:rsidR="008D50F2" w:rsidRDefault="008D50F2"/>
        </w:tc>
        <w:tc>
          <w:tcPr>
            <w:tcW w:w="700" w:type="dxa"/>
            <w:tcMar>
              <w:top w:w="80" w:type="dxa"/>
              <w:left w:w="100" w:type="dxa"/>
              <w:bottom w:w="80" w:type="dxa"/>
              <w:right w:w="100" w:type="dxa"/>
            </w:tcMar>
          </w:tcPr>
          <w:p w14:paraId="6140FC26" w14:textId="77777777" w:rsidR="008D50F2" w:rsidRDefault="008D50F2"/>
        </w:tc>
        <w:tc>
          <w:tcPr>
            <w:tcW w:w="700" w:type="dxa"/>
            <w:tcMar>
              <w:top w:w="80" w:type="dxa"/>
              <w:left w:w="100" w:type="dxa"/>
              <w:bottom w:w="80" w:type="dxa"/>
              <w:right w:w="100" w:type="dxa"/>
            </w:tcMar>
          </w:tcPr>
          <w:p w14:paraId="1516297B" w14:textId="77777777" w:rsidR="008D50F2" w:rsidRDefault="00C735EC">
            <w:r>
              <w:rPr>
                <w:sz w:val="20"/>
                <w:szCs w:val="20"/>
              </w:rPr>
              <w:t>●</w:t>
            </w:r>
          </w:p>
        </w:tc>
        <w:tc>
          <w:tcPr>
            <w:tcW w:w="1200" w:type="dxa"/>
            <w:tcMar>
              <w:top w:w="80" w:type="dxa"/>
              <w:left w:w="100" w:type="dxa"/>
              <w:bottom w:w="80" w:type="dxa"/>
              <w:right w:w="100" w:type="dxa"/>
            </w:tcMar>
          </w:tcPr>
          <w:p w14:paraId="0E4207D6" w14:textId="77777777" w:rsidR="008D50F2" w:rsidRDefault="00C735EC">
            <w:r>
              <w:rPr>
                <w:sz w:val="20"/>
                <w:szCs w:val="20"/>
              </w:rPr>
              <w:t>Ongoing</w:t>
            </w:r>
          </w:p>
        </w:tc>
      </w:tr>
    </w:tbl>
    <w:p w14:paraId="4C062A15" w14:textId="77777777" w:rsidR="008D50F2" w:rsidRDefault="00C735EC">
      <w:pPr>
        <w:spacing w:before="80" w:after="240"/>
        <w:jc w:val="center"/>
      </w:pPr>
      <w:r>
        <w:rPr>
          <w:i/>
          <w:iCs/>
          <w:sz w:val="20"/>
          <w:szCs w:val="20"/>
        </w:rPr>
        <w:t>Table 2. Phase I mid-term Gantt chart (● marks the weeks an activity spans)</w:t>
      </w:r>
    </w:p>
    <w:p w14:paraId="2389393A" w14:textId="77777777" w:rsidR="008D50F2" w:rsidRDefault="00C735EC">
      <w:pPr>
        <w:spacing w:after="160" w:line="300" w:lineRule="auto"/>
        <w:jc w:val="both"/>
      </w:pPr>
      <w:r>
        <w:t xml:space="preserve">The current Phase I outcome is a functional NLP-based Government Document RAG prototype with document ingestion, </w:t>
      </w:r>
      <w:proofErr w:type="spellStart"/>
      <w:r>
        <w:t>preprocessing</w:t>
      </w:r>
      <w:proofErr w:type="spellEnd"/>
      <w:r>
        <w:t xml:space="preserve">, chunking, embeddings, </w:t>
      </w:r>
      <w:proofErr w:type="spellStart"/>
      <w:r>
        <w:t>ChromaDB</w:t>
      </w:r>
      <w:proofErr w:type="spellEnd"/>
      <w:r>
        <w:t xml:space="preserve"> storage, retrieval, Gemini-based generation, a Flask interface, duplicate-document handling, and preliminary testing and debugging. Testing/debugging and the mid-term report and presentation are the two activities currently ongoing.</w:t>
      </w:r>
    </w:p>
    <w:p w14:paraId="6265387D" w14:textId="77777777" w:rsidR="008D50F2" w:rsidRDefault="00C735EC">
      <w:pPr>
        <w:pStyle w:val="Heading1"/>
        <w:spacing w:before="320" w:after="160"/>
      </w:pPr>
      <w:r>
        <w:rPr>
          <w:b/>
          <w:bCs/>
        </w:rPr>
        <w:t>8. Expected Outcomes</w:t>
      </w:r>
    </w:p>
    <w:p w14:paraId="60350C1E"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A working end-to-end pipeline that digitizes scanned government documents via OCR and extracts layout, table and image information using a Mini VLM.</w:t>
      </w:r>
    </w:p>
    <w:p w14:paraId="6E1ECCA3" w14:textId="77777777" w:rsidR="008D50F2" w:rsidRPr="006456EC" w:rsidRDefault="00C735EC">
      <w:pPr>
        <w:pStyle w:val="ListParagraph"/>
        <w:numPr>
          <w:ilvl w:val="0"/>
          <w:numId w:val="2"/>
        </w:numPr>
        <w:spacing w:after="100" w:line="300" w:lineRule="auto"/>
        <w:rPr>
          <w:sz w:val="24"/>
          <w:szCs w:val="24"/>
        </w:rPr>
      </w:pPr>
      <w:r w:rsidRPr="006456EC">
        <w:rPr>
          <w:sz w:val="24"/>
          <w:szCs w:val="24"/>
        </w:rPr>
        <w:lastRenderedPageBreak/>
        <w:t xml:space="preserve">A multimodal-aware extension of the existing multilingual retrieval and RAG pipeline, orchestrated through </w:t>
      </w:r>
      <w:proofErr w:type="spellStart"/>
      <w:r w:rsidRPr="006456EC">
        <w:rPr>
          <w:sz w:val="24"/>
          <w:szCs w:val="24"/>
        </w:rPr>
        <w:t>LangChain</w:t>
      </w:r>
      <w:proofErr w:type="spellEnd"/>
      <w:r w:rsidRPr="006456EC">
        <w:rPr>
          <w:sz w:val="24"/>
          <w:szCs w:val="24"/>
        </w:rPr>
        <w:t>/</w:t>
      </w:r>
      <w:proofErr w:type="spellStart"/>
      <w:r w:rsidRPr="006456EC">
        <w:rPr>
          <w:sz w:val="24"/>
          <w:szCs w:val="24"/>
        </w:rPr>
        <w:t>LangGraph</w:t>
      </w:r>
      <w:proofErr w:type="spellEnd"/>
      <w:r w:rsidRPr="006456EC">
        <w:rPr>
          <w:sz w:val="24"/>
          <w:szCs w:val="24"/>
        </w:rPr>
        <w:t>.</w:t>
      </w:r>
    </w:p>
    <w:p w14:paraId="2E9D7F14"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A functioning web interface supporting document ingestion and user question-answering, with source/page traceability and within-session conversational context preserved.</w:t>
      </w:r>
    </w:p>
    <w:p w14:paraId="6B20F176" w14:textId="77777777" w:rsidR="008D50F2" w:rsidRPr="006456EC" w:rsidRDefault="00C735EC">
      <w:pPr>
        <w:pStyle w:val="ListParagraph"/>
        <w:numPr>
          <w:ilvl w:val="0"/>
          <w:numId w:val="2"/>
        </w:numPr>
        <w:spacing w:after="100" w:line="300" w:lineRule="auto"/>
        <w:rPr>
          <w:sz w:val="24"/>
          <w:szCs w:val="24"/>
        </w:rPr>
      </w:pPr>
      <w:r w:rsidRPr="006456EC">
        <w:rPr>
          <w:sz w:val="24"/>
          <w:szCs w:val="24"/>
        </w:rPr>
        <w:t>A quantitative evaluation comparing the Phase II OCR-digitized, multimodal retrieval pipeline against the Phase I text-only foundation on accuracy and relevance metrics.</w:t>
      </w:r>
    </w:p>
    <w:p w14:paraId="69DC3BD8" w14:textId="77777777" w:rsidR="008D50F2" w:rsidRDefault="00C735EC">
      <w:pPr>
        <w:pStyle w:val="Heading1"/>
        <w:spacing w:before="320" w:after="160"/>
      </w:pPr>
      <w:r>
        <w:rPr>
          <w:b/>
          <w:bCs/>
        </w:rPr>
        <w:t>References</w:t>
      </w:r>
    </w:p>
    <w:p w14:paraId="40F0B099" w14:textId="77777777" w:rsidR="008D50F2" w:rsidRPr="006456EC" w:rsidRDefault="00C735EC">
      <w:pPr>
        <w:spacing w:after="160" w:line="300" w:lineRule="auto"/>
        <w:jc w:val="both"/>
        <w:rPr>
          <w:sz w:val="24"/>
          <w:szCs w:val="24"/>
        </w:rPr>
      </w:pPr>
      <w:r w:rsidRPr="006456EC">
        <w:rPr>
          <w:sz w:val="24"/>
          <w:szCs w:val="24"/>
        </w:rPr>
        <w:t>Lewis, P., et al. (2020). Retrieval-Augmented Generation for Knowledge-Intensive NLP Tasks.</w:t>
      </w:r>
    </w:p>
    <w:p w14:paraId="6CB3C355" w14:textId="77777777" w:rsidR="008D50F2" w:rsidRPr="006456EC" w:rsidRDefault="00C735EC">
      <w:pPr>
        <w:spacing w:after="160" w:line="300" w:lineRule="auto"/>
        <w:jc w:val="both"/>
        <w:rPr>
          <w:sz w:val="24"/>
          <w:szCs w:val="24"/>
        </w:rPr>
      </w:pPr>
      <w:r w:rsidRPr="006456EC">
        <w:rPr>
          <w:sz w:val="24"/>
          <w:szCs w:val="24"/>
        </w:rPr>
        <w:t>Islam, N., Islam, Z., and Noor, N. (2017). A Survey on Optical Character Recognition System.</w:t>
      </w:r>
    </w:p>
    <w:p w14:paraId="47598758" w14:textId="77777777" w:rsidR="008D50F2" w:rsidRPr="006456EC" w:rsidRDefault="00C735EC">
      <w:pPr>
        <w:spacing w:after="160" w:line="300" w:lineRule="auto"/>
        <w:jc w:val="both"/>
        <w:rPr>
          <w:sz w:val="24"/>
          <w:szCs w:val="24"/>
        </w:rPr>
      </w:pPr>
      <w:r w:rsidRPr="006456EC">
        <w:rPr>
          <w:sz w:val="24"/>
          <w:szCs w:val="24"/>
        </w:rPr>
        <w:t>Huang, Y., et al. (2022). LayoutLMv3: Pre-training for Document AI with Unified Text and Image Masking.</w:t>
      </w:r>
    </w:p>
    <w:p w14:paraId="50AA115C" w14:textId="77777777" w:rsidR="008D50F2" w:rsidRPr="006456EC" w:rsidRDefault="00C735EC">
      <w:pPr>
        <w:spacing w:after="160" w:line="300" w:lineRule="auto"/>
        <w:jc w:val="both"/>
        <w:rPr>
          <w:sz w:val="24"/>
          <w:szCs w:val="24"/>
        </w:rPr>
      </w:pPr>
      <w:r w:rsidRPr="006456EC">
        <w:rPr>
          <w:sz w:val="24"/>
          <w:szCs w:val="24"/>
        </w:rPr>
        <w:t>Asai, A., et al. (2022). Evidentiality-guided Generation for Knowledge-Intensive NLP Tasks.</w:t>
      </w:r>
    </w:p>
    <w:p w14:paraId="2768E0D2" w14:textId="77777777" w:rsidR="008D50F2" w:rsidRPr="006456EC" w:rsidRDefault="00C735EC">
      <w:pPr>
        <w:spacing w:after="160" w:line="300" w:lineRule="auto"/>
        <w:jc w:val="both"/>
        <w:rPr>
          <w:sz w:val="24"/>
          <w:szCs w:val="24"/>
        </w:rPr>
      </w:pPr>
      <w:r w:rsidRPr="006456EC">
        <w:rPr>
          <w:sz w:val="24"/>
          <w:szCs w:val="24"/>
        </w:rPr>
        <w:t>Chirkova, N., et al. (2024). Retrieval-Augmented Generation in Multilingual Settings.</w:t>
      </w:r>
    </w:p>
    <w:p w14:paraId="7D85AF6D" w14:textId="77777777" w:rsidR="008D50F2" w:rsidRPr="006456EC" w:rsidRDefault="00C735EC">
      <w:pPr>
        <w:spacing w:after="160" w:line="300" w:lineRule="auto"/>
        <w:jc w:val="both"/>
        <w:rPr>
          <w:sz w:val="24"/>
          <w:szCs w:val="24"/>
        </w:rPr>
      </w:pPr>
      <w:proofErr w:type="spellStart"/>
      <w:r w:rsidRPr="006456EC">
        <w:rPr>
          <w:sz w:val="24"/>
          <w:szCs w:val="24"/>
        </w:rPr>
        <w:t>Rathee</w:t>
      </w:r>
      <w:proofErr w:type="spellEnd"/>
      <w:r w:rsidRPr="006456EC">
        <w:rPr>
          <w:sz w:val="24"/>
          <w:szCs w:val="24"/>
        </w:rPr>
        <w:t>, M., et al. (2026). Test-time Corpus Feedback for Retrieval-Augmented Generation.</w:t>
      </w:r>
    </w:p>
    <w:sectPr w:rsidR="008D50F2" w:rsidRPr="006456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A57D93"/>
    <w:multiLevelType w:val="hybridMultilevel"/>
    <w:tmpl w:val="704A24C0"/>
    <w:lvl w:ilvl="0" w:tplc="5B183284">
      <w:start w:val="1"/>
      <w:numFmt w:val="bullet"/>
      <w:lvlText w:val="•"/>
      <w:lvlJc w:val="left"/>
      <w:pPr>
        <w:ind w:left="460" w:hanging="260"/>
      </w:pPr>
    </w:lvl>
    <w:lvl w:ilvl="1" w:tplc="6340124A">
      <w:numFmt w:val="decimal"/>
      <w:lvlText w:val=""/>
      <w:lvlJc w:val="left"/>
    </w:lvl>
    <w:lvl w:ilvl="2" w:tplc="1994A5C8">
      <w:numFmt w:val="decimal"/>
      <w:lvlText w:val=""/>
      <w:lvlJc w:val="left"/>
    </w:lvl>
    <w:lvl w:ilvl="3" w:tplc="6074D142">
      <w:numFmt w:val="decimal"/>
      <w:lvlText w:val=""/>
      <w:lvlJc w:val="left"/>
    </w:lvl>
    <w:lvl w:ilvl="4" w:tplc="5530648C">
      <w:numFmt w:val="decimal"/>
      <w:lvlText w:val=""/>
      <w:lvlJc w:val="left"/>
    </w:lvl>
    <w:lvl w:ilvl="5" w:tplc="B37E7504">
      <w:numFmt w:val="decimal"/>
      <w:lvlText w:val=""/>
      <w:lvlJc w:val="left"/>
    </w:lvl>
    <w:lvl w:ilvl="6" w:tplc="7898D96C">
      <w:numFmt w:val="decimal"/>
      <w:lvlText w:val=""/>
      <w:lvlJc w:val="left"/>
    </w:lvl>
    <w:lvl w:ilvl="7" w:tplc="85800F6C">
      <w:numFmt w:val="decimal"/>
      <w:lvlText w:val=""/>
      <w:lvlJc w:val="left"/>
    </w:lvl>
    <w:lvl w:ilvl="8" w:tplc="E51850F6">
      <w:numFmt w:val="decimal"/>
      <w:lvlText w:val=""/>
      <w:lvlJc w:val="left"/>
    </w:lvl>
  </w:abstractNum>
  <w:abstractNum w:abstractNumId="1" w15:restartNumberingAfterBreak="0">
    <w:nsid w:val="739E41F3"/>
    <w:multiLevelType w:val="hybridMultilevel"/>
    <w:tmpl w:val="E8A8200E"/>
    <w:lvl w:ilvl="0" w:tplc="32FA0DEC">
      <w:start w:val="1"/>
      <w:numFmt w:val="bullet"/>
      <w:lvlText w:val="●"/>
      <w:lvlJc w:val="left"/>
      <w:pPr>
        <w:ind w:left="720" w:hanging="360"/>
      </w:pPr>
    </w:lvl>
    <w:lvl w:ilvl="1" w:tplc="92F89C4C">
      <w:start w:val="1"/>
      <w:numFmt w:val="bullet"/>
      <w:lvlText w:val="○"/>
      <w:lvlJc w:val="left"/>
      <w:pPr>
        <w:ind w:left="1440" w:hanging="360"/>
      </w:pPr>
    </w:lvl>
    <w:lvl w:ilvl="2" w:tplc="90908D2E">
      <w:start w:val="1"/>
      <w:numFmt w:val="bullet"/>
      <w:lvlText w:val="■"/>
      <w:lvlJc w:val="left"/>
      <w:pPr>
        <w:ind w:left="2160" w:hanging="360"/>
      </w:pPr>
    </w:lvl>
    <w:lvl w:ilvl="3" w:tplc="8EE0D374">
      <w:start w:val="1"/>
      <w:numFmt w:val="bullet"/>
      <w:lvlText w:val="●"/>
      <w:lvlJc w:val="left"/>
      <w:pPr>
        <w:ind w:left="2880" w:hanging="360"/>
      </w:pPr>
    </w:lvl>
    <w:lvl w:ilvl="4" w:tplc="C072713E">
      <w:start w:val="1"/>
      <w:numFmt w:val="bullet"/>
      <w:lvlText w:val="○"/>
      <w:lvlJc w:val="left"/>
      <w:pPr>
        <w:ind w:left="3600" w:hanging="360"/>
      </w:pPr>
    </w:lvl>
    <w:lvl w:ilvl="5" w:tplc="CC0EE9A4">
      <w:start w:val="1"/>
      <w:numFmt w:val="bullet"/>
      <w:lvlText w:val="■"/>
      <w:lvlJc w:val="left"/>
      <w:pPr>
        <w:ind w:left="4320" w:hanging="360"/>
      </w:pPr>
    </w:lvl>
    <w:lvl w:ilvl="6" w:tplc="C24438D2">
      <w:start w:val="1"/>
      <w:numFmt w:val="bullet"/>
      <w:lvlText w:val="●"/>
      <w:lvlJc w:val="left"/>
      <w:pPr>
        <w:ind w:left="5040" w:hanging="360"/>
      </w:pPr>
    </w:lvl>
    <w:lvl w:ilvl="7" w:tplc="3CCEF9E8">
      <w:start w:val="1"/>
      <w:numFmt w:val="bullet"/>
      <w:lvlText w:val="●"/>
      <w:lvlJc w:val="left"/>
      <w:pPr>
        <w:ind w:left="5760" w:hanging="360"/>
      </w:pPr>
    </w:lvl>
    <w:lvl w:ilvl="8" w:tplc="C534EA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F2"/>
    <w:rsid w:val="003232E3"/>
    <w:rsid w:val="00360A60"/>
    <w:rsid w:val="006456EC"/>
    <w:rsid w:val="00774F90"/>
    <w:rsid w:val="007F2506"/>
    <w:rsid w:val="008D50F2"/>
    <w:rsid w:val="00A10F46"/>
    <w:rsid w:val="00B251DA"/>
    <w:rsid w:val="00C735EC"/>
    <w:rsid w:val="00EA4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E6A6"/>
  <w15:docId w15:val="{6DA70B21-261D-43FA-A3CC-5BB7F3A6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13</Pages>
  <Words>3595</Words>
  <Characters>20493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Chugh</cp:lastModifiedBy>
  <cp:revision>6</cp:revision>
  <dcterms:created xsi:type="dcterms:W3CDTF">2026-09-17T16:01:00Z</dcterms:created>
  <dcterms:modified xsi:type="dcterms:W3CDTF">2026-09-18T17:36:00Z</dcterms:modified>
</cp:coreProperties>
</file>