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 xml:space="preserve">-- Calculate the cumulative distribution of extended cost for Colorado inventory (condition on customer state). </w:t>
      </w: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 xml:space="preserve">-- The result should contain the extended cost and </w:t>
      </w:r>
      <w:proofErr w:type="spellStart"/>
      <w:r w:rsidRPr="00A62513">
        <w:rPr>
          <w:rFonts w:ascii="Courier New" w:hAnsi="Courier New" w:cs="Courier New"/>
          <w:sz w:val="18"/>
        </w:rPr>
        <w:t>cume_dist</w:t>
      </w:r>
      <w:proofErr w:type="spellEnd"/>
      <w:r w:rsidRPr="00A62513">
        <w:rPr>
          <w:rFonts w:ascii="Courier New" w:hAnsi="Courier New" w:cs="Courier New"/>
          <w:sz w:val="18"/>
        </w:rPr>
        <w:t xml:space="preserve">, ordered by extended cost. </w:t>
      </w: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>-- You should eliminate duplicate rows in the result.</w:t>
      </w: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>SELECT DISTINCT INVENTORY_FACT.EXTCOST,</w:t>
      </w: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 xml:space="preserve"> CUME_</w:t>
      </w:r>
      <w:proofErr w:type="gramStart"/>
      <w:r w:rsidRPr="00A62513">
        <w:rPr>
          <w:rFonts w:ascii="Courier New" w:hAnsi="Courier New" w:cs="Courier New"/>
          <w:sz w:val="18"/>
        </w:rPr>
        <w:t>DIST(</w:t>
      </w:r>
      <w:proofErr w:type="gramEnd"/>
      <w:r w:rsidRPr="00A62513">
        <w:rPr>
          <w:rFonts w:ascii="Courier New" w:hAnsi="Courier New" w:cs="Courier New"/>
          <w:sz w:val="18"/>
        </w:rPr>
        <w:t xml:space="preserve">) OVER (ORDER BY INVENTORY_FACT.EXTCOST) As </w:t>
      </w:r>
      <w:proofErr w:type="spellStart"/>
      <w:r w:rsidRPr="00A62513">
        <w:rPr>
          <w:rFonts w:ascii="Courier New" w:hAnsi="Courier New" w:cs="Courier New"/>
          <w:sz w:val="18"/>
        </w:rPr>
        <w:t>CumDistExtCost</w:t>
      </w:r>
      <w:proofErr w:type="spellEnd"/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>FROM INVENTORY_FACT, CUST_VENDOR_DIM</w:t>
      </w:r>
    </w:p>
    <w:p w:rsidR="00D42BAE" w:rsidRPr="00A62513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>WHERE INVENTORY_FACT.CUSTVENDORKEY = CUST_VENDOR_DIM.CUSTVENDORKEY</w:t>
      </w:r>
    </w:p>
    <w:p w:rsidR="00D42BAE" w:rsidRDefault="00D42BAE" w:rsidP="00D42BAE">
      <w:pPr>
        <w:spacing w:after="0"/>
        <w:rPr>
          <w:rFonts w:ascii="Courier New" w:hAnsi="Courier New" w:cs="Courier New"/>
          <w:sz w:val="18"/>
        </w:rPr>
      </w:pPr>
      <w:r w:rsidRPr="00A62513">
        <w:rPr>
          <w:rFonts w:ascii="Courier New" w:hAnsi="Courier New" w:cs="Courier New"/>
          <w:sz w:val="18"/>
        </w:rPr>
        <w:t>AND CUST_VENDOR_DIM.STATE = 'CO';</w:t>
      </w:r>
    </w:p>
    <w:p w:rsidR="00D42BAE" w:rsidRDefault="00D42BAE" w:rsidP="00D42BAE">
      <w:pPr>
        <w:spacing w:after="0"/>
        <w:rPr>
          <w:rFonts w:ascii="Courier New" w:hAnsi="Courier New" w:cs="Courier New"/>
          <w:sz w:val="18"/>
        </w:rPr>
      </w:pPr>
    </w:p>
    <w:p w:rsidR="00D42BAE" w:rsidRPr="00A535EE" w:rsidRDefault="00D42BAE" w:rsidP="00D42BAE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686E7F36" wp14:editId="72133B44">
            <wp:extent cx="5730240" cy="4678680"/>
            <wp:effectExtent l="0" t="0" r="3810" b="7620"/>
            <wp:docPr id="1" name="Picture 1" descr="C:\Users\tizzoni\Desktop\Data Warehouse Specialization\Course 3\Week 3\Assigneme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AE"/>
    <w:rsid w:val="00BB0087"/>
    <w:rsid w:val="00D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7ECFD-A939-4280-B538-FF3981D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BA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2016-11-23T17:08:00Z</dcterms:created>
  <dcterms:modified xsi:type="dcterms:W3CDTF">2016-11-23T17:08:00Z</dcterms:modified>
</cp:coreProperties>
</file>