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Template Download</w:t>
      </w:r>
    </w:p>
    <w:p>
      <w:r>
        <w:rPr>
          <w:b/>
          <w:i w:val="0"/>
          <w:sz w:val="26"/>
        </w:rPr>
        <w:t>How to run ZSDS_CUST_TMPL_DOWNLOAD</w:t>
      </w:r>
    </w:p>
    <w:p/>
    <w:p>
      <w:pPr>
        <w:pStyle w:val="Heading1"/>
      </w:pPr>
      <w:r>
        <w:t>1. What the program is for</w:t>
      </w:r>
    </w:p>
    <w:p>
      <w:r>
        <w:rPr>
          <w:b w:val="0"/>
          <w:i w:val="0"/>
        </w:rPr>
        <w:t>It writes out a customer master template as an Excel workbook - either an empty template to fill in, or the template already filled with the data of the customers you name.</w:t>
      </w:r>
    </w:p>
    <w:p>
      <w:r>
        <w:rPr>
          <w:b w:val="0"/>
          <w:i w:val="0"/>
        </w:rPr>
        <w:t>The templates are the ones in the customer code template workbook: 24 layouts, reached through 76 combinations of country and customer account group, across twelve countries. The program picks the right layout from the country and the account group you choose, so the file that comes out is laid out exactly like the template for that combination.</w:t>
      </w:r>
    </w:p>
    <w:p>
      <w:r>
        <w:rPr>
          <w:b/>
          <w:i w:val="0"/>
        </w:rPr>
        <w:t>The program only reads. It does not create, change or block anything.</w:t>
      </w:r>
    </w:p>
    <w:p>
      <w:pPr>
        <w:pStyle w:val="Heading1"/>
      </w:pPr>
      <w:r>
        <w:t>2. Starting it</w:t>
      </w:r>
    </w:p>
    <w:p>
      <w:r>
        <w:rPr>
          <w:b w:val="0"/>
          <w:i w:val="0"/>
        </w:rPr>
        <w:t>Run it from SE38 or SA38:</w:t>
      </w:r>
    </w:p>
    <w:p>
      <w:r>
        <w:rPr>
          <w:rFonts w:ascii="Consolas" w:hAnsi="Consolas"/>
          <w:sz w:val="19"/>
        </w:rPr>
        <w:t xml:space="preserve">    ZSDS_CUST_TMPL_DOWNLOAD</w:t>
      </w:r>
    </w:p>
    <w:p>
      <w:r>
        <w:rPr>
          <w:b w:val="0"/>
          <w:i/>
        </w:rPr>
        <w:t>A transaction code can be created for it if you would rather not go through SE38 - tell us and we will add one.</w:t>
      </w:r>
    </w:p>
    <w:p>
      <w:pPr>
        <w:pStyle w:val="Heading1"/>
      </w:pPr>
      <w:r>
        <w:t>3. The selection screen</w:t>
      </w:r>
    </w:p>
    <w:p>
      <w:pPr>
        <w:pStyle w:val="Heading2"/>
      </w:pPr>
      <w:r>
        <w:t>3.1  Template</w:t>
      </w:r>
    </w:p>
    <w:tbl>
      <w:tblPr>
        <w:tblStyle w:val="LightGrid-Accent1"/>
        <w:tblW w:type="auto" w:w="0"/>
        <w:jc w:val="left"/>
        <w:tblLook w:firstColumn="1" w:firstRow="1" w:lastColumn="0" w:lastRow="0" w:noHBand="0" w:noVBand="1" w:val="04A0"/>
      </w:tblPr>
      <w:tblGrid>
        <w:gridCol w:w="4986"/>
        <w:gridCol w:w="4986"/>
      </w:tblGrid>
      <w:tr>
        <w:tc>
          <w:tcPr>
            <w:tcW w:type="dxa" w:w="2948"/>
          </w:tcPr>
          <w:p>
            <w:r/>
            <w:r>
              <w:rPr>
                <w:b/>
                <w:sz w:val="19"/>
              </w:rPr>
              <w:t>Choose</w:t>
            </w:r>
          </w:p>
        </w:tc>
        <w:tc>
          <w:tcPr>
            <w:tcW w:type="dxa" w:w="6406"/>
          </w:tcPr>
          <w:p>
            <w:r/>
            <w:r>
              <w:rPr>
                <w:b/>
                <w:sz w:val="19"/>
              </w:rPr>
              <w:t>When</w:t>
            </w:r>
          </w:p>
        </w:tc>
      </w:tr>
      <w:tr>
        <w:tc>
          <w:tcPr>
            <w:tcW w:type="dxa" w:w="2948"/>
          </w:tcPr>
          <w:p>
            <w:r/>
            <w:r>
              <w:rPr>
                <w:sz w:val="19"/>
              </w:rPr>
              <w:t>Customer create template</w:t>
            </w:r>
          </w:p>
        </w:tc>
        <w:tc>
          <w:tcPr>
            <w:tcW w:type="dxa" w:w="6406"/>
          </w:tcPr>
          <w:p>
            <w:r/>
            <w:r>
              <w:rPr>
                <w:sz w:val="19"/>
              </w:rPr>
              <w:t>The normal case - a template for creating customers. The layout follows the country and the account group you choose in the next block.</w:t>
            </w:r>
          </w:p>
        </w:tc>
      </w:tr>
      <w:tr>
        <w:tc>
          <w:tcPr>
            <w:tcW w:type="dxa" w:w="2948"/>
          </w:tcPr>
          <w:p>
            <w:r/>
            <w:r>
              <w:rPr>
                <w:sz w:val="19"/>
              </w:rPr>
              <w:t>Customer extension template</w:t>
            </w:r>
          </w:p>
        </w:tc>
        <w:tc>
          <w:tcPr>
            <w:tcW w:type="dxa" w:w="6406"/>
          </w:tcPr>
          <w:p>
            <w:r/>
            <w:r>
              <w:rPr>
                <w:sz w:val="19"/>
              </w:rPr>
              <w:t>For extending a customer that already exists to a further company code or sales area. One layout, the same for every country, so the country and the account group are not used and grey out.</w:t>
            </w:r>
          </w:p>
        </w:tc>
      </w:tr>
      <w:tr>
        <w:tc>
          <w:tcPr>
            <w:tcW w:type="dxa" w:w="2948"/>
          </w:tcPr>
          <w:p>
            <w:r/>
            <w:r>
              <w:rPr>
                <w:sz w:val="19"/>
              </w:rPr>
              <w:t>Block / unblock template</w:t>
            </w:r>
          </w:p>
        </w:tc>
        <w:tc>
          <w:tcPr>
            <w:tcW w:type="dxa" w:w="6406"/>
          </w:tcPr>
          <w:p>
            <w:r/>
            <w:r>
              <w:rPr>
                <w:sz w:val="19"/>
              </w:rPr>
              <w:t>The XD05 layout, for blocking and unblocking. Also the same for every country, so those two fields grey out as well.</w:t>
            </w:r>
          </w:p>
        </w:tc>
      </w:tr>
    </w:tbl>
    <w:p/>
    <w:p>
      <w:pPr>
        <w:pStyle w:val="Heading2"/>
      </w:pPr>
      <w:r>
        <w:t>3.2  Country and account group</w:t>
      </w:r>
    </w:p>
    <w:p>
      <w:r>
        <w:rPr>
          <w:b w:val="0"/>
          <w:i w:val="0"/>
        </w:rPr>
        <w:t>These two together choose the template. You can type them, but the easier way is to press F4 on either field: you get the full list of templates.</w:t>
      </w:r>
    </w:p>
    <w:tbl>
      <w:tblPr>
        <w:tblStyle w:val="LightGrid-Accent1"/>
        <w:tblW w:type="auto" w:w="0"/>
        <w:jc w:val="left"/>
        <w:tblLook w:firstColumn="1" w:firstRow="1" w:lastColumn="0" w:lastRow="0" w:noHBand="0" w:noVBand="1" w:val="04A0"/>
      </w:tblPr>
      <w:tblGrid>
        <w:gridCol w:w="1662"/>
        <w:gridCol w:w="1662"/>
        <w:gridCol w:w="1662"/>
        <w:gridCol w:w="1662"/>
        <w:gridCol w:w="1662"/>
        <w:gridCol w:w="1662"/>
      </w:tblGrid>
      <w:tr>
        <w:tc>
          <w:tcPr>
            <w:tcW w:type="dxa" w:w="1304"/>
          </w:tcPr>
          <w:p>
            <w:r/>
            <w:r>
              <w:rPr>
                <w:b/>
                <w:sz w:val="19"/>
              </w:rPr>
              <w:t>Template</w:t>
            </w:r>
          </w:p>
        </w:tc>
        <w:tc>
          <w:tcPr>
            <w:tcW w:type="dxa" w:w="1020"/>
          </w:tcPr>
          <w:p>
            <w:r/>
            <w:r>
              <w:rPr>
                <w:b/>
                <w:sz w:val="19"/>
              </w:rPr>
              <w:t>Country</w:t>
            </w:r>
          </w:p>
        </w:tc>
        <w:tc>
          <w:tcPr>
            <w:tcW w:type="dxa" w:w="1474"/>
          </w:tcPr>
          <w:p>
            <w:r/>
            <w:r>
              <w:rPr>
                <w:b/>
                <w:sz w:val="19"/>
              </w:rPr>
              <w:t>Name</w:t>
            </w:r>
          </w:p>
        </w:tc>
        <w:tc>
          <w:tcPr>
            <w:tcW w:type="dxa" w:w="1701"/>
          </w:tcPr>
          <w:p>
            <w:r/>
            <w:r>
              <w:rPr>
                <w:b/>
                <w:sz w:val="19"/>
              </w:rPr>
              <w:t>Account group</w:t>
            </w:r>
          </w:p>
        </w:tc>
        <w:tc>
          <w:tcPr>
            <w:tcW w:type="dxa" w:w="1814"/>
          </w:tcPr>
          <w:p>
            <w:r/>
            <w:r>
              <w:rPr>
                <w:b/>
                <w:sz w:val="19"/>
              </w:rPr>
              <w:t>Text</w:t>
            </w:r>
          </w:p>
        </w:tc>
        <w:tc>
          <w:tcPr>
            <w:tcW w:type="dxa" w:w="1077"/>
          </w:tcPr>
          <w:p>
            <w:r/>
            <w:r>
              <w:rPr>
                <w:b/>
                <w:sz w:val="19"/>
              </w:rPr>
              <w:t>Columns</w:t>
            </w:r>
          </w:p>
        </w:tc>
      </w:tr>
      <w:tr>
        <w:tc>
          <w:tcPr>
            <w:tcW w:type="dxa" w:w="1304"/>
          </w:tcPr>
          <w:p>
            <w:r/>
            <w:r>
              <w:rPr>
                <w:sz w:val="19"/>
              </w:rPr>
              <w:t>AU/ZCDP</w:t>
            </w:r>
          </w:p>
        </w:tc>
        <w:tc>
          <w:tcPr>
            <w:tcW w:type="dxa" w:w="1020"/>
          </w:tcPr>
          <w:p>
            <w:r/>
            <w:r>
              <w:rPr>
                <w:sz w:val="19"/>
              </w:rPr>
              <w:t>AU</w:t>
            </w:r>
          </w:p>
        </w:tc>
        <w:tc>
          <w:tcPr>
            <w:tcW w:type="dxa" w:w="1474"/>
          </w:tcPr>
          <w:p>
            <w:r/>
            <w:r>
              <w:rPr>
                <w:sz w:val="19"/>
              </w:rPr>
              <w:t>Australia</w:t>
            </w:r>
          </w:p>
        </w:tc>
        <w:tc>
          <w:tcPr>
            <w:tcW w:type="dxa" w:w="1701"/>
          </w:tcPr>
          <w:p>
            <w:r/>
            <w:r>
              <w:rPr>
                <w:sz w:val="19"/>
              </w:rPr>
              <w:t>ZCDP</w:t>
            </w:r>
          </w:p>
        </w:tc>
        <w:tc>
          <w:tcPr>
            <w:tcW w:type="dxa" w:w="1814"/>
          </w:tcPr>
          <w:p>
            <w:r/>
            <w:r>
              <w:rPr>
                <w:sz w:val="19"/>
              </w:rPr>
              <w:t>...</w:t>
            </w:r>
          </w:p>
        </w:tc>
        <w:tc>
          <w:tcPr>
            <w:tcW w:type="dxa" w:w="1077"/>
          </w:tcPr>
          <w:p>
            <w:r/>
            <w:r>
              <w:rPr>
                <w:sz w:val="19"/>
              </w:rPr>
              <w:t>140</w:t>
            </w:r>
          </w:p>
        </w:tc>
      </w:tr>
      <w:tr>
        <w:tc>
          <w:tcPr>
            <w:tcW w:type="dxa" w:w="1304"/>
          </w:tcPr>
          <w:p>
            <w:r/>
            <w:r>
              <w:rPr>
                <w:sz w:val="19"/>
              </w:rPr>
              <w:t>AU/ZDOM</w:t>
            </w:r>
          </w:p>
        </w:tc>
        <w:tc>
          <w:tcPr>
            <w:tcW w:type="dxa" w:w="1020"/>
          </w:tcPr>
          <w:p>
            <w:r/>
            <w:r>
              <w:rPr>
                <w:sz w:val="19"/>
              </w:rPr>
              <w:t>AU</w:t>
            </w:r>
          </w:p>
        </w:tc>
        <w:tc>
          <w:tcPr>
            <w:tcW w:type="dxa" w:w="1474"/>
          </w:tcPr>
          <w:p>
            <w:r/>
            <w:r>
              <w:rPr>
                <w:sz w:val="19"/>
              </w:rPr>
              <w:t>Australia</w:t>
            </w:r>
          </w:p>
        </w:tc>
        <w:tc>
          <w:tcPr>
            <w:tcW w:type="dxa" w:w="1701"/>
          </w:tcPr>
          <w:p>
            <w:r/>
            <w:r>
              <w:rPr>
                <w:sz w:val="19"/>
              </w:rPr>
              <w:t>ZDOM</w:t>
            </w:r>
          </w:p>
        </w:tc>
        <w:tc>
          <w:tcPr>
            <w:tcW w:type="dxa" w:w="1814"/>
          </w:tcPr>
          <w:p>
            <w:r/>
            <w:r>
              <w:rPr>
                <w:sz w:val="19"/>
              </w:rPr>
              <w:t>...</w:t>
            </w:r>
          </w:p>
        </w:tc>
        <w:tc>
          <w:tcPr>
            <w:tcW w:type="dxa" w:w="1077"/>
          </w:tcPr>
          <w:p>
            <w:r/>
            <w:r>
              <w:rPr>
                <w:sz w:val="19"/>
              </w:rPr>
              <w:t>83</w:t>
            </w:r>
          </w:p>
        </w:tc>
      </w:tr>
      <w:tr>
        <w:tc>
          <w:tcPr>
            <w:tcW w:type="dxa" w:w="1304"/>
          </w:tcPr>
          <w:p>
            <w:r/>
            <w:r>
              <w:rPr>
                <w:sz w:val="19"/>
              </w:rPr>
              <w:t>AU/ZEXP</w:t>
            </w:r>
          </w:p>
        </w:tc>
        <w:tc>
          <w:tcPr>
            <w:tcW w:type="dxa" w:w="1020"/>
          </w:tcPr>
          <w:p>
            <w:r/>
            <w:r>
              <w:rPr>
                <w:sz w:val="19"/>
              </w:rPr>
              <w:t>AU</w:t>
            </w:r>
          </w:p>
        </w:tc>
        <w:tc>
          <w:tcPr>
            <w:tcW w:type="dxa" w:w="1474"/>
          </w:tcPr>
          <w:p>
            <w:r/>
            <w:r>
              <w:rPr>
                <w:sz w:val="19"/>
              </w:rPr>
              <w:t>Australia</w:t>
            </w:r>
          </w:p>
        </w:tc>
        <w:tc>
          <w:tcPr>
            <w:tcW w:type="dxa" w:w="1701"/>
          </w:tcPr>
          <w:p>
            <w:r/>
            <w:r>
              <w:rPr>
                <w:sz w:val="19"/>
              </w:rPr>
              <w:t>ZEXP</w:t>
            </w:r>
          </w:p>
        </w:tc>
        <w:tc>
          <w:tcPr>
            <w:tcW w:type="dxa" w:w="1814"/>
          </w:tcPr>
          <w:p>
            <w:r/>
            <w:r>
              <w:rPr>
                <w:sz w:val="19"/>
              </w:rPr>
              <w:t>...</w:t>
            </w:r>
          </w:p>
        </w:tc>
        <w:tc>
          <w:tcPr>
            <w:tcW w:type="dxa" w:w="1077"/>
          </w:tcPr>
          <w:p>
            <w:r/>
            <w:r>
              <w:rPr>
                <w:sz w:val="19"/>
              </w:rPr>
              <w:t>79</w:t>
            </w:r>
          </w:p>
        </w:tc>
      </w:tr>
      <w:tr>
        <w:tc>
          <w:tcPr>
            <w:tcW w:type="dxa" w:w="1304"/>
          </w:tcPr>
          <w:p>
            <w:r/>
            <w:r>
              <w:rPr>
                <w:sz w:val="19"/>
              </w:rPr>
              <w:t>AU/ZPLN</w:t>
            </w:r>
          </w:p>
        </w:tc>
        <w:tc>
          <w:tcPr>
            <w:tcW w:type="dxa" w:w="1020"/>
          </w:tcPr>
          <w:p>
            <w:r/>
            <w:r>
              <w:rPr>
                <w:sz w:val="19"/>
              </w:rPr>
              <w:t>AU</w:t>
            </w:r>
          </w:p>
        </w:tc>
        <w:tc>
          <w:tcPr>
            <w:tcW w:type="dxa" w:w="1474"/>
          </w:tcPr>
          <w:p>
            <w:r/>
            <w:r>
              <w:rPr>
                <w:sz w:val="19"/>
              </w:rPr>
              <w:t>Australia</w:t>
            </w:r>
          </w:p>
        </w:tc>
        <w:tc>
          <w:tcPr>
            <w:tcW w:type="dxa" w:w="1701"/>
          </w:tcPr>
          <w:p>
            <w:r/>
            <w:r>
              <w:rPr>
                <w:sz w:val="19"/>
              </w:rPr>
              <w:t>ZPLN</w:t>
            </w:r>
          </w:p>
        </w:tc>
        <w:tc>
          <w:tcPr>
            <w:tcW w:type="dxa" w:w="1814"/>
          </w:tcPr>
          <w:p>
            <w:r/>
            <w:r>
              <w:rPr>
                <w:sz w:val="19"/>
              </w:rPr>
              <w:t>...</w:t>
            </w:r>
          </w:p>
        </w:tc>
        <w:tc>
          <w:tcPr>
            <w:tcW w:type="dxa" w:w="1077"/>
          </w:tcPr>
          <w:p>
            <w:r/>
            <w:r>
              <w:rPr>
                <w:sz w:val="19"/>
              </w:rPr>
              <w:t>139</w:t>
            </w:r>
          </w:p>
        </w:tc>
      </w:tr>
      <w:tr>
        <w:tc>
          <w:tcPr>
            <w:tcW w:type="dxa" w:w="1304"/>
          </w:tcPr>
          <w:p>
            <w:r/>
            <w:r>
              <w:rPr>
                <w:sz w:val="19"/>
              </w:rPr>
              <w:t>AU/ZSHP</w:t>
            </w:r>
          </w:p>
        </w:tc>
        <w:tc>
          <w:tcPr>
            <w:tcW w:type="dxa" w:w="1020"/>
          </w:tcPr>
          <w:p>
            <w:r/>
            <w:r>
              <w:rPr>
                <w:sz w:val="19"/>
              </w:rPr>
              <w:t>AU</w:t>
            </w:r>
          </w:p>
        </w:tc>
        <w:tc>
          <w:tcPr>
            <w:tcW w:type="dxa" w:w="1474"/>
          </w:tcPr>
          <w:p>
            <w:r/>
            <w:r>
              <w:rPr>
                <w:sz w:val="19"/>
              </w:rPr>
              <w:t>Australia</w:t>
            </w:r>
          </w:p>
        </w:tc>
        <w:tc>
          <w:tcPr>
            <w:tcW w:type="dxa" w:w="1701"/>
          </w:tcPr>
          <w:p>
            <w:r/>
            <w:r>
              <w:rPr>
                <w:sz w:val="19"/>
              </w:rPr>
              <w:t>ZSHP</w:t>
            </w:r>
          </w:p>
        </w:tc>
        <w:tc>
          <w:tcPr>
            <w:tcW w:type="dxa" w:w="1814"/>
          </w:tcPr>
          <w:p>
            <w:r/>
            <w:r>
              <w:rPr>
                <w:sz w:val="19"/>
              </w:rPr>
              <w:t>...</w:t>
            </w:r>
          </w:p>
        </w:tc>
        <w:tc>
          <w:tcPr>
            <w:tcW w:type="dxa" w:w="1077"/>
          </w:tcPr>
          <w:p>
            <w:r/>
            <w:r>
              <w:rPr>
                <w:sz w:val="19"/>
              </w:rPr>
              <w:t>73</w:t>
            </w:r>
          </w:p>
        </w:tc>
      </w:tr>
    </w:tbl>
    <w:p/>
    <w:p>
      <w:r>
        <w:rPr>
          <w:b w:val="0"/>
          <w:i w:val="0"/>
        </w:rPr>
        <w:t>Pick a line and both fields are filled, so the two can never disagree. The "Columns" figure is how wide that template is, which is a quick way to see that you have the one you meant.</w:t>
      </w:r>
    </w:p>
    <w:p>
      <w:r>
        <w:rPr>
          <w:b w:val="0"/>
          <w:i w:val="0"/>
        </w:rPr>
        <w:t>If a country is already in the field the list shows only that country. If the field is empty the list shows all 76 combinations, which is what you want when you are not sure which ones exist.</w:t>
      </w:r>
    </w:p>
    <w:p>
      <w:r>
        <w:rPr>
          <w:b w:val="0"/>
          <w:i w:val="0"/>
        </w:rPr>
        <w:t>A combination the workbook does not cover is refused when you run the program, with a message naming what is wrong - whether the country has no template at all, or has one but not for that account group.</w:t>
      </w:r>
    </w:p>
    <w:p>
      <w:pPr>
        <w:pStyle w:val="Heading2"/>
      </w:pPr>
      <w:r>
        <w:t>3.3  Which customers</w:t>
      </w:r>
    </w:p>
    <w:tbl>
      <w:tblPr>
        <w:tblStyle w:val="LightGrid-Accent1"/>
        <w:tblW w:type="auto" w:w="0"/>
        <w:jc w:val="left"/>
        <w:tblLook w:firstColumn="1" w:firstRow="1" w:lastColumn="0" w:lastRow="0" w:noHBand="0" w:noVBand="1" w:val="04A0"/>
      </w:tblPr>
      <w:tblGrid>
        <w:gridCol w:w="4986"/>
        <w:gridCol w:w="4986"/>
      </w:tblGrid>
      <w:tr>
        <w:tc>
          <w:tcPr>
            <w:tcW w:type="dxa" w:w="2268"/>
          </w:tcPr>
          <w:p>
            <w:r/>
            <w:r>
              <w:rPr>
                <w:b/>
                <w:sz w:val="19"/>
              </w:rPr>
              <w:t>Field</w:t>
            </w:r>
          </w:p>
        </w:tc>
        <w:tc>
          <w:tcPr>
            <w:tcW w:type="dxa" w:w="7087"/>
          </w:tcPr>
          <w:p>
            <w:r/>
            <w:r>
              <w:rPr>
                <w:b/>
                <w:sz w:val="19"/>
              </w:rPr>
              <w:t>What to put in it</w:t>
            </w:r>
          </w:p>
        </w:tc>
      </w:tr>
      <w:tr>
        <w:tc>
          <w:tcPr>
            <w:tcW w:type="dxa" w:w="2268"/>
          </w:tcPr>
          <w:p>
            <w:r/>
            <w:r>
              <w:rPr>
                <w:sz w:val="19"/>
              </w:rPr>
              <w:t>Business partner</w:t>
            </w:r>
          </w:p>
        </w:tc>
        <w:tc>
          <w:tcPr>
            <w:tcW w:type="dxa" w:w="7087"/>
          </w:tcPr>
          <w:p>
            <w:r/>
            <w:r>
              <w:rPr>
                <w:sz w:val="19"/>
              </w:rPr>
              <w:t>One or more business partner numbers. Leave empty if you are giving customer numbers instead.</w:t>
            </w:r>
          </w:p>
        </w:tc>
      </w:tr>
      <w:tr>
        <w:tc>
          <w:tcPr>
            <w:tcW w:type="dxa" w:w="2268"/>
          </w:tcPr>
          <w:p>
            <w:r/>
            <w:r>
              <w:rPr>
                <w:sz w:val="19"/>
              </w:rPr>
              <w:t>Customer</w:t>
            </w:r>
          </w:p>
        </w:tc>
        <w:tc>
          <w:tcPr>
            <w:tcW w:type="dxa" w:w="7087"/>
          </w:tcPr>
          <w:p>
            <w:r/>
            <w:r>
              <w:rPr>
                <w:sz w:val="19"/>
              </w:rPr>
              <w:t>One or more customer numbers. Either field will do - give whichever number you have and the program finds the other.</w:t>
            </w:r>
          </w:p>
        </w:tc>
      </w:tr>
      <w:tr>
        <w:tc>
          <w:tcPr>
            <w:tcW w:type="dxa" w:w="2268"/>
          </w:tcPr>
          <w:p>
            <w:r/>
            <w:r>
              <w:rPr>
                <w:sz w:val="19"/>
              </w:rPr>
              <w:t>Rows at most</w:t>
            </w:r>
          </w:p>
        </w:tc>
        <w:tc>
          <w:tcPr>
            <w:tcW w:type="dxa" w:w="7087"/>
          </w:tcPr>
          <w:p>
            <w:r/>
            <w:r>
              <w:rPr>
                <w:sz w:val="19"/>
              </w:rPr>
              <w:t>A safety limit, 100 by default. It counts rows in the file, not customers: a customer with four company codes and three sales areas produces twelve rows. Raise it if the file comes out short - the log says so when the limit is what stopped it.</w:t>
            </w:r>
          </w:p>
        </w:tc>
      </w:tr>
    </w:tbl>
    <w:p/>
    <w:p>
      <w:r>
        <w:rPr>
          <w:b w:val="0"/>
          <w:i w:val="0"/>
        </w:rPr>
        <w:t>Leave both number fields empty and tick "Template only" to get an empty template.</w:t>
      </w:r>
    </w:p>
    <w:p>
      <w:pPr>
        <w:pStyle w:val="Heading2"/>
      </w:pPr>
      <w:r>
        <w:t>3.4  Output</w:t>
      </w:r>
    </w:p>
    <w:tbl>
      <w:tblPr>
        <w:tblStyle w:val="LightGrid-Accent1"/>
        <w:tblW w:type="auto" w:w="0"/>
        <w:jc w:val="left"/>
        <w:tblLook w:firstColumn="1" w:firstRow="1" w:lastColumn="0" w:lastRow="0" w:noHBand="0" w:noVBand="1" w:val="04A0"/>
      </w:tblPr>
      <w:tblGrid>
        <w:gridCol w:w="4986"/>
        <w:gridCol w:w="4986"/>
      </w:tblGrid>
      <w:tr>
        <w:tc>
          <w:tcPr>
            <w:tcW w:type="dxa" w:w="2608"/>
          </w:tcPr>
          <w:p>
            <w:r/>
            <w:r>
              <w:rPr>
                <w:b/>
                <w:sz w:val="19"/>
              </w:rPr>
              <w:t>Field</w:t>
            </w:r>
          </w:p>
        </w:tc>
        <w:tc>
          <w:tcPr>
            <w:tcW w:type="dxa" w:w="6746"/>
          </w:tcPr>
          <w:p>
            <w:r/>
            <w:r>
              <w:rPr>
                <w:b/>
                <w:sz w:val="19"/>
              </w:rPr>
              <w:t>What it does</w:t>
            </w:r>
          </w:p>
        </w:tc>
      </w:tr>
      <w:tr>
        <w:tc>
          <w:tcPr>
            <w:tcW w:type="dxa" w:w="2608"/>
          </w:tcPr>
          <w:p>
            <w:r/>
            <w:r>
              <w:rPr>
                <w:sz w:val="19"/>
              </w:rPr>
              <w:t>Save the workbook as</w:t>
            </w:r>
          </w:p>
        </w:tc>
        <w:tc>
          <w:tcPr>
            <w:tcW w:type="dxa" w:w="6746"/>
          </w:tcPr>
          <w:p>
            <w:r/>
            <w:r>
              <w:rPr>
                <w:sz w:val="19"/>
              </w:rPr>
              <w:t>The file name. It is proposed for you and follows the template - C:\temp\AU_ZDOM.xlsx, C:\temp\CUST_EXTN.xlsx - and changes when you change the template. Press F4 for the save dialogue, or type over it.</w:t>
            </w:r>
          </w:p>
        </w:tc>
      </w:tr>
      <w:tr>
        <w:tc>
          <w:tcPr>
            <w:tcW w:type="dxa" w:w="2608"/>
          </w:tcPr>
          <w:p>
            <w:r/>
            <w:r>
              <w:rPr>
                <w:sz w:val="19"/>
              </w:rPr>
              <w:t>Write to the PC</w:t>
            </w:r>
          </w:p>
        </w:tc>
        <w:tc>
          <w:tcPr>
            <w:tcW w:type="dxa" w:w="6746"/>
          </w:tcPr>
          <w:p>
            <w:r/>
            <w:r>
              <w:rPr>
                <w:sz w:val="19"/>
              </w:rPr>
              <w:t>Writes to your own machine. The usual choice.</w:t>
            </w:r>
          </w:p>
        </w:tc>
      </w:tr>
      <w:tr>
        <w:tc>
          <w:tcPr>
            <w:tcW w:type="dxa" w:w="2608"/>
          </w:tcPr>
          <w:p>
            <w:r/>
            <w:r>
              <w:rPr>
                <w:sz w:val="19"/>
              </w:rPr>
              <w:t>Write to the appl. server</w:t>
            </w:r>
          </w:p>
        </w:tc>
        <w:tc>
          <w:tcPr>
            <w:tcW w:type="dxa" w:w="6746"/>
          </w:tcPr>
          <w:p>
            <w:r/>
            <w:r>
              <w:rPr>
                <w:sz w:val="19"/>
              </w:rPr>
              <w:t>Writes to a directory on the application server instead. Use this for a background job, where there is no PC to write to.</w:t>
            </w:r>
          </w:p>
        </w:tc>
      </w:tr>
      <w:tr>
        <w:tc>
          <w:tcPr>
            <w:tcW w:type="dxa" w:w="2608"/>
          </w:tcPr>
          <w:p>
            <w:r/>
            <w:r>
              <w:rPr>
                <w:sz w:val="19"/>
              </w:rPr>
              <w:t>Template only (no data)</w:t>
            </w:r>
          </w:p>
        </w:tc>
        <w:tc>
          <w:tcPr>
            <w:tcW w:type="dxa" w:w="6746"/>
          </w:tcPr>
          <w:p>
            <w:r/>
            <w:r>
              <w:rPr>
                <w:sz w:val="19"/>
              </w:rPr>
              <w:t>Ticked, the file carries the heading row and nothing else. Unticked, it carries the data of the customers you named.</w:t>
            </w:r>
          </w:p>
        </w:tc>
      </w:tr>
    </w:tbl>
    <w:p/>
    <w:p>
      <w:pPr>
        <w:pStyle w:val="Heading1"/>
      </w:pPr>
      <w:r>
        <w:t>4. What comes out</w:t>
      </w:r>
    </w:p>
    <w:p>
      <w:r>
        <w:rPr>
          <w:b w:val="0"/>
          <w:i w:val="0"/>
        </w:rPr>
        <w:t>An .xlsx workbook with one sheet, named after the template.</w:t>
      </w:r>
    </w:p>
    <w:p>
      <w:pPr>
        <w:pStyle w:val="ListBullet"/>
      </w:pPr>
      <w:r>
        <w:t>Row 1 is the heading row, exactly the headings the template uses.</w:t>
      </w:r>
    </w:p>
    <w:p>
      <w:pPr>
        <w:pStyle w:val="ListBullet"/>
      </w:pPr>
      <w:r>
        <w:t>Data starts at row 2, one row per company code and sales area the customer has - the same way the templates are keyed.</w:t>
      </w:r>
    </w:p>
    <w:p>
      <w:pPr>
        <w:pStyle w:val="ListBullet"/>
      </w:pPr>
      <w:r>
        <w:t>A customer with no company code or no sales area still gets a row, with those columns empty.</w:t>
      </w:r>
    </w:p>
    <w:p>
      <w:r>
        <w:rPr>
          <w:b w:val="0"/>
          <w:i w:val="0"/>
        </w:rPr>
        <w:t>Dates are written as dd.mm.yyyy and numbers without leading zeros, which is how the template expects them.</w:t>
      </w:r>
    </w:p>
    <w:p>
      <w:r>
        <w:rPr>
          <w:b w:val="0"/>
          <w:i w:val="0"/>
        </w:rPr>
        <w:t>Columns that a created customer cannot have - the "reference" columns that exist for copying from a sample customer - come out empty. There is nothing to read for them, because the customer already exists.</w:t>
      </w:r>
    </w:p>
    <w:p>
      <w:pPr>
        <w:pStyle w:val="Heading1"/>
      </w:pPr>
      <w:r>
        <w:t>5. The log</w:t>
      </w:r>
    </w:p>
    <w:p>
      <w:r>
        <w:rPr>
          <w:b w:val="0"/>
          <w:i w:val="0"/>
        </w:rPr>
        <w:t>After the file is written the program shows a list with one line per row written, and a line for anything that needs your attention:</w:t>
      </w:r>
    </w:p>
    <w:tbl>
      <w:tblPr>
        <w:tblStyle w:val="LightGrid-Accent1"/>
        <w:tblW w:type="auto" w:w="0"/>
        <w:jc w:val="left"/>
        <w:tblLook w:firstColumn="1" w:firstRow="1" w:lastColumn="0" w:lastRow="0" w:noHBand="0" w:noVBand="1" w:val="04A0"/>
      </w:tblPr>
      <w:tblGrid>
        <w:gridCol w:w="4986"/>
        <w:gridCol w:w="4986"/>
      </w:tblGrid>
      <w:tr>
        <w:tc>
          <w:tcPr>
            <w:tcW w:type="dxa" w:w="1247"/>
          </w:tcPr>
          <w:p>
            <w:r/>
            <w:r>
              <w:rPr>
                <w:b/>
                <w:sz w:val="19"/>
              </w:rPr>
              <w:t>Light</w:t>
            </w:r>
          </w:p>
        </w:tc>
        <w:tc>
          <w:tcPr>
            <w:tcW w:type="dxa" w:w="8107"/>
          </w:tcPr>
          <w:p>
            <w:r/>
            <w:r>
              <w:rPr>
                <w:b/>
                <w:sz w:val="19"/>
              </w:rPr>
              <w:t>Means</w:t>
            </w:r>
          </w:p>
        </w:tc>
      </w:tr>
      <w:tr>
        <w:tc>
          <w:tcPr>
            <w:tcW w:type="dxa" w:w="1247"/>
          </w:tcPr>
          <w:p>
            <w:r/>
            <w:r>
              <w:rPr>
                <w:sz w:val="19"/>
              </w:rPr>
              <w:t>Green</w:t>
            </w:r>
          </w:p>
        </w:tc>
        <w:tc>
          <w:tcPr>
            <w:tcW w:type="dxa" w:w="8107"/>
          </w:tcPr>
          <w:p>
            <w:r/>
            <w:r>
              <w:rPr>
                <w:sz w:val="19"/>
              </w:rPr>
              <w:t>A row was written. The line names the customer, the company code and the sales area it came from.</w:t>
            </w:r>
          </w:p>
        </w:tc>
      </w:tr>
      <w:tr>
        <w:tc>
          <w:tcPr>
            <w:tcW w:type="dxa" w:w="1247"/>
          </w:tcPr>
          <w:p>
            <w:r/>
            <w:r>
              <w:rPr>
                <w:sz w:val="19"/>
              </w:rPr>
              <w:t>Yellow</w:t>
            </w:r>
          </w:p>
        </w:tc>
        <w:tc>
          <w:tcPr>
            <w:tcW w:type="dxa" w:w="8107"/>
          </w:tcPr>
          <w:p>
            <w:r/>
            <w:r>
              <w:rPr>
                <w:sz w:val="19"/>
              </w:rPr>
              <w:t>Something worth knowing - most often that the "Rows at most" limit stopped the run before every row was written.</w:t>
            </w:r>
          </w:p>
        </w:tc>
      </w:tr>
      <w:tr>
        <w:tc>
          <w:tcPr>
            <w:tcW w:type="dxa" w:w="1247"/>
          </w:tcPr>
          <w:p>
            <w:r/>
            <w:r>
              <w:rPr>
                <w:sz w:val="19"/>
              </w:rPr>
              <w:t>Red</w:t>
            </w:r>
          </w:p>
        </w:tc>
        <w:tc>
          <w:tcPr>
            <w:tcW w:type="dxa" w:w="8107"/>
          </w:tcPr>
          <w:p>
            <w:r/>
            <w:r>
              <w:rPr>
                <w:sz w:val="19"/>
              </w:rPr>
              <w:t>A customer could not be read - it does not exist, or the number given does not lead to one. The rest of the file is still written.</w:t>
            </w:r>
          </w:p>
        </w:tc>
      </w:tr>
    </w:tbl>
    <w:p/>
    <w:p>
      <w:pPr>
        <w:pStyle w:val="Heading1"/>
      </w:pPr>
      <w:r>
        <w:t>6. A worked example</w:t>
      </w:r>
    </w:p>
    <w:p>
      <w:r>
        <w:rPr>
          <w:b w:val="0"/>
          <w:i w:val="0"/>
        </w:rPr>
        <w:t>To get the Australian domestic customer template filled with the data of two customers:</w:t>
      </w:r>
    </w:p>
    <w:p>
      <w:pPr>
        <w:pStyle w:val="ListNumber"/>
      </w:pPr>
      <w:r>
        <w:t>Start ZSDS_CUST_TMPL_DOWNLOAD.</w:t>
      </w:r>
    </w:p>
    <w:p>
      <w:pPr>
        <w:pStyle w:val="ListNumber"/>
      </w:pPr>
      <w:r>
        <w:t>Leave "Customer create template" selected.</w:t>
      </w:r>
    </w:p>
    <w:p>
      <w:pPr>
        <w:pStyle w:val="ListNumber"/>
      </w:pPr>
      <w:r>
        <w:t>Press F4 on Country, pick the line AU/ZDOM. Both fields fill.</w:t>
      </w:r>
    </w:p>
    <w:p>
      <w:pPr>
        <w:pStyle w:val="ListNumber"/>
      </w:pPr>
      <w:r>
        <w:t>Put the two customer numbers into "Customer".</w:t>
      </w:r>
    </w:p>
    <w:p>
      <w:pPr>
        <w:pStyle w:val="ListNumber"/>
      </w:pPr>
      <w:r>
        <w:t>Check the file name - it now reads C:\temp\AU_ZDOM.xlsx.</w:t>
      </w:r>
    </w:p>
    <w:p>
      <w:pPr>
        <w:pStyle w:val="ListNumber"/>
      </w:pPr>
      <w:r>
        <w:t>Leave "Template only" unticked, and run.</w:t>
      </w:r>
    </w:p>
    <w:p>
      <w:r>
        <w:rPr>
          <w:b w:val="0"/>
          <w:i w:val="0"/>
        </w:rPr>
        <w:t>And to get the same template empty, to fill in by hand: tick "Template only" and leave the customer numbers out.</w:t>
      </w:r>
    </w:p>
    <w:p>
      <w:pPr>
        <w:pStyle w:val="Heading1"/>
      </w:pPr>
      <w:r>
        <w:t>7. If something is not right</w:t>
      </w:r>
    </w:p>
    <w:tbl>
      <w:tblPr>
        <w:tblStyle w:val="LightGrid-Accent1"/>
        <w:tblW w:type="auto" w:w="0"/>
        <w:jc w:val="left"/>
        <w:tblLook w:firstColumn="1" w:firstRow="1" w:lastColumn="0" w:lastRow="0" w:noHBand="0" w:noVBand="1" w:val="04A0"/>
      </w:tblPr>
      <w:tblGrid>
        <w:gridCol w:w="4986"/>
        <w:gridCol w:w="4986"/>
      </w:tblGrid>
      <w:tr>
        <w:tc>
          <w:tcPr>
            <w:tcW w:type="dxa" w:w="3515"/>
          </w:tcPr>
          <w:p>
            <w:r/>
            <w:r>
              <w:rPr>
                <w:b/>
                <w:sz w:val="19"/>
              </w:rPr>
              <w:t>What you see</w:t>
            </w:r>
          </w:p>
        </w:tc>
        <w:tc>
          <w:tcPr>
            <w:tcW w:type="dxa" w:w="5839"/>
          </w:tcPr>
          <w:p>
            <w:r/>
            <w:r>
              <w:rPr>
                <w:b/>
                <w:sz w:val="19"/>
              </w:rPr>
              <w:t>What it means</w:t>
            </w:r>
          </w:p>
        </w:tc>
      </w:tr>
      <w:tr>
        <w:tc>
          <w:tcPr>
            <w:tcW w:type="dxa" w:w="3515"/>
          </w:tcPr>
          <w:p>
            <w:r/>
            <w:r>
              <w:rPr>
                <w:sz w:val="19"/>
              </w:rPr>
              <w:t>"No customer template exists for country XX"</w:t>
            </w:r>
          </w:p>
        </w:tc>
        <w:tc>
          <w:tcPr>
            <w:tcW w:type="dxa" w:w="5839"/>
          </w:tcPr>
          <w:p>
            <w:r/>
            <w:r>
              <w:rPr>
                <w:sz w:val="19"/>
              </w:rPr>
              <w:t>That country has no template in the workbook. Press F4 to see the twelve that do.</w:t>
            </w:r>
          </w:p>
        </w:tc>
      </w:tr>
      <w:tr>
        <w:tc>
          <w:tcPr>
            <w:tcW w:type="dxa" w:w="3515"/>
          </w:tcPr>
          <w:p>
            <w:r/>
            <w:r>
              <w:rPr>
                <w:sz w:val="19"/>
              </w:rPr>
              <w:t>"No customer template exists for country XX with account group YYYY"</w:t>
            </w:r>
          </w:p>
        </w:tc>
        <w:tc>
          <w:tcPr>
            <w:tcW w:type="dxa" w:w="5839"/>
          </w:tcPr>
          <w:p>
            <w:r/>
            <w:r>
              <w:rPr>
                <w:sz w:val="19"/>
              </w:rPr>
              <w:t>The country has templates, but not for that account group. F4 on the account group shows the ones it does have.</w:t>
            </w:r>
          </w:p>
        </w:tc>
      </w:tr>
      <w:tr>
        <w:tc>
          <w:tcPr>
            <w:tcW w:type="dxa" w:w="3515"/>
          </w:tcPr>
          <w:p>
            <w:r/>
            <w:r>
              <w:rPr>
                <w:sz w:val="19"/>
              </w:rPr>
              <w:t>"Choose a country first"</w:t>
            </w:r>
          </w:p>
        </w:tc>
        <w:tc>
          <w:tcPr>
            <w:tcW w:type="dxa" w:w="5839"/>
          </w:tcPr>
          <w:p>
            <w:r/>
            <w:r>
              <w:rPr>
                <w:sz w:val="19"/>
              </w:rPr>
              <w:t>The account group list needs a country to narrow to. Pick the country first, or press F4 on the country field to see everything.</w:t>
            </w:r>
          </w:p>
        </w:tc>
      </w:tr>
      <w:tr>
        <w:tc>
          <w:tcPr>
            <w:tcW w:type="dxa" w:w="3515"/>
          </w:tcPr>
          <w:p>
            <w:r/>
            <w:r>
              <w:rPr>
                <w:sz w:val="19"/>
              </w:rPr>
              <w:t>"Give a business partner or a customer - or tick Template only"</w:t>
            </w:r>
          </w:p>
        </w:tc>
        <w:tc>
          <w:tcPr>
            <w:tcW w:type="dxa" w:w="5839"/>
          </w:tcPr>
          <w:p>
            <w:r/>
            <w:r>
              <w:rPr>
                <w:sz w:val="19"/>
              </w:rPr>
              <w:t>The program will not write an empty file by accident. Either name some customers, or say that you want the template only.</w:t>
            </w:r>
          </w:p>
        </w:tc>
      </w:tr>
      <w:tr>
        <w:tc>
          <w:tcPr>
            <w:tcW w:type="dxa" w:w="3515"/>
          </w:tcPr>
          <w:p>
            <w:r/>
            <w:r>
              <w:rPr>
                <w:sz w:val="19"/>
              </w:rPr>
              <w:t>The file is shorter than you expected</w:t>
            </w:r>
          </w:p>
        </w:tc>
        <w:tc>
          <w:tcPr>
            <w:tcW w:type="dxa" w:w="5839"/>
          </w:tcPr>
          <w:p>
            <w:r/>
            <w:r>
              <w:rPr>
                <w:sz w:val="19"/>
              </w:rPr>
              <w:t>The "Rows at most" limit. The log says so in yellow. Raise the limit and run again.</w:t>
            </w:r>
          </w:p>
        </w:tc>
      </w:tr>
    </w:tbl>
    <w:p/>
    <w:p/>
    <w:p>
      <w:r>
        <w:rPr>
          <w:b w:val="0"/>
          <w:i/>
          <w:sz w:val="18"/>
        </w:rPr>
        <w:t>Prepared by Diligent Consulting.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