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18E1" w:rsidRPr="001E1613" w:rsidRDefault="000418E1" w:rsidP="000418E1">
      <w:pPr>
        <w:spacing w:line="480" w:lineRule="auto"/>
        <w:jc w:val="center"/>
        <w:rPr>
          <w:rFonts w:ascii="Cambria" w:eastAsia="Times New Roman" w:hAnsi="Cambria" w:cs="Times New Roman"/>
          <w:b/>
          <w:color w:val="000000"/>
          <w:szCs w:val="20"/>
        </w:rPr>
      </w:pPr>
      <w:r w:rsidRPr="002D7753">
        <w:rPr>
          <w:rFonts w:ascii="Cambria" w:eastAsia="Times New Roman" w:hAnsi="Cambria" w:cs="Times New Roman"/>
          <w:b/>
          <w:color w:val="000000"/>
          <w:szCs w:val="20"/>
        </w:rPr>
        <w:t>EXECUTIVE SUMMARY</w:t>
      </w:r>
    </w:p>
    <w:p w:rsidR="000418E1" w:rsidRPr="00663FC2" w:rsidRDefault="000418E1" w:rsidP="000418E1">
      <w:pPr>
        <w:spacing w:line="480" w:lineRule="auto"/>
        <w:jc w:val="both"/>
        <w:rPr>
          <w:rFonts w:ascii="Times New Roman" w:eastAsia="Times New Roman" w:hAnsi="Times New Roman" w:cs="Times New Roman"/>
          <w:szCs w:val="20"/>
        </w:rPr>
      </w:pPr>
      <w:r w:rsidRPr="00663FC2">
        <w:rPr>
          <w:rFonts w:ascii="Times New Roman" w:eastAsia="Times New Roman" w:hAnsi="Times New Roman" w:cs="Times New Roman"/>
          <w:b/>
          <w:szCs w:val="20"/>
        </w:rPr>
        <w:t>Introduction:</w:t>
      </w:r>
      <w:r>
        <w:rPr>
          <w:rFonts w:ascii="Times New Roman" w:eastAsia="Times New Roman" w:hAnsi="Times New Roman" w:cs="Times New Roman"/>
          <w:szCs w:val="20"/>
        </w:rPr>
        <w:t xml:space="preserve"> </w:t>
      </w:r>
      <w:r w:rsidRPr="00663FC2">
        <w:rPr>
          <w:rFonts w:ascii="Times New Roman" w:eastAsia="Times New Roman" w:hAnsi="Times New Roman" w:cs="Times New Roman"/>
          <w:szCs w:val="20"/>
        </w:rPr>
        <w:t>Social media has become an essential part of our lives, and with the proliferation of multivariate ideas and opinion circulating these websites, there exists an immense opportunity for us to analyze how consumers impact financial markets with their words. Even the recent trends suggest towards an increase in the impact of digital opinions on consumer decisions. “Deloitte (2007), for instance, finds that 82% of US Internet consumers report to be directly influenced by peer reviews in their purchasing decisions</w:t>
      </w:r>
      <w:r w:rsidRPr="00663FC2">
        <w:rPr>
          <w:rFonts w:ascii="Times New Roman" w:hAnsi="Times New Roman"/>
        </w:rPr>
        <w:t>”</w:t>
      </w:r>
      <w:r>
        <w:rPr>
          <w:rFonts w:ascii="Times New Roman" w:hAnsi="Times New Roman"/>
        </w:rPr>
        <w:t xml:space="preserve"> [</w:t>
      </w:r>
      <w:r w:rsidRPr="00663FC2">
        <w:rPr>
          <w:rFonts w:ascii="Times New Roman" w:hAnsi="Times New Roman"/>
        </w:rPr>
        <w:footnoteReference w:id="1"/>
      </w:r>
      <w:r>
        <w:rPr>
          <w:rFonts w:ascii="Times New Roman" w:hAnsi="Times New Roman"/>
        </w:rPr>
        <w:t>]</w:t>
      </w:r>
      <w:r w:rsidRPr="00663FC2">
        <w:rPr>
          <w:rFonts w:ascii="Times New Roman" w:eastAsia="Times New Roman" w:hAnsi="Times New Roman" w:cs="Times New Roman"/>
          <w:szCs w:val="20"/>
        </w:rPr>
        <w:t xml:space="preserve">. Having such studies in hand, it may safely be assumed that investors looking </w:t>
      </w:r>
      <w:r>
        <w:rPr>
          <w:rFonts w:ascii="Times New Roman" w:eastAsia="Times New Roman" w:hAnsi="Times New Roman" w:cs="Times New Roman"/>
          <w:szCs w:val="20"/>
        </w:rPr>
        <w:t>to increase</w:t>
      </w:r>
      <w:r w:rsidRPr="00663FC2">
        <w:rPr>
          <w:rFonts w:ascii="Times New Roman" w:eastAsia="Times New Roman" w:hAnsi="Times New Roman" w:cs="Times New Roman"/>
          <w:szCs w:val="20"/>
        </w:rPr>
        <w:t xml:space="preserve"> </w:t>
      </w:r>
      <w:r>
        <w:rPr>
          <w:rFonts w:ascii="Times New Roman" w:eastAsia="Times New Roman" w:hAnsi="Times New Roman" w:cs="Times New Roman"/>
          <w:szCs w:val="20"/>
        </w:rPr>
        <w:t xml:space="preserve">the </w:t>
      </w:r>
      <w:r w:rsidRPr="00663FC2">
        <w:rPr>
          <w:rFonts w:ascii="Times New Roman" w:eastAsia="Times New Roman" w:hAnsi="Times New Roman" w:cs="Times New Roman"/>
          <w:szCs w:val="20"/>
        </w:rPr>
        <w:t>returns from the stock market may be swayed by the opinions and news appearing in relation thereto.</w:t>
      </w:r>
    </w:p>
    <w:p w:rsidR="000418E1" w:rsidRDefault="000418E1" w:rsidP="000418E1">
      <w:pPr>
        <w:spacing w:line="480" w:lineRule="auto"/>
        <w:jc w:val="both"/>
        <w:rPr>
          <w:rFonts w:ascii="Times New Roman" w:eastAsia="Times New Roman" w:hAnsi="Times New Roman" w:cs="Times New Roman"/>
          <w:szCs w:val="20"/>
        </w:rPr>
      </w:pPr>
      <w:r w:rsidRPr="00663FC2">
        <w:rPr>
          <w:rFonts w:ascii="Times New Roman" w:eastAsia="Times New Roman" w:hAnsi="Times New Roman" w:cs="Times New Roman"/>
          <w:b/>
          <w:szCs w:val="20"/>
        </w:rPr>
        <w:t>Procedure:</w:t>
      </w:r>
      <w:r>
        <w:rPr>
          <w:rFonts w:ascii="Times New Roman" w:eastAsia="Times New Roman" w:hAnsi="Times New Roman" w:cs="Times New Roman"/>
          <w:szCs w:val="20"/>
        </w:rPr>
        <w:t xml:space="preserve"> To examine the impact of social media sentiments on financial markets, we selected the 30 companies falling within the Dow Jones index and extracted the movements in their stock prices over a one-week period. Data (Exhibit 1 and 2) was obtained from the Yahoo Finance website, along with the Dow Jones Industrial Average. We derived the percentage change in the stock prices of individual companies and industrial averages, which constituted the financial aspect of model and reflected on the performance of companies and overall market.</w:t>
      </w:r>
    </w:p>
    <w:p w:rsidR="000418E1" w:rsidRDefault="000418E1" w:rsidP="000418E1">
      <w:pPr>
        <w:spacing w:line="480" w:lineRule="auto"/>
        <w:jc w:val="both"/>
        <w:rPr>
          <w:rFonts w:ascii="Times New Roman" w:eastAsia="Times New Roman" w:hAnsi="Times New Roman" w:cs="Times New Roman"/>
          <w:szCs w:val="20"/>
        </w:rPr>
      </w:pPr>
      <w:r>
        <w:rPr>
          <w:rFonts w:ascii="Times New Roman" w:eastAsia="Times New Roman" w:hAnsi="Times New Roman" w:cs="Times New Roman"/>
          <w:szCs w:val="20"/>
        </w:rPr>
        <w:t xml:space="preserve">Furthermore, to understand the general market sentiments on the individual companies’ stocks, we extracted the latest tweets and replies available on Twitter. The performance of natural language processing and sentiment analysis on such consumer data was done using </w:t>
      </w:r>
      <w:r>
        <w:rPr>
          <w:rFonts w:ascii="Times New Roman" w:eastAsia="Times New Roman" w:hAnsi="Times New Roman" w:cs="Times New Roman"/>
          <w:szCs w:val="20"/>
        </w:rPr>
        <w:t xml:space="preserve">hive </w:t>
      </w:r>
      <w:r>
        <w:rPr>
          <w:rFonts w:ascii="Times New Roman" w:eastAsia="Times New Roman" w:hAnsi="Times New Roman" w:cs="Times New Roman"/>
          <w:szCs w:val="20"/>
        </w:rPr>
        <w:t>‘</w:t>
      </w:r>
      <w:proofErr w:type="spellStart"/>
      <w:r>
        <w:rPr>
          <w:rFonts w:ascii="Times New Roman" w:eastAsia="Times New Roman" w:hAnsi="Times New Roman" w:cs="Times New Roman"/>
          <w:szCs w:val="20"/>
        </w:rPr>
        <w:t>sentimentanalysis</w:t>
      </w:r>
      <w:proofErr w:type="spellEnd"/>
      <w:r>
        <w:rPr>
          <w:rFonts w:ascii="Times New Roman" w:eastAsia="Times New Roman" w:hAnsi="Times New Roman" w:cs="Times New Roman"/>
          <w:szCs w:val="20"/>
        </w:rPr>
        <w:t xml:space="preserve">’ followed by comparing scores in LM and General Dictionary. </w:t>
      </w:r>
      <w:r w:rsidRPr="00A524CA">
        <w:rPr>
          <w:rFonts w:ascii="Times New Roman" w:eastAsia="Times New Roman" w:hAnsi="Times New Roman" w:cs="Times New Roman"/>
          <w:szCs w:val="20"/>
        </w:rPr>
        <w:t xml:space="preserve">We </w:t>
      </w:r>
      <w:r>
        <w:rPr>
          <w:rFonts w:ascii="Times New Roman" w:eastAsia="Times New Roman" w:hAnsi="Times New Roman" w:cs="Times New Roman"/>
          <w:szCs w:val="20"/>
        </w:rPr>
        <w:t>also</w:t>
      </w:r>
      <w:r w:rsidRPr="00A524CA">
        <w:rPr>
          <w:rFonts w:ascii="Times New Roman" w:eastAsia="Times New Roman" w:hAnsi="Times New Roman" w:cs="Times New Roman"/>
          <w:szCs w:val="20"/>
        </w:rPr>
        <w:t xml:space="preserve"> compared </w:t>
      </w:r>
      <w:r>
        <w:rPr>
          <w:rFonts w:ascii="Times New Roman" w:eastAsia="Times New Roman" w:hAnsi="Times New Roman" w:cs="Times New Roman"/>
          <w:szCs w:val="20"/>
        </w:rPr>
        <w:t>the scores obtained through L</w:t>
      </w:r>
      <w:r w:rsidR="00910434">
        <w:rPr>
          <w:rFonts w:ascii="Times New Roman" w:eastAsia="Times New Roman" w:hAnsi="Times New Roman" w:cs="Times New Roman"/>
          <w:szCs w:val="20"/>
        </w:rPr>
        <w:t xml:space="preserve">M and </w:t>
      </w:r>
      <w:r w:rsidRPr="00A524CA">
        <w:rPr>
          <w:rFonts w:ascii="Times New Roman" w:eastAsia="Times New Roman" w:hAnsi="Times New Roman" w:cs="Times New Roman"/>
          <w:szCs w:val="20"/>
        </w:rPr>
        <w:t xml:space="preserve">AFINN </w:t>
      </w:r>
      <w:r w:rsidR="00910434">
        <w:rPr>
          <w:rFonts w:ascii="Times New Roman" w:eastAsia="Times New Roman" w:hAnsi="Times New Roman" w:cs="Times New Roman"/>
          <w:szCs w:val="20"/>
        </w:rPr>
        <w:t>.</w:t>
      </w:r>
      <w:r>
        <w:rPr>
          <w:rFonts w:ascii="Times New Roman" w:eastAsia="Times New Roman" w:hAnsi="Times New Roman" w:cs="Times New Roman"/>
          <w:szCs w:val="20"/>
        </w:rPr>
        <w:t>LM</w:t>
      </w:r>
      <w:r w:rsidRPr="00A524CA">
        <w:rPr>
          <w:rFonts w:ascii="Times New Roman" w:eastAsia="Times New Roman" w:hAnsi="Times New Roman" w:cs="Times New Roman"/>
          <w:szCs w:val="20"/>
        </w:rPr>
        <w:t xml:space="preserve"> </w:t>
      </w:r>
      <w:r>
        <w:rPr>
          <w:rFonts w:ascii="Times New Roman" w:eastAsia="Times New Roman" w:hAnsi="Times New Roman" w:cs="Times New Roman"/>
          <w:szCs w:val="20"/>
        </w:rPr>
        <w:t xml:space="preserve">calculated </w:t>
      </w:r>
      <w:r w:rsidRPr="00A524CA">
        <w:rPr>
          <w:rFonts w:ascii="Times New Roman" w:eastAsia="Times New Roman" w:hAnsi="Times New Roman" w:cs="Times New Roman"/>
          <w:szCs w:val="20"/>
        </w:rPr>
        <w:t>the</w:t>
      </w:r>
      <w:r>
        <w:rPr>
          <w:rFonts w:ascii="Times New Roman" w:eastAsia="Times New Roman" w:hAnsi="Times New Roman" w:cs="Times New Roman"/>
          <w:szCs w:val="20"/>
        </w:rPr>
        <w:t xml:space="preserve"> s</w:t>
      </w:r>
      <w:r w:rsidRPr="00A524CA">
        <w:rPr>
          <w:rFonts w:ascii="Times New Roman" w:eastAsia="Times New Roman" w:hAnsi="Times New Roman" w:cs="Times New Roman"/>
          <w:szCs w:val="20"/>
        </w:rPr>
        <w:t>entiments more accurately as it has dictionary v</w:t>
      </w:r>
      <w:r>
        <w:rPr>
          <w:rFonts w:ascii="Times New Roman" w:eastAsia="Times New Roman" w:hAnsi="Times New Roman" w:cs="Times New Roman"/>
          <w:szCs w:val="20"/>
        </w:rPr>
        <w:t>alues for finance related terms</w:t>
      </w:r>
      <w:r w:rsidRPr="00A524CA">
        <w:rPr>
          <w:rFonts w:ascii="Times New Roman" w:eastAsia="Times New Roman" w:hAnsi="Times New Roman" w:cs="Times New Roman"/>
          <w:szCs w:val="20"/>
        </w:rPr>
        <w:t xml:space="preserve"> which is not present in </w:t>
      </w:r>
      <w:r w:rsidR="00910434">
        <w:rPr>
          <w:rFonts w:ascii="Times New Roman" w:eastAsia="Times New Roman" w:hAnsi="Times New Roman" w:cs="Times New Roman"/>
          <w:szCs w:val="20"/>
        </w:rPr>
        <w:t xml:space="preserve"> </w:t>
      </w:r>
      <w:bookmarkStart w:id="0" w:name="_GoBack"/>
      <w:bookmarkEnd w:id="0"/>
      <w:r w:rsidRPr="00A524CA">
        <w:rPr>
          <w:rFonts w:ascii="Times New Roman" w:eastAsia="Times New Roman" w:hAnsi="Times New Roman" w:cs="Times New Roman"/>
          <w:szCs w:val="20"/>
        </w:rPr>
        <w:t>A</w:t>
      </w:r>
      <w:r>
        <w:rPr>
          <w:rFonts w:ascii="Times New Roman" w:eastAsia="Times New Roman" w:hAnsi="Times New Roman" w:cs="Times New Roman"/>
          <w:szCs w:val="20"/>
        </w:rPr>
        <w:t>FINN</w:t>
      </w:r>
      <w:r w:rsidRPr="00A524CA">
        <w:rPr>
          <w:rFonts w:ascii="Times New Roman" w:eastAsia="Times New Roman" w:hAnsi="Times New Roman" w:cs="Times New Roman"/>
          <w:szCs w:val="20"/>
        </w:rPr>
        <w:t xml:space="preserve"> dictionary.</w:t>
      </w:r>
      <w:r>
        <w:rPr>
          <w:rFonts w:ascii="Times New Roman" w:eastAsia="Times New Roman" w:hAnsi="Times New Roman" w:cs="Times New Roman"/>
          <w:szCs w:val="20"/>
        </w:rPr>
        <w:t xml:space="preserve"> (Exhibit 3)</w:t>
      </w:r>
      <w:r w:rsidRPr="00A524CA">
        <w:rPr>
          <w:rFonts w:ascii="Times New Roman" w:eastAsia="Times New Roman" w:hAnsi="Times New Roman" w:cs="Times New Roman"/>
          <w:szCs w:val="20"/>
        </w:rPr>
        <w:t xml:space="preserve"> </w:t>
      </w:r>
      <w:r>
        <w:rPr>
          <w:rFonts w:ascii="Times New Roman" w:eastAsia="Times New Roman" w:hAnsi="Times New Roman" w:cs="Times New Roman"/>
          <w:szCs w:val="20"/>
        </w:rPr>
        <w:t xml:space="preserve">This allowed us to assign a positive / negative score on the tweets and replies. Such scores reflect </w:t>
      </w:r>
      <w:r>
        <w:rPr>
          <w:rFonts w:ascii="Times New Roman" w:eastAsia="Times New Roman" w:hAnsi="Times New Roman" w:cs="Times New Roman"/>
          <w:szCs w:val="20"/>
        </w:rPr>
        <w:lastRenderedPageBreak/>
        <w:t xml:space="preserve">the general market sentiment towards a company’s stock and constituted the independent variable in our model. </w:t>
      </w:r>
    </w:p>
    <w:p w:rsidR="000418E1" w:rsidRDefault="000418E1" w:rsidP="000418E1">
      <w:pPr>
        <w:spacing w:line="480" w:lineRule="auto"/>
        <w:jc w:val="both"/>
        <w:rPr>
          <w:rFonts w:ascii="Times New Roman" w:eastAsia="Times New Roman" w:hAnsi="Times New Roman" w:cs="Times New Roman"/>
          <w:szCs w:val="20"/>
        </w:rPr>
      </w:pPr>
      <w:r w:rsidRPr="009D0B04">
        <w:rPr>
          <w:rFonts w:ascii="Times New Roman" w:eastAsia="Times New Roman" w:hAnsi="Times New Roman" w:cs="Times New Roman"/>
          <w:b/>
          <w:szCs w:val="20"/>
        </w:rPr>
        <w:t>Insights and Conclusions:</w:t>
      </w:r>
      <w:r>
        <w:rPr>
          <w:rFonts w:ascii="Times New Roman" w:eastAsia="Times New Roman" w:hAnsi="Times New Roman" w:cs="Times New Roman"/>
          <w:b/>
          <w:szCs w:val="20"/>
        </w:rPr>
        <w:t xml:space="preserve"> </w:t>
      </w:r>
      <w:r>
        <w:rPr>
          <w:rFonts w:ascii="Times New Roman" w:eastAsia="Times New Roman" w:hAnsi="Times New Roman" w:cs="Times New Roman"/>
          <w:szCs w:val="20"/>
        </w:rPr>
        <w:t xml:space="preserve">The visualization in Exhibit 4 shows the percentage change in stock process along with the previous day’s sentiment scores of tweets and corresponding replies. The plots appear to show relationship between the sentiment score and momentum of stocks. Linear regression model was used to confirm the insights. </w:t>
      </w:r>
    </w:p>
    <w:p w:rsidR="000418E1" w:rsidRDefault="000418E1" w:rsidP="000418E1">
      <w:pPr>
        <w:spacing w:line="480" w:lineRule="auto"/>
        <w:jc w:val="both"/>
        <w:rPr>
          <w:rFonts w:ascii="Times New Roman" w:eastAsia="Times New Roman" w:hAnsi="Times New Roman" w:cs="Times New Roman"/>
          <w:szCs w:val="20"/>
        </w:rPr>
      </w:pPr>
      <w:r>
        <w:rPr>
          <w:rFonts w:ascii="Times New Roman" w:eastAsia="Times New Roman" w:hAnsi="Times New Roman" w:cs="Times New Roman"/>
          <w:szCs w:val="20"/>
        </w:rPr>
        <w:t xml:space="preserve">Percentage change in stock price was chosen as the dependent variable while a combination of various input features such as previous day’s percentage change in stock prices, sentiment scores and Dow Jones averages were also included in the model. </w:t>
      </w:r>
      <w:r w:rsidRPr="00F328F0">
        <w:rPr>
          <w:rFonts w:ascii="Times New Roman" w:eastAsia="Times New Roman" w:hAnsi="Times New Roman" w:cs="Times New Roman"/>
          <w:szCs w:val="20"/>
        </w:rPr>
        <w:t xml:space="preserve">Including company and the previous stock changes </w:t>
      </w:r>
      <w:r>
        <w:rPr>
          <w:rFonts w:ascii="Times New Roman" w:eastAsia="Times New Roman" w:hAnsi="Times New Roman" w:cs="Times New Roman"/>
          <w:szCs w:val="20"/>
        </w:rPr>
        <w:t xml:space="preserve">in model </w:t>
      </w:r>
      <w:r w:rsidRPr="00F328F0">
        <w:rPr>
          <w:rFonts w:ascii="Times New Roman" w:eastAsia="Times New Roman" w:hAnsi="Times New Roman" w:cs="Times New Roman"/>
          <w:szCs w:val="20"/>
        </w:rPr>
        <w:t>helped account for the variation among compa</w:t>
      </w:r>
      <w:r>
        <w:rPr>
          <w:rFonts w:ascii="Times New Roman" w:eastAsia="Times New Roman" w:hAnsi="Times New Roman" w:cs="Times New Roman"/>
          <w:szCs w:val="20"/>
        </w:rPr>
        <w:t xml:space="preserve">nies and the time series factor. Results (Exhibit 5) showed that the sentiment scores of tweets were slightly influencing the momentum of stocks. </w:t>
      </w:r>
      <w:r w:rsidRPr="00D57C56">
        <w:rPr>
          <w:rFonts w:ascii="Times New Roman" w:eastAsia="Times New Roman" w:hAnsi="Times New Roman" w:cs="Times New Roman"/>
          <w:szCs w:val="20"/>
        </w:rPr>
        <w:t>Since, there is scope for better analysis of sentiment by utilizing the information available in other platforms such as Facebook and reddit</w:t>
      </w:r>
      <w:r>
        <w:rPr>
          <w:rFonts w:ascii="Times New Roman" w:eastAsia="Times New Roman" w:hAnsi="Times New Roman" w:cs="Times New Roman"/>
          <w:szCs w:val="20"/>
        </w:rPr>
        <w:t>, we conclude that tweets or posts on social media plays a significant role in influencing the stock prices.</w:t>
      </w:r>
    </w:p>
    <w:p w:rsidR="000418E1" w:rsidRDefault="000418E1" w:rsidP="000418E1">
      <w:pPr>
        <w:spacing w:line="480" w:lineRule="auto"/>
        <w:jc w:val="both"/>
        <w:rPr>
          <w:rFonts w:ascii="Times New Roman" w:eastAsia="Times New Roman" w:hAnsi="Times New Roman" w:cs="Times New Roman"/>
          <w:szCs w:val="20"/>
        </w:rPr>
      </w:pPr>
      <w:r w:rsidRPr="009461FF">
        <w:rPr>
          <w:rFonts w:ascii="Times New Roman" w:eastAsia="Times New Roman" w:hAnsi="Times New Roman" w:cs="Times New Roman"/>
          <w:szCs w:val="20"/>
        </w:rPr>
        <w:t>Investors expect to earn high capital returns while minimizing risks. Investing in a diverse portfolio of stocks helps the investor by minimizing the overall risk since the likelihood of all stocks in a portfolio performing badly in reaction to market events is low.</w:t>
      </w:r>
      <w:r>
        <w:rPr>
          <w:rFonts w:ascii="Times New Roman" w:eastAsia="Times New Roman" w:hAnsi="Times New Roman" w:cs="Times New Roman"/>
          <w:szCs w:val="20"/>
        </w:rPr>
        <w:t xml:space="preserve"> </w:t>
      </w:r>
      <w:r w:rsidRPr="009461FF">
        <w:rPr>
          <w:rFonts w:ascii="Times New Roman" w:eastAsia="Times New Roman" w:hAnsi="Times New Roman" w:cs="Times New Roman"/>
          <w:szCs w:val="20"/>
        </w:rPr>
        <w:t xml:space="preserve">Having said so, it must be noted that current day investors are looking for ways to be savvy in terms of social media. </w:t>
      </w:r>
      <w:r>
        <w:rPr>
          <w:rFonts w:ascii="Times New Roman" w:eastAsia="Times New Roman" w:hAnsi="Times New Roman" w:cs="Times New Roman"/>
          <w:szCs w:val="20"/>
        </w:rPr>
        <w:t>Hence, it is</w:t>
      </w:r>
      <w:r w:rsidRPr="009461FF">
        <w:rPr>
          <w:rFonts w:ascii="Times New Roman" w:eastAsia="Times New Roman" w:hAnsi="Times New Roman" w:cs="Times New Roman"/>
          <w:szCs w:val="20"/>
        </w:rPr>
        <w:t xml:space="preserve"> essential to harness the power of social media and apply it within your own business context.</w:t>
      </w:r>
      <w:r>
        <w:rPr>
          <w:rFonts w:ascii="Times New Roman" w:eastAsia="Times New Roman" w:hAnsi="Times New Roman" w:cs="Times New Roman"/>
          <w:szCs w:val="20"/>
        </w:rPr>
        <w:t xml:space="preserve"> </w:t>
      </w:r>
      <w:r w:rsidRPr="009461FF">
        <w:rPr>
          <w:rFonts w:ascii="Times New Roman" w:eastAsia="Times New Roman" w:hAnsi="Times New Roman" w:cs="Times New Roman"/>
          <w:szCs w:val="20"/>
        </w:rPr>
        <w:t>Our sentiment analysis aims to do the same by building a portfolio of profitable companies to help recommend more beneficial stocks to our clients. Such analysis will help us</w:t>
      </w:r>
      <w:r>
        <w:rPr>
          <w:rFonts w:ascii="Times New Roman" w:eastAsia="Times New Roman" w:hAnsi="Times New Roman" w:cs="Times New Roman"/>
          <w:szCs w:val="20"/>
        </w:rPr>
        <w:t xml:space="preserve"> </w:t>
      </w:r>
      <w:r w:rsidRPr="009461FF">
        <w:rPr>
          <w:rFonts w:ascii="Times New Roman" w:eastAsia="Times New Roman" w:hAnsi="Times New Roman" w:cs="Times New Roman"/>
          <w:szCs w:val="20"/>
        </w:rPr>
        <w:t>make better recommendations for stock market investments and generate revenues by charging per transaction commissions and profit margins.</w:t>
      </w:r>
    </w:p>
    <w:p w:rsidR="000418E1" w:rsidRDefault="000418E1" w:rsidP="000418E1">
      <w:pPr>
        <w:spacing w:line="480" w:lineRule="auto"/>
        <w:jc w:val="center"/>
        <w:rPr>
          <w:rFonts w:ascii="Times New Roman" w:eastAsia="Times New Roman" w:hAnsi="Times New Roman" w:cs="Times New Roman"/>
          <w:b/>
          <w:szCs w:val="20"/>
        </w:rPr>
      </w:pPr>
      <w:r>
        <w:rPr>
          <w:noProof/>
        </w:rPr>
        <w:lastRenderedPageBreak/>
        <w:drawing>
          <wp:anchor distT="0" distB="0" distL="114300" distR="114300" simplePos="0" relativeHeight="251659264" behindDoc="0" locked="0" layoutInCell="1" allowOverlap="1" wp14:anchorId="51F40939" wp14:editId="1A12C340">
            <wp:simplePos x="0" y="0"/>
            <wp:positionH relativeFrom="column">
              <wp:posOffset>26035</wp:posOffset>
            </wp:positionH>
            <wp:positionV relativeFrom="paragraph">
              <wp:posOffset>373225</wp:posOffset>
            </wp:positionV>
            <wp:extent cx="6009669" cy="644525"/>
            <wp:effectExtent l="0" t="0" r="0" b="31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6009669" cy="644525"/>
                    </a:xfrm>
                    <a:prstGeom prst="rect">
                      <a:avLst/>
                    </a:prstGeom>
                  </pic:spPr>
                </pic:pic>
              </a:graphicData>
            </a:graphic>
          </wp:anchor>
        </w:drawing>
      </w:r>
      <w:r>
        <w:rPr>
          <w:rFonts w:ascii="Times New Roman" w:eastAsia="Times New Roman" w:hAnsi="Times New Roman" w:cs="Times New Roman"/>
          <w:b/>
          <w:szCs w:val="20"/>
        </w:rPr>
        <w:t>APPENDIX</w:t>
      </w:r>
    </w:p>
    <w:p w:rsidR="000418E1" w:rsidRDefault="000418E1" w:rsidP="000418E1">
      <w:pPr>
        <w:spacing w:line="480" w:lineRule="auto"/>
        <w:jc w:val="center"/>
        <w:rPr>
          <w:rFonts w:ascii="Times New Roman" w:eastAsia="Times New Roman" w:hAnsi="Times New Roman" w:cs="Times New Roman"/>
          <w:b/>
          <w:szCs w:val="20"/>
        </w:rPr>
      </w:pPr>
      <w:r>
        <w:rPr>
          <w:noProof/>
        </w:rPr>
        <w:drawing>
          <wp:anchor distT="0" distB="0" distL="114300" distR="114300" simplePos="0" relativeHeight="251661312" behindDoc="0" locked="0" layoutInCell="1" allowOverlap="1" wp14:anchorId="5CD9252C" wp14:editId="1173E84C">
            <wp:simplePos x="0" y="0"/>
            <wp:positionH relativeFrom="column">
              <wp:posOffset>152962</wp:posOffset>
            </wp:positionH>
            <wp:positionV relativeFrom="paragraph">
              <wp:posOffset>1134110</wp:posOffset>
            </wp:positionV>
            <wp:extent cx="5697220" cy="69342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697220" cy="693420"/>
                    </a:xfrm>
                    <a:prstGeom prst="rect">
                      <a:avLst/>
                    </a:prstGeom>
                  </pic:spPr>
                </pic:pic>
              </a:graphicData>
            </a:graphic>
            <wp14:sizeRelH relativeFrom="margin">
              <wp14:pctWidth>0</wp14:pctWidth>
            </wp14:sizeRelH>
            <wp14:sizeRelV relativeFrom="margin">
              <wp14:pctHeight>0</wp14:pctHeight>
            </wp14:sizeRelV>
          </wp:anchor>
        </w:drawing>
      </w:r>
      <w:r w:rsidRPr="00D440F0">
        <w:rPr>
          <w:rFonts w:ascii="Times New Roman" w:eastAsia="Times New Roman" w:hAnsi="Times New Roman" w:cs="Times New Roman"/>
          <w:b/>
          <w:noProof/>
          <w:szCs w:val="20"/>
        </w:rPr>
        <mc:AlternateContent>
          <mc:Choice Requires="wps">
            <w:drawing>
              <wp:anchor distT="45720" distB="45720" distL="114300" distR="114300" simplePos="0" relativeHeight="251660288" behindDoc="0" locked="0" layoutInCell="1" allowOverlap="1" wp14:anchorId="26A360E3" wp14:editId="64C89D8F">
                <wp:simplePos x="0" y="0"/>
                <wp:positionH relativeFrom="column">
                  <wp:posOffset>2246024</wp:posOffset>
                </wp:positionH>
                <wp:positionV relativeFrom="paragraph">
                  <wp:posOffset>701040</wp:posOffset>
                </wp:positionV>
                <wp:extent cx="1670050" cy="264160"/>
                <wp:effectExtent l="0" t="0" r="25400" b="2159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0050" cy="264160"/>
                        </a:xfrm>
                        <a:prstGeom prst="rect">
                          <a:avLst/>
                        </a:prstGeom>
                        <a:solidFill>
                          <a:srgbClr val="FFFFFF"/>
                        </a:solidFill>
                        <a:ln w="9525">
                          <a:solidFill>
                            <a:srgbClr val="000000"/>
                          </a:solidFill>
                          <a:miter lim="800000"/>
                          <a:headEnd/>
                          <a:tailEnd/>
                        </a:ln>
                      </wps:spPr>
                      <wps:txbx>
                        <w:txbxContent>
                          <w:p w:rsidR="000418E1" w:rsidRPr="00D440F0" w:rsidRDefault="000418E1" w:rsidP="000418E1">
                            <w:pPr>
                              <w:rPr>
                                <w:sz w:val="22"/>
                              </w:rPr>
                            </w:pPr>
                            <w:r w:rsidRPr="00D440F0">
                              <w:rPr>
                                <w:sz w:val="22"/>
                              </w:rPr>
                              <w:t>Exhibit 1</w:t>
                            </w:r>
                            <w:r>
                              <w:rPr>
                                <w:sz w:val="22"/>
                              </w:rPr>
                              <w:t>: Data for Model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6A360E3" id="_x0000_t202" coordsize="21600,21600" o:spt="202" path="m,l,21600r21600,l21600,xe">
                <v:stroke joinstyle="miter"/>
                <v:path gradientshapeok="t" o:connecttype="rect"/>
              </v:shapetype>
              <v:shape id="Text Box 2" o:spid="_x0000_s1026" type="#_x0000_t202" style="position:absolute;left:0;text-align:left;margin-left:176.85pt;margin-top:55.2pt;width:131.5pt;height:20.8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">
                <v:textbox>
                  <w:txbxContent>
                    <w:p w:rsidR="000418E1" w:rsidRPr="00D440F0" w:rsidRDefault="000418E1" w:rsidP="000418E1">
                      <w:pPr>
                        <w:rPr>
                          <w:sz w:val="22"/>
                        </w:rPr>
                      </w:pPr>
                      <w:r w:rsidRPr="00D440F0">
                        <w:rPr>
                          <w:sz w:val="22"/>
                        </w:rPr>
                        <w:t>Exhibit 1</w:t>
                      </w:r>
                      <w:r>
                        <w:rPr>
                          <w:sz w:val="22"/>
                        </w:rPr>
                        <w:t>: Data for Model</w:t>
                      </w:r>
                    </w:p>
                  </w:txbxContent>
                </v:textbox>
                <w10:wrap type="square"/>
              </v:shape>
            </w:pict>
          </mc:Fallback>
        </mc:AlternateContent>
      </w:r>
    </w:p>
    <w:p w:rsidR="000418E1" w:rsidRDefault="000418E1" w:rsidP="000418E1">
      <w:pPr>
        <w:spacing w:line="480" w:lineRule="auto"/>
        <w:rPr>
          <w:rFonts w:ascii="Times New Roman" w:eastAsia="Times New Roman" w:hAnsi="Times New Roman" w:cs="Times New Roman"/>
          <w:b/>
          <w:szCs w:val="20"/>
        </w:rPr>
      </w:pPr>
      <w:r w:rsidRPr="00D440F0">
        <w:rPr>
          <w:rFonts w:ascii="Times New Roman" w:eastAsia="Times New Roman" w:hAnsi="Times New Roman" w:cs="Times New Roman"/>
          <w:b/>
          <w:noProof/>
          <w:szCs w:val="20"/>
        </w:rPr>
        <mc:AlternateContent>
          <mc:Choice Requires="wps">
            <w:drawing>
              <wp:anchor distT="45720" distB="45720" distL="114300" distR="114300" simplePos="0" relativeHeight="251662336" behindDoc="0" locked="0" layoutInCell="1" allowOverlap="1" wp14:anchorId="7F516085" wp14:editId="6FF0CBE5">
                <wp:simplePos x="0" y="0"/>
                <wp:positionH relativeFrom="column">
                  <wp:posOffset>2066422</wp:posOffset>
                </wp:positionH>
                <wp:positionV relativeFrom="paragraph">
                  <wp:posOffset>880052</wp:posOffset>
                </wp:positionV>
                <wp:extent cx="1992630" cy="264160"/>
                <wp:effectExtent l="0" t="0" r="26670" b="2159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2630" cy="264160"/>
                        </a:xfrm>
                        <a:prstGeom prst="rect">
                          <a:avLst/>
                        </a:prstGeom>
                        <a:solidFill>
                          <a:srgbClr val="FFFFFF"/>
                        </a:solidFill>
                        <a:ln w="9525">
                          <a:solidFill>
                            <a:srgbClr val="000000"/>
                          </a:solidFill>
                          <a:miter lim="800000"/>
                          <a:headEnd/>
                          <a:tailEnd/>
                        </a:ln>
                      </wps:spPr>
                      <wps:txbx>
                        <w:txbxContent>
                          <w:p w:rsidR="000418E1" w:rsidRPr="00D440F0" w:rsidRDefault="000418E1" w:rsidP="000418E1">
                            <w:pPr>
                              <w:rPr>
                                <w:sz w:val="22"/>
                              </w:rPr>
                            </w:pPr>
                            <w:r>
                              <w:rPr>
                                <w:sz w:val="22"/>
                              </w:rPr>
                              <w:t xml:space="preserve">Exhibit 2 – </w:t>
                            </w:r>
                            <w:proofErr w:type="spellStart"/>
                            <w:r>
                              <w:rPr>
                                <w:sz w:val="22"/>
                              </w:rPr>
                              <w:t>DowJones</w:t>
                            </w:r>
                            <w:proofErr w:type="spellEnd"/>
                            <w:r>
                              <w:rPr>
                                <w:sz w:val="22"/>
                              </w:rPr>
                              <w:t xml:space="preserve"> Averages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516085" id="_x0000_s1027" type="#_x0000_t202" style="position:absolute;margin-left:162.7pt;margin-top:69.3pt;width:156.9pt;height:20.8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">
                <v:textbox>
                  <w:txbxContent>
                    <w:p w:rsidR="000418E1" w:rsidRPr="00D440F0" w:rsidRDefault="000418E1" w:rsidP="000418E1">
                      <w:pPr>
                        <w:rPr>
                          <w:sz w:val="22"/>
                        </w:rPr>
                      </w:pPr>
                      <w:r>
                        <w:rPr>
                          <w:sz w:val="22"/>
                        </w:rPr>
                        <w:t xml:space="preserve">Exhibit 2 – </w:t>
                      </w:r>
                      <w:proofErr w:type="spellStart"/>
                      <w:r>
                        <w:rPr>
                          <w:sz w:val="22"/>
                        </w:rPr>
                        <w:t>DowJones</w:t>
                      </w:r>
                      <w:proofErr w:type="spellEnd"/>
                      <w:r>
                        <w:rPr>
                          <w:sz w:val="22"/>
                        </w:rPr>
                        <w:t xml:space="preserve"> Averages</w:t>
                      </w:r>
                    </w:p>
                  </w:txbxContent>
                </v:textbox>
                <w10:wrap type="square"/>
              </v:shape>
            </w:pict>
          </mc:Fallback>
        </mc:AlternateContent>
      </w:r>
    </w:p>
    <w:p w:rsidR="000418E1" w:rsidRDefault="000418E1" w:rsidP="000418E1">
      <w:pPr>
        <w:spacing w:line="480" w:lineRule="auto"/>
        <w:jc w:val="center"/>
        <w:rPr>
          <w:rFonts w:ascii="Times New Roman" w:eastAsia="Times New Roman" w:hAnsi="Times New Roman" w:cs="Times New Roman"/>
          <w:b/>
          <w:szCs w:val="20"/>
        </w:rPr>
      </w:pPr>
      <w:r>
        <w:rPr>
          <w:noProof/>
        </w:rPr>
        <w:drawing>
          <wp:anchor distT="0" distB="0" distL="114300" distR="114300" simplePos="0" relativeHeight="251663360" behindDoc="1" locked="0" layoutInCell="1" allowOverlap="1" wp14:anchorId="03CAFA85" wp14:editId="1CF96A34">
            <wp:simplePos x="0" y="0"/>
            <wp:positionH relativeFrom="column">
              <wp:posOffset>337883</wp:posOffset>
            </wp:positionH>
            <wp:positionV relativeFrom="paragraph">
              <wp:posOffset>152400</wp:posOffset>
            </wp:positionV>
            <wp:extent cx="5200980" cy="73180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200980" cy="731805"/>
                    </a:xfrm>
                    <a:prstGeom prst="rect">
                      <a:avLst/>
                    </a:prstGeom>
                  </pic:spPr>
                </pic:pic>
              </a:graphicData>
            </a:graphic>
            <wp14:sizeRelH relativeFrom="margin">
              <wp14:pctWidth>0</wp14:pctWidth>
            </wp14:sizeRelH>
            <wp14:sizeRelV relativeFrom="margin">
              <wp14:pctHeight>0</wp14:pctHeight>
            </wp14:sizeRelV>
          </wp:anchor>
        </w:drawing>
      </w:r>
    </w:p>
    <w:p w:rsidR="000418E1" w:rsidRDefault="000418E1" w:rsidP="000418E1">
      <w:pPr>
        <w:spacing w:line="480" w:lineRule="auto"/>
        <w:rPr>
          <w:rFonts w:ascii="Times New Roman" w:eastAsia="Times New Roman" w:hAnsi="Times New Roman" w:cs="Times New Roman"/>
          <w:b/>
          <w:szCs w:val="20"/>
        </w:rPr>
      </w:pPr>
    </w:p>
    <w:p w:rsidR="000418E1" w:rsidRDefault="000418E1" w:rsidP="000418E1">
      <w:pPr>
        <w:spacing w:line="480" w:lineRule="auto"/>
        <w:rPr>
          <w:rFonts w:ascii="Times New Roman" w:eastAsia="Times New Roman" w:hAnsi="Times New Roman" w:cs="Times New Roman"/>
          <w:b/>
          <w:szCs w:val="20"/>
        </w:rPr>
      </w:pPr>
      <w:r w:rsidRPr="00D440F0">
        <w:rPr>
          <w:rFonts w:ascii="Times New Roman" w:eastAsia="Times New Roman" w:hAnsi="Times New Roman" w:cs="Times New Roman"/>
          <w:b/>
          <w:noProof/>
          <w:szCs w:val="20"/>
        </w:rPr>
        <mc:AlternateContent>
          <mc:Choice Requires="wps">
            <w:drawing>
              <wp:anchor distT="45720" distB="45720" distL="114300" distR="114300" simplePos="0" relativeHeight="251664384" behindDoc="0" locked="0" layoutInCell="1" allowOverlap="1" wp14:anchorId="276C14F9" wp14:editId="786D6441">
                <wp:simplePos x="0" y="0"/>
                <wp:positionH relativeFrom="column">
                  <wp:posOffset>1939697</wp:posOffset>
                </wp:positionH>
                <wp:positionV relativeFrom="paragraph">
                  <wp:posOffset>242470</wp:posOffset>
                </wp:positionV>
                <wp:extent cx="2304415" cy="264160"/>
                <wp:effectExtent l="0" t="0" r="19685" b="2159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4415" cy="264160"/>
                        </a:xfrm>
                        <a:prstGeom prst="rect">
                          <a:avLst/>
                        </a:prstGeom>
                        <a:solidFill>
                          <a:srgbClr val="FFFFFF"/>
                        </a:solidFill>
                        <a:ln w="9525">
                          <a:solidFill>
                            <a:srgbClr val="000000"/>
                          </a:solidFill>
                          <a:miter lim="800000"/>
                          <a:headEnd/>
                          <a:tailEnd/>
                        </a:ln>
                      </wps:spPr>
                      <wps:txbx>
                        <w:txbxContent>
                          <w:p w:rsidR="000418E1" w:rsidRPr="00D440F0" w:rsidRDefault="000418E1" w:rsidP="000418E1">
                            <w:pPr>
                              <w:rPr>
                                <w:sz w:val="22"/>
                              </w:rPr>
                            </w:pPr>
                            <w:r>
                              <w:rPr>
                                <w:sz w:val="22"/>
                              </w:rPr>
                              <w:t>Exhibit 3 – 30 Company Stock Values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6C14F9" id="_x0000_s1028" type="#_x0000_t202" style="position:absolute;margin-left:152.75pt;margin-top:19.1pt;width:181.45pt;height:20.8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">
                <v:textbox>
                  <w:txbxContent>
                    <w:p w:rsidR="000418E1" w:rsidRPr="00D440F0" w:rsidRDefault="000418E1" w:rsidP="000418E1">
                      <w:pPr>
                        <w:rPr>
                          <w:sz w:val="22"/>
                        </w:rPr>
                      </w:pPr>
                      <w:r>
                        <w:rPr>
                          <w:sz w:val="22"/>
                        </w:rPr>
                        <w:t>Exhibit 3 – 30 Company Stock Values</w:t>
                      </w:r>
                    </w:p>
                  </w:txbxContent>
                </v:textbox>
                <w10:wrap type="square"/>
              </v:shape>
            </w:pict>
          </mc:Fallback>
        </mc:AlternateContent>
      </w:r>
    </w:p>
    <w:p w:rsidR="000418E1" w:rsidRDefault="000418E1" w:rsidP="000418E1">
      <w:pPr>
        <w:spacing w:line="480" w:lineRule="auto"/>
        <w:rPr>
          <w:rFonts w:ascii="Times New Roman" w:eastAsia="Times New Roman" w:hAnsi="Times New Roman" w:cs="Times New Roman"/>
          <w:b/>
          <w:szCs w:val="20"/>
        </w:rPr>
      </w:pPr>
      <w:r>
        <w:rPr>
          <w:rFonts w:ascii="Times New Roman" w:eastAsia="Times New Roman" w:hAnsi="Times New Roman" w:cs="Times New Roman"/>
          <w:b/>
          <w:noProof/>
          <w:szCs w:val="20"/>
        </w:rPr>
        <w:drawing>
          <wp:anchor distT="0" distB="0" distL="114300" distR="114300" simplePos="0" relativeHeight="251665408" behindDoc="1" locked="0" layoutInCell="1" allowOverlap="1" wp14:anchorId="17ABFC9D" wp14:editId="3C06D533">
            <wp:simplePos x="0" y="0"/>
            <wp:positionH relativeFrom="column">
              <wp:posOffset>26428</wp:posOffset>
            </wp:positionH>
            <wp:positionV relativeFrom="paragraph">
              <wp:posOffset>436762</wp:posOffset>
            </wp:positionV>
            <wp:extent cx="5722594" cy="2647462"/>
            <wp:effectExtent l="0" t="0" r="0" b="635"/>
            <wp:wrapTight wrapText="bothSides">
              <wp:wrapPolygon edited="0">
                <wp:start x="0" y="0"/>
                <wp:lineTo x="0" y="21450"/>
                <wp:lineTo x="21502" y="21450"/>
                <wp:lineTo x="21502"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2594" cy="2647462"/>
                    </a:xfrm>
                    <a:prstGeom prst="rect">
                      <a:avLst/>
                    </a:prstGeom>
                    <a:noFill/>
                  </pic:spPr>
                </pic:pic>
              </a:graphicData>
            </a:graphic>
          </wp:anchor>
        </w:drawing>
      </w:r>
    </w:p>
    <w:p w:rsidR="000418E1" w:rsidRDefault="000418E1" w:rsidP="000418E1">
      <w:pPr>
        <w:spacing w:line="480" w:lineRule="auto"/>
        <w:rPr>
          <w:rFonts w:ascii="Times New Roman" w:eastAsia="Times New Roman" w:hAnsi="Times New Roman" w:cs="Times New Roman"/>
          <w:b/>
          <w:szCs w:val="20"/>
        </w:rPr>
      </w:pPr>
      <w:r w:rsidRPr="00D440F0">
        <w:rPr>
          <w:rFonts w:ascii="Times New Roman" w:eastAsia="Times New Roman" w:hAnsi="Times New Roman" w:cs="Times New Roman"/>
          <w:b/>
          <w:noProof/>
          <w:szCs w:val="20"/>
        </w:rPr>
        <mc:AlternateContent>
          <mc:Choice Requires="wps">
            <w:drawing>
              <wp:anchor distT="45720" distB="45720" distL="114300" distR="114300" simplePos="0" relativeHeight="251666432" behindDoc="0" locked="0" layoutInCell="1" allowOverlap="1" wp14:anchorId="6D2DC7E9" wp14:editId="105B334D">
                <wp:simplePos x="0" y="0"/>
                <wp:positionH relativeFrom="column">
                  <wp:posOffset>1543006</wp:posOffset>
                </wp:positionH>
                <wp:positionV relativeFrom="paragraph">
                  <wp:posOffset>2829281</wp:posOffset>
                </wp:positionV>
                <wp:extent cx="3054985" cy="264160"/>
                <wp:effectExtent l="0" t="0" r="12065" b="2159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4985" cy="264160"/>
                        </a:xfrm>
                        <a:prstGeom prst="rect">
                          <a:avLst/>
                        </a:prstGeom>
                        <a:solidFill>
                          <a:srgbClr val="FFFFFF"/>
                        </a:solidFill>
                        <a:ln w="9525">
                          <a:solidFill>
                            <a:srgbClr val="000000"/>
                          </a:solidFill>
                          <a:miter lim="800000"/>
                          <a:headEnd/>
                          <a:tailEnd/>
                        </a:ln>
                      </wps:spPr>
                      <wps:txbx>
                        <w:txbxContent>
                          <w:p w:rsidR="000418E1" w:rsidRPr="00D440F0" w:rsidRDefault="000418E1" w:rsidP="000418E1">
                            <w:pPr>
                              <w:rPr>
                                <w:sz w:val="22"/>
                              </w:rPr>
                            </w:pPr>
                            <w:r>
                              <w:rPr>
                                <w:sz w:val="22"/>
                              </w:rPr>
                              <w:t>Exhibit 4 – Stock Price Changes – Sentiment Score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2DC7E9" id="_x0000_s1029" type="#_x0000_t202" style="position:absolute;margin-left:121.5pt;margin-top:222.8pt;width:240.55pt;height:20.8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">
                <v:textbox>
                  <w:txbxContent>
                    <w:p w:rsidR="000418E1" w:rsidRPr="00D440F0" w:rsidRDefault="000418E1" w:rsidP="000418E1">
                      <w:pPr>
                        <w:rPr>
                          <w:sz w:val="22"/>
                        </w:rPr>
                      </w:pPr>
                      <w:r>
                        <w:rPr>
                          <w:sz w:val="22"/>
                        </w:rPr>
                        <w:t>Exhibit 4 – Stock Price Changes – Sentiment Score</w:t>
                      </w:r>
                    </w:p>
                  </w:txbxContent>
                </v:textbox>
                <w10:wrap type="square"/>
              </v:shape>
            </w:pict>
          </mc:Fallback>
        </mc:AlternateContent>
      </w:r>
    </w:p>
    <w:p w:rsidR="000418E1" w:rsidRDefault="000418E1" w:rsidP="000418E1">
      <w:pPr>
        <w:spacing w:line="480" w:lineRule="auto"/>
        <w:rPr>
          <w:rFonts w:ascii="Times New Roman" w:eastAsia="Times New Roman" w:hAnsi="Times New Roman" w:cs="Times New Roman"/>
          <w:b/>
          <w:szCs w:val="20"/>
        </w:rPr>
      </w:pPr>
    </w:p>
    <w:p w:rsidR="000418E1" w:rsidRDefault="000418E1" w:rsidP="000418E1">
      <w:pPr>
        <w:spacing w:line="480" w:lineRule="auto"/>
        <w:rPr>
          <w:rFonts w:ascii="Times New Roman" w:eastAsia="Times New Roman" w:hAnsi="Times New Roman" w:cs="Times New Roman"/>
          <w:b/>
          <w:szCs w:val="20"/>
        </w:rPr>
      </w:pPr>
    </w:p>
    <w:p w:rsidR="000418E1" w:rsidRDefault="000418E1" w:rsidP="000418E1">
      <w:pPr>
        <w:spacing w:line="480" w:lineRule="auto"/>
        <w:rPr>
          <w:rFonts w:ascii="Times New Roman" w:eastAsia="Times New Roman" w:hAnsi="Times New Roman" w:cs="Times New Roman"/>
          <w:b/>
          <w:szCs w:val="20"/>
        </w:rPr>
      </w:pPr>
    </w:p>
    <w:p w:rsidR="000418E1" w:rsidRDefault="000418E1" w:rsidP="000418E1">
      <w:pPr>
        <w:spacing w:line="480" w:lineRule="auto"/>
        <w:rPr>
          <w:rFonts w:ascii="Times New Roman" w:eastAsia="Times New Roman" w:hAnsi="Times New Roman" w:cs="Times New Roman"/>
          <w:b/>
          <w:szCs w:val="20"/>
        </w:rPr>
      </w:pPr>
      <w:r w:rsidRPr="00D440F0">
        <w:rPr>
          <w:rFonts w:ascii="Times New Roman" w:eastAsia="Times New Roman" w:hAnsi="Times New Roman" w:cs="Times New Roman"/>
          <w:b/>
          <w:noProof/>
          <w:szCs w:val="20"/>
        </w:rPr>
        <w:lastRenderedPageBreak/>
        <mc:AlternateContent>
          <mc:Choice Requires="wps">
            <w:drawing>
              <wp:anchor distT="45720" distB="45720" distL="114300" distR="114300" simplePos="0" relativeHeight="251667456" behindDoc="0" locked="0" layoutInCell="1" allowOverlap="1" wp14:anchorId="15CBDBFB" wp14:editId="48C2D8D7">
                <wp:simplePos x="0" y="0"/>
                <wp:positionH relativeFrom="column">
                  <wp:posOffset>1559193</wp:posOffset>
                </wp:positionH>
                <wp:positionV relativeFrom="paragraph">
                  <wp:posOffset>0</wp:posOffset>
                </wp:positionV>
                <wp:extent cx="2653030" cy="264160"/>
                <wp:effectExtent l="0" t="0" r="13970" b="2159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3030" cy="264160"/>
                        </a:xfrm>
                        <a:prstGeom prst="rect">
                          <a:avLst/>
                        </a:prstGeom>
                        <a:solidFill>
                          <a:srgbClr val="FFFFFF"/>
                        </a:solidFill>
                        <a:ln w="9525">
                          <a:solidFill>
                            <a:srgbClr val="000000"/>
                          </a:solidFill>
                          <a:miter lim="800000"/>
                          <a:headEnd/>
                          <a:tailEnd/>
                        </a:ln>
                      </wps:spPr>
                      <wps:txbx>
                        <w:txbxContent>
                          <w:p w:rsidR="000418E1" w:rsidRPr="00D440F0" w:rsidRDefault="000418E1" w:rsidP="000418E1">
                            <w:pPr>
                              <w:rPr>
                                <w:sz w:val="22"/>
                              </w:rPr>
                            </w:pPr>
                            <w:r>
                              <w:rPr>
                                <w:sz w:val="22"/>
                              </w:rPr>
                              <w:t>Exhibit 5 – Linear Regression Model Results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CBDBFB" id="_x0000_s1030" type="#_x0000_t202" style="position:absolute;margin-left:122.75pt;margin-top:0;width:208.9pt;height:20.8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">
                <v:textbox>
                  <w:txbxContent>
                    <w:p w:rsidR="000418E1" w:rsidRPr="00D440F0" w:rsidRDefault="000418E1" w:rsidP="000418E1">
                      <w:pPr>
                        <w:rPr>
                          <w:sz w:val="22"/>
                        </w:rPr>
                      </w:pPr>
                      <w:r>
                        <w:rPr>
                          <w:sz w:val="22"/>
                        </w:rPr>
                        <w:t>Exhibit 5 – Linear Regression Model Results</w:t>
                      </w:r>
                    </w:p>
                  </w:txbxContent>
                </v:textbox>
                <w10:wrap type="square"/>
              </v:shape>
            </w:pict>
          </mc:Fallback>
        </mc:AlternateContent>
      </w:r>
    </w:p>
    <w:p w:rsidR="000418E1" w:rsidRPr="00846263" w:rsidRDefault="000418E1" w:rsidP="000418E1">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rPr>
          <w:rFonts w:ascii="Lucida Console" w:eastAsia="Times New Roman" w:hAnsi="Lucida Console" w:cs="Courier New"/>
          <w:color w:val="F8F8F2"/>
          <w:sz w:val="20"/>
          <w:szCs w:val="20"/>
          <w:bdr w:val="none" w:sz="0" w:space="0" w:color="auto" w:frame="1"/>
        </w:rPr>
      </w:pPr>
      <w:r w:rsidRPr="00846263">
        <w:rPr>
          <w:rFonts w:ascii="Lucida Console" w:eastAsia="Times New Roman" w:hAnsi="Lucida Console" w:cs="Courier New"/>
          <w:color w:val="F8F8F2"/>
          <w:sz w:val="20"/>
          <w:szCs w:val="20"/>
          <w:bdr w:val="none" w:sz="0" w:space="0" w:color="auto" w:frame="1"/>
        </w:rPr>
        <w:t>Residuals:</w:t>
      </w:r>
    </w:p>
    <w:p w:rsidR="000418E1" w:rsidRPr="00846263" w:rsidRDefault="000418E1" w:rsidP="000418E1">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rPr>
          <w:rFonts w:ascii="Lucida Console" w:eastAsia="Times New Roman" w:hAnsi="Lucida Console" w:cs="Courier New"/>
          <w:color w:val="F8F8F2"/>
          <w:sz w:val="20"/>
          <w:szCs w:val="20"/>
          <w:bdr w:val="none" w:sz="0" w:space="0" w:color="auto" w:frame="1"/>
        </w:rPr>
      </w:pPr>
      <w:r w:rsidRPr="00846263">
        <w:rPr>
          <w:rFonts w:ascii="Lucida Console" w:eastAsia="Times New Roman" w:hAnsi="Lucida Console" w:cs="Courier New"/>
          <w:color w:val="F8F8F2"/>
          <w:sz w:val="20"/>
          <w:szCs w:val="20"/>
          <w:bdr w:val="none" w:sz="0" w:space="0" w:color="auto" w:frame="1"/>
        </w:rPr>
        <w:t xml:space="preserve">     Min       1Q   Median       3Q      Max </w:t>
      </w:r>
    </w:p>
    <w:p w:rsidR="000418E1" w:rsidRPr="00846263" w:rsidRDefault="000418E1" w:rsidP="000418E1">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rPr>
          <w:rFonts w:ascii="Lucida Console" w:eastAsia="Times New Roman" w:hAnsi="Lucida Console" w:cs="Courier New"/>
          <w:color w:val="F8F8F2"/>
          <w:sz w:val="20"/>
          <w:szCs w:val="20"/>
          <w:bdr w:val="none" w:sz="0" w:space="0" w:color="auto" w:frame="1"/>
        </w:rPr>
      </w:pPr>
      <w:r w:rsidRPr="00846263">
        <w:rPr>
          <w:rFonts w:ascii="Lucida Console" w:eastAsia="Times New Roman" w:hAnsi="Lucida Console" w:cs="Courier New"/>
          <w:color w:val="F8F8F2"/>
          <w:sz w:val="20"/>
          <w:szCs w:val="20"/>
          <w:bdr w:val="none" w:sz="0" w:space="0" w:color="auto" w:frame="1"/>
        </w:rPr>
        <w:t>-2.05443 -0.57350 -0.</w:t>
      </w:r>
      <w:proofErr w:type="gramStart"/>
      <w:r w:rsidRPr="00846263">
        <w:rPr>
          <w:rFonts w:ascii="Lucida Console" w:eastAsia="Times New Roman" w:hAnsi="Lucida Console" w:cs="Courier New"/>
          <w:color w:val="F8F8F2"/>
          <w:sz w:val="20"/>
          <w:szCs w:val="20"/>
          <w:bdr w:val="none" w:sz="0" w:space="0" w:color="auto" w:frame="1"/>
        </w:rPr>
        <w:t>02833  0.59598</w:t>
      </w:r>
      <w:proofErr w:type="gramEnd"/>
      <w:r w:rsidRPr="00846263">
        <w:rPr>
          <w:rFonts w:ascii="Lucida Console" w:eastAsia="Times New Roman" w:hAnsi="Lucida Console" w:cs="Courier New"/>
          <w:color w:val="F8F8F2"/>
          <w:sz w:val="20"/>
          <w:szCs w:val="20"/>
          <w:bdr w:val="none" w:sz="0" w:space="0" w:color="auto" w:frame="1"/>
        </w:rPr>
        <w:t xml:space="preserve">  1.86035 </w:t>
      </w:r>
    </w:p>
    <w:p w:rsidR="000418E1" w:rsidRPr="00846263" w:rsidRDefault="000418E1" w:rsidP="000418E1">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rPr>
          <w:rFonts w:ascii="Lucida Console" w:eastAsia="Times New Roman" w:hAnsi="Lucida Console" w:cs="Courier New"/>
          <w:color w:val="F8F8F2"/>
          <w:sz w:val="20"/>
          <w:szCs w:val="20"/>
          <w:bdr w:val="none" w:sz="0" w:space="0" w:color="auto" w:frame="1"/>
        </w:rPr>
      </w:pPr>
    </w:p>
    <w:p w:rsidR="000418E1" w:rsidRPr="00846263" w:rsidRDefault="000418E1" w:rsidP="000418E1">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rPr>
          <w:rFonts w:ascii="Lucida Console" w:eastAsia="Times New Roman" w:hAnsi="Lucida Console" w:cs="Courier New"/>
          <w:color w:val="F8F8F2"/>
          <w:sz w:val="20"/>
          <w:szCs w:val="20"/>
          <w:bdr w:val="none" w:sz="0" w:space="0" w:color="auto" w:frame="1"/>
        </w:rPr>
      </w:pPr>
      <w:r w:rsidRPr="00846263">
        <w:rPr>
          <w:rFonts w:ascii="Lucida Console" w:eastAsia="Times New Roman" w:hAnsi="Lucida Console" w:cs="Courier New"/>
          <w:color w:val="F8F8F2"/>
          <w:sz w:val="20"/>
          <w:szCs w:val="20"/>
          <w:bdr w:val="none" w:sz="0" w:space="0" w:color="auto" w:frame="1"/>
        </w:rPr>
        <w:t>Coefficients:</w:t>
      </w:r>
    </w:p>
    <w:p w:rsidR="000418E1" w:rsidRPr="00846263" w:rsidRDefault="000418E1" w:rsidP="000418E1">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rPr>
          <w:rFonts w:ascii="Lucida Console" w:eastAsia="Times New Roman" w:hAnsi="Lucida Console" w:cs="Courier New"/>
          <w:color w:val="F8F8F2"/>
          <w:sz w:val="20"/>
          <w:szCs w:val="20"/>
          <w:bdr w:val="none" w:sz="0" w:space="0" w:color="auto" w:frame="1"/>
        </w:rPr>
      </w:pPr>
      <w:r w:rsidRPr="00846263">
        <w:rPr>
          <w:rFonts w:ascii="Lucida Console" w:eastAsia="Times New Roman" w:hAnsi="Lucida Console" w:cs="Courier New"/>
          <w:color w:val="F8F8F2"/>
          <w:sz w:val="20"/>
          <w:szCs w:val="20"/>
          <w:bdr w:val="none" w:sz="0" w:space="0" w:color="auto" w:frame="1"/>
        </w:rPr>
        <w:t xml:space="preserve">                 Estimate Std. Error t value </w:t>
      </w:r>
      <w:proofErr w:type="spellStart"/>
      <w:r w:rsidRPr="00846263">
        <w:rPr>
          <w:rFonts w:ascii="Lucida Console" w:eastAsia="Times New Roman" w:hAnsi="Lucida Console" w:cs="Courier New"/>
          <w:color w:val="F8F8F2"/>
          <w:sz w:val="20"/>
          <w:szCs w:val="20"/>
          <w:bdr w:val="none" w:sz="0" w:space="0" w:color="auto" w:frame="1"/>
        </w:rPr>
        <w:t>Pr</w:t>
      </w:r>
      <w:proofErr w:type="spellEnd"/>
      <w:r w:rsidRPr="00846263">
        <w:rPr>
          <w:rFonts w:ascii="Lucida Console" w:eastAsia="Times New Roman" w:hAnsi="Lucida Console" w:cs="Courier New"/>
          <w:color w:val="F8F8F2"/>
          <w:sz w:val="20"/>
          <w:szCs w:val="20"/>
          <w:bdr w:val="none" w:sz="0" w:space="0" w:color="auto" w:frame="1"/>
        </w:rPr>
        <w:t xml:space="preserve">(&gt;|t|)    </w:t>
      </w:r>
    </w:p>
    <w:p w:rsidR="000418E1" w:rsidRPr="00846263" w:rsidRDefault="000418E1" w:rsidP="000418E1">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rPr>
          <w:rFonts w:ascii="Lucida Console" w:eastAsia="Times New Roman" w:hAnsi="Lucida Console" w:cs="Courier New"/>
          <w:color w:val="F8F8F2"/>
          <w:sz w:val="20"/>
          <w:szCs w:val="20"/>
          <w:bdr w:val="none" w:sz="0" w:space="0" w:color="auto" w:frame="1"/>
        </w:rPr>
      </w:pPr>
      <w:r w:rsidRPr="00846263">
        <w:rPr>
          <w:rFonts w:ascii="Lucida Console" w:eastAsia="Times New Roman" w:hAnsi="Lucida Console" w:cs="Courier New"/>
          <w:color w:val="F8F8F2"/>
          <w:sz w:val="20"/>
          <w:szCs w:val="20"/>
          <w:bdr w:val="none" w:sz="0" w:space="0" w:color="auto" w:frame="1"/>
        </w:rPr>
        <w:t>(</w:t>
      </w:r>
      <w:proofErr w:type="gramStart"/>
      <w:r w:rsidRPr="00846263">
        <w:rPr>
          <w:rFonts w:ascii="Lucida Console" w:eastAsia="Times New Roman" w:hAnsi="Lucida Console" w:cs="Courier New"/>
          <w:color w:val="F8F8F2"/>
          <w:sz w:val="20"/>
          <w:szCs w:val="20"/>
          <w:bdr w:val="none" w:sz="0" w:space="0" w:color="auto" w:frame="1"/>
        </w:rPr>
        <w:t xml:space="preserve">Intercept)   </w:t>
      </w:r>
      <w:proofErr w:type="gramEnd"/>
      <w:r w:rsidRPr="00846263">
        <w:rPr>
          <w:rFonts w:ascii="Lucida Console" w:eastAsia="Times New Roman" w:hAnsi="Lucida Console" w:cs="Courier New"/>
          <w:color w:val="F8F8F2"/>
          <w:sz w:val="20"/>
          <w:szCs w:val="20"/>
          <w:bdr w:val="none" w:sz="0" w:space="0" w:color="auto" w:frame="1"/>
        </w:rPr>
        <w:t xml:space="preserve">  5.835e+01  1.155e+01   5.050 1.71e-06 ***</w:t>
      </w:r>
    </w:p>
    <w:p w:rsidR="000418E1" w:rsidRPr="00846263" w:rsidRDefault="000418E1" w:rsidP="000418E1">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rPr>
          <w:rFonts w:ascii="Lucida Console" w:eastAsia="Times New Roman" w:hAnsi="Lucida Console" w:cs="Courier New"/>
          <w:color w:val="F8F8F2"/>
          <w:sz w:val="20"/>
          <w:szCs w:val="20"/>
          <w:bdr w:val="none" w:sz="0" w:space="0" w:color="auto" w:frame="1"/>
        </w:rPr>
      </w:pPr>
      <w:proofErr w:type="spellStart"/>
      <w:r w:rsidRPr="00846263">
        <w:rPr>
          <w:rFonts w:ascii="Lucida Console" w:eastAsia="Times New Roman" w:hAnsi="Lucida Console" w:cs="Courier New"/>
          <w:color w:val="F8F8F2"/>
          <w:sz w:val="20"/>
          <w:szCs w:val="20"/>
          <w:bdr w:val="none" w:sz="0" w:space="0" w:color="auto" w:frame="1"/>
        </w:rPr>
        <w:t>Company$AXP</w:t>
      </w:r>
      <w:proofErr w:type="spellEnd"/>
      <w:r w:rsidRPr="00846263">
        <w:rPr>
          <w:rFonts w:ascii="Lucida Console" w:eastAsia="Times New Roman" w:hAnsi="Lucida Console" w:cs="Courier New"/>
          <w:color w:val="F8F8F2"/>
          <w:sz w:val="20"/>
          <w:szCs w:val="20"/>
          <w:bdr w:val="none" w:sz="0" w:space="0" w:color="auto" w:frame="1"/>
        </w:rPr>
        <w:t xml:space="preserve">     1.049e+</w:t>
      </w:r>
      <w:proofErr w:type="gramStart"/>
      <w:r w:rsidRPr="00846263">
        <w:rPr>
          <w:rFonts w:ascii="Lucida Console" w:eastAsia="Times New Roman" w:hAnsi="Lucida Console" w:cs="Courier New"/>
          <w:color w:val="F8F8F2"/>
          <w:sz w:val="20"/>
          <w:szCs w:val="20"/>
          <w:bdr w:val="none" w:sz="0" w:space="0" w:color="auto" w:frame="1"/>
        </w:rPr>
        <w:t>00  6</w:t>
      </w:r>
      <w:proofErr w:type="gramEnd"/>
      <w:r w:rsidRPr="00846263">
        <w:rPr>
          <w:rFonts w:ascii="Lucida Console" w:eastAsia="Times New Roman" w:hAnsi="Lucida Console" w:cs="Courier New"/>
          <w:color w:val="F8F8F2"/>
          <w:sz w:val="20"/>
          <w:szCs w:val="20"/>
          <w:bdr w:val="none" w:sz="0" w:space="0" w:color="auto" w:frame="1"/>
        </w:rPr>
        <w:t xml:space="preserve">.131e-01   1.711 0.089770 .  </w:t>
      </w:r>
    </w:p>
    <w:p w:rsidR="000418E1" w:rsidRPr="00846263" w:rsidRDefault="000418E1" w:rsidP="000418E1">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rPr>
          <w:rFonts w:ascii="Lucida Console" w:eastAsia="Times New Roman" w:hAnsi="Lucida Console" w:cs="Courier New"/>
          <w:color w:val="F8F8F2"/>
          <w:sz w:val="20"/>
          <w:szCs w:val="20"/>
          <w:bdr w:val="none" w:sz="0" w:space="0" w:color="auto" w:frame="1"/>
        </w:rPr>
      </w:pPr>
      <w:proofErr w:type="spellStart"/>
      <w:r w:rsidRPr="00846263">
        <w:rPr>
          <w:rFonts w:ascii="Lucida Console" w:eastAsia="Times New Roman" w:hAnsi="Lucida Console" w:cs="Courier New"/>
          <w:color w:val="F8F8F2"/>
          <w:sz w:val="20"/>
          <w:szCs w:val="20"/>
          <w:bdr w:val="none" w:sz="0" w:space="0" w:color="auto" w:frame="1"/>
        </w:rPr>
        <w:t>Company$BA</w:t>
      </w:r>
      <w:proofErr w:type="spellEnd"/>
      <w:r w:rsidRPr="00846263">
        <w:rPr>
          <w:rFonts w:ascii="Lucida Console" w:eastAsia="Times New Roman" w:hAnsi="Lucida Console" w:cs="Courier New"/>
          <w:color w:val="F8F8F2"/>
          <w:sz w:val="20"/>
          <w:szCs w:val="20"/>
          <w:bdr w:val="none" w:sz="0" w:space="0" w:color="auto" w:frame="1"/>
        </w:rPr>
        <w:t xml:space="preserve">      1.177e+</w:t>
      </w:r>
      <w:proofErr w:type="gramStart"/>
      <w:r w:rsidRPr="00846263">
        <w:rPr>
          <w:rFonts w:ascii="Lucida Console" w:eastAsia="Times New Roman" w:hAnsi="Lucida Console" w:cs="Courier New"/>
          <w:color w:val="F8F8F2"/>
          <w:sz w:val="20"/>
          <w:szCs w:val="20"/>
          <w:bdr w:val="none" w:sz="0" w:space="0" w:color="auto" w:frame="1"/>
        </w:rPr>
        <w:t>00  6</w:t>
      </w:r>
      <w:proofErr w:type="gramEnd"/>
      <w:r w:rsidRPr="00846263">
        <w:rPr>
          <w:rFonts w:ascii="Lucida Console" w:eastAsia="Times New Roman" w:hAnsi="Lucida Console" w:cs="Courier New"/>
          <w:color w:val="F8F8F2"/>
          <w:sz w:val="20"/>
          <w:szCs w:val="20"/>
          <w:bdr w:val="none" w:sz="0" w:space="0" w:color="auto" w:frame="1"/>
        </w:rPr>
        <w:t xml:space="preserve">.081e-01   1.935 0.055485 .  </w:t>
      </w:r>
    </w:p>
    <w:p w:rsidR="000418E1" w:rsidRPr="00846263" w:rsidRDefault="000418E1" w:rsidP="000418E1">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rPr>
          <w:rFonts w:ascii="Lucida Console" w:eastAsia="Times New Roman" w:hAnsi="Lucida Console" w:cs="Courier New"/>
          <w:color w:val="F8F8F2"/>
          <w:sz w:val="20"/>
          <w:szCs w:val="20"/>
          <w:bdr w:val="none" w:sz="0" w:space="0" w:color="auto" w:frame="1"/>
        </w:rPr>
      </w:pPr>
      <w:proofErr w:type="spellStart"/>
      <w:r w:rsidRPr="00846263">
        <w:rPr>
          <w:rFonts w:ascii="Lucida Console" w:eastAsia="Times New Roman" w:hAnsi="Lucida Console" w:cs="Courier New"/>
          <w:color w:val="F8F8F2"/>
          <w:sz w:val="20"/>
          <w:szCs w:val="20"/>
          <w:bdr w:val="none" w:sz="0" w:space="0" w:color="auto" w:frame="1"/>
        </w:rPr>
        <w:t>Company$CAT</w:t>
      </w:r>
      <w:proofErr w:type="spellEnd"/>
      <w:r w:rsidRPr="00846263">
        <w:rPr>
          <w:rFonts w:ascii="Lucida Console" w:eastAsia="Times New Roman" w:hAnsi="Lucida Console" w:cs="Courier New"/>
          <w:color w:val="F8F8F2"/>
          <w:sz w:val="20"/>
          <w:szCs w:val="20"/>
          <w:bdr w:val="none" w:sz="0" w:space="0" w:color="auto" w:frame="1"/>
        </w:rPr>
        <w:t xml:space="preserve">     1.766e+</w:t>
      </w:r>
      <w:proofErr w:type="gramStart"/>
      <w:r w:rsidRPr="00846263">
        <w:rPr>
          <w:rFonts w:ascii="Lucida Console" w:eastAsia="Times New Roman" w:hAnsi="Lucida Console" w:cs="Courier New"/>
          <w:color w:val="F8F8F2"/>
          <w:sz w:val="20"/>
          <w:szCs w:val="20"/>
          <w:bdr w:val="none" w:sz="0" w:space="0" w:color="auto" w:frame="1"/>
        </w:rPr>
        <w:t>00  6</w:t>
      </w:r>
      <w:proofErr w:type="gramEnd"/>
      <w:r w:rsidRPr="00846263">
        <w:rPr>
          <w:rFonts w:ascii="Lucida Console" w:eastAsia="Times New Roman" w:hAnsi="Lucida Console" w:cs="Courier New"/>
          <w:color w:val="F8F8F2"/>
          <w:sz w:val="20"/>
          <w:szCs w:val="20"/>
          <w:bdr w:val="none" w:sz="0" w:space="0" w:color="auto" w:frame="1"/>
        </w:rPr>
        <w:t xml:space="preserve">.235e-01   2.833 0.005468 ** </w:t>
      </w:r>
    </w:p>
    <w:p w:rsidR="000418E1" w:rsidRPr="00846263" w:rsidRDefault="000418E1" w:rsidP="000418E1">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rPr>
          <w:rFonts w:ascii="Lucida Console" w:eastAsia="Times New Roman" w:hAnsi="Lucida Console" w:cs="Courier New"/>
          <w:color w:val="F8F8F2"/>
          <w:sz w:val="20"/>
          <w:szCs w:val="20"/>
          <w:bdr w:val="none" w:sz="0" w:space="0" w:color="auto" w:frame="1"/>
        </w:rPr>
      </w:pPr>
      <w:proofErr w:type="spellStart"/>
      <w:r w:rsidRPr="00846263">
        <w:rPr>
          <w:rFonts w:ascii="Lucida Console" w:eastAsia="Times New Roman" w:hAnsi="Lucida Console" w:cs="Courier New"/>
          <w:color w:val="F8F8F2"/>
          <w:sz w:val="20"/>
          <w:szCs w:val="20"/>
          <w:bdr w:val="none" w:sz="0" w:space="0" w:color="auto" w:frame="1"/>
        </w:rPr>
        <w:t>Company$CSCO</w:t>
      </w:r>
      <w:proofErr w:type="spellEnd"/>
      <w:r w:rsidRPr="00846263">
        <w:rPr>
          <w:rFonts w:ascii="Lucida Console" w:eastAsia="Times New Roman" w:hAnsi="Lucida Console" w:cs="Courier New"/>
          <w:color w:val="F8F8F2"/>
          <w:sz w:val="20"/>
          <w:szCs w:val="20"/>
          <w:bdr w:val="none" w:sz="0" w:space="0" w:color="auto" w:frame="1"/>
        </w:rPr>
        <w:t xml:space="preserve">    1.120e+</w:t>
      </w:r>
      <w:proofErr w:type="gramStart"/>
      <w:r w:rsidRPr="00846263">
        <w:rPr>
          <w:rFonts w:ascii="Lucida Console" w:eastAsia="Times New Roman" w:hAnsi="Lucida Console" w:cs="Courier New"/>
          <w:color w:val="F8F8F2"/>
          <w:sz w:val="20"/>
          <w:szCs w:val="20"/>
          <w:bdr w:val="none" w:sz="0" w:space="0" w:color="auto" w:frame="1"/>
        </w:rPr>
        <w:t>00  6</w:t>
      </w:r>
      <w:proofErr w:type="gramEnd"/>
      <w:r w:rsidRPr="00846263">
        <w:rPr>
          <w:rFonts w:ascii="Lucida Console" w:eastAsia="Times New Roman" w:hAnsi="Lucida Console" w:cs="Courier New"/>
          <w:color w:val="F8F8F2"/>
          <w:sz w:val="20"/>
          <w:szCs w:val="20"/>
          <w:bdr w:val="none" w:sz="0" w:space="0" w:color="auto" w:frame="1"/>
        </w:rPr>
        <w:t xml:space="preserve">.259e-01   1.789 0.076313 .  </w:t>
      </w:r>
    </w:p>
    <w:p w:rsidR="000418E1" w:rsidRPr="00846263" w:rsidRDefault="000418E1" w:rsidP="000418E1">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rPr>
          <w:rFonts w:ascii="Lucida Console" w:eastAsia="Times New Roman" w:hAnsi="Lucida Console" w:cs="Courier New"/>
          <w:color w:val="F8F8F2"/>
          <w:sz w:val="20"/>
          <w:szCs w:val="20"/>
          <w:bdr w:val="none" w:sz="0" w:space="0" w:color="auto" w:frame="1"/>
        </w:rPr>
      </w:pPr>
      <w:proofErr w:type="spellStart"/>
      <w:r w:rsidRPr="00846263">
        <w:rPr>
          <w:rFonts w:ascii="Lucida Console" w:eastAsia="Times New Roman" w:hAnsi="Lucida Console" w:cs="Courier New"/>
          <w:color w:val="F8F8F2"/>
          <w:sz w:val="20"/>
          <w:szCs w:val="20"/>
          <w:bdr w:val="none" w:sz="0" w:space="0" w:color="auto" w:frame="1"/>
        </w:rPr>
        <w:t>Company$CVX</w:t>
      </w:r>
      <w:proofErr w:type="spellEnd"/>
      <w:r w:rsidRPr="00846263">
        <w:rPr>
          <w:rFonts w:ascii="Lucida Console" w:eastAsia="Times New Roman" w:hAnsi="Lucida Console" w:cs="Courier New"/>
          <w:color w:val="F8F8F2"/>
          <w:sz w:val="20"/>
          <w:szCs w:val="20"/>
          <w:bdr w:val="none" w:sz="0" w:space="0" w:color="auto" w:frame="1"/>
        </w:rPr>
        <w:t xml:space="preserve">     7.406e-</w:t>
      </w:r>
      <w:proofErr w:type="gramStart"/>
      <w:r w:rsidRPr="00846263">
        <w:rPr>
          <w:rFonts w:ascii="Lucida Console" w:eastAsia="Times New Roman" w:hAnsi="Lucida Console" w:cs="Courier New"/>
          <w:color w:val="F8F8F2"/>
          <w:sz w:val="20"/>
          <w:szCs w:val="20"/>
          <w:bdr w:val="none" w:sz="0" w:space="0" w:color="auto" w:frame="1"/>
        </w:rPr>
        <w:t>01  6</w:t>
      </w:r>
      <w:proofErr w:type="gramEnd"/>
      <w:r w:rsidRPr="00846263">
        <w:rPr>
          <w:rFonts w:ascii="Lucida Console" w:eastAsia="Times New Roman" w:hAnsi="Lucida Console" w:cs="Courier New"/>
          <w:color w:val="F8F8F2"/>
          <w:sz w:val="20"/>
          <w:szCs w:val="20"/>
          <w:bdr w:val="none" w:sz="0" w:space="0" w:color="auto" w:frame="1"/>
        </w:rPr>
        <w:t xml:space="preserve">.119e-01   1.210 0.228689    </w:t>
      </w:r>
    </w:p>
    <w:p w:rsidR="000418E1" w:rsidRPr="00846263" w:rsidRDefault="000418E1" w:rsidP="000418E1">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rPr>
          <w:rFonts w:ascii="Lucida Console" w:eastAsia="Times New Roman" w:hAnsi="Lucida Console" w:cs="Courier New"/>
          <w:color w:val="F8F8F2"/>
          <w:sz w:val="20"/>
          <w:szCs w:val="20"/>
          <w:bdr w:val="none" w:sz="0" w:space="0" w:color="auto" w:frame="1"/>
        </w:rPr>
      </w:pPr>
      <w:proofErr w:type="spellStart"/>
      <w:r w:rsidRPr="00846263">
        <w:rPr>
          <w:rFonts w:ascii="Lucida Console" w:eastAsia="Times New Roman" w:hAnsi="Lucida Console" w:cs="Courier New"/>
          <w:color w:val="F8F8F2"/>
          <w:sz w:val="20"/>
          <w:szCs w:val="20"/>
          <w:bdr w:val="none" w:sz="0" w:space="0" w:color="auto" w:frame="1"/>
        </w:rPr>
        <w:t>Company$DIS</w:t>
      </w:r>
      <w:proofErr w:type="spellEnd"/>
      <w:r w:rsidRPr="00846263">
        <w:rPr>
          <w:rFonts w:ascii="Lucida Console" w:eastAsia="Times New Roman" w:hAnsi="Lucida Console" w:cs="Courier New"/>
          <w:color w:val="F8F8F2"/>
          <w:sz w:val="20"/>
          <w:szCs w:val="20"/>
          <w:bdr w:val="none" w:sz="0" w:space="0" w:color="auto" w:frame="1"/>
        </w:rPr>
        <w:t xml:space="preserve">    -2.993e-</w:t>
      </w:r>
      <w:proofErr w:type="gramStart"/>
      <w:r w:rsidRPr="00846263">
        <w:rPr>
          <w:rFonts w:ascii="Lucida Console" w:eastAsia="Times New Roman" w:hAnsi="Lucida Console" w:cs="Courier New"/>
          <w:color w:val="F8F8F2"/>
          <w:sz w:val="20"/>
          <w:szCs w:val="20"/>
          <w:bdr w:val="none" w:sz="0" w:space="0" w:color="auto" w:frame="1"/>
        </w:rPr>
        <w:t>01  6</w:t>
      </w:r>
      <w:proofErr w:type="gramEnd"/>
      <w:r w:rsidRPr="00846263">
        <w:rPr>
          <w:rFonts w:ascii="Lucida Console" w:eastAsia="Times New Roman" w:hAnsi="Lucida Console" w:cs="Courier New"/>
          <w:color w:val="F8F8F2"/>
          <w:sz w:val="20"/>
          <w:szCs w:val="20"/>
          <w:bdr w:val="none" w:sz="0" w:space="0" w:color="auto" w:frame="1"/>
        </w:rPr>
        <w:t xml:space="preserve">.154e-01  -0.486 0.627703    </w:t>
      </w:r>
    </w:p>
    <w:p w:rsidR="000418E1" w:rsidRPr="00846263" w:rsidRDefault="000418E1" w:rsidP="000418E1">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rPr>
          <w:rFonts w:ascii="Lucida Console" w:eastAsia="Times New Roman" w:hAnsi="Lucida Console" w:cs="Courier New"/>
          <w:color w:val="F8F8F2"/>
          <w:sz w:val="20"/>
          <w:szCs w:val="20"/>
          <w:bdr w:val="none" w:sz="0" w:space="0" w:color="auto" w:frame="1"/>
        </w:rPr>
      </w:pPr>
      <w:proofErr w:type="spellStart"/>
      <w:r w:rsidRPr="00846263">
        <w:rPr>
          <w:rFonts w:ascii="Lucida Console" w:eastAsia="Times New Roman" w:hAnsi="Lucida Console" w:cs="Courier New"/>
          <w:color w:val="F8F8F2"/>
          <w:sz w:val="20"/>
          <w:szCs w:val="20"/>
          <w:bdr w:val="none" w:sz="0" w:space="0" w:color="auto" w:frame="1"/>
        </w:rPr>
        <w:t>Company$DWDP</w:t>
      </w:r>
      <w:proofErr w:type="spellEnd"/>
      <w:r w:rsidRPr="00846263">
        <w:rPr>
          <w:rFonts w:ascii="Lucida Console" w:eastAsia="Times New Roman" w:hAnsi="Lucida Console" w:cs="Courier New"/>
          <w:color w:val="F8F8F2"/>
          <w:sz w:val="20"/>
          <w:szCs w:val="20"/>
          <w:bdr w:val="none" w:sz="0" w:space="0" w:color="auto" w:frame="1"/>
        </w:rPr>
        <w:t xml:space="preserve">    3.778e-</w:t>
      </w:r>
      <w:proofErr w:type="gramStart"/>
      <w:r w:rsidRPr="00846263">
        <w:rPr>
          <w:rFonts w:ascii="Lucida Console" w:eastAsia="Times New Roman" w:hAnsi="Lucida Console" w:cs="Courier New"/>
          <w:color w:val="F8F8F2"/>
          <w:sz w:val="20"/>
          <w:szCs w:val="20"/>
          <w:bdr w:val="none" w:sz="0" w:space="0" w:color="auto" w:frame="1"/>
        </w:rPr>
        <w:t>01  6</w:t>
      </w:r>
      <w:proofErr w:type="gramEnd"/>
      <w:r w:rsidRPr="00846263">
        <w:rPr>
          <w:rFonts w:ascii="Lucida Console" w:eastAsia="Times New Roman" w:hAnsi="Lucida Console" w:cs="Courier New"/>
          <w:color w:val="F8F8F2"/>
          <w:sz w:val="20"/>
          <w:szCs w:val="20"/>
          <w:bdr w:val="none" w:sz="0" w:space="0" w:color="auto" w:frame="1"/>
        </w:rPr>
        <w:t xml:space="preserve">.124e-01   0.617 0.538493    </w:t>
      </w:r>
    </w:p>
    <w:p w:rsidR="000418E1" w:rsidRPr="00846263" w:rsidRDefault="000418E1" w:rsidP="000418E1">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rPr>
          <w:rFonts w:ascii="Lucida Console" w:eastAsia="Times New Roman" w:hAnsi="Lucida Console" w:cs="Courier New"/>
          <w:color w:val="F8F8F2"/>
          <w:sz w:val="20"/>
          <w:szCs w:val="20"/>
          <w:bdr w:val="none" w:sz="0" w:space="0" w:color="auto" w:frame="1"/>
        </w:rPr>
      </w:pPr>
      <w:proofErr w:type="spellStart"/>
      <w:r w:rsidRPr="00846263">
        <w:rPr>
          <w:rFonts w:ascii="Lucida Console" w:eastAsia="Times New Roman" w:hAnsi="Lucida Console" w:cs="Courier New"/>
          <w:color w:val="F8F8F2"/>
          <w:sz w:val="20"/>
          <w:szCs w:val="20"/>
          <w:bdr w:val="none" w:sz="0" w:space="0" w:color="auto" w:frame="1"/>
        </w:rPr>
        <w:t>Company$GS</w:t>
      </w:r>
      <w:proofErr w:type="spellEnd"/>
      <w:r w:rsidRPr="00846263">
        <w:rPr>
          <w:rFonts w:ascii="Lucida Console" w:eastAsia="Times New Roman" w:hAnsi="Lucida Console" w:cs="Courier New"/>
          <w:color w:val="F8F8F2"/>
          <w:sz w:val="20"/>
          <w:szCs w:val="20"/>
          <w:bdr w:val="none" w:sz="0" w:space="0" w:color="auto" w:frame="1"/>
        </w:rPr>
        <w:t xml:space="preserve">      3.045e-</w:t>
      </w:r>
      <w:proofErr w:type="gramStart"/>
      <w:r w:rsidRPr="00846263">
        <w:rPr>
          <w:rFonts w:ascii="Lucida Console" w:eastAsia="Times New Roman" w:hAnsi="Lucida Console" w:cs="Courier New"/>
          <w:color w:val="F8F8F2"/>
          <w:sz w:val="20"/>
          <w:szCs w:val="20"/>
          <w:bdr w:val="none" w:sz="0" w:space="0" w:color="auto" w:frame="1"/>
        </w:rPr>
        <w:t>01  5</w:t>
      </w:r>
      <w:proofErr w:type="gramEnd"/>
      <w:r w:rsidRPr="00846263">
        <w:rPr>
          <w:rFonts w:ascii="Lucida Console" w:eastAsia="Times New Roman" w:hAnsi="Lucida Console" w:cs="Courier New"/>
          <w:color w:val="F8F8F2"/>
          <w:sz w:val="20"/>
          <w:szCs w:val="20"/>
          <w:bdr w:val="none" w:sz="0" w:space="0" w:color="auto" w:frame="1"/>
        </w:rPr>
        <w:t xml:space="preserve">.995e-01   0.508 0.612482    </w:t>
      </w:r>
    </w:p>
    <w:p w:rsidR="000418E1" w:rsidRPr="00846263" w:rsidRDefault="000418E1" w:rsidP="000418E1">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rPr>
          <w:rFonts w:ascii="Lucida Console" w:eastAsia="Times New Roman" w:hAnsi="Lucida Console" w:cs="Courier New"/>
          <w:color w:val="F8F8F2"/>
          <w:sz w:val="20"/>
          <w:szCs w:val="20"/>
          <w:bdr w:val="none" w:sz="0" w:space="0" w:color="auto" w:frame="1"/>
        </w:rPr>
      </w:pPr>
      <w:proofErr w:type="spellStart"/>
      <w:r w:rsidRPr="00846263">
        <w:rPr>
          <w:rFonts w:ascii="Lucida Console" w:eastAsia="Times New Roman" w:hAnsi="Lucida Console" w:cs="Courier New"/>
          <w:color w:val="F8F8F2"/>
          <w:sz w:val="20"/>
          <w:szCs w:val="20"/>
          <w:bdr w:val="none" w:sz="0" w:space="0" w:color="auto" w:frame="1"/>
        </w:rPr>
        <w:t>Company$HD</w:t>
      </w:r>
      <w:proofErr w:type="spellEnd"/>
      <w:r w:rsidRPr="00846263">
        <w:rPr>
          <w:rFonts w:ascii="Lucida Console" w:eastAsia="Times New Roman" w:hAnsi="Lucida Console" w:cs="Courier New"/>
          <w:color w:val="F8F8F2"/>
          <w:sz w:val="20"/>
          <w:szCs w:val="20"/>
          <w:bdr w:val="none" w:sz="0" w:space="0" w:color="auto" w:frame="1"/>
        </w:rPr>
        <w:t xml:space="preserve">      1.011e+</w:t>
      </w:r>
      <w:proofErr w:type="gramStart"/>
      <w:r w:rsidRPr="00846263">
        <w:rPr>
          <w:rFonts w:ascii="Lucida Console" w:eastAsia="Times New Roman" w:hAnsi="Lucida Console" w:cs="Courier New"/>
          <w:color w:val="F8F8F2"/>
          <w:sz w:val="20"/>
          <w:szCs w:val="20"/>
          <w:bdr w:val="none" w:sz="0" w:space="0" w:color="auto" w:frame="1"/>
        </w:rPr>
        <w:t>00  6</w:t>
      </w:r>
      <w:proofErr w:type="gramEnd"/>
      <w:r w:rsidRPr="00846263">
        <w:rPr>
          <w:rFonts w:ascii="Lucida Console" w:eastAsia="Times New Roman" w:hAnsi="Lucida Console" w:cs="Courier New"/>
          <w:color w:val="F8F8F2"/>
          <w:sz w:val="20"/>
          <w:szCs w:val="20"/>
          <w:bdr w:val="none" w:sz="0" w:space="0" w:color="auto" w:frame="1"/>
        </w:rPr>
        <w:t xml:space="preserve">.216e-01   1.627 0.106498    </w:t>
      </w:r>
    </w:p>
    <w:p w:rsidR="000418E1" w:rsidRPr="00846263" w:rsidRDefault="000418E1" w:rsidP="000418E1">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rPr>
          <w:rFonts w:ascii="Lucida Console" w:eastAsia="Times New Roman" w:hAnsi="Lucida Console" w:cs="Courier New"/>
          <w:color w:val="F8F8F2"/>
          <w:sz w:val="20"/>
          <w:szCs w:val="20"/>
          <w:bdr w:val="none" w:sz="0" w:space="0" w:color="auto" w:frame="1"/>
        </w:rPr>
      </w:pPr>
      <w:proofErr w:type="spellStart"/>
      <w:r w:rsidRPr="00846263">
        <w:rPr>
          <w:rFonts w:ascii="Lucida Console" w:eastAsia="Times New Roman" w:hAnsi="Lucida Console" w:cs="Courier New"/>
          <w:color w:val="F8F8F2"/>
          <w:sz w:val="20"/>
          <w:szCs w:val="20"/>
          <w:bdr w:val="none" w:sz="0" w:space="0" w:color="auto" w:frame="1"/>
        </w:rPr>
        <w:t>Company$IBM</w:t>
      </w:r>
      <w:proofErr w:type="spellEnd"/>
      <w:r w:rsidRPr="00846263">
        <w:rPr>
          <w:rFonts w:ascii="Lucida Console" w:eastAsia="Times New Roman" w:hAnsi="Lucida Console" w:cs="Courier New"/>
          <w:color w:val="F8F8F2"/>
          <w:sz w:val="20"/>
          <w:szCs w:val="20"/>
          <w:bdr w:val="none" w:sz="0" w:space="0" w:color="auto" w:frame="1"/>
        </w:rPr>
        <w:t xml:space="preserve">     8.315e-</w:t>
      </w:r>
      <w:proofErr w:type="gramStart"/>
      <w:r w:rsidRPr="00846263">
        <w:rPr>
          <w:rFonts w:ascii="Lucida Console" w:eastAsia="Times New Roman" w:hAnsi="Lucida Console" w:cs="Courier New"/>
          <w:color w:val="F8F8F2"/>
          <w:sz w:val="20"/>
          <w:szCs w:val="20"/>
          <w:bdr w:val="none" w:sz="0" w:space="0" w:color="auto" w:frame="1"/>
        </w:rPr>
        <w:t>01  5</w:t>
      </w:r>
      <w:proofErr w:type="gramEnd"/>
      <w:r w:rsidRPr="00846263">
        <w:rPr>
          <w:rFonts w:ascii="Lucida Console" w:eastAsia="Times New Roman" w:hAnsi="Lucida Console" w:cs="Courier New"/>
          <w:color w:val="F8F8F2"/>
          <w:sz w:val="20"/>
          <w:szCs w:val="20"/>
          <w:bdr w:val="none" w:sz="0" w:space="0" w:color="auto" w:frame="1"/>
        </w:rPr>
        <w:t xml:space="preserve">.999e-01   1.386 0.168480    </w:t>
      </w:r>
    </w:p>
    <w:p w:rsidR="000418E1" w:rsidRPr="00846263" w:rsidRDefault="000418E1" w:rsidP="000418E1">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rPr>
          <w:rFonts w:ascii="Lucida Console" w:eastAsia="Times New Roman" w:hAnsi="Lucida Console" w:cs="Courier New"/>
          <w:color w:val="F8F8F2"/>
          <w:sz w:val="20"/>
          <w:szCs w:val="20"/>
          <w:bdr w:val="none" w:sz="0" w:space="0" w:color="auto" w:frame="1"/>
        </w:rPr>
      </w:pPr>
      <w:proofErr w:type="spellStart"/>
      <w:r w:rsidRPr="00846263">
        <w:rPr>
          <w:rFonts w:ascii="Lucida Console" w:eastAsia="Times New Roman" w:hAnsi="Lucida Console" w:cs="Courier New"/>
          <w:color w:val="F8F8F2"/>
          <w:sz w:val="20"/>
          <w:szCs w:val="20"/>
          <w:bdr w:val="none" w:sz="0" w:space="0" w:color="auto" w:frame="1"/>
        </w:rPr>
        <w:t>Company$INTC</w:t>
      </w:r>
      <w:proofErr w:type="spellEnd"/>
      <w:r w:rsidRPr="00846263">
        <w:rPr>
          <w:rFonts w:ascii="Lucida Console" w:eastAsia="Times New Roman" w:hAnsi="Lucida Console" w:cs="Courier New"/>
          <w:color w:val="F8F8F2"/>
          <w:sz w:val="20"/>
          <w:szCs w:val="20"/>
          <w:bdr w:val="none" w:sz="0" w:space="0" w:color="auto" w:frame="1"/>
        </w:rPr>
        <w:t xml:space="preserve">    9.429e-</w:t>
      </w:r>
      <w:proofErr w:type="gramStart"/>
      <w:r w:rsidRPr="00846263">
        <w:rPr>
          <w:rFonts w:ascii="Lucida Console" w:eastAsia="Times New Roman" w:hAnsi="Lucida Console" w:cs="Courier New"/>
          <w:color w:val="F8F8F2"/>
          <w:sz w:val="20"/>
          <w:szCs w:val="20"/>
          <w:bdr w:val="none" w:sz="0" w:space="0" w:color="auto" w:frame="1"/>
        </w:rPr>
        <w:t>01  6</w:t>
      </w:r>
      <w:proofErr w:type="gramEnd"/>
      <w:r w:rsidRPr="00846263">
        <w:rPr>
          <w:rFonts w:ascii="Lucida Console" w:eastAsia="Times New Roman" w:hAnsi="Lucida Console" w:cs="Courier New"/>
          <w:color w:val="F8F8F2"/>
          <w:sz w:val="20"/>
          <w:szCs w:val="20"/>
          <w:bdr w:val="none" w:sz="0" w:space="0" w:color="auto" w:frame="1"/>
        </w:rPr>
        <w:t xml:space="preserve">.004e-01   1.570 0.119111    </w:t>
      </w:r>
    </w:p>
    <w:p w:rsidR="000418E1" w:rsidRPr="00846263" w:rsidRDefault="000418E1" w:rsidP="000418E1">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rPr>
          <w:rFonts w:ascii="Lucida Console" w:eastAsia="Times New Roman" w:hAnsi="Lucida Console" w:cs="Courier New"/>
          <w:color w:val="F8F8F2"/>
          <w:sz w:val="20"/>
          <w:szCs w:val="20"/>
          <w:bdr w:val="none" w:sz="0" w:space="0" w:color="auto" w:frame="1"/>
        </w:rPr>
      </w:pPr>
      <w:proofErr w:type="spellStart"/>
      <w:r w:rsidRPr="00846263">
        <w:rPr>
          <w:rFonts w:ascii="Lucida Console" w:eastAsia="Times New Roman" w:hAnsi="Lucida Console" w:cs="Courier New"/>
          <w:color w:val="F8F8F2"/>
          <w:sz w:val="20"/>
          <w:szCs w:val="20"/>
          <w:bdr w:val="none" w:sz="0" w:space="0" w:color="auto" w:frame="1"/>
        </w:rPr>
        <w:t>Company$JNJ</w:t>
      </w:r>
      <w:proofErr w:type="spellEnd"/>
      <w:r w:rsidRPr="00846263">
        <w:rPr>
          <w:rFonts w:ascii="Lucida Console" w:eastAsia="Times New Roman" w:hAnsi="Lucida Console" w:cs="Courier New"/>
          <w:color w:val="F8F8F2"/>
          <w:sz w:val="20"/>
          <w:szCs w:val="20"/>
          <w:bdr w:val="none" w:sz="0" w:space="0" w:color="auto" w:frame="1"/>
        </w:rPr>
        <w:t xml:space="preserve">     5.906e-</w:t>
      </w:r>
      <w:proofErr w:type="gramStart"/>
      <w:r w:rsidRPr="00846263">
        <w:rPr>
          <w:rFonts w:ascii="Lucida Console" w:eastAsia="Times New Roman" w:hAnsi="Lucida Console" w:cs="Courier New"/>
          <w:color w:val="F8F8F2"/>
          <w:sz w:val="20"/>
          <w:szCs w:val="20"/>
          <w:bdr w:val="none" w:sz="0" w:space="0" w:color="auto" w:frame="1"/>
        </w:rPr>
        <w:t>01  6</w:t>
      </w:r>
      <w:proofErr w:type="gramEnd"/>
      <w:r w:rsidRPr="00846263">
        <w:rPr>
          <w:rFonts w:ascii="Lucida Console" w:eastAsia="Times New Roman" w:hAnsi="Lucida Console" w:cs="Courier New"/>
          <w:color w:val="F8F8F2"/>
          <w:sz w:val="20"/>
          <w:szCs w:val="20"/>
          <w:bdr w:val="none" w:sz="0" w:space="0" w:color="auto" w:frame="1"/>
        </w:rPr>
        <w:t xml:space="preserve">.133e-01   0.963 0.337554    </w:t>
      </w:r>
    </w:p>
    <w:p w:rsidR="000418E1" w:rsidRPr="00846263" w:rsidRDefault="000418E1" w:rsidP="000418E1">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rPr>
          <w:rFonts w:ascii="Lucida Console" w:eastAsia="Times New Roman" w:hAnsi="Lucida Console" w:cs="Courier New"/>
          <w:color w:val="F8F8F2"/>
          <w:sz w:val="20"/>
          <w:szCs w:val="20"/>
          <w:bdr w:val="none" w:sz="0" w:space="0" w:color="auto" w:frame="1"/>
        </w:rPr>
      </w:pPr>
      <w:proofErr w:type="spellStart"/>
      <w:r w:rsidRPr="00846263">
        <w:rPr>
          <w:rFonts w:ascii="Lucida Console" w:eastAsia="Times New Roman" w:hAnsi="Lucida Console" w:cs="Courier New"/>
          <w:color w:val="F8F8F2"/>
          <w:sz w:val="20"/>
          <w:szCs w:val="20"/>
          <w:bdr w:val="none" w:sz="0" w:space="0" w:color="auto" w:frame="1"/>
        </w:rPr>
        <w:t>Company$JPM</w:t>
      </w:r>
      <w:proofErr w:type="spellEnd"/>
      <w:r w:rsidRPr="00846263">
        <w:rPr>
          <w:rFonts w:ascii="Lucida Console" w:eastAsia="Times New Roman" w:hAnsi="Lucida Console" w:cs="Courier New"/>
          <w:color w:val="F8F8F2"/>
          <w:sz w:val="20"/>
          <w:szCs w:val="20"/>
          <w:bdr w:val="none" w:sz="0" w:space="0" w:color="auto" w:frame="1"/>
        </w:rPr>
        <w:t xml:space="preserve">     4.575e-</w:t>
      </w:r>
      <w:proofErr w:type="gramStart"/>
      <w:r w:rsidRPr="00846263">
        <w:rPr>
          <w:rFonts w:ascii="Lucida Console" w:eastAsia="Times New Roman" w:hAnsi="Lucida Console" w:cs="Courier New"/>
          <w:color w:val="F8F8F2"/>
          <w:sz w:val="20"/>
          <w:szCs w:val="20"/>
          <w:bdr w:val="none" w:sz="0" w:space="0" w:color="auto" w:frame="1"/>
        </w:rPr>
        <w:t>01  6</w:t>
      </w:r>
      <w:proofErr w:type="gramEnd"/>
      <w:r w:rsidRPr="00846263">
        <w:rPr>
          <w:rFonts w:ascii="Lucida Console" w:eastAsia="Times New Roman" w:hAnsi="Lucida Console" w:cs="Courier New"/>
          <w:color w:val="F8F8F2"/>
          <w:sz w:val="20"/>
          <w:szCs w:val="20"/>
          <w:bdr w:val="none" w:sz="0" w:space="0" w:color="auto" w:frame="1"/>
        </w:rPr>
        <w:t xml:space="preserve">.224e-01   0.735 0.463855    </w:t>
      </w:r>
    </w:p>
    <w:p w:rsidR="000418E1" w:rsidRPr="00846263" w:rsidRDefault="000418E1" w:rsidP="000418E1">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rPr>
          <w:rFonts w:ascii="Lucida Console" w:eastAsia="Times New Roman" w:hAnsi="Lucida Console" w:cs="Courier New"/>
          <w:color w:val="F8F8F2"/>
          <w:sz w:val="20"/>
          <w:szCs w:val="20"/>
          <w:bdr w:val="none" w:sz="0" w:space="0" w:color="auto" w:frame="1"/>
        </w:rPr>
      </w:pPr>
      <w:proofErr w:type="spellStart"/>
      <w:r w:rsidRPr="00846263">
        <w:rPr>
          <w:rFonts w:ascii="Lucida Console" w:eastAsia="Times New Roman" w:hAnsi="Lucida Console" w:cs="Courier New"/>
          <w:color w:val="F8F8F2"/>
          <w:sz w:val="20"/>
          <w:szCs w:val="20"/>
          <w:bdr w:val="none" w:sz="0" w:space="0" w:color="auto" w:frame="1"/>
        </w:rPr>
        <w:t>Company$KO</w:t>
      </w:r>
      <w:proofErr w:type="spellEnd"/>
      <w:r w:rsidRPr="00846263">
        <w:rPr>
          <w:rFonts w:ascii="Lucida Console" w:eastAsia="Times New Roman" w:hAnsi="Lucida Console" w:cs="Courier New"/>
          <w:color w:val="F8F8F2"/>
          <w:sz w:val="20"/>
          <w:szCs w:val="20"/>
          <w:bdr w:val="none" w:sz="0" w:space="0" w:color="auto" w:frame="1"/>
        </w:rPr>
        <w:t xml:space="preserve">      2.055e-</w:t>
      </w:r>
      <w:proofErr w:type="gramStart"/>
      <w:r w:rsidRPr="00846263">
        <w:rPr>
          <w:rFonts w:ascii="Lucida Console" w:eastAsia="Times New Roman" w:hAnsi="Lucida Console" w:cs="Courier New"/>
          <w:color w:val="F8F8F2"/>
          <w:sz w:val="20"/>
          <w:szCs w:val="20"/>
          <w:bdr w:val="none" w:sz="0" w:space="0" w:color="auto" w:frame="1"/>
        </w:rPr>
        <w:t>01  6</w:t>
      </w:r>
      <w:proofErr w:type="gramEnd"/>
      <w:r w:rsidRPr="00846263">
        <w:rPr>
          <w:rFonts w:ascii="Lucida Console" w:eastAsia="Times New Roman" w:hAnsi="Lucida Console" w:cs="Courier New"/>
          <w:color w:val="F8F8F2"/>
          <w:sz w:val="20"/>
          <w:szCs w:val="20"/>
          <w:bdr w:val="none" w:sz="0" w:space="0" w:color="auto" w:frame="1"/>
        </w:rPr>
        <w:t xml:space="preserve">.386e-01   0.322 0.748174    </w:t>
      </w:r>
    </w:p>
    <w:p w:rsidR="000418E1" w:rsidRPr="00846263" w:rsidRDefault="000418E1" w:rsidP="000418E1">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rPr>
          <w:rFonts w:ascii="Lucida Console" w:eastAsia="Times New Roman" w:hAnsi="Lucida Console" w:cs="Courier New"/>
          <w:color w:val="F8F8F2"/>
          <w:sz w:val="20"/>
          <w:szCs w:val="20"/>
          <w:bdr w:val="none" w:sz="0" w:space="0" w:color="auto" w:frame="1"/>
        </w:rPr>
      </w:pPr>
      <w:proofErr w:type="spellStart"/>
      <w:r w:rsidRPr="00846263">
        <w:rPr>
          <w:rFonts w:ascii="Lucida Console" w:eastAsia="Times New Roman" w:hAnsi="Lucida Console" w:cs="Courier New"/>
          <w:color w:val="F8F8F2"/>
          <w:sz w:val="20"/>
          <w:szCs w:val="20"/>
          <w:bdr w:val="none" w:sz="0" w:space="0" w:color="auto" w:frame="1"/>
        </w:rPr>
        <w:t>Company$MCD</w:t>
      </w:r>
      <w:proofErr w:type="spellEnd"/>
      <w:r w:rsidRPr="00846263">
        <w:rPr>
          <w:rFonts w:ascii="Lucida Console" w:eastAsia="Times New Roman" w:hAnsi="Lucida Console" w:cs="Courier New"/>
          <w:color w:val="F8F8F2"/>
          <w:sz w:val="20"/>
          <w:szCs w:val="20"/>
          <w:bdr w:val="none" w:sz="0" w:space="0" w:color="auto" w:frame="1"/>
        </w:rPr>
        <w:t xml:space="preserve">    -7.116e-</w:t>
      </w:r>
      <w:proofErr w:type="gramStart"/>
      <w:r w:rsidRPr="00846263">
        <w:rPr>
          <w:rFonts w:ascii="Lucida Console" w:eastAsia="Times New Roman" w:hAnsi="Lucida Console" w:cs="Courier New"/>
          <w:color w:val="F8F8F2"/>
          <w:sz w:val="20"/>
          <w:szCs w:val="20"/>
          <w:bdr w:val="none" w:sz="0" w:space="0" w:color="auto" w:frame="1"/>
        </w:rPr>
        <w:t>02  6</w:t>
      </w:r>
      <w:proofErr w:type="gramEnd"/>
      <w:r w:rsidRPr="00846263">
        <w:rPr>
          <w:rFonts w:ascii="Lucida Console" w:eastAsia="Times New Roman" w:hAnsi="Lucida Console" w:cs="Courier New"/>
          <w:color w:val="F8F8F2"/>
          <w:sz w:val="20"/>
          <w:szCs w:val="20"/>
          <w:bdr w:val="none" w:sz="0" w:space="0" w:color="auto" w:frame="1"/>
        </w:rPr>
        <w:t xml:space="preserve">.099e-01  -0.117 0.907318    </w:t>
      </w:r>
    </w:p>
    <w:p w:rsidR="000418E1" w:rsidRPr="00846263" w:rsidRDefault="000418E1" w:rsidP="000418E1">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rPr>
          <w:rFonts w:ascii="Lucida Console" w:eastAsia="Times New Roman" w:hAnsi="Lucida Console" w:cs="Courier New"/>
          <w:color w:val="F8F8F2"/>
          <w:sz w:val="20"/>
          <w:szCs w:val="20"/>
          <w:bdr w:val="none" w:sz="0" w:space="0" w:color="auto" w:frame="1"/>
        </w:rPr>
      </w:pPr>
      <w:proofErr w:type="spellStart"/>
      <w:r w:rsidRPr="00846263">
        <w:rPr>
          <w:rFonts w:ascii="Lucida Console" w:eastAsia="Times New Roman" w:hAnsi="Lucida Console" w:cs="Courier New"/>
          <w:color w:val="F8F8F2"/>
          <w:sz w:val="20"/>
          <w:szCs w:val="20"/>
          <w:bdr w:val="none" w:sz="0" w:space="0" w:color="auto" w:frame="1"/>
        </w:rPr>
        <w:t>Company$MMM</w:t>
      </w:r>
      <w:proofErr w:type="spellEnd"/>
      <w:r w:rsidRPr="00846263">
        <w:rPr>
          <w:rFonts w:ascii="Lucida Console" w:eastAsia="Times New Roman" w:hAnsi="Lucida Console" w:cs="Courier New"/>
          <w:color w:val="F8F8F2"/>
          <w:sz w:val="20"/>
          <w:szCs w:val="20"/>
          <w:bdr w:val="none" w:sz="0" w:space="0" w:color="auto" w:frame="1"/>
        </w:rPr>
        <w:t xml:space="preserve">     4.592e-</w:t>
      </w:r>
      <w:proofErr w:type="gramStart"/>
      <w:r w:rsidRPr="00846263">
        <w:rPr>
          <w:rFonts w:ascii="Lucida Console" w:eastAsia="Times New Roman" w:hAnsi="Lucida Console" w:cs="Courier New"/>
          <w:color w:val="F8F8F2"/>
          <w:sz w:val="20"/>
          <w:szCs w:val="20"/>
          <w:bdr w:val="none" w:sz="0" w:space="0" w:color="auto" w:frame="1"/>
        </w:rPr>
        <w:t>01  6</w:t>
      </w:r>
      <w:proofErr w:type="gramEnd"/>
      <w:r w:rsidRPr="00846263">
        <w:rPr>
          <w:rFonts w:ascii="Lucida Console" w:eastAsia="Times New Roman" w:hAnsi="Lucida Console" w:cs="Courier New"/>
          <w:color w:val="F8F8F2"/>
          <w:sz w:val="20"/>
          <w:szCs w:val="20"/>
          <w:bdr w:val="none" w:sz="0" w:space="0" w:color="auto" w:frame="1"/>
        </w:rPr>
        <w:t xml:space="preserve">.425e-01   0.715 0.476330    </w:t>
      </w:r>
    </w:p>
    <w:p w:rsidR="000418E1" w:rsidRPr="00846263" w:rsidRDefault="000418E1" w:rsidP="000418E1">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rPr>
          <w:rFonts w:ascii="Lucida Console" w:eastAsia="Times New Roman" w:hAnsi="Lucida Console" w:cs="Courier New"/>
          <w:color w:val="F8F8F2"/>
          <w:sz w:val="20"/>
          <w:szCs w:val="20"/>
          <w:bdr w:val="none" w:sz="0" w:space="0" w:color="auto" w:frame="1"/>
        </w:rPr>
      </w:pPr>
      <w:proofErr w:type="spellStart"/>
      <w:r w:rsidRPr="00846263">
        <w:rPr>
          <w:rFonts w:ascii="Lucida Console" w:eastAsia="Times New Roman" w:hAnsi="Lucida Console" w:cs="Courier New"/>
          <w:color w:val="F8F8F2"/>
          <w:sz w:val="20"/>
          <w:szCs w:val="20"/>
          <w:bdr w:val="none" w:sz="0" w:space="0" w:color="auto" w:frame="1"/>
        </w:rPr>
        <w:t>Company$MRK</w:t>
      </w:r>
      <w:proofErr w:type="spellEnd"/>
      <w:r w:rsidRPr="00846263">
        <w:rPr>
          <w:rFonts w:ascii="Lucida Console" w:eastAsia="Times New Roman" w:hAnsi="Lucida Console" w:cs="Courier New"/>
          <w:color w:val="F8F8F2"/>
          <w:sz w:val="20"/>
          <w:szCs w:val="20"/>
          <w:bdr w:val="none" w:sz="0" w:space="0" w:color="auto" w:frame="1"/>
        </w:rPr>
        <w:t xml:space="preserve">     8.840e-</w:t>
      </w:r>
      <w:proofErr w:type="gramStart"/>
      <w:r w:rsidRPr="00846263">
        <w:rPr>
          <w:rFonts w:ascii="Lucida Console" w:eastAsia="Times New Roman" w:hAnsi="Lucida Console" w:cs="Courier New"/>
          <w:color w:val="F8F8F2"/>
          <w:sz w:val="20"/>
          <w:szCs w:val="20"/>
          <w:bdr w:val="none" w:sz="0" w:space="0" w:color="auto" w:frame="1"/>
        </w:rPr>
        <w:t>01  6</w:t>
      </w:r>
      <w:proofErr w:type="gramEnd"/>
      <w:r w:rsidRPr="00846263">
        <w:rPr>
          <w:rFonts w:ascii="Lucida Console" w:eastAsia="Times New Roman" w:hAnsi="Lucida Console" w:cs="Courier New"/>
          <w:color w:val="F8F8F2"/>
          <w:sz w:val="20"/>
          <w:szCs w:val="20"/>
          <w:bdr w:val="none" w:sz="0" w:space="0" w:color="auto" w:frame="1"/>
        </w:rPr>
        <w:t xml:space="preserve">.130e-01   1.442 0.152018    </w:t>
      </w:r>
    </w:p>
    <w:p w:rsidR="000418E1" w:rsidRPr="00846263" w:rsidRDefault="000418E1" w:rsidP="000418E1">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rPr>
          <w:rFonts w:ascii="Lucida Console" w:eastAsia="Times New Roman" w:hAnsi="Lucida Console" w:cs="Courier New"/>
          <w:color w:val="F8F8F2"/>
          <w:sz w:val="20"/>
          <w:szCs w:val="20"/>
          <w:bdr w:val="none" w:sz="0" w:space="0" w:color="auto" w:frame="1"/>
        </w:rPr>
      </w:pPr>
      <w:proofErr w:type="spellStart"/>
      <w:r w:rsidRPr="00846263">
        <w:rPr>
          <w:rFonts w:ascii="Lucida Console" w:eastAsia="Times New Roman" w:hAnsi="Lucida Console" w:cs="Courier New"/>
          <w:color w:val="F8F8F2"/>
          <w:sz w:val="20"/>
          <w:szCs w:val="20"/>
          <w:bdr w:val="none" w:sz="0" w:space="0" w:color="auto" w:frame="1"/>
        </w:rPr>
        <w:t>Company$MSFT</w:t>
      </w:r>
      <w:proofErr w:type="spellEnd"/>
      <w:r w:rsidRPr="00846263">
        <w:rPr>
          <w:rFonts w:ascii="Lucida Console" w:eastAsia="Times New Roman" w:hAnsi="Lucida Console" w:cs="Courier New"/>
          <w:color w:val="F8F8F2"/>
          <w:sz w:val="20"/>
          <w:szCs w:val="20"/>
          <w:bdr w:val="none" w:sz="0" w:space="0" w:color="auto" w:frame="1"/>
        </w:rPr>
        <w:t xml:space="preserve">    1.099e+</w:t>
      </w:r>
      <w:proofErr w:type="gramStart"/>
      <w:r w:rsidRPr="00846263">
        <w:rPr>
          <w:rFonts w:ascii="Lucida Console" w:eastAsia="Times New Roman" w:hAnsi="Lucida Console" w:cs="Courier New"/>
          <w:color w:val="F8F8F2"/>
          <w:sz w:val="20"/>
          <w:szCs w:val="20"/>
          <w:bdr w:val="none" w:sz="0" w:space="0" w:color="auto" w:frame="1"/>
        </w:rPr>
        <w:t>00  6</w:t>
      </w:r>
      <w:proofErr w:type="gramEnd"/>
      <w:r w:rsidRPr="00846263">
        <w:rPr>
          <w:rFonts w:ascii="Lucida Console" w:eastAsia="Times New Roman" w:hAnsi="Lucida Console" w:cs="Courier New"/>
          <w:color w:val="F8F8F2"/>
          <w:sz w:val="20"/>
          <w:szCs w:val="20"/>
          <w:bdr w:val="none" w:sz="0" w:space="0" w:color="auto" w:frame="1"/>
        </w:rPr>
        <w:t xml:space="preserve">.063e-01   1.813 0.072468 .  </w:t>
      </w:r>
    </w:p>
    <w:p w:rsidR="000418E1" w:rsidRPr="00846263" w:rsidRDefault="000418E1" w:rsidP="000418E1">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rPr>
          <w:rFonts w:ascii="Lucida Console" w:eastAsia="Times New Roman" w:hAnsi="Lucida Console" w:cs="Courier New"/>
          <w:color w:val="F8F8F2"/>
          <w:sz w:val="20"/>
          <w:szCs w:val="20"/>
          <w:bdr w:val="none" w:sz="0" w:space="0" w:color="auto" w:frame="1"/>
        </w:rPr>
      </w:pPr>
      <w:proofErr w:type="spellStart"/>
      <w:r w:rsidRPr="00846263">
        <w:rPr>
          <w:rFonts w:ascii="Lucida Console" w:eastAsia="Times New Roman" w:hAnsi="Lucida Console" w:cs="Courier New"/>
          <w:color w:val="F8F8F2"/>
          <w:sz w:val="20"/>
          <w:szCs w:val="20"/>
          <w:bdr w:val="none" w:sz="0" w:space="0" w:color="auto" w:frame="1"/>
        </w:rPr>
        <w:t>Company$NKE</w:t>
      </w:r>
      <w:proofErr w:type="spellEnd"/>
      <w:r w:rsidRPr="00846263">
        <w:rPr>
          <w:rFonts w:ascii="Lucida Console" w:eastAsia="Times New Roman" w:hAnsi="Lucida Console" w:cs="Courier New"/>
          <w:color w:val="F8F8F2"/>
          <w:sz w:val="20"/>
          <w:szCs w:val="20"/>
          <w:bdr w:val="none" w:sz="0" w:space="0" w:color="auto" w:frame="1"/>
        </w:rPr>
        <w:t xml:space="preserve">     4.391e-</w:t>
      </w:r>
      <w:proofErr w:type="gramStart"/>
      <w:r w:rsidRPr="00846263">
        <w:rPr>
          <w:rFonts w:ascii="Lucida Console" w:eastAsia="Times New Roman" w:hAnsi="Lucida Console" w:cs="Courier New"/>
          <w:color w:val="F8F8F2"/>
          <w:sz w:val="20"/>
          <w:szCs w:val="20"/>
          <w:bdr w:val="none" w:sz="0" w:space="0" w:color="auto" w:frame="1"/>
        </w:rPr>
        <w:t>01  6</w:t>
      </w:r>
      <w:proofErr w:type="gramEnd"/>
      <w:r w:rsidRPr="00846263">
        <w:rPr>
          <w:rFonts w:ascii="Lucida Console" w:eastAsia="Times New Roman" w:hAnsi="Lucida Console" w:cs="Courier New"/>
          <w:color w:val="F8F8F2"/>
          <w:sz w:val="20"/>
          <w:szCs w:val="20"/>
          <w:bdr w:val="none" w:sz="0" w:space="0" w:color="auto" w:frame="1"/>
        </w:rPr>
        <w:t xml:space="preserve">.168e-01   0.712 0.477981    </w:t>
      </w:r>
    </w:p>
    <w:p w:rsidR="000418E1" w:rsidRPr="00846263" w:rsidRDefault="000418E1" w:rsidP="000418E1">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rPr>
          <w:rFonts w:ascii="Lucida Console" w:eastAsia="Times New Roman" w:hAnsi="Lucida Console" w:cs="Courier New"/>
          <w:color w:val="F8F8F2"/>
          <w:sz w:val="20"/>
          <w:szCs w:val="20"/>
          <w:bdr w:val="none" w:sz="0" w:space="0" w:color="auto" w:frame="1"/>
        </w:rPr>
      </w:pPr>
      <w:proofErr w:type="spellStart"/>
      <w:r w:rsidRPr="00846263">
        <w:rPr>
          <w:rFonts w:ascii="Lucida Console" w:eastAsia="Times New Roman" w:hAnsi="Lucida Console" w:cs="Courier New"/>
          <w:color w:val="F8F8F2"/>
          <w:sz w:val="20"/>
          <w:szCs w:val="20"/>
          <w:bdr w:val="none" w:sz="0" w:space="0" w:color="auto" w:frame="1"/>
        </w:rPr>
        <w:t>Company$PFE</w:t>
      </w:r>
      <w:proofErr w:type="spellEnd"/>
      <w:r w:rsidRPr="00846263">
        <w:rPr>
          <w:rFonts w:ascii="Lucida Console" w:eastAsia="Times New Roman" w:hAnsi="Lucida Console" w:cs="Courier New"/>
          <w:color w:val="F8F8F2"/>
          <w:sz w:val="20"/>
          <w:szCs w:val="20"/>
          <w:bdr w:val="none" w:sz="0" w:space="0" w:color="auto" w:frame="1"/>
        </w:rPr>
        <w:t xml:space="preserve">     1.258e+</w:t>
      </w:r>
      <w:proofErr w:type="gramStart"/>
      <w:r w:rsidRPr="00846263">
        <w:rPr>
          <w:rFonts w:ascii="Lucida Console" w:eastAsia="Times New Roman" w:hAnsi="Lucida Console" w:cs="Courier New"/>
          <w:color w:val="F8F8F2"/>
          <w:sz w:val="20"/>
          <w:szCs w:val="20"/>
          <w:bdr w:val="none" w:sz="0" w:space="0" w:color="auto" w:frame="1"/>
        </w:rPr>
        <w:t>00  6</w:t>
      </w:r>
      <w:proofErr w:type="gramEnd"/>
      <w:r w:rsidRPr="00846263">
        <w:rPr>
          <w:rFonts w:ascii="Lucida Console" w:eastAsia="Times New Roman" w:hAnsi="Lucida Console" w:cs="Courier New"/>
          <w:color w:val="F8F8F2"/>
          <w:sz w:val="20"/>
          <w:szCs w:val="20"/>
          <w:bdr w:val="none" w:sz="0" w:space="0" w:color="auto" w:frame="1"/>
        </w:rPr>
        <w:t xml:space="preserve">.126e-01   2.054 0.042326 *  </w:t>
      </w:r>
    </w:p>
    <w:p w:rsidR="000418E1" w:rsidRPr="00846263" w:rsidRDefault="000418E1" w:rsidP="000418E1">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rPr>
          <w:rFonts w:ascii="Lucida Console" w:eastAsia="Times New Roman" w:hAnsi="Lucida Console" w:cs="Courier New"/>
          <w:color w:val="F8F8F2"/>
          <w:sz w:val="20"/>
          <w:szCs w:val="20"/>
          <w:bdr w:val="none" w:sz="0" w:space="0" w:color="auto" w:frame="1"/>
        </w:rPr>
      </w:pPr>
      <w:proofErr w:type="spellStart"/>
      <w:r w:rsidRPr="00846263">
        <w:rPr>
          <w:rFonts w:ascii="Lucida Console" w:eastAsia="Times New Roman" w:hAnsi="Lucida Console" w:cs="Courier New"/>
          <w:color w:val="F8F8F2"/>
          <w:sz w:val="20"/>
          <w:szCs w:val="20"/>
          <w:bdr w:val="none" w:sz="0" w:space="0" w:color="auto" w:frame="1"/>
        </w:rPr>
        <w:t>Company$PG</w:t>
      </w:r>
      <w:proofErr w:type="spellEnd"/>
      <w:r w:rsidRPr="00846263">
        <w:rPr>
          <w:rFonts w:ascii="Lucida Console" w:eastAsia="Times New Roman" w:hAnsi="Lucida Console" w:cs="Courier New"/>
          <w:color w:val="F8F8F2"/>
          <w:sz w:val="20"/>
          <w:szCs w:val="20"/>
          <w:bdr w:val="none" w:sz="0" w:space="0" w:color="auto" w:frame="1"/>
        </w:rPr>
        <w:t xml:space="preserve">      2.393e-</w:t>
      </w:r>
      <w:proofErr w:type="gramStart"/>
      <w:r w:rsidRPr="00846263">
        <w:rPr>
          <w:rFonts w:ascii="Lucida Console" w:eastAsia="Times New Roman" w:hAnsi="Lucida Console" w:cs="Courier New"/>
          <w:color w:val="F8F8F2"/>
          <w:sz w:val="20"/>
          <w:szCs w:val="20"/>
          <w:bdr w:val="none" w:sz="0" w:space="0" w:color="auto" w:frame="1"/>
        </w:rPr>
        <w:t>01  6</w:t>
      </w:r>
      <w:proofErr w:type="gramEnd"/>
      <w:r w:rsidRPr="00846263">
        <w:rPr>
          <w:rFonts w:ascii="Lucida Console" w:eastAsia="Times New Roman" w:hAnsi="Lucida Console" w:cs="Courier New"/>
          <w:color w:val="F8F8F2"/>
          <w:sz w:val="20"/>
          <w:szCs w:val="20"/>
          <w:bdr w:val="none" w:sz="0" w:space="0" w:color="auto" w:frame="1"/>
        </w:rPr>
        <w:t xml:space="preserve">.238e-01   0.384 0.702018    </w:t>
      </w:r>
    </w:p>
    <w:p w:rsidR="000418E1" w:rsidRPr="00846263" w:rsidRDefault="000418E1" w:rsidP="000418E1">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rPr>
          <w:rFonts w:ascii="Lucida Console" w:eastAsia="Times New Roman" w:hAnsi="Lucida Console" w:cs="Courier New"/>
          <w:color w:val="F8F8F2"/>
          <w:sz w:val="20"/>
          <w:szCs w:val="20"/>
          <w:bdr w:val="none" w:sz="0" w:space="0" w:color="auto" w:frame="1"/>
        </w:rPr>
      </w:pPr>
      <w:proofErr w:type="spellStart"/>
      <w:r w:rsidRPr="00846263">
        <w:rPr>
          <w:rFonts w:ascii="Lucida Console" w:eastAsia="Times New Roman" w:hAnsi="Lucida Console" w:cs="Courier New"/>
          <w:color w:val="F8F8F2"/>
          <w:sz w:val="20"/>
          <w:szCs w:val="20"/>
          <w:bdr w:val="none" w:sz="0" w:space="0" w:color="auto" w:frame="1"/>
        </w:rPr>
        <w:t>Company$TRV</w:t>
      </w:r>
      <w:proofErr w:type="spellEnd"/>
      <w:r w:rsidRPr="00846263">
        <w:rPr>
          <w:rFonts w:ascii="Lucida Console" w:eastAsia="Times New Roman" w:hAnsi="Lucida Console" w:cs="Courier New"/>
          <w:color w:val="F8F8F2"/>
          <w:sz w:val="20"/>
          <w:szCs w:val="20"/>
          <w:bdr w:val="none" w:sz="0" w:space="0" w:color="auto" w:frame="1"/>
        </w:rPr>
        <w:t xml:space="preserve">     1.061e-</w:t>
      </w:r>
      <w:proofErr w:type="gramStart"/>
      <w:r w:rsidRPr="00846263">
        <w:rPr>
          <w:rFonts w:ascii="Lucida Console" w:eastAsia="Times New Roman" w:hAnsi="Lucida Console" w:cs="Courier New"/>
          <w:color w:val="F8F8F2"/>
          <w:sz w:val="20"/>
          <w:szCs w:val="20"/>
          <w:bdr w:val="none" w:sz="0" w:space="0" w:color="auto" w:frame="1"/>
        </w:rPr>
        <w:t>01  6</w:t>
      </w:r>
      <w:proofErr w:type="gramEnd"/>
      <w:r w:rsidRPr="00846263">
        <w:rPr>
          <w:rFonts w:ascii="Lucida Console" w:eastAsia="Times New Roman" w:hAnsi="Lucida Console" w:cs="Courier New"/>
          <w:color w:val="F8F8F2"/>
          <w:sz w:val="20"/>
          <w:szCs w:val="20"/>
          <w:bdr w:val="none" w:sz="0" w:space="0" w:color="auto" w:frame="1"/>
        </w:rPr>
        <w:t xml:space="preserve">.405e-01   0.166 0.868742    </w:t>
      </w:r>
    </w:p>
    <w:p w:rsidR="000418E1" w:rsidRPr="00846263" w:rsidRDefault="000418E1" w:rsidP="000418E1">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rPr>
          <w:rFonts w:ascii="Lucida Console" w:eastAsia="Times New Roman" w:hAnsi="Lucida Console" w:cs="Courier New"/>
          <w:color w:val="F8F8F2"/>
          <w:sz w:val="20"/>
          <w:szCs w:val="20"/>
          <w:bdr w:val="none" w:sz="0" w:space="0" w:color="auto" w:frame="1"/>
        </w:rPr>
      </w:pPr>
      <w:proofErr w:type="spellStart"/>
      <w:r w:rsidRPr="00846263">
        <w:rPr>
          <w:rFonts w:ascii="Lucida Console" w:eastAsia="Times New Roman" w:hAnsi="Lucida Console" w:cs="Courier New"/>
          <w:color w:val="F8F8F2"/>
          <w:sz w:val="20"/>
          <w:szCs w:val="20"/>
          <w:bdr w:val="none" w:sz="0" w:space="0" w:color="auto" w:frame="1"/>
        </w:rPr>
        <w:t>Company$UNH</w:t>
      </w:r>
      <w:proofErr w:type="spellEnd"/>
      <w:r w:rsidRPr="00846263">
        <w:rPr>
          <w:rFonts w:ascii="Lucida Console" w:eastAsia="Times New Roman" w:hAnsi="Lucida Console" w:cs="Courier New"/>
          <w:color w:val="F8F8F2"/>
          <w:sz w:val="20"/>
          <w:szCs w:val="20"/>
          <w:bdr w:val="none" w:sz="0" w:space="0" w:color="auto" w:frame="1"/>
        </w:rPr>
        <w:t xml:space="preserve">     1.096e+</w:t>
      </w:r>
      <w:proofErr w:type="gramStart"/>
      <w:r w:rsidRPr="00846263">
        <w:rPr>
          <w:rFonts w:ascii="Lucida Console" w:eastAsia="Times New Roman" w:hAnsi="Lucida Console" w:cs="Courier New"/>
          <w:color w:val="F8F8F2"/>
          <w:sz w:val="20"/>
          <w:szCs w:val="20"/>
          <w:bdr w:val="none" w:sz="0" w:space="0" w:color="auto" w:frame="1"/>
        </w:rPr>
        <w:t>00  6</w:t>
      </w:r>
      <w:proofErr w:type="gramEnd"/>
      <w:r w:rsidRPr="00846263">
        <w:rPr>
          <w:rFonts w:ascii="Lucida Console" w:eastAsia="Times New Roman" w:hAnsi="Lucida Console" w:cs="Courier New"/>
          <w:color w:val="F8F8F2"/>
          <w:sz w:val="20"/>
          <w:szCs w:val="20"/>
          <w:bdr w:val="none" w:sz="0" w:space="0" w:color="auto" w:frame="1"/>
        </w:rPr>
        <w:t xml:space="preserve">.326e-01   1.733 0.085828 .  </w:t>
      </w:r>
    </w:p>
    <w:p w:rsidR="000418E1" w:rsidRPr="00846263" w:rsidRDefault="000418E1" w:rsidP="000418E1">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rPr>
          <w:rFonts w:ascii="Lucida Console" w:eastAsia="Times New Roman" w:hAnsi="Lucida Console" w:cs="Courier New"/>
          <w:color w:val="F8F8F2"/>
          <w:sz w:val="20"/>
          <w:szCs w:val="20"/>
          <w:bdr w:val="none" w:sz="0" w:space="0" w:color="auto" w:frame="1"/>
        </w:rPr>
      </w:pPr>
      <w:proofErr w:type="spellStart"/>
      <w:r w:rsidRPr="00846263">
        <w:rPr>
          <w:rFonts w:ascii="Lucida Console" w:eastAsia="Times New Roman" w:hAnsi="Lucida Console" w:cs="Courier New"/>
          <w:color w:val="F8F8F2"/>
          <w:sz w:val="20"/>
          <w:szCs w:val="20"/>
          <w:bdr w:val="none" w:sz="0" w:space="0" w:color="auto" w:frame="1"/>
        </w:rPr>
        <w:t>Company$UTX</w:t>
      </w:r>
      <w:proofErr w:type="spellEnd"/>
      <w:r w:rsidRPr="00846263">
        <w:rPr>
          <w:rFonts w:ascii="Lucida Console" w:eastAsia="Times New Roman" w:hAnsi="Lucida Console" w:cs="Courier New"/>
          <w:color w:val="F8F8F2"/>
          <w:sz w:val="20"/>
          <w:szCs w:val="20"/>
          <w:bdr w:val="none" w:sz="0" w:space="0" w:color="auto" w:frame="1"/>
        </w:rPr>
        <w:t xml:space="preserve">    -1.190e+</w:t>
      </w:r>
      <w:proofErr w:type="gramStart"/>
      <w:r w:rsidRPr="00846263">
        <w:rPr>
          <w:rFonts w:ascii="Lucida Console" w:eastAsia="Times New Roman" w:hAnsi="Lucida Console" w:cs="Courier New"/>
          <w:color w:val="F8F8F2"/>
          <w:sz w:val="20"/>
          <w:szCs w:val="20"/>
          <w:bdr w:val="none" w:sz="0" w:space="0" w:color="auto" w:frame="1"/>
        </w:rPr>
        <w:t>00  6</w:t>
      </w:r>
      <w:proofErr w:type="gramEnd"/>
      <w:r w:rsidRPr="00846263">
        <w:rPr>
          <w:rFonts w:ascii="Lucida Console" w:eastAsia="Times New Roman" w:hAnsi="Lucida Console" w:cs="Courier New"/>
          <w:color w:val="F8F8F2"/>
          <w:sz w:val="20"/>
          <w:szCs w:val="20"/>
          <w:bdr w:val="none" w:sz="0" w:space="0" w:color="auto" w:frame="1"/>
        </w:rPr>
        <w:t xml:space="preserve">.083e-01  -1.956 0.052953 .  </w:t>
      </w:r>
    </w:p>
    <w:p w:rsidR="000418E1" w:rsidRPr="00846263" w:rsidRDefault="000418E1" w:rsidP="000418E1">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rPr>
          <w:rFonts w:ascii="Lucida Console" w:eastAsia="Times New Roman" w:hAnsi="Lucida Console" w:cs="Courier New"/>
          <w:color w:val="F8F8F2"/>
          <w:sz w:val="20"/>
          <w:szCs w:val="20"/>
          <w:bdr w:val="none" w:sz="0" w:space="0" w:color="auto" w:frame="1"/>
        </w:rPr>
      </w:pPr>
      <w:proofErr w:type="spellStart"/>
      <w:r w:rsidRPr="00846263">
        <w:rPr>
          <w:rFonts w:ascii="Lucida Console" w:eastAsia="Times New Roman" w:hAnsi="Lucida Console" w:cs="Courier New"/>
          <w:color w:val="F8F8F2"/>
          <w:sz w:val="20"/>
          <w:szCs w:val="20"/>
          <w:bdr w:val="none" w:sz="0" w:space="0" w:color="auto" w:frame="1"/>
        </w:rPr>
        <w:t>Company$V</w:t>
      </w:r>
      <w:proofErr w:type="spellEnd"/>
      <w:r w:rsidRPr="00846263">
        <w:rPr>
          <w:rFonts w:ascii="Lucida Console" w:eastAsia="Times New Roman" w:hAnsi="Lucida Console" w:cs="Courier New"/>
          <w:color w:val="F8F8F2"/>
          <w:sz w:val="20"/>
          <w:szCs w:val="20"/>
          <w:bdr w:val="none" w:sz="0" w:space="0" w:color="auto" w:frame="1"/>
        </w:rPr>
        <w:t xml:space="preserve">       6.794e-</w:t>
      </w:r>
      <w:proofErr w:type="gramStart"/>
      <w:r w:rsidRPr="00846263">
        <w:rPr>
          <w:rFonts w:ascii="Lucida Console" w:eastAsia="Times New Roman" w:hAnsi="Lucida Console" w:cs="Courier New"/>
          <w:color w:val="F8F8F2"/>
          <w:sz w:val="20"/>
          <w:szCs w:val="20"/>
          <w:bdr w:val="none" w:sz="0" w:space="0" w:color="auto" w:frame="1"/>
        </w:rPr>
        <w:t>01  6</w:t>
      </w:r>
      <w:proofErr w:type="gramEnd"/>
      <w:r w:rsidRPr="00846263">
        <w:rPr>
          <w:rFonts w:ascii="Lucida Console" w:eastAsia="Times New Roman" w:hAnsi="Lucida Console" w:cs="Courier New"/>
          <w:color w:val="F8F8F2"/>
          <w:sz w:val="20"/>
          <w:szCs w:val="20"/>
          <w:bdr w:val="none" w:sz="0" w:space="0" w:color="auto" w:frame="1"/>
        </w:rPr>
        <w:t xml:space="preserve">.261e-01   1.085 0.280166    </w:t>
      </w:r>
    </w:p>
    <w:p w:rsidR="000418E1" w:rsidRPr="00846263" w:rsidRDefault="000418E1" w:rsidP="000418E1">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rPr>
          <w:rFonts w:ascii="Lucida Console" w:eastAsia="Times New Roman" w:hAnsi="Lucida Console" w:cs="Courier New"/>
          <w:color w:val="F8F8F2"/>
          <w:sz w:val="20"/>
          <w:szCs w:val="20"/>
          <w:bdr w:val="none" w:sz="0" w:space="0" w:color="auto" w:frame="1"/>
        </w:rPr>
      </w:pPr>
      <w:proofErr w:type="spellStart"/>
      <w:r w:rsidRPr="00846263">
        <w:rPr>
          <w:rFonts w:ascii="Lucida Console" w:eastAsia="Times New Roman" w:hAnsi="Lucida Console" w:cs="Courier New"/>
          <w:color w:val="F8F8F2"/>
          <w:sz w:val="20"/>
          <w:szCs w:val="20"/>
          <w:bdr w:val="none" w:sz="0" w:space="0" w:color="auto" w:frame="1"/>
        </w:rPr>
        <w:t>Company$VZ</w:t>
      </w:r>
      <w:proofErr w:type="spellEnd"/>
      <w:r w:rsidRPr="00846263">
        <w:rPr>
          <w:rFonts w:ascii="Lucida Console" w:eastAsia="Times New Roman" w:hAnsi="Lucida Console" w:cs="Courier New"/>
          <w:color w:val="F8F8F2"/>
          <w:sz w:val="20"/>
          <w:szCs w:val="20"/>
          <w:bdr w:val="none" w:sz="0" w:space="0" w:color="auto" w:frame="1"/>
        </w:rPr>
        <w:t xml:space="preserve">      9.243e-</w:t>
      </w:r>
      <w:proofErr w:type="gramStart"/>
      <w:r w:rsidRPr="00846263">
        <w:rPr>
          <w:rFonts w:ascii="Lucida Console" w:eastAsia="Times New Roman" w:hAnsi="Lucida Console" w:cs="Courier New"/>
          <w:color w:val="F8F8F2"/>
          <w:sz w:val="20"/>
          <w:szCs w:val="20"/>
          <w:bdr w:val="none" w:sz="0" w:space="0" w:color="auto" w:frame="1"/>
        </w:rPr>
        <w:t>03  6</w:t>
      </w:r>
      <w:proofErr w:type="gramEnd"/>
      <w:r w:rsidRPr="00846263">
        <w:rPr>
          <w:rFonts w:ascii="Lucida Console" w:eastAsia="Times New Roman" w:hAnsi="Lucida Console" w:cs="Courier New"/>
          <w:color w:val="F8F8F2"/>
          <w:sz w:val="20"/>
          <w:szCs w:val="20"/>
          <w:bdr w:val="none" w:sz="0" w:space="0" w:color="auto" w:frame="1"/>
        </w:rPr>
        <w:t xml:space="preserve">.699e-01   0.014 0.989015    </w:t>
      </w:r>
    </w:p>
    <w:p w:rsidR="000418E1" w:rsidRPr="00846263" w:rsidRDefault="000418E1" w:rsidP="000418E1">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rPr>
          <w:rFonts w:ascii="Lucida Console" w:eastAsia="Times New Roman" w:hAnsi="Lucida Console" w:cs="Courier New"/>
          <w:color w:val="F8F8F2"/>
          <w:sz w:val="20"/>
          <w:szCs w:val="20"/>
          <w:bdr w:val="none" w:sz="0" w:space="0" w:color="auto" w:frame="1"/>
        </w:rPr>
      </w:pPr>
      <w:proofErr w:type="spellStart"/>
      <w:r w:rsidRPr="00846263">
        <w:rPr>
          <w:rFonts w:ascii="Lucida Console" w:eastAsia="Times New Roman" w:hAnsi="Lucida Console" w:cs="Courier New"/>
          <w:color w:val="F8F8F2"/>
          <w:sz w:val="20"/>
          <w:szCs w:val="20"/>
          <w:bdr w:val="none" w:sz="0" w:space="0" w:color="auto" w:frame="1"/>
        </w:rPr>
        <w:t>Company$WBA</w:t>
      </w:r>
      <w:proofErr w:type="spellEnd"/>
      <w:r w:rsidRPr="00846263">
        <w:rPr>
          <w:rFonts w:ascii="Lucida Console" w:eastAsia="Times New Roman" w:hAnsi="Lucida Console" w:cs="Courier New"/>
          <w:color w:val="F8F8F2"/>
          <w:sz w:val="20"/>
          <w:szCs w:val="20"/>
          <w:bdr w:val="none" w:sz="0" w:space="0" w:color="auto" w:frame="1"/>
        </w:rPr>
        <w:t xml:space="preserve">     8.841e-</w:t>
      </w:r>
      <w:proofErr w:type="gramStart"/>
      <w:r w:rsidRPr="00846263">
        <w:rPr>
          <w:rFonts w:ascii="Lucida Console" w:eastAsia="Times New Roman" w:hAnsi="Lucida Console" w:cs="Courier New"/>
          <w:color w:val="F8F8F2"/>
          <w:sz w:val="20"/>
          <w:szCs w:val="20"/>
          <w:bdr w:val="none" w:sz="0" w:space="0" w:color="auto" w:frame="1"/>
        </w:rPr>
        <w:t>01  6</w:t>
      </w:r>
      <w:proofErr w:type="gramEnd"/>
      <w:r w:rsidRPr="00846263">
        <w:rPr>
          <w:rFonts w:ascii="Lucida Console" w:eastAsia="Times New Roman" w:hAnsi="Lucida Console" w:cs="Courier New"/>
          <w:color w:val="F8F8F2"/>
          <w:sz w:val="20"/>
          <w:szCs w:val="20"/>
          <w:bdr w:val="none" w:sz="0" w:space="0" w:color="auto" w:frame="1"/>
        </w:rPr>
        <w:t xml:space="preserve">.114e-01   1.446 0.150937    </w:t>
      </w:r>
    </w:p>
    <w:p w:rsidR="000418E1" w:rsidRPr="00846263" w:rsidRDefault="000418E1" w:rsidP="000418E1">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rPr>
          <w:rFonts w:ascii="Lucida Console" w:eastAsia="Times New Roman" w:hAnsi="Lucida Console" w:cs="Courier New"/>
          <w:color w:val="F8F8F2"/>
          <w:sz w:val="20"/>
          <w:szCs w:val="20"/>
          <w:bdr w:val="none" w:sz="0" w:space="0" w:color="auto" w:frame="1"/>
        </w:rPr>
      </w:pPr>
      <w:proofErr w:type="spellStart"/>
      <w:r w:rsidRPr="00846263">
        <w:rPr>
          <w:rFonts w:ascii="Lucida Console" w:eastAsia="Times New Roman" w:hAnsi="Lucida Console" w:cs="Courier New"/>
          <w:color w:val="F8F8F2"/>
          <w:sz w:val="20"/>
          <w:szCs w:val="20"/>
          <w:bdr w:val="none" w:sz="0" w:space="0" w:color="auto" w:frame="1"/>
        </w:rPr>
        <w:t>Company$WMT</w:t>
      </w:r>
      <w:proofErr w:type="spellEnd"/>
      <w:r w:rsidRPr="00846263">
        <w:rPr>
          <w:rFonts w:ascii="Lucida Console" w:eastAsia="Times New Roman" w:hAnsi="Lucida Console" w:cs="Courier New"/>
          <w:color w:val="F8F8F2"/>
          <w:sz w:val="20"/>
          <w:szCs w:val="20"/>
          <w:bdr w:val="none" w:sz="0" w:space="0" w:color="auto" w:frame="1"/>
        </w:rPr>
        <w:t xml:space="preserve">     1.452e-</w:t>
      </w:r>
      <w:proofErr w:type="gramStart"/>
      <w:r w:rsidRPr="00846263">
        <w:rPr>
          <w:rFonts w:ascii="Lucida Console" w:eastAsia="Times New Roman" w:hAnsi="Lucida Console" w:cs="Courier New"/>
          <w:color w:val="F8F8F2"/>
          <w:sz w:val="20"/>
          <w:szCs w:val="20"/>
          <w:bdr w:val="none" w:sz="0" w:space="0" w:color="auto" w:frame="1"/>
        </w:rPr>
        <w:t>01  6</w:t>
      </w:r>
      <w:proofErr w:type="gramEnd"/>
      <w:r w:rsidRPr="00846263">
        <w:rPr>
          <w:rFonts w:ascii="Lucida Console" w:eastAsia="Times New Roman" w:hAnsi="Lucida Console" w:cs="Courier New"/>
          <w:color w:val="F8F8F2"/>
          <w:sz w:val="20"/>
          <w:szCs w:val="20"/>
          <w:bdr w:val="none" w:sz="0" w:space="0" w:color="auto" w:frame="1"/>
        </w:rPr>
        <w:t xml:space="preserve">.060e-01   0.240 0.811027    </w:t>
      </w:r>
    </w:p>
    <w:p w:rsidR="000418E1" w:rsidRPr="00846263" w:rsidRDefault="000418E1" w:rsidP="000418E1">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rPr>
          <w:rFonts w:ascii="Lucida Console" w:eastAsia="Times New Roman" w:hAnsi="Lucida Console" w:cs="Courier New"/>
          <w:color w:val="F8F8F2"/>
          <w:sz w:val="20"/>
          <w:szCs w:val="20"/>
          <w:bdr w:val="none" w:sz="0" w:space="0" w:color="auto" w:frame="1"/>
        </w:rPr>
      </w:pPr>
      <w:proofErr w:type="spellStart"/>
      <w:r w:rsidRPr="00846263">
        <w:rPr>
          <w:rFonts w:ascii="Lucida Console" w:eastAsia="Times New Roman" w:hAnsi="Lucida Console" w:cs="Courier New"/>
          <w:color w:val="F8F8F2"/>
          <w:sz w:val="20"/>
          <w:szCs w:val="20"/>
          <w:bdr w:val="none" w:sz="0" w:space="0" w:color="auto" w:frame="1"/>
        </w:rPr>
        <w:t>Company$XOM</w:t>
      </w:r>
      <w:proofErr w:type="spellEnd"/>
      <w:r w:rsidRPr="00846263">
        <w:rPr>
          <w:rFonts w:ascii="Lucida Console" w:eastAsia="Times New Roman" w:hAnsi="Lucida Console" w:cs="Courier New"/>
          <w:color w:val="F8F8F2"/>
          <w:sz w:val="20"/>
          <w:szCs w:val="20"/>
          <w:bdr w:val="none" w:sz="0" w:space="0" w:color="auto" w:frame="1"/>
        </w:rPr>
        <w:t xml:space="preserve">     9.043e-</w:t>
      </w:r>
      <w:proofErr w:type="gramStart"/>
      <w:r w:rsidRPr="00846263">
        <w:rPr>
          <w:rFonts w:ascii="Lucida Console" w:eastAsia="Times New Roman" w:hAnsi="Lucida Console" w:cs="Courier New"/>
          <w:color w:val="F8F8F2"/>
          <w:sz w:val="20"/>
          <w:szCs w:val="20"/>
          <w:bdr w:val="none" w:sz="0" w:space="0" w:color="auto" w:frame="1"/>
        </w:rPr>
        <w:t>01  6</w:t>
      </w:r>
      <w:proofErr w:type="gramEnd"/>
      <w:r w:rsidRPr="00846263">
        <w:rPr>
          <w:rFonts w:ascii="Lucida Console" w:eastAsia="Times New Roman" w:hAnsi="Lucida Console" w:cs="Courier New"/>
          <w:color w:val="F8F8F2"/>
          <w:sz w:val="20"/>
          <w:szCs w:val="20"/>
          <w:bdr w:val="none" w:sz="0" w:space="0" w:color="auto" w:frame="1"/>
        </w:rPr>
        <w:t xml:space="preserve">.077e-01   1.488 0.139538    </w:t>
      </w:r>
    </w:p>
    <w:p w:rsidR="000418E1" w:rsidRPr="00846263" w:rsidRDefault="000418E1" w:rsidP="000418E1">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rPr>
          <w:rFonts w:ascii="Lucida Console" w:eastAsia="Times New Roman" w:hAnsi="Lucida Console" w:cs="Courier New"/>
          <w:color w:val="F8F8F2"/>
          <w:sz w:val="20"/>
          <w:szCs w:val="20"/>
          <w:bdr w:val="none" w:sz="0" w:space="0" w:color="auto" w:frame="1"/>
        </w:rPr>
      </w:pPr>
      <w:r w:rsidRPr="00846263">
        <w:rPr>
          <w:rFonts w:ascii="Lucida Console" w:eastAsia="Times New Roman" w:hAnsi="Lucida Console" w:cs="Courier New"/>
          <w:color w:val="F8F8F2"/>
          <w:sz w:val="20"/>
          <w:szCs w:val="20"/>
          <w:bdr w:val="none" w:sz="0" w:space="0" w:color="auto" w:frame="1"/>
        </w:rPr>
        <w:t>previous_1     -3.237e-</w:t>
      </w:r>
      <w:proofErr w:type="gramStart"/>
      <w:r w:rsidRPr="00846263">
        <w:rPr>
          <w:rFonts w:ascii="Lucida Console" w:eastAsia="Times New Roman" w:hAnsi="Lucida Console" w:cs="Courier New"/>
          <w:color w:val="F8F8F2"/>
          <w:sz w:val="20"/>
          <w:szCs w:val="20"/>
          <w:bdr w:val="none" w:sz="0" w:space="0" w:color="auto" w:frame="1"/>
        </w:rPr>
        <w:t>01  8</w:t>
      </w:r>
      <w:proofErr w:type="gramEnd"/>
      <w:r w:rsidRPr="00846263">
        <w:rPr>
          <w:rFonts w:ascii="Lucida Console" w:eastAsia="Times New Roman" w:hAnsi="Lucida Console" w:cs="Courier New"/>
          <w:color w:val="F8F8F2"/>
          <w:sz w:val="20"/>
          <w:szCs w:val="20"/>
          <w:bdr w:val="none" w:sz="0" w:space="0" w:color="auto" w:frame="1"/>
        </w:rPr>
        <w:t>.868e-02  -3.650 0.000399 ***</w:t>
      </w:r>
    </w:p>
    <w:p w:rsidR="000418E1" w:rsidRPr="00846263" w:rsidRDefault="000418E1" w:rsidP="000418E1">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rPr>
          <w:rFonts w:ascii="Lucida Console" w:eastAsia="Times New Roman" w:hAnsi="Lucida Console" w:cs="Courier New"/>
          <w:color w:val="F8F8F2"/>
          <w:sz w:val="20"/>
          <w:szCs w:val="20"/>
          <w:bdr w:val="none" w:sz="0" w:space="0" w:color="auto" w:frame="1"/>
        </w:rPr>
      </w:pPr>
      <w:proofErr w:type="spellStart"/>
      <w:r w:rsidRPr="00846263">
        <w:rPr>
          <w:rFonts w:ascii="Lucida Console" w:eastAsia="Times New Roman" w:hAnsi="Lucida Console" w:cs="Courier New"/>
          <w:color w:val="F8F8F2"/>
          <w:sz w:val="20"/>
          <w:szCs w:val="20"/>
          <w:bdr w:val="none" w:sz="0" w:space="0" w:color="auto" w:frame="1"/>
        </w:rPr>
        <w:t>AverageComment</w:t>
      </w:r>
      <w:proofErr w:type="spellEnd"/>
      <w:r w:rsidRPr="00846263">
        <w:rPr>
          <w:rFonts w:ascii="Lucida Console" w:eastAsia="Times New Roman" w:hAnsi="Lucida Console" w:cs="Courier New"/>
          <w:color w:val="F8F8F2"/>
          <w:sz w:val="20"/>
          <w:szCs w:val="20"/>
          <w:bdr w:val="none" w:sz="0" w:space="0" w:color="auto" w:frame="1"/>
        </w:rPr>
        <w:t xml:space="preserve"> -8.813e-</w:t>
      </w:r>
      <w:proofErr w:type="gramStart"/>
      <w:r w:rsidRPr="00846263">
        <w:rPr>
          <w:rFonts w:ascii="Lucida Console" w:eastAsia="Times New Roman" w:hAnsi="Lucida Console" w:cs="Courier New"/>
          <w:color w:val="F8F8F2"/>
          <w:sz w:val="20"/>
          <w:szCs w:val="20"/>
          <w:bdr w:val="none" w:sz="0" w:space="0" w:color="auto" w:frame="1"/>
        </w:rPr>
        <w:t>01  1</w:t>
      </w:r>
      <w:proofErr w:type="gramEnd"/>
      <w:r w:rsidRPr="00846263">
        <w:rPr>
          <w:rFonts w:ascii="Lucida Console" w:eastAsia="Times New Roman" w:hAnsi="Lucida Console" w:cs="Courier New"/>
          <w:color w:val="F8F8F2"/>
          <w:sz w:val="20"/>
          <w:szCs w:val="20"/>
          <w:bdr w:val="none" w:sz="0" w:space="0" w:color="auto" w:frame="1"/>
        </w:rPr>
        <w:t xml:space="preserve">.680e+00  -0.524 0.600994    </w:t>
      </w:r>
    </w:p>
    <w:p w:rsidR="000418E1" w:rsidRPr="00846263" w:rsidRDefault="000418E1" w:rsidP="000418E1">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rPr>
          <w:rFonts w:ascii="Lucida Console" w:eastAsia="Times New Roman" w:hAnsi="Lucida Console" w:cs="Courier New"/>
          <w:color w:val="F8F8F2"/>
          <w:sz w:val="20"/>
          <w:szCs w:val="20"/>
          <w:bdr w:val="none" w:sz="0" w:space="0" w:color="auto" w:frame="1"/>
        </w:rPr>
      </w:pPr>
      <w:proofErr w:type="spellStart"/>
      <w:r w:rsidRPr="00846263">
        <w:rPr>
          <w:rFonts w:ascii="Lucida Console" w:eastAsia="Times New Roman" w:hAnsi="Lucida Console" w:cs="Courier New"/>
          <w:color w:val="F8F8F2"/>
          <w:sz w:val="20"/>
          <w:szCs w:val="20"/>
          <w:bdr w:val="none" w:sz="0" w:space="0" w:color="auto" w:frame="1"/>
        </w:rPr>
        <w:t>AverageTweet</w:t>
      </w:r>
      <w:proofErr w:type="spellEnd"/>
      <w:r w:rsidRPr="00846263">
        <w:rPr>
          <w:rFonts w:ascii="Lucida Console" w:eastAsia="Times New Roman" w:hAnsi="Lucida Console" w:cs="Courier New"/>
          <w:color w:val="F8F8F2"/>
          <w:sz w:val="20"/>
          <w:szCs w:val="20"/>
          <w:bdr w:val="none" w:sz="0" w:space="0" w:color="auto" w:frame="1"/>
        </w:rPr>
        <w:t xml:space="preserve">    1.113e+</w:t>
      </w:r>
      <w:proofErr w:type="gramStart"/>
      <w:r w:rsidRPr="00846263">
        <w:rPr>
          <w:rFonts w:ascii="Lucida Console" w:eastAsia="Times New Roman" w:hAnsi="Lucida Console" w:cs="Courier New"/>
          <w:color w:val="F8F8F2"/>
          <w:sz w:val="20"/>
          <w:szCs w:val="20"/>
          <w:bdr w:val="none" w:sz="0" w:space="0" w:color="auto" w:frame="1"/>
        </w:rPr>
        <w:t>01  7</w:t>
      </w:r>
      <w:proofErr w:type="gramEnd"/>
      <w:r w:rsidRPr="00846263">
        <w:rPr>
          <w:rFonts w:ascii="Lucida Console" w:eastAsia="Times New Roman" w:hAnsi="Lucida Console" w:cs="Courier New"/>
          <w:color w:val="F8F8F2"/>
          <w:sz w:val="20"/>
          <w:szCs w:val="20"/>
          <w:bdr w:val="none" w:sz="0" w:space="0" w:color="auto" w:frame="1"/>
        </w:rPr>
        <w:t xml:space="preserve">.254e+00   1.534 0.127750    </w:t>
      </w:r>
    </w:p>
    <w:p w:rsidR="000418E1" w:rsidRPr="00846263" w:rsidRDefault="000418E1" w:rsidP="000418E1">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rPr>
          <w:rFonts w:ascii="Lucida Console" w:eastAsia="Times New Roman" w:hAnsi="Lucida Console" w:cs="Courier New"/>
          <w:color w:val="F8F8F2"/>
          <w:sz w:val="20"/>
          <w:szCs w:val="20"/>
          <w:bdr w:val="none" w:sz="0" w:space="0" w:color="auto" w:frame="1"/>
        </w:rPr>
      </w:pPr>
      <w:proofErr w:type="spellStart"/>
      <w:r w:rsidRPr="00846263">
        <w:rPr>
          <w:rFonts w:ascii="Lucida Console" w:eastAsia="Times New Roman" w:hAnsi="Lucida Console" w:cs="Courier New"/>
          <w:color w:val="F8F8F2"/>
          <w:sz w:val="20"/>
          <w:szCs w:val="20"/>
          <w:bdr w:val="none" w:sz="0" w:space="0" w:color="auto" w:frame="1"/>
        </w:rPr>
        <w:t>DJHigh</w:t>
      </w:r>
      <w:proofErr w:type="spellEnd"/>
      <w:r w:rsidRPr="00846263">
        <w:rPr>
          <w:rFonts w:ascii="Lucida Console" w:eastAsia="Times New Roman" w:hAnsi="Lucida Console" w:cs="Courier New"/>
          <w:color w:val="F8F8F2"/>
          <w:sz w:val="20"/>
          <w:szCs w:val="20"/>
          <w:bdr w:val="none" w:sz="0" w:space="0" w:color="auto" w:frame="1"/>
        </w:rPr>
        <w:t xml:space="preserve">          8.298e-</w:t>
      </w:r>
      <w:proofErr w:type="gramStart"/>
      <w:r w:rsidRPr="00846263">
        <w:rPr>
          <w:rFonts w:ascii="Lucida Console" w:eastAsia="Times New Roman" w:hAnsi="Lucida Console" w:cs="Courier New"/>
          <w:color w:val="F8F8F2"/>
          <w:sz w:val="20"/>
          <w:szCs w:val="20"/>
          <w:bdr w:val="none" w:sz="0" w:space="0" w:color="auto" w:frame="1"/>
        </w:rPr>
        <w:t>03  3</w:t>
      </w:r>
      <w:proofErr w:type="gramEnd"/>
      <w:r w:rsidRPr="00846263">
        <w:rPr>
          <w:rFonts w:ascii="Lucida Console" w:eastAsia="Times New Roman" w:hAnsi="Lucida Console" w:cs="Courier New"/>
          <w:color w:val="F8F8F2"/>
          <w:sz w:val="20"/>
          <w:szCs w:val="20"/>
          <w:bdr w:val="none" w:sz="0" w:space="0" w:color="auto" w:frame="1"/>
        </w:rPr>
        <w:t xml:space="preserve">.798e-03   2.185 0.030989 *  </w:t>
      </w:r>
    </w:p>
    <w:p w:rsidR="000418E1" w:rsidRPr="00846263" w:rsidRDefault="000418E1" w:rsidP="000418E1">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rPr>
          <w:rFonts w:ascii="Lucida Console" w:eastAsia="Times New Roman" w:hAnsi="Lucida Console" w:cs="Courier New"/>
          <w:color w:val="F8F8F2"/>
          <w:sz w:val="20"/>
          <w:szCs w:val="20"/>
          <w:bdr w:val="none" w:sz="0" w:space="0" w:color="auto" w:frame="1"/>
        </w:rPr>
      </w:pPr>
      <w:proofErr w:type="spellStart"/>
      <w:r w:rsidRPr="00846263">
        <w:rPr>
          <w:rFonts w:ascii="Lucida Console" w:eastAsia="Times New Roman" w:hAnsi="Lucida Console" w:cs="Courier New"/>
          <w:color w:val="F8F8F2"/>
          <w:sz w:val="20"/>
          <w:szCs w:val="20"/>
          <w:bdr w:val="none" w:sz="0" w:space="0" w:color="auto" w:frame="1"/>
        </w:rPr>
        <w:t>DJLow</w:t>
      </w:r>
      <w:proofErr w:type="spellEnd"/>
      <w:r w:rsidRPr="00846263">
        <w:rPr>
          <w:rFonts w:ascii="Lucida Console" w:eastAsia="Times New Roman" w:hAnsi="Lucida Console" w:cs="Courier New"/>
          <w:color w:val="F8F8F2"/>
          <w:sz w:val="20"/>
          <w:szCs w:val="20"/>
          <w:bdr w:val="none" w:sz="0" w:space="0" w:color="auto" w:frame="1"/>
        </w:rPr>
        <w:t xml:space="preserve">          -1.087e-</w:t>
      </w:r>
      <w:proofErr w:type="gramStart"/>
      <w:r w:rsidRPr="00846263">
        <w:rPr>
          <w:rFonts w:ascii="Lucida Console" w:eastAsia="Times New Roman" w:hAnsi="Lucida Console" w:cs="Courier New"/>
          <w:color w:val="F8F8F2"/>
          <w:sz w:val="20"/>
          <w:szCs w:val="20"/>
          <w:bdr w:val="none" w:sz="0" w:space="0" w:color="auto" w:frame="1"/>
        </w:rPr>
        <w:t>02  4</w:t>
      </w:r>
      <w:proofErr w:type="gramEnd"/>
      <w:r w:rsidRPr="00846263">
        <w:rPr>
          <w:rFonts w:ascii="Lucida Console" w:eastAsia="Times New Roman" w:hAnsi="Lucida Console" w:cs="Courier New"/>
          <w:color w:val="F8F8F2"/>
          <w:sz w:val="20"/>
          <w:szCs w:val="20"/>
          <w:bdr w:val="none" w:sz="0" w:space="0" w:color="auto" w:frame="1"/>
        </w:rPr>
        <w:t xml:space="preserve">.186e-03  -2.596 0.010680 *  </w:t>
      </w:r>
    </w:p>
    <w:p w:rsidR="000418E1" w:rsidRPr="00846263" w:rsidRDefault="000418E1" w:rsidP="000418E1">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rPr>
          <w:rFonts w:ascii="Lucida Console" w:eastAsia="Times New Roman" w:hAnsi="Lucida Console" w:cs="Courier New"/>
          <w:color w:val="F8F8F2"/>
          <w:sz w:val="20"/>
          <w:szCs w:val="20"/>
          <w:bdr w:val="none" w:sz="0" w:space="0" w:color="auto" w:frame="1"/>
        </w:rPr>
      </w:pPr>
      <w:proofErr w:type="spellStart"/>
      <w:r w:rsidRPr="00846263">
        <w:rPr>
          <w:rFonts w:ascii="Lucida Console" w:eastAsia="Times New Roman" w:hAnsi="Lucida Console" w:cs="Courier New"/>
          <w:color w:val="F8F8F2"/>
          <w:sz w:val="20"/>
          <w:szCs w:val="20"/>
          <w:bdr w:val="none" w:sz="0" w:space="0" w:color="auto" w:frame="1"/>
        </w:rPr>
        <w:t>DJChange</w:t>
      </w:r>
      <w:proofErr w:type="spellEnd"/>
      <w:r w:rsidRPr="00846263">
        <w:rPr>
          <w:rFonts w:ascii="Lucida Console" w:eastAsia="Times New Roman" w:hAnsi="Lucida Console" w:cs="Courier New"/>
          <w:color w:val="F8F8F2"/>
          <w:sz w:val="20"/>
          <w:szCs w:val="20"/>
          <w:bdr w:val="none" w:sz="0" w:space="0" w:color="auto" w:frame="1"/>
        </w:rPr>
        <w:t xml:space="preserve">       -2.086e+</w:t>
      </w:r>
      <w:proofErr w:type="gramStart"/>
      <w:r w:rsidRPr="00846263">
        <w:rPr>
          <w:rFonts w:ascii="Lucida Console" w:eastAsia="Times New Roman" w:hAnsi="Lucida Console" w:cs="Courier New"/>
          <w:color w:val="F8F8F2"/>
          <w:sz w:val="20"/>
          <w:szCs w:val="20"/>
          <w:bdr w:val="none" w:sz="0" w:space="0" w:color="auto" w:frame="1"/>
        </w:rPr>
        <w:t>02  4</w:t>
      </w:r>
      <w:proofErr w:type="gramEnd"/>
      <w:r w:rsidRPr="00846263">
        <w:rPr>
          <w:rFonts w:ascii="Lucida Console" w:eastAsia="Times New Roman" w:hAnsi="Lucida Console" w:cs="Courier New"/>
          <w:color w:val="F8F8F2"/>
          <w:sz w:val="20"/>
          <w:szCs w:val="20"/>
          <w:bdr w:val="none" w:sz="0" w:space="0" w:color="auto" w:frame="1"/>
        </w:rPr>
        <w:t>.985e+01  -4.185 5.66e-05 ***</w:t>
      </w:r>
    </w:p>
    <w:p w:rsidR="000418E1" w:rsidRPr="00846263" w:rsidRDefault="000418E1" w:rsidP="000418E1">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rPr>
          <w:rFonts w:ascii="Lucida Console" w:eastAsia="Times New Roman" w:hAnsi="Lucida Console" w:cs="Courier New"/>
          <w:color w:val="F8F8F2"/>
          <w:sz w:val="20"/>
          <w:szCs w:val="20"/>
          <w:bdr w:val="none" w:sz="0" w:space="0" w:color="auto" w:frame="1"/>
        </w:rPr>
      </w:pPr>
      <w:proofErr w:type="spellStart"/>
      <w:r w:rsidRPr="00846263">
        <w:rPr>
          <w:rFonts w:ascii="Lucida Console" w:eastAsia="Times New Roman" w:hAnsi="Lucida Console" w:cs="Courier New"/>
          <w:color w:val="F8F8F2"/>
          <w:sz w:val="20"/>
          <w:szCs w:val="20"/>
          <w:bdr w:val="none" w:sz="0" w:space="0" w:color="auto" w:frame="1"/>
        </w:rPr>
        <w:t>VolumeTraded</w:t>
      </w:r>
      <w:proofErr w:type="spellEnd"/>
      <w:r w:rsidRPr="00846263">
        <w:rPr>
          <w:rFonts w:ascii="Lucida Console" w:eastAsia="Times New Roman" w:hAnsi="Lucida Console" w:cs="Courier New"/>
          <w:color w:val="F8F8F2"/>
          <w:sz w:val="20"/>
          <w:szCs w:val="20"/>
          <w:bdr w:val="none" w:sz="0" w:space="0" w:color="auto" w:frame="1"/>
        </w:rPr>
        <w:t xml:space="preserve">    1.473e-</w:t>
      </w:r>
      <w:proofErr w:type="gramStart"/>
      <w:r w:rsidRPr="00846263">
        <w:rPr>
          <w:rFonts w:ascii="Lucida Console" w:eastAsia="Times New Roman" w:hAnsi="Lucida Console" w:cs="Courier New"/>
          <w:color w:val="F8F8F2"/>
          <w:sz w:val="20"/>
          <w:szCs w:val="20"/>
          <w:bdr w:val="none" w:sz="0" w:space="0" w:color="auto" w:frame="1"/>
        </w:rPr>
        <w:t>08  2</w:t>
      </w:r>
      <w:proofErr w:type="gramEnd"/>
      <w:r w:rsidRPr="00846263">
        <w:rPr>
          <w:rFonts w:ascii="Lucida Console" w:eastAsia="Times New Roman" w:hAnsi="Lucida Console" w:cs="Courier New"/>
          <w:color w:val="F8F8F2"/>
          <w:sz w:val="20"/>
          <w:szCs w:val="20"/>
          <w:bdr w:val="none" w:sz="0" w:space="0" w:color="auto" w:frame="1"/>
        </w:rPr>
        <w:t>.706e-09   5.443 3.08e-07 ***</w:t>
      </w:r>
    </w:p>
    <w:p w:rsidR="000418E1" w:rsidRPr="00846263" w:rsidRDefault="000418E1" w:rsidP="000418E1">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rPr>
          <w:rFonts w:ascii="Lucida Console" w:eastAsia="Times New Roman" w:hAnsi="Lucida Console" w:cs="Courier New"/>
          <w:color w:val="F8F8F2"/>
          <w:sz w:val="20"/>
          <w:szCs w:val="20"/>
          <w:bdr w:val="none" w:sz="0" w:space="0" w:color="auto" w:frame="1"/>
        </w:rPr>
      </w:pPr>
      <w:r w:rsidRPr="00846263">
        <w:rPr>
          <w:rFonts w:ascii="Lucida Console" w:eastAsia="Times New Roman" w:hAnsi="Lucida Console" w:cs="Courier New"/>
          <w:color w:val="F8F8F2"/>
          <w:sz w:val="20"/>
          <w:szCs w:val="20"/>
          <w:bdr w:val="none" w:sz="0" w:space="0" w:color="auto" w:frame="1"/>
        </w:rPr>
        <w:t>---</w:t>
      </w:r>
    </w:p>
    <w:p w:rsidR="000418E1" w:rsidRPr="00846263" w:rsidRDefault="000418E1" w:rsidP="000418E1">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rPr>
          <w:rFonts w:ascii="Lucida Console" w:eastAsia="Times New Roman" w:hAnsi="Lucida Console" w:cs="Courier New"/>
          <w:color w:val="F8F8F2"/>
          <w:sz w:val="20"/>
          <w:szCs w:val="20"/>
          <w:bdr w:val="none" w:sz="0" w:space="0" w:color="auto" w:frame="1"/>
        </w:rPr>
      </w:pPr>
      <w:proofErr w:type="spellStart"/>
      <w:r w:rsidRPr="00846263">
        <w:rPr>
          <w:rFonts w:ascii="Lucida Console" w:eastAsia="Times New Roman" w:hAnsi="Lucida Console" w:cs="Courier New"/>
          <w:color w:val="F8F8F2"/>
          <w:sz w:val="20"/>
          <w:szCs w:val="20"/>
          <w:bdr w:val="none" w:sz="0" w:space="0" w:color="auto" w:frame="1"/>
        </w:rPr>
        <w:t>Signif</w:t>
      </w:r>
      <w:proofErr w:type="spellEnd"/>
      <w:r w:rsidRPr="00846263">
        <w:rPr>
          <w:rFonts w:ascii="Lucida Console" w:eastAsia="Times New Roman" w:hAnsi="Lucida Console" w:cs="Courier New"/>
          <w:color w:val="F8F8F2"/>
          <w:sz w:val="20"/>
          <w:szCs w:val="20"/>
          <w:bdr w:val="none" w:sz="0" w:space="0" w:color="auto" w:frame="1"/>
        </w:rPr>
        <w:t xml:space="preserve">. codes:  0 ‘***’ 0.001 ‘**’ 0.01 ‘*’ 0.05 ‘.’ 0.1 </w:t>
      </w:r>
      <w:proofErr w:type="gramStart"/>
      <w:r w:rsidRPr="00846263">
        <w:rPr>
          <w:rFonts w:ascii="Lucida Console" w:eastAsia="Times New Roman" w:hAnsi="Lucida Console" w:cs="Courier New"/>
          <w:color w:val="F8F8F2"/>
          <w:sz w:val="20"/>
          <w:szCs w:val="20"/>
          <w:bdr w:val="none" w:sz="0" w:space="0" w:color="auto" w:frame="1"/>
        </w:rPr>
        <w:t>‘ ’</w:t>
      </w:r>
      <w:proofErr w:type="gramEnd"/>
      <w:r w:rsidRPr="00846263">
        <w:rPr>
          <w:rFonts w:ascii="Lucida Console" w:eastAsia="Times New Roman" w:hAnsi="Lucida Console" w:cs="Courier New"/>
          <w:color w:val="F8F8F2"/>
          <w:sz w:val="20"/>
          <w:szCs w:val="20"/>
          <w:bdr w:val="none" w:sz="0" w:space="0" w:color="auto" w:frame="1"/>
        </w:rPr>
        <w:t xml:space="preserve"> 1</w:t>
      </w:r>
    </w:p>
    <w:p w:rsidR="000418E1" w:rsidRPr="00846263" w:rsidRDefault="000418E1" w:rsidP="000418E1">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rPr>
          <w:rFonts w:ascii="Lucida Console" w:eastAsia="Times New Roman" w:hAnsi="Lucida Console" w:cs="Courier New"/>
          <w:color w:val="F8F8F2"/>
          <w:sz w:val="20"/>
          <w:szCs w:val="20"/>
          <w:bdr w:val="none" w:sz="0" w:space="0" w:color="auto" w:frame="1"/>
        </w:rPr>
      </w:pPr>
    </w:p>
    <w:p w:rsidR="000418E1" w:rsidRPr="00846263" w:rsidRDefault="000418E1" w:rsidP="000418E1">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rPr>
          <w:rFonts w:ascii="Lucida Console" w:eastAsia="Times New Roman" w:hAnsi="Lucida Console" w:cs="Courier New"/>
          <w:color w:val="F8F8F2"/>
          <w:sz w:val="20"/>
          <w:szCs w:val="20"/>
          <w:bdr w:val="none" w:sz="0" w:space="0" w:color="auto" w:frame="1"/>
        </w:rPr>
      </w:pPr>
      <w:r w:rsidRPr="00846263">
        <w:rPr>
          <w:rFonts w:ascii="Lucida Console" w:eastAsia="Times New Roman" w:hAnsi="Lucida Console" w:cs="Courier New"/>
          <w:color w:val="F8F8F2"/>
          <w:sz w:val="20"/>
          <w:szCs w:val="20"/>
          <w:bdr w:val="none" w:sz="0" w:space="0" w:color="auto" w:frame="1"/>
        </w:rPr>
        <w:t>Residual standard error: 0.9465 on 113 degrees of freedom</w:t>
      </w:r>
    </w:p>
    <w:p w:rsidR="000418E1" w:rsidRPr="00846263" w:rsidRDefault="000418E1" w:rsidP="000418E1">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rPr>
          <w:rFonts w:ascii="Lucida Console" w:eastAsia="Times New Roman" w:hAnsi="Lucida Console" w:cs="Courier New"/>
          <w:color w:val="F8F8F2"/>
          <w:sz w:val="20"/>
          <w:szCs w:val="20"/>
          <w:bdr w:val="none" w:sz="0" w:space="0" w:color="auto" w:frame="1"/>
        </w:rPr>
      </w:pPr>
      <w:r w:rsidRPr="00846263">
        <w:rPr>
          <w:rFonts w:ascii="Lucida Console" w:eastAsia="Times New Roman" w:hAnsi="Lucida Console" w:cs="Courier New"/>
          <w:color w:val="F8F8F2"/>
          <w:sz w:val="20"/>
          <w:szCs w:val="20"/>
          <w:bdr w:val="none" w:sz="0" w:space="0" w:color="auto" w:frame="1"/>
        </w:rPr>
        <w:t>Multiple R-squared:  0.4825,</w:t>
      </w:r>
      <w:r w:rsidRPr="00846263">
        <w:rPr>
          <w:rFonts w:ascii="Lucida Console" w:eastAsia="Times New Roman" w:hAnsi="Lucida Console" w:cs="Courier New"/>
          <w:color w:val="F8F8F2"/>
          <w:sz w:val="20"/>
          <w:szCs w:val="20"/>
          <w:bdr w:val="none" w:sz="0" w:space="0" w:color="auto" w:frame="1"/>
        </w:rPr>
        <w:tab/>
        <w:t xml:space="preserve">Adjusted R-squared:  0.3177 </w:t>
      </w:r>
    </w:p>
    <w:p w:rsidR="000418E1" w:rsidRPr="00846263" w:rsidRDefault="000418E1" w:rsidP="000418E1">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rPr>
          <w:rFonts w:ascii="Lucida Console" w:eastAsia="Times New Roman" w:hAnsi="Lucida Console" w:cs="Courier New"/>
          <w:color w:val="F8F8F2"/>
          <w:sz w:val="20"/>
          <w:szCs w:val="20"/>
        </w:rPr>
      </w:pPr>
      <w:r w:rsidRPr="00846263">
        <w:rPr>
          <w:rFonts w:ascii="Lucida Console" w:eastAsia="Times New Roman" w:hAnsi="Lucida Console" w:cs="Courier New"/>
          <w:color w:val="F8F8F2"/>
          <w:sz w:val="20"/>
          <w:szCs w:val="20"/>
          <w:bdr w:val="none" w:sz="0" w:space="0" w:color="auto" w:frame="1"/>
        </w:rPr>
        <w:t xml:space="preserve">F-statistic: 2.927 on 36 and 113 </w:t>
      </w:r>
      <w:proofErr w:type="gramStart"/>
      <w:r w:rsidRPr="00846263">
        <w:rPr>
          <w:rFonts w:ascii="Lucida Console" w:eastAsia="Times New Roman" w:hAnsi="Lucida Console" w:cs="Courier New"/>
          <w:color w:val="F8F8F2"/>
          <w:sz w:val="20"/>
          <w:szCs w:val="20"/>
          <w:bdr w:val="none" w:sz="0" w:space="0" w:color="auto" w:frame="1"/>
        </w:rPr>
        <w:t>DF,  p</w:t>
      </w:r>
      <w:proofErr w:type="gramEnd"/>
      <w:r w:rsidRPr="00846263">
        <w:rPr>
          <w:rFonts w:ascii="Lucida Console" w:eastAsia="Times New Roman" w:hAnsi="Lucida Console" w:cs="Courier New"/>
          <w:color w:val="F8F8F2"/>
          <w:sz w:val="20"/>
          <w:szCs w:val="20"/>
          <w:bdr w:val="none" w:sz="0" w:space="0" w:color="auto" w:frame="1"/>
        </w:rPr>
        <w:t>-value: 8.28e-06</w:t>
      </w:r>
    </w:p>
    <w:p w:rsidR="000418E1" w:rsidRDefault="000418E1" w:rsidP="000418E1">
      <w:pPr>
        <w:spacing w:line="480" w:lineRule="auto"/>
        <w:rPr>
          <w:rFonts w:ascii="Times New Roman" w:eastAsia="Times New Roman" w:hAnsi="Times New Roman" w:cs="Times New Roman"/>
          <w:b/>
          <w:szCs w:val="20"/>
        </w:rPr>
      </w:pPr>
    </w:p>
    <w:p w:rsidR="000418E1" w:rsidRDefault="000418E1" w:rsidP="000418E1">
      <w:pPr>
        <w:spacing w:line="480" w:lineRule="auto"/>
        <w:rPr>
          <w:rFonts w:ascii="Times New Roman" w:eastAsia="Times New Roman" w:hAnsi="Times New Roman" w:cs="Times New Roman"/>
          <w:b/>
          <w:szCs w:val="20"/>
        </w:rPr>
      </w:pPr>
    </w:p>
    <w:p w:rsidR="000418E1" w:rsidRPr="00600D90" w:rsidRDefault="000418E1" w:rsidP="000418E1">
      <w:pPr>
        <w:spacing w:line="480" w:lineRule="auto"/>
        <w:rPr>
          <w:rFonts w:ascii="Times New Roman" w:eastAsia="Times New Roman" w:hAnsi="Times New Roman" w:cs="Times New Roman"/>
          <w:b/>
          <w:szCs w:val="20"/>
        </w:rPr>
      </w:pPr>
    </w:p>
    <w:p w:rsidR="005E2697" w:rsidRDefault="0085303D"/>
    <w:sectPr w:rsidR="005E2697" w:rsidSect="008208B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5303D" w:rsidRDefault="0085303D" w:rsidP="000418E1">
      <w:r>
        <w:separator/>
      </w:r>
    </w:p>
  </w:endnote>
  <w:endnote w:type="continuationSeparator" w:id="0">
    <w:p w:rsidR="0085303D" w:rsidRDefault="0085303D" w:rsidP="000418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5303D" w:rsidRDefault="0085303D" w:rsidP="000418E1">
      <w:r>
        <w:separator/>
      </w:r>
    </w:p>
  </w:footnote>
  <w:footnote w:type="continuationSeparator" w:id="0">
    <w:p w:rsidR="0085303D" w:rsidRDefault="0085303D" w:rsidP="000418E1">
      <w:r>
        <w:continuationSeparator/>
      </w:r>
    </w:p>
  </w:footnote>
  <w:footnote w:id="1">
    <w:p w:rsidR="000418E1" w:rsidRDefault="000418E1" w:rsidP="000418E1">
      <w:pPr>
        <w:pStyle w:val="FootnoteText"/>
      </w:pPr>
      <w: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8E1"/>
    <w:rsid w:val="00003795"/>
    <w:rsid w:val="000418E1"/>
    <w:rsid w:val="0085303D"/>
    <w:rsid w:val="00910434"/>
    <w:rsid w:val="00B50A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4BB20"/>
  <w15:chartTrackingRefBased/>
  <w15:docId w15:val="{E1B15971-F19C-4969-9E44-B8CDDF600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418E1"/>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0418E1"/>
    <w:rPr>
      <w:sz w:val="20"/>
      <w:szCs w:val="20"/>
    </w:rPr>
  </w:style>
  <w:style w:type="character" w:customStyle="1" w:styleId="FootnoteTextChar">
    <w:name w:val="Footnote Text Char"/>
    <w:basedOn w:val="DefaultParagraphFont"/>
    <w:link w:val="FootnoteText"/>
    <w:uiPriority w:val="99"/>
    <w:semiHidden/>
    <w:rsid w:val="000418E1"/>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977</Words>
  <Characters>5574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melwi</dc:creator>
  <cp:keywords/>
  <dc:description/>
  <cp:lastModifiedBy> </cp:lastModifiedBy>
  <cp:revision>2</cp:revision>
  <dcterms:created xsi:type="dcterms:W3CDTF">2018-12-13T12:06:00Z</dcterms:created>
  <dcterms:modified xsi:type="dcterms:W3CDTF">2018-12-13T12:08:00Z</dcterms:modified>
</cp:coreProperties>
</file>