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8042" w14:textId="77777777" w:rsidR="00216267" w:rsidRPr="00216267" w:rsidRDefault="00216267" w:rsidP="00216267">
      <w:pPr>
        <w:rPr>
          <w:b/>
          <w:bCs/>
        </w:rPr>
      </w:pPr>
      <w:r w:rsidRPr="00216267">
        <w:rPr>
          <w:b/>
          <w:bCs/>
        </w:rPr>
        <w:t>Time Complexity Analysis of Operations</w:t>
      </w:r>
    </w:p>
    <w:p w14:paraId="522B642E" w14:textId="77777777" w:rsidR="00216267" w:rsidRPr="00216267" w:rsidRDefault="00216267" w:rsidP="00216267">
      <w:r w:rsidRPr="00216267">
        <w:t xml:space="preserve">In our inventory management system, we have used a HashMap&lt;String, Product&gt; to store the products, where the key is the </w:t>
      </w:r>
      <w:proofErr w:type="spellStart"/>
      <w:r w:rsidRPr="00216267">
        <w:t>productId</w:t>
      </w:r>
      <w:proofErr w:type="spellEnd"/>
      <w:r w:rsidRPr="00216267">
        <w:t>. This data structure is highly efficient for lookup, insertion, and deletion operations due to its underlying hashing mechanism.</w:t>
      </w:r>
    </w:p>
    <w:p w14:paraId="65AF0A61" w14:textId="77777777" w:rsidR="00216267" w:rsidRPr="00216267" w:rsidRDefault="00216267" w:rsidP="00216267">
      <w:pPr>
        <w:numPr>
          <w:ilvl w:val="0"/>
          <w:numId w:val="1"/>
        </w:numPr>
      </w:pPr>
      <w:r w:rsidRPr="00216267">
        <w:rPr>
          <w:b/>
          <w:bCs/>
        </w:rPr>
        <w:t>Add Operation:</w:t>
      </w:r>
      <w:r w:rsidRPr="00216267">
        <w:t xml:space="preserve"> When we add a new product using the </w:t>
      </w:r>
      <w:proofErr w:type="gramStart"/>
      <w:r w:rsidRPr="00216267">
        <w:t>put(</w:t>
      </w:r>
      <w:proofErr w:type="gramEnd"/>
      <w:r w:rsidRPr="00216267">
        <w:t xml:space="preserve">) method of HashMap, the average time complexity is </w:t>
      </w:r>
      <w:proofErr w:type="gramStart"/>
      <w:r w:rsidRPr="00216267">
        <w:rPr>
          <w:b/>
          <w:bCs/>
        </w:rPr>
        <w:t>O(</w:t>
      </w:r>
      <w:proofErr w:type="gramEnd"/>
      <w:r w:rsidRPr="00216267">
        <w:rPr>
          <w:b/>
          <w:bCs/>
        </w:rPr>
        <w:t>1)</w:t>
      </w:r>
      <w:r w:rsidRPr="00216267">
        <w:t>. This means it takes constant time regardless of the size of the inventory, assuming a good hash function and minimal collisions.</w:t>
      </w:r>
    </w:p>
    <w:p w14:paraId="072E2AFF" w14:textId="77777777" w:rsidR="00216267" w:rsidRPr="00216267" w:rsidRDefault="00216267" w:rsidP="00216267">
      <w:pPr>
        <w:numPr>
          <w:ilvl w:val="0"/>
          <w:numId w:val="1"/>
        </w:numPr>
      </w:pPr>
      <w:r w:rsidRPr="00216267">
        <w:rPr>
          <w:b/>
          <w:bCs/>
        </w:rPr>
        <w:t>Update Operation:</w:t>
      </w:r>
      <w:r w:rsidRPr="00216267">
        <w:t xml:space="preserve"> To update a product, we first retrieve it using </w:t>
      </w:r>
      <w:proofErr w:type="gramStart"/>
      <w:r w:rsidRPr="00216267">
        <w:t>get(</w:t>
      </w:r>
      <w:proofErr w:type="gramEnd"/>
      <w:r w:rsidRPr="00216267">
        <w:t xml:space="preserve">) and then modify its fields. Both retrieval and field updates are constant-time operations. Therefore, the average time complexity for update is also </w:t>
      </w:r>
      <w:proofErr w:type="gramStart"/>
      <w:r w:rsidRPr="00216267">
        <w:rPr>
          <w:b/>
          <w:bCs/>
        </w:rPr>
        <w:t>O(</w:t>
      </w:r>
      <w:proofErr w:type="gramEnd"/>
      <w:r w:rsidRPr="00216267">
        <w:rPr>
          <w:b/>
          <w:bCs/>
        </w:rPr>
        <w:t>1)</w:t>
      </w:r>
      <w:r w:rsidRPr="00216267">
        <w:t>.</w:t>
      </w:r>
    </w:p>
    <w:p w14:paraId="11342080" w14:textId="77777777" w:rsidR="00216267" w:rsidRPr="00216267" w:rsidRDefault="00216267" w:rsidP="00216267">
      <w:pPr>
        <w:numPr>
          <w:ilvl w:val="0"/>
          <w:numId w:val="1"/>
        </w:numPr>
      </w:pPr>
      <w:r w:rsidRPr="00216267">
        <w:rPr>
          <w:b/>
          <w:bCs/>
        </w:rPr>
        <w:t>Delete Operation:</w:t>
      </w:r>
      <w:r w:rsidRPr="00216267">
        <w:t xml:space="preserve"> Deleting a product from the inventory is done using </w:t>
      </w:r>
      <w:proofErr w:type="gramStart"/>
      <w:r w:rsidRPr="00216267">
        <w:t>remove(</w:t>
      </w:r>
      <w:proofErr w:type="gramEnd"/>
      <w:r w:rsidRPr="00216267">
        <w:t xml:space="preserve">), which again takes </w:t>
      </w:r>
      <w:proofErr w:type="gramStart"/>
      <w:r w:rsidRPr="00216267">
        <w:rPr>
          <w:b/>
          <w:bCs/>
        </w:rPr>
        <w:t>O(</w:t>
      </w:r>
      <w:proofErr w:type="gramEnd"/>
      <w:r w:rsidRPr="00216267">
        <w:rPr>
          <w:b/>
          <w:bCs/>
        </w:rPr>
        <w:t>1)</w:t>
      </w:r>
      <w:r w:rsidRPr="00216267">
        <w:t xml:space="preserve"> time on average in a HashMap.</w:t>
      </w:r>
    </w:p>
    <w:p w14:paraId="17CF9A41" w14:textId="77777777" w:rsidR="00216267" w:rsidRPr="00216267" w:rsidRDefault="00216267" w:rsidP="00216267">
      <w:pPr>
        <w:numPr>
          <w:ilvl w:val="0"/>
          <w:numId w:val="1"/>
        </w:numPr>
      </w:pPr>
      <w:r w:rsidRPr="00216267">
        <w:rPr>
          <w:b/>
          <w:bCs/>
        </w:rPr>
        <w:t>Display Operation:</w:t>
      </w:r>
      <w:r w:rsidRPr="00216267">
        <w:t xml:space="preserve"> When displaying the entire inventory, we iterate through all values in the map. This operation takes </w:t>
      </w:r>
      <w:r w:rsidRPr="00216267">
        <w:rPr>
          <w:b/>
          <w:bCs/>
        </w:rPr>
        <w:t>O(n)</w:t>
      </w:r>
      <w:r w:rsidRPr="00216267">
        <w:t xml:space="preserve"> time, where n is the number of products in the inventory. This is expected, as each product needs to be accessed and printed individually.</w:t>
      </w:r>
    </w:p>
    <w:p w14:paraId="125D7B98" w14:textId="77777777" w:rsidR="00216267" w:rsidRPr="00216267" w:rsidRDefault="00216267" w:rsidP="00216267">
      <w:r w:rsidRPr="00216267">
        <w:t xml:space="preserve">Although the average-case time complexities are very efficient, it is worth noting that in the </w:t>
      </w:r>
      <w:r w:rsidRPr="00216267">
        <w:rPr>
          <w:b/>
          <w:bCs/>
        </w:rPr>
        <w:t>worst case</w:t>
      </w:r>
      <w:r w:rsidRPr="00216267">
        <w:t xml:space="preserve">, due to hash collisions, the performance of HashMap operations can degrade to </w:t>
      </w:r>
      <w:r w:rsidRPr="00216267">
        <w:rPr>
          <w:b/>
          <w:bCs/>
        </w:rPr>
        <w:t>O(n)</w:t>
      </w:r>
      <w:r w:rsidRPr="00216267">
        <w:t>. However, such scenarios are rare and can be mitigated with good hash functions and appropriate resizing strategies.</w:t>
      </w:r>
    </w:p>
    <w:p w14:paraId="275B30BD" w14:textId="77777777" w:rsidR="00216267" w:rsidRPr="00216267" w:rsidRDefault="00216267" w:rsidP="00216267">
      <w:r w:rsidRPr="00216267">
        <w:pict w14:anchorId="6F03353E">
          <v:rect id="_x0000_i1031" style="width:0;height:1.5pt" o:hralign="center" o:hrstd="t" o:hr="t" fillcolor="#a0a0a0" stroked="f"/>
        </w:pict>
      </w:r>
    </w:p>
    <w:p w14:paraId="7069972D" w14:textId="77777777" w:rsidR="00216267" w:rsidRPr="00216267" w:rsidRDefault="00216267" w:rsidP="00216267">
      <w:pPr>
        <w:rPr>
          <w:b/>
          <w:bCs/>
        </w:rPr>
      </w:pPr>
      <w:r w:rsidRPr="00216267">
        <w:rPr>
          <w:b/>
          <w:bCs/>
        </w:rPr>
        <w:t>Optimization Strategies</w:t>
      </w:r>
    </w:p>
    <w:p w14:paraId="1DD9955B" w14:textId="77777777" w:rsidR="00216267" w:rsidRPr="00216267" w:rsidRDefault="00216267" w:rsidP="00216267">
      <w:pPr>
        <w:numPr>
          <w:ilvl w:val="0"/>
          <w:numId w:val="2"/>
        </w:numPr>
      </w:pPr>
      <w:r w:rsidRPr="00216267">
        <w:rPr>
          <w:b/>
          <w:bCs/>
        </w:rPr>
        <w:t>Using HashMap for Direct Access</w:t>
      </w:r>
      <w:r w:rsidRPr="00216267">
        <w:br/>
        <w:t>We have already optimized the system by using a HashMap, which provides direct access to products by their IDs in constant time. This eliminates the need to loop through the entire inventory for common operations.</w:t>
      </w:r>
    </w:p>
    <w:p w14:paraId="3F438F36" w14:textId="77777777" w:rsidR="00216267" w:rsidRPr="00216267" w:rsidRDefault="00216267" w:rsidP="00216267">
      <w:pPr>
        <w:numPr>
          <w:ilvl w:val="0"/>
          <w:numId w:val="2"/>
        </w:numPr>
      </w:pPr>
      <w:r w:rsidRPr="00216267">
        <w:rPr>
          <w:b/>
          <w:bCs/>
        </w:rPr>
        <w:t>Ensuring Unique Product IDs</w:t>
      </w:r>
      <w:r w:rsidRPr="00216267">
        <w:br/>
        <w:t xml:space="preserve">To maintain the integrity and performance of the HashMap, it is crucial to ensure that each </w:t>
      </w:r>
      <w:proofErr w:type="spellStart"/>
      <w:r w:rsidRPr="00216267">
        <w:t>productId</w:t>
      </w:r>
      <w:proofErr w:type="spellEnd"/>
      <w:r w:rsidRPr="00216267">
        <w:t xml:space="preserve"> is unique. Duplicate keys can lead to data being overwritten unintentionally.</w:t>
      </w:r>
    </w:p>
    <w:p w14:paraId="1DD9EB94" w14:textId="77777777" w:rsidR="00216267" w:rsidRPr="00216267" w:rsidRDefault="00216267" w:rsidP="00216267">
      <w:pPr>
        <w:numPr>
          <w:ilvl w:val="0"/>
          <w:numId w:val="2"/>
        </w:numPr>
      </w:pPr>
      <w:r w:rsidRPr="00216267">
        <w:rPr>
          <w:b/>
          <w:bCs/>
        </w:rPr>
        <w:t xml:space="preserve">Using </w:t>
      </w:r>
      <w:proofErr w:type="spellStart"/>
      <w:r w:rsidRPr="00216267">
        <w:rPr>
          <w:b/>
          <w:bCs/>
        </w:rPr>
        <w:t>LinkedHashMap</w:t>
      </w:r>
      <w:proofErr w:type="spellEnd"/>
      <w:r w:rsidRPr="00216267">
        <w:rPr>
          <w:b/>
          <w:bCs/>
        </w:rPr>
        <w:t xml:space="preserve"> for Order Preservation</w:t>
      </w:r>
      <w:r w:rsidRPr="00216267">
        <w:br/>
        <w:t xml:space="preserve">If the order of insertion is important (for example, when displaying products in the order they were added), a </w:t>
      </w:r>
      <w:proofErr w:type="spellStart"/>
      <w:r w:rsidRPr="00216267">
        <w:t>LinkedHashMap</w:t>
      </w:r>
      <w:proofErr w:type="spellEnd"/>
      <w:r w:rsidRPr="00216267">
        <w:t xml:space="preserve"> can be used instead of a regular HashMap. This maintains the insertion order while still providing constant-time performance.</w:t>
      </w:r>
    </w:p>
    <w:p w14:paraId="4C2F41E4" w14:textId="77777777" w:rsidR="00216267" w:rsidRPr="00216267" w:rsidRDefault="00216267" w:rsidP="00216267">
      <w:pPr>
        <w:numPr>
          <w:ilvl w:val="0"/>
          <w:numId w:val="2"/>
        </w:numPr>
      </w:pPr>
      <w:r w:rsidRPr="00216267">
        <w:rPr>
          <w:b/>
          <w:bCs/>
        </w:rPr>
        <w:lastRenderedPageBreak/>
        <w:t>Handling Advanced Queries</w:t>
      </w:r>
      <w:r w:rsidRPr="00216267">
        <w:br/>
        <w:t xml:space="preserve">If you want to support advanced features such as searching by product name, filtering by price range, or sorting by quantity, you may consider building secondary indexes (like a map of product names to product lists) or using other data structures such as </w:t>
      </w:r>
      <w:proofErr w:type="spellStart"/>
      <w:r w:rsidRPr="00216267">
        <w:t>TreeMap</w:t>
      </w:r>
      <w:proofErr w:type="spellEnd"/>
      <w:r w:rsidRPr="00216267">
        <w:t xml:space="preserve"> for sorted access.</w:t>
      </w:r>
    </w:p>
    <w:p w14:paraId="4BFF995A" w14:textId="77777777" w:rsidR="00216267" w:rsidRPr="00216267" w:rsidRDefault="00216267" w:rsidP="00216267">
      <w:pPr>
        <w:numPr>
          <w:ilvl w:val="0"/>
          <w:numId w:val="2"/>
        </w:numPr>
      </w:pPr>
      <w:r w:rsidRPr="00216267">
        <w:rPr>
          <w:b/>
          <w:bCs/>
        </w:rPr>
        <w:t>Avoiding Inefficient Traversals</w:t>
      </w:r>
      <w:r w:rsidRPr="00216267">
        <w:br/>
        <w:t>It’s important to avoid iterating through the entire product list for operations that can be handled using direct key access. This ensures that the system remains scalable even when dealing with large inventories.</w:t>
      </w:r>
    </w:p>
    <w:p w14:paraId="3CF6D80B" w14:textId="77777777" w:rsidR="00216267" w:rsidRDefault="00216267"/>
    <w:sectPr w:rsidR="00216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5238"/>
    <w:multiLevelType w:val="multilevel"/>
    <w:tmpl w:val="F5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96777"/>
    <w:multiLevelType w:val="multilevel"/>
    <w:tmpl w:val="13AA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940996">
    <w:abstractNumId w:val="0"/>
  </w:num>
  <w:num w:numId="2" w16cid:durableId="1287664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67"/>
    <w:rsid w:val="00216267"/>
    <w:rsid w:val="00DD3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F9E6"/>
  <w15:chartTrackingRefBased/>
  <w15:docId w15:val="{40B4D45C-C1D2-4DDB-B9BD-C7DDDF4F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267"/>
    <w:rPr>
      <w:rFonts w:eastAsiaTheme="majorEastAsia" w:cstheme="majorBidi"/>
      <w:color w:val="272727" w:themeColor="text1" w:themeTint="D8"/>
    </w:rPr>
  </w:style>
  <w:style w:type="paragraph" w:styleId="Title">
    <w:name w:val="Title"/>
    <w:basedOn w:val="Normal"/>
    <w:next w:val="Normal"/>
    <w:link w:val="TitleChar"/>
    <w:uiPriority w:val="10"/>
    <w:qFormat/>
    <w:rsid w:val="00216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267"/>
    <w:pPr>
      <w:spacing w:before="160"/>
      <w:jc w:val="center"/>
    </w:pPr>
    <w:rPr>
      <w:i/>
      <w:iCs/>
      <w:color w:val="404040" w:themeColor="text1" w:themeTint="BF"/>
    </w:rPr>
  </w:style>
  <w:style w:type="character" w:customStyle="1" w:styleId="QuoteChar">
    <w:name w:val="Quote Char"/>
    <w:basedOn w:val="DefaultParagraphFont"/>
    <w:link w:val="Quote"/>
    <w:uiPriority w:val="29"/>
    <w:rsid w:val="00216267"/>
    <w:rPr>
      <w:i/>
      <w:iCs/>
      <w:color w:val="404040" w:themeColor="text1" w:themeTint="BF"/>
    </w:rPr>
  </w:style>
  <w:style w:type="paragraph" w:styleId="ListParagraph">
    <w:name w:val="List Paragraph"/>
    <w:basedOn w:val="Normal"/>
    <w:uiPriority w:val="34"/>
    <w:qFormat/>
    <w:rsid w:val="00216267"/>
    <w:pPr>
      <w:ind w:left="720"/>
      <w:contextualSpacing/>
    </w:pPr>
  </w:style>
  <w:style w:type="character" w:styleId="IntenseEmphasis">
    <w:name w:val="Intense Emphasis"/>
    <w:basedOn w:val="DefaultParagraphFont"/>
    <w:uiPriority w:val="21"/>
    <w:qFormat/>
    <w:rsid w:val="00216267"/>
    <w:rPr>
      <w:i/>
      <w:iCs/>
      <w:color w:val="2F5496" w:themeColor="accent1" w:themeShade="BF"/>
    </w:rPr>
  </w:style>
  <w:style w:type="paragraph" w:styleId="IntenseQuote">
    <w:name w:val="Intense Quote"/>
    <w:basedOn w:val="Normal"/>
    <w:next w:val="Normal"/>
    <w:link w:val="IntenseQuoteChar"/>
    <w:uiPriority w:val="30"/>
    <w:qFormat/>
    <w:rsid w:val="00216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267"/>
    <w:rPr>
      <w:i/>
      <w:iCs/>
      <w:color w:val="2F5496" w:themeColor="accent1" w:themeShade="BF"/>
    </w:rPr>
  </w:style>
  <w:style w:type="character" w:styleId="IntenseReference">
    <w:name w:val="Intense Reference"/>
    <w:basedOn w:val="DefaultParagraphFont"/>
    <w:uiPriority w:val="32"/>
    <w:qFormat/>
    <w:rsid w:val="00216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591702">
      <w:bodyDiv w:val="1"/>
      <w:marLeft w:val="0"/>
      <w:marRight w:val="0"/>
      <w:marTop w:val="0"/>
      <w:marBottom w:val="0"/>
      <w:divBdr>
        <w:top w:val="none" w:sz="0" w:space="0" w:color="auto"/>
        <w:left w:val="none" w:sz="0" w:space="0" w:color="auto"/>
        <w:bottom w:val="none" w:sz="0" w:space="0" w:color="auto"/>
        <w:right w:val="none" w:sz="0" w:space="0" w:color="auto"/>
      </w:divBdr>
    </w:div>
    <w:div w:id="202355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GOSWAMI</dc:creator>
  <cp:keywords/>
  <dc:description/>
  <cp:lastModifiedBy>VAIBHAV GOSWAMI</cp:lastModifiedBy>
  <cp:revision>1</cp:revision>
  <dcterms:created xsi:type="dcterms:W3CDTF">2025-06-17T09:22:00Z</dcterms:created>
  <dcterms:modified xsi:type="dcterms:W3CDTF">2025-06-17T09:23:00Z</dcterms:modified>
</cp:coreProperties>
</file>