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77777777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(SET-I)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C236E58" w14:textId="4E5A27E1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732EEDBA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of the following is the correct definition of a functional dependency in a relational database?</w:t>
      </w:r>
    </w:p>
    <w:p w14:paraId="6A62EE5B" w14:textId="1BB40610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A relationship between two tables</w:t>
      </w:r>
    </w:p>
    <w:p w14:paraId="705F0793" w14:textId="10647434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 constraint that specifies the relationship between attributes in a table </w:t>
      </w:r>
    </w:p>
    <w:p w14:paraId="08B28F89" w14:textId="320FBD80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A set of operations to manipulate data in a table</w:t>
      </w:r>
    </w:p>
    <w:p w14:paraId="45393B6F" w14:textId="1A6EF84F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A technique to optimize query performance in a database</w:t>
      </w:r>
    </w:p>
    <w:p w14:paraId="3FA9E1CC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3482C18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In an ER model, a weak entity is one that:</w:t>
      </w:r>
    </w:p>
    <w:p w14:paraId="32D07E85" w14:textId="0BC6F95E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Has a weak relationship with another entity</w:t>
      </w:r>
    </w:p>
    <w:p w14:paraId="03927A14" w14:textId="297A4288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Lacks attributes</w:t>
      </w:r>
    </w:p>
    <w:p w14:paraId="256208DD" w14:textId="11583B97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Depends on another entity for its existence  </w:t>
      </w:r>
    </w:p>
    <w:p w14:paraId="3CFAD795" w14:textId="1CBBFE32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Cannot participate in relationships</w:t>
      </w:r>
    </w:p>
    <w:p w14:paraId="7E2D4C09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ACAFE77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type of join returns only the matching rows between two tables?</w:t>
      </w:r>
    </w:p>
    <w:p w14:paraId="4890E52F" w14:textId="7D7A3A09" w:rsidR="00D65BE9" w:rsidRPr="00262F08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262F0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Inner join </w:t>
      </w:r>
    </w:p>
    <w:p w14:paraId="79B520A0" w14:textId="4CCE3846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Left join</w:t>
      </w:r>
    </w:p>
    <w:p w14:paraId="34B19130" w14:textId="3CDD643C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Right join</w:t>
      </w:r>
    </w:p>
    <w:p w14:paraId="1B1BAA0B" w14:textId="50120971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Full outer join</w:t>
      </w:r>
    </w:p>
    <w:p w14:paraId="0F57260A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D5B1065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SQL clause is used to limit the number of rows returned in a SELECT statement?</w:t>
      </w:r>
    </w:p>
    <w:p w14:paraId="4990C676" w14:textId="01B3312E" w:rsidR="00D65BE9" w:rsidRPr="003C4B2B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3C4B2B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LIMIT </w:t>
      </w:r>
    </w:p>
    <w:p w14:paraId="521A798D" w14:textId="5617AEFD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TOP</w:t>
      </w:r>
    </w:p>
    <w:p w14:paraId="5CB60A83" w14:textId="08C60FD6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ROWNUM</w:t>
      </w:r>
    </w:p>
    <w:p w14:paraId="4EBE19D5" w14:textId="755AC30B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FETCH</w:t>
      </w:r>
    </w:p>
    <w:p w14:paraId="6DF1DCD7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2B2037D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technique is used to prevent unauthorized users from viewing data by altering the database schema?</w:t>
      </w:r>
    </w:p>
    <w:p w14:paraId="323CB518" w14:textId="6A92157B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Access controls</w:t>
      </w:r>
    </w:p>
    <w:p w14:paraId="5DFC15BC" w14:textId="4B7D3C15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Database encryption</w:t>
      </w:r>
    </w:p>
    <w:p w14:paraId="2ADABA18" w14:textId="7752ECB7" w:rsidR="00D65BE9" w:rsidRPr="00225253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225253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Data masking </w:t>
      </w:r>
    </w:p>
    <w:p w14:paraId="2421FAAB" w14:textId="4305429F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Database normalization</w:t>
      </w:r>
    </w:p>
    <w:p w14:paraId="469A44B1" w14:textId="2936323D" w:rsid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F320BAE" w14:textId="5DF6CA8E" w:rsidR="00520F75" w:rsidRDefault="00520F75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5FC59A34" w14:textId="77777777" w:rsidR="00520F75" w:rsidRPr="00D65BE9" w:rsidRDefault="00520F75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74A1A96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lastRenderedPageBreak/>
        <w:t>What is the purpose of a cursor's WHERE CURRENT OF clause?</w:t>
      </w:r>
    </w:p>
    <w:p w14:paraId="60EAAFA0" w14:textId="56366C03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It specifies the condition for closing the cursor.</w:t>
      </w:r>
    </w:p>
    <w:p w14:paraId="266083BD" w14:textId="1653A3DB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It specifies the condition for deleting a row from the cursor.</w:t>
      </w:r>
    </w:p>
    <w:p w14:paraId="5FAAB1BD" w14:textId="3AB996F5" w:rsidR="00D65BE9" w:rsidRPr="00520F75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520F75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It specifies the condition for updating the current row of the cursor. </w:t>
      </w:r>
    </w:p>
    <w:p w14:paraId="327195D3" w14:textId="04B3D4C8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It specifies the condition for declaring a new cursor.</w:t>
      </w:r>
    </w:p>
    <w:p w14:paraId="4A8D8449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218CD0C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control structure is used to transfer the control from a function back to the caller?</w:t>
      </w:r>
    </w:p>
    <w:p w14:paraId="7C7F07BE" w14:textId="676C6DC5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BREAK</w:t>
      </w:r>
    </w:p>
    <w:p w14:paraId="305901AE" w14:textId="7507EC8E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CONTINUE</w:t>
      </w:r>
    </w:p>
    <w:p w14:paraId="61A23B36" w14:textId="13EBF34A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EXIT</w:t>
      </w:r>
    </w:p>
    <w:p w14:paraId="27C68001" w14:textId="67F625AE" w:rsidR="00D65BE9" w:rsidRPr="001A4930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A4930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RETURN </w:t>
      </w:r>
    </w:p>
    <w:p w14:paraId="052963BC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FE3CDB5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of the following is a common vulnerability in database security?</w:t>
      </w:r>
    </w:p>
    <w:p w14:paraId="01576B41" w14:textId="173D129C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Buffer overflow</w:t>
      </w:r>
    </w:p>
    <w:p w14:paraId="11BA4F91" w14:textId="26C9F4CE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Firewall misconfiguration</w:t>
      </w:r>
    </w:p>
    <w:p w14:paraId="338B34EF" w14:textId="21773BF6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Weak encryption algorithm</w:t>
      </w:r>
    </w:p>
    <w:p w14:paraId="7E7A9032" w14:textId="6E55F95D" w:rsidR="00D65BE9" w:rsidRPr="00D06A83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D06A83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All of the above </w:t>
      </w:r>
    </w:p>
    <w:p w14:paraId="3EFACEC7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6DB8D39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In the context of functional dependencies, which of the following is the highest normal form?</w:t>
      </w:r>
    </w:p>
    <w:p w14:paraId="1FC590E3" w14:textId="0D04DCC1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1NF (First Normal Form)</w:t>
      </w:r>
    </w:p>
    <w:p w14:paraId="79540B62" w14:textId="6436AD50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2NF (Second Normal Form)</w:t>
      </w:r>
    </w:p>
    <w:p w14:paraId="2845B447" w14:textId="21F91FAF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3NF (Third Normal Form)</w:t>
      </w:r>
    </w:p>
    <w:p w14:paraId="1521BD12" w14:textId="55E5C544" w:rsidR="00D65BE9" w:rsidRPr="00E22A9C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E22A9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BCNF (Boyce-Codd Normal Form)  </w:t>
      </w:r>
    </w:p>
    <w:p w14:paraId="4A5F14A2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CA7746D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normal form eliminates partial dependencies in a relational model?</w:t>
      </w:r>
    </w:p>
    <w:p w14:paraId="7F2A50D0" w14:textId="2870864D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First normal form (1NF)</w:t>
      </w:r>
    </w:p>
    <w:p w14:paraId="156B25E4" w14:textId="23B7D4BF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Second normal form (2NF)</w:t>
      </w:r>
    </w:p>
    <w:p w14:paraId="4A9945B6" w14:textId="4A91F09D" w:rsidR="00D65BE9" w:rsidRPr="007C67D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7C67D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Third normal form (3NF) </w:t>
      </w:r>
    </w:p>
    <w:p w14:paraId="08C497EF" w14:textId="0F4D0C27" w:rsidR="00453EE6" w:rsidRPr="00D57FD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color w:val="3A3A3A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Boyce-Codd normal form (BCNF)</w:t>
      </w:r>
    </w:p>
    <w:p w14:paraId="19D7E28D" w14:textId="77777777" w:rsidR="00D57FD9" w:rsidRPr="00D65BE9" w:rsidRDefault="00D57FD9" w:rsidP="00D57FD9">
      <w:pPr>
        <w:pStyle w:val="ListParagraph"/>
        <w:spacing w:after="0"/>
        <w:ind w:left="144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44D6D" w14:textId="77777777" w:rsidR="007D735C" w:rsidRDefault="007D735C">
      <w:pPr>
        <w:spacing w:after="0" w:line="240" w:lineRule="auto"/>
      </w:pPr>
      <w:r>
        <w:separator/>
      </w:r>
    </w:p>
  </w:endnote>
  <w:endnote w:type="continuationSeparator" w:id="0">
    <w:p w14:paraId="0C03099B" w14:textId="77777777" w:rsidR="007D735C" w:rsidRDefault="007D7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58CE2" w14:textId="77777777" w:rsidR="007D735C" w:rsidRDefault="007D735C">
      <w:pPr>
        <w:spacing w:after="0" w:line="240" w:lineRule="auto"/>
      </w:pPr>
      <w:r>
        <w:separator/>
      </w:r>
    </w:p>
  </w:footnote>
  <w:footnote w:type="continuationSeparator" w:id="0">
    <w:p w14:paraId="2846BDE9" w14:textId="77777777" w:rsidR="007D735C" w:rsidRDefault="007D7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4"/>
  </w:num>
  <w:num w:numId="2" w16cid:durableId="1682778191">
    <w:abstractNumId w:val="3"/>
  </w:num>
  <w:num w:numId="3" w16cid:durableId="513300506">
    <w:abstractNumId w:val="2"/>
  </w:num>
  <w:num w:numId="4" w16cid:durableId="2032996945">
    <w:abstractNumId w:val="9"/>
  </w:num>
  <w:num w:numId="5" w16cid:durableId="1429229340">
    <w:abstractNumId w:val="5"/>
  </w:num>
  <w:num w:numId="6" w16cid:durableId="345911616">
    <w:abstractNumId w:val="0"/>
  </w:num>
  <w:num w:numId="7" w16cid:durableId="1112869884">
    <w:abstractNumId w:val="8"/>
  </w:num>
  <w:num w:numId="8" w16cid:durableId="717557599">
    <w:abstractNumId w:val="6"/>
  </w:num>
  <w:num w:numId="9" w16cid:durableId="1331640253">
    <w:abstractNumId w:val="1"/>
  </w:num>
  <w:num w:numId="10" w16cid:durableId="1924296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86503"/>
    <w:rsid w:val="000B04BF"/>
    <w:rsid w:val="000B2F99"/>
    <w:rsid w:val="000B46A8"/>
    <w:rsid w:val="000D26A8"/>
    <w:rsid w:val="00103C1F"/>
    <w:rsid w:val="00105341"/>
    <w:rsid w:val="00161B3C"/>
    <w:rsid w:val="001A4930"/>
    <w:rsid w:val="001E1D74"/>
    <w:rsid w:val="00216064"/>
    <w:rsid w:val="00220F9C"/>
    <w:rsid w:val="00225253"/>
    <w:rsid w:val="00226BD6"/>
    <w:rsid w:val="0023389D"/>
    <w:rsid w:val="00262F08"/>
    <w:rsid w:val="002C5DD7"/>
    <w:rsid w:val="002F50B0"/>
    <w:rsid w:val="003203CE"/>
    <w:rsid w:val="00334B8A"/>
    <w:rsid w:val="00341588"/>
    <w:rsid w:val="003847F0"/>
    <w:rsid w:val="00392298"/>
    <w:rsid w:val="003A3146"/>
    <w:rsid w:val="003A6955"/>
    <w:rsid w:val="003C4B2B"/>
    <w:rsid w:val="003F252F"/>
    <w:rsid w:val="00403DF7"/>
    <w:rsid w:val="00435A77"/>
    <w:rsid w:val="004403E7"/>
    <w:rsid w:val="00446AD2"/>
    <w:rsid w:val="00453EE6"/>
    <w:rsid w:val="00455B8A"/>
    <w:rsid w:val="00477980"/>
    <w:rsid w:val="00490670"/>
    <w:rsid w:val="004B3AEC"/>
    <w:rsid w:val="004F56B5"/>
    <w:rsid w:val="00513C13"/>
    <w:rsid w:val="00517EB5"/>
    <w:rsid w:val="00520F75"/>
    <w:rsid w:val="00523B58"/>
    <w:rsid w:val="0058081E"/>
    <w:rsid w:val="005906F1"/>
    <w:rsid w:val="00595181"/>
    <w:rsid w:val="005A6560"/>
    <w:rsid w:val="005A683A"/>
    <w:rsid w:val="005C1099"/>
    <w:rsid w:val="005F0850"/>
    <w:rsid w:val="00666995"/>
    <w:rsid w:val="006A097A"/>
    <w:rsid w:val="006E028B"/>
    <w:rsid w:val="006E1771"/>
    <w:rsid w:val="006E778F"/>
    <w:rsid w:val="00710226"/>
    <w:rsid w:val="00763ECB"/>
    <w:rsid w:val="00793A20"/>
    <w:rsid w:val="00794040"/>
    <w:rsid w:val="007C67D9"/>
    <w:rsid w:val="007D1A49"/>
    <w:rsid w:val="007D735C"/>
    <w:rsid w:val="007F7A0C"/>
    <w:rsid w:val="0080026B"/>
    <w:rsid w:val="00821CF3"/>
    <w:rsid w:val="0084478A"/>
    <w:rsid w:val="008475F4"/>
    <w:rsid w:val="00867B26"/>
    <w:rsid w:val="00872BFB"/>
    <w:rsid w:val="008A673C"/>
    <w:rsid w:val="008D63EC"/>
    <w:rsid w:val="008E0E2B"/>
    <w:rsid w:val="008E3894"/>
    <w:rsid w:val="008F3F87"/>
    <w:rsid w:val="009261F9"/>
    <w:rsid w:val="00933D5A"/>
    <w:rsid w:val="00944679"/>
    <w:rsid w:val="00944D7F"/>
    <w:rsid w:val="009533B6"/>
    <w:rsid w:val="00991A52"/>
    <w:rsid w:val="0099631C"/>
    <w:rsid w:val="009B4110"/>
    <w:rsid w:val="009B69B7"/>
    <w:rsid w:val="009D59C9"/>
    <w:rsid w:val="00A425C2"/>
    <w:rsid w:val="00A47239"/>
    <w:rsid w:val="00A95B69"/>
    <w:rsid w:val="00AB126B"/>
    <w:rsid w:val="00AC48E3"/>
    <w:rsid w:val="00AD3949"/>
    <w:rsid w:val="00AE3C00"/>
    <w:rsid w:val="00B119F9"/>
    <w:rsid w:val="00B2660C"/>
    <w:rsid w:val="00B645AC"/>
    <w:rsid w:val="00B82DF4"/>
    <w:rsid w:val="00B84FF1"/>
    <w:rsid w:val="00BB27C0"/>
    <w:rsid w:val="00BD03B9"/>
    <w:rsid w:val="00C010BD"/>
    <w:rsid w:val="00C66EA1"/>
    <w:rsid w:val="00C81559"/>
    <w:rsid w:val="00C871CC"/>
    <w:rsid w:val="00C874B8"/>
    <w:rsid w:val="00CE13F7"/>
    <w:rsid w:val="00CE7D1C"/>
    <w:rsid w:val="00CF6D43"/>
    <w:rsid w:val="00D06A83"/>
    <w:rsid w:val="00D57FD9"/>
    <w:rsid w:val="00D65BE9"/>
    <w:rsid w:val="00DF3925"/>
    <w:rsid w:val="00E22A9C"/>
    <w:rsid w:val="00E60739"/>
    <w:rsid w:val="00E729EA"/>
    <w:rsid w:val="00E857F4"/>
    <w:rsid w:val="00ED4DAD"/>
    <w:rsid w:val="00EE51DF"/>
    <w:rsid w:val="00EF20C8"/>
    <w:rsid w:val="00F07659"/>
    <w:rsid w:val="00F10B3F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149</cp:revision>
  <dcterms:created xsi:type="dcterms:W3CDTF">2015-10-21T05:33:00Z</dcterms:created>
  <dcterms:modified xsi:type="dcterms:W3CDTF">2023-07-09T11:02:00Z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