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0DBC5F09" w:rsidR="00FA66E6" w:rsidRDefault="0047121A" w:rsidP="0047121A">
      <w:pPr>
        <w:tabs>
          <w:tab w:val="left" w:pos="1377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36356B60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595A6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792C2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4B288B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D760289" w14:textId="77777777" w:rsidR="00CC44B6" w:rsidRDefault="00CC44B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36E1B54D" w14:textId="77777777" w:rsidR="00E1671B" w:rsidRPr="00CC44B6" w:rsidRDefault="00E1671B" w:rsidP="00CC44B6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What is the primary difference between stored procedures and cursors in DBMS?</w:t>
      </w:r>
    </w:p>
    <w:p w14:paraId="0BF50B0A" w14:textId="46ABB669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Stored procedures are used for data retrieval, while cursors are used for data manipulation</w:t>
      </w:r>
    </w:p>
    <w:p w14:paraId="52B53DB9" w14:textId="62158CD3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Stored procedures can only be executed by the database administrator, while cursors can be executed by users</w:t>
      </w:r>
    </w:p>
    <w:p w14:paraId="0E0DB9CD" w14:textId="3D8AD571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CC44B6">
        <w:rPr>
          <w:rFonts w:asciiTheme="majorHAnsi" w:eastAsia="Times New Roman" w:hAnsiTheme="majorHAnsi" w:cstheme="majorHAnsi"/>
          <w:b/>
          <w:iCs/>
        </w:rPr>
        <w:t>Stored procedures are predefined and stored in the database, while cursors are created and used dynamically</w:t>
      </w:r>
    </w:p>
    <w:p w14:paraId="3F9DADE9" w14:textId="5643A124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Stored procedures can return a result set, while cursors cannot</w:t>
      </w:r>
    </w:p>
    <w:p w14:paraId="024DE1C1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00DA6B6E" w14:textId="1A87B859" w:rsidR="00E1671B" w:rsidRPr="00CC44B6" w:rsidRDefault="00E1671B" w:rsidP="00CC44B6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Which type of trigger is executed before the modification of data in DBMS?</w:t>
      </w:r>
    </w:p>
    <w:p w14:paraId="565804EC" w14:textId="22D94DF8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CC44B6">
        <w:rPr>
          <w:rFonts w:asciiTheme="majorHAnsi" w:eastAsia="Times New Roman" w:hAnsiTheme="majorHAnsi" w:cstheme="majorHAnsi"/>
          <w:b/>
          <w:iCs/>
        </w:rPr>
        <w:t>Before trigger</w:t>
      </w:r>
    </w:p>
    <w:p w14:paraId="09C1B7C9" w14:textId="4E315C83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After trigger</w:t>
      </w:r>
    </w:p>
    <w:p w14:paraId="67B44986" w14:textId="63CE8F47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Instead of trigger</w:t>
      </w:r>
    </w:p>
    <w:p w14:paraId="0A7579AB" w14:textId="0694620C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All of the above</w:t>
      </w:r>
    </w:p>
    <w:p w14:paraId="57C93C62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4DC915D3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36571D8A" w14:textId="1A05F822" w:rsidR="00E1671B" w:rsidRPr="00CC44B6" w:rsidRDefault="00E1671B" w:rsidP="00CC44B6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Which type of trigger is executed after the modification of data in DBMS?</w:t>
      </w:r>
    </w:p>
    <w:p w14:paraId="47150176" w14:textId="267402B3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Before trigger</w:t>
      </w:r>
    </w:p>
    <w:p w14:paraId="0BE5ECE7" w14:textId="16D2CAAB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CC44B6">
        <w:rPr>
          <w:rFonts w:asciiTheme="majorHAnsi" w:eastAsia="Times New Roman" w:hAnsiTheme="majorHAnsi" w:cstheme="majorHAnsi"/>
          <w:b/>
          <w:iCs/>
        </w:rPr>
        <w:t>After trigger</w:t>
      </w:r>
    </w:p>
    <w:p w14:paraId="0EBE1604" w14:textId="070C417A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Instead of trigger</w:t>
      </w:r>
    </w:p>
    <w:p w14:paraId="2D5F3E7E" w14:textId="2F905EB9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All of the above</w:t>
      </w:r>
    </w:p>
    <w:p w14:paraId="39ED339A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7241A096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5ABA95BF" w14:textId="245CC4F6" w:rsidR="00E1671B" w:rsidRPr="00CC44B6" w:rsidRDefault="00E1671B" w:rsidP="00CC44B6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Concurrency control in DBMS is used to:</w:t>
      </w:r>
    </w:p>
    <w:p w14:paraId="430FB8F2" w14:textId="2DE915F8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CC44B6">
        <w:rPr>
          <w:rFonts w:asciiTheme="majorHAnsi" w:eastAsia="Times New Roman" w:hAnsiTheme="majorHAnsi" w:cstheme="majorHAnsi"/>
          <w:b/>
          <w:iCs/>
        </w:rPr>
        <w:t>Ensure data consistency during concurrent transaction execution</w:t>
      </w:r>
    </w:p>
    <w:p w14:paraId="4D36FFB8" w14:textId="06F370B9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Prevent any transaction from accessing the database</w:t>
      </w:r>
    </w:p>
    <w:p w14:paraId="51FD0D96" w14:textId="77633AD2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Allow multiple transactions to access and modify the same data simultaneously</w:t>
      </w:r>
    </w:p>
    <w:p w14:paraId="73FF01DD" w14:textId="00ACEAC7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Control the order in which transactions are executed</w:t>
      </w:r>
    </w:p>
    <w:p w14:paraId="69437C6A" w14:textId="1F010E28" w:rsidR="00E1671B" w:rsidRPr="00CC44B6" w:rsidRDefault="00E1671B" w:rsidP="00CC44B6">
      <w:pPr>
        <w:spacing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5D08D71B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37311687" w14:textId="7EA87AF6" w:rsidR="00E1671B" w:rsidRPr="00CC44B6" w:rsidRDefault="00E1671B" w:rsidP="00CC44B6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The schedule of transactions that preserves the order of all transactions is called:</w:t>
      </w:r>
    </w:p>
    <w:p w14:paraId="713A0C36" w14:textId="2A7A3A13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Conflict-serializable schedule</w:t>
      </w:r>
    </w:p>
    <w:p w14:paraId="5AF36548" w14:textId="0931DB45" w:rsidR="00E1671B" w:rsidRPr="00F8289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F82896">
        <w:rPr>
          <w:rFonts w:asciiTheme="majorHAnsi" w:eastAsia="Times New Roman" w:hAnsiTheme="majorHAnsi" w:cstheme="majorHAnsi"/>
          <w:b/>
          <w:iCs/>
        </w:rPr>
        <w:t>Serializable schedule</w:t>
      </w:r>
    </w:p>
    <w:p w14:paraId="46816A20" w14:textId="35C0E33D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Recoverable schedule</w:t>
      </w:r>
    </w:p>
    <w:p w14:paraId="6DD127D6" w14:textId="3296E93C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Strict schedule</w:t>
      </w:r>
    </w:p>
    <w:p w14:paraId="0BF23142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0DAD69D0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50C10696" w14:textId="77777777" w:rsidR="00E1671B" w:rsidRPr="00CC44B6" w:rsidRDefault="00E1671B" w:rsidP="00CC44B6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lastRenderedPageBreak/>
        <w:t>Which of the following is NOT an Oracle-supported trigger?</w:t>
      </w:r>
    </w:p>
    <w:p w14:paraId="182680E9" w14:textId="1C23A909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BEFORE</w:t>
      </w:r>
    </w:p>
    <w:p w14:paraId="182C2B03" w14:textId="55E3502B" w:rsidR="00E1671B" w:rsidRPr="009115A3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9115A3">
        <w:rPr>
          <w:rFonts w:asciiTheme="majorHAnsi" w:eastAsia="Times New Roman" w:hAnsiTheme="majorHAnsi" w:cstheme="majorHAnsi"/>
          <w:b/>
          <w:iCs/>
        </w:rPr>
        <w:t xml:space="preserve">DURING </w:t>
      </w:r>
    </w:p>
    <w:p w14:paraId="717AC6B0" w14:textId="7E48C077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AFTER</w:t>
      </w:r>
    </w:p>
    <w:p w14:paraId="0E253B69" w14:textId="68598007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INSTEAD OF</w:t>
      </w:r>
    </w:p>
    <w:p w14:paraId="4564ED28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4BEAF258" w14:textId="21A66AE5" w:rsidR="00E1671B" w:rsidRPr="00CC44B6" w:rsidRDefault="00E1671B" w:rsidP="00CC44B6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The recoverability property in a DBMS ensures that:</w:t>
      </w:r>
    </w:p>
    <w:p w14:paraId="0F5FF981" w14:textId="0B7E586D" w:rsidR="00E1671B" w:rsidRPr="008E144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8E1446">
        <w:rPr>
          <w:rFonts w:asciiTheme="majorHAnsi" w:eastAsia="Times New Roman" w:hAnsiTheme="majorHAnsi" w:cstheme="majorHAnsi"/>
          <w:b/>
          <w:iCs/>
        </w:rPr>
        <w:t>Transactions can be undone or redone</w:t>
      </w:r>
    </w:p>
    <w:p w14:paraId="6FF3940A" w14:textId="46A7E798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Transactions execute serially</w:t>
      </w:r>
    </w:p>
    <w:p w14:paraId="6E833D17" w14:textId="5973342C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Data integrity is maintained</w:t>
      </w:r>
    </w:p>
    <w:p w14:paraId="3BCB8621" w14:textId="7FAD5A7E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Deadlocks are prevented</w:t>
      </w:r>
    </w:p>
    <w:p w14:paraId="09E573B0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3C90CD4B" w14:textId="77777777" w:rsidR="00E1671B" w:rsidRPr="00CC44B6" w:rsidRDefault="00E1671B" w:rsidP="008E1446">
      <w:pPr>
        <w:spacing w:after="0" w:line="240" w:lineRule="auto"/>
        <w:ind w:left="0" w:firstLine="0"/>
        <w:rPr>
          <w:rFonts w:asciiTheme="majorHAnsi" w:eastAsia="Times New Roman" w:hAnsiTheme="majorHAnsi" w:cstheme="majorHAnsi"/>
          <w:bCs/>
          <w:iCs/>
        </w:rPr>
      </w:pPr>
    </w:p>
    <w:p w14:paraId="1A208C1E" w14:textId="4CC1A672" w:rsidR="00E1671B" w:rsidRPr="00CC44B6" w:rsidRDefault="00E1671B" w:rsidP="00CC44B6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Which of the following is a benefit of deferred database modifications?</w:t>
      </w:r>
    </w:p>
    <w:p w14:paraId="6DAC1484" w14:textId="35F20341" w:rsidR="00E1671B" w:rsidRPr="008E144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8E1446">
        <w:rPr>
          <w:rFonts w:asciiTheme="majorHAnsi" w:eastAsia="Times New Roman" w:hAnsiTheme="majorHAnsi" w:cstheme="majorHAnsi"/>
          <w:b/>
          <w:iCs/>
        </w:rPr>
        <w:t>Increased concurrency</w:t>
      </w:r>
    </w:p>
    <w:p w14:paraId="7D9BFFF0" w14:textId="243BB7F4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Improved data integrity</w:t>
      </w:r>
    </w:p>
    <w:p w14:paraId="64B6A148" w14:textId="4702D40F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Reduced disk space usage</w:t>
      </w:r>
    </w:p>
    <w:p w14:paraId="4D56342D" w14:textId="59D329FD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Faster transaction processing</w:t>
      </w:r>
    </w:p>
    <w:p w14:paraId="7F1C8733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15204C91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13261638" w14:textId="77777777" w:rsidR="00E1671B" w:rsidRPr="00CC44B6" w:rsidRDefault="00E1671B" w:rsidP="00CC44B6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What are the after triggers?</w:t>
      </w:r>
    </w:p>
    <w:p w14:paraId="372F1705" w14:textId="737C0AC3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Triggers generated after a particular operation</w:t>
      </w:r>
    </w:p>
    <w:p w14:paraId="2492E8E5" w14:textId="2442A023" w:rsidR="00E1671B" w:rsidRPr="006B3602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6B3602">
        <w:rPr>
          <w:rFonts w:asciiTheme="majorHAnsi" w:eastAsia="Times New Roman" w:hAnsiTheme="majorHAnsi" w:cstheme="majorHAnsi"/>
          <w:b/>
          <w:iCs/>
        </w:rPr>
        <w:t xml:space="preserve">These triggers run after an insert, update or delete on a table </w:t>
      </w:r>
    </w:p>
    <w:p w14:paraId="32FD5702" w14:textId="3B3F48E0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These triggers run after an insert, views, update or delete on a table</w:t>
      </w:r>
    </w:p>
    <w:p w14:paraId="3BFFBBF2" w14:textId="3F6B4C14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All of the mentioned</w:t>
      </w:r>
    </w:p>
    <w:p w14:paraId="5CDA130C" w14:textId="77777777" w:rsidR="00E1671B" w:rsidRPr="00CC44B6" w:rsidRDefault="00E1671B" w:rsidP="00CC44B6">
      <w:pPr>
        <w:spacing w:after="0" w:line="240" w:lineRule="auto"/>
        <w:ind w:left="0" w:hanging="2"/>
        <w:rPr>
          <w:rFonts w:asciiTheme="majorHAnsi" w:eastAsia="Times New Roman" w:hAnsiTheme="majorHAnsi" w:cstheme="majorHAnsi"/>
          <w:bCs/>
          <w:iCs/>
        </w:rPr>
      </w:pPr>
    </w:p>
    <w:p w14:paraId="35198EEC" w14:textId="77777777" w:rsidR="00E1671B" w:rsidRPr="00CC44B6" w:rsidRDefault="00E1671B" w:rsidP="00CC44B6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The variables in the triggers are declared using</w:t>
      </w:r>
    </w:p>
    <w:p w14:paraId="308CCC3A" w14:textId="049D1031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–</w:t>
      </w:r>
    </w:p>
    <w:p w14:paraId="24839467" w14:textId="728FD1B4" w:rsidR="00E1671B" w:rsidRPr="00C51F1A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/>
          <w:iCs/>
        </w:rPr>
      </w:pPr>
      <w:r w:rsidRPr="00C51F1A">
        <w:rPr>
          <w:rFonts w:asciiTheme="majorHAnsi" w:eastAsia="Times New Roman" w:hAnsiTheme="majorHAnsi" w:cstheme="majorHAnsi"/>
          <w:b/>
          <w:iCs/>
        </w:rPr>
        <w:t xml:space="preserve">@ </w:t>
      </w:r>
    </w:p>
    <w:p w14:paraId="66E10A42" w14:textId="7218FEBC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/</w:t>
      </w:r>
    </w:p>
    <w:p w14:paraId="625373D2" w14:textId="6DC62ACF" w:rsidR="00E1671B" w:rsidRPr="00CC44B6" w:rsidRDefault="00E1671B" w:rsidP="00CC44B6">
      <w:pPr>
        <w:pStyle w:val="ListParagraph"/>
        <w:numPr>
          <w:ilvl w:val="1"/>
          <w:numId w:val="19"/>
        </w:numPr>
        <w:spacing w:after="0" w:line="240" w:lineRule="auto"/>
        <w:rPr>
          <w:rFonts w:asciiTheme="majorHAnsi" w:eastAsia="Times New Roman" w:hAnsiTheme="majorHAnsi" w:cstheme="majorHAnsi"/>
          <w:bCs/>
          <w:iCs/>
        </w:rPr>
      </w:pPr>
      <w:r w:rsidRPr="00CC44B6">
        <w:rPr>
          <w:rFonts w:asciiTheme="majorHAnsi" w:eastAsia="Times New Roman" w:hAnsiTheme="majorHAnsi" w:cstheme="majorHAnsi"/>
          <w:bCs/>
          <w:iCs/>
        </w:rPr>
        <w:t>/@</w:t>
      </w:r>
    </w:p>
    <w:p w14:paraId="368F2412" w14:textId="77777777" w:rsidR="00E1671B" w:rsidRPr="00E1671B" w:rsidRDefault="00E1671B" w:rsidP="00E1671B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Cs/>
          <w:iCs/>
        </w:rPr>
      </w:pPr>
    </w:p>
    <w:p w14:paraId="7B18BAB6" w14:textId="77777777" w:rsidR="00E1671B" w:rsidRPr="00E1671B" w:rsidRDefault="00E1671B" w:rsidP="007A4705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Cs/>
          <w:iCs/>
        </w:rPr>
      </w:pPr>
    </w:p>
    <w:p w14:paraId="19D7E28D" w14:textId="709A80B2" w:rsidR="00D57FD9" w:rsidRPr="00E06CBD" w:rsidRDefault="00FB64F6" w:rsidP="00E06CBD">
      <w:p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E06CBD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 </w:t>
      </w: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407D30F2" w:rsidR="00FA66E6" w:rsidRDefault="00FA66E6" w:rsidP="005B2F5E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iCs/>
        </w:rPr>
      </w:pP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087806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AB26E" w14:textId="77777777" w:rsidR="00125689" w:rsidRDefault="00125689">
      <w:pPr>
        <w:spacing w:after="0" w:line="240" w:lineRule="auto"/>
      </w:pPr>
      <w:r>
        <w:separator/>
      </w:r>
    </w:p>
  </w:endnote>
  <w:endnote w:type="continuationSeparator" w:id="0">
    <w:p w14:paraId="546D01E5" w14:textId="77777777" w:rsidR="00125689" w:rsidRDefault="00125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0F9D0" w14:textId="77777777" w:rsidR="00125689" w:rsidRDefault="00125689">
      <w:pPr>
        <w:spacing w:after="0" w:line="240" w:lineRule="auto"/>
      </w:pPr>
      <w:r>
        <w:separator/>
      </w:r>
    </w:p>
  </w:footnote>
  <w:footnote w:type="continuationSeparator" w:id="0">
    <w:p w14:paraId="79EC9519" w14:textId="77777777" w:rsidR="00125689" w:rsidRDefault="00125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E52"/>
    <w:multiLevelType w:val="hybridMultilevel"/>
    <w:tmpl w:val="AAD0687E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0F421B4F"/>
    <w:multiLevelType w:val="hybridMultilevel"/>
    <w:tmpl w:val="9C3E7E88"/>
    <w:lvl w:ilvl="0" w:tplc="40090017">
      <w:start w:val="1"/>
      <w:numFmt w:val="lowerLetter"/>
      <w:lvlText w:val="%1)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2CB3224"/>
    <w:multiLevelType w:val="hybridMultilevel"/>
    <w:tmpl w:val="93DE27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D7F6720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C4FA47FE">
      <w:start w:val="1"/>
      <w:numFmt w:val="lowerLetter"/>
      <w:lvlText w:val="%3)"/>
      <w:lvlJc w:val="left"/>
      <w:pPr>
        <w:ind w:left="1494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777BE"/>
    <w:multiLevelType w:val="hybridMultilevel"/>
    <w:tmpl w:val="F60A9B50"/>
    <w:lvl w:ilvl="0" w:tplc="40090017">
      <w:start w:val="1"/>
      <w:numFmt w:val="lowerLetter"/>
      <w:lvlText w:val="%1)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1C3B45A0"/>
    <w:multiLevelType w:val="hybridMultilevel"/>
    <w:tmpl w:val="418E6288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82996"/>
    <w:multiLevelType w:val="hybridMultilevel"/>
    <w:tmpl w:val="C240B0A4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269848BF"/>
    <w:multiLevelType w:val="hybridMultilevel"/>
    <w:tmpl w:val="0A3C2000"/>
    <w:lvl w:ilvl="0" w:tplc="40090017">
      <w:start w:val="1"/>
      <w:numFmt w:val="lowerLetter"/>
      <w:lvlText w:val="%1)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4EC447A"/>
    <w:multiLevelType w:val="hybridMultilevel"/>
    <w:tmpl w:val="3050DA56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BE122C40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4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0115FA"/>
    <w:multiLevelType w:val="hybridMultilevel"/>
    <w:tmpl w:val="260CF07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11"/>
  </w:num>
  <w:num w:numId="2" w16cid:durableId="1682778191">
    <w:abstractNumId w:val="10"/>
  </w:num>
  <w:num w:numId="3" w16cid:durableId="513300506">
    <w:abstractNumId w:val="7"/>
  </w:num>
  <w:num w:numId="4" w16cid:durableId="2032996945">
    <w:abstractNumId w:val="17"/>
  </w:num>
  <w:num w:numId="5" w16cid:durableId="1429229340">
    <w:abstractNumId w:val="12"/>
  </w:num>
  <w:num w:numId="6" w16cid:durableId="345911616">
    <w:abstractNumId w:val="3"/>
  </w:num>
  <w:num w:numId="7" w16cid:durableId="1112869884">
    <w:abstractNumId w:val="16"/>
  </w:num>
  <w:num w:numId="8" w16cid:durableId="717557599">
    <w:abstractNumId w:val="14"/>
  </w:num>
  <w:num w:numId="9" w16cid:durableId="1331640253">
    <w:abstractNumId w:val="4"/>
  </w:num>
  <w:num w:numId="10" w16cid:durableId="192429685">
    <w:abstractNumId w:val="15"/>
  </w:num>
  <w:num w:numId="11" w16cid:durableId="1423256205">
    <w:abstractNumId w:val="0"/>
  </w:num>
  <w:num w:numId="12" w16cid:durableId="1820688042">
    <w:abstractNumId w:val="6"/>
  </w:num>
  <w:num w:numId="13" w16cid:durableId="1756239820">
    <w:abstractNumId w:val="8"/>
  </w:num>
  <w:num w:numId="14" w16cid:durableId="878013093">
    <w:abstractNumId w:val="2"/>
  </w:num>
  <w:num w:numId="15" w16cid:durableId="1219170304">
    <w:abstractNumId w:val="18"/>
  </w:num>
  <w:num w:numId="16" w16cid:durableId="56781204">
    <w:abstractNumId w:val="5"/>
  </w:num>
  <w:num w:numId="17" w16cid:durableId="116611047">
    <w:abstractNumId w:val="1"/>
  </w:num>
  <w:num w:numId="18" w16cid:durableId="1797945643">
    <w:abstractNumId w:val="9"/>
  </w:num>
  <w:num w:numId="19" w16cid:durableId="8987087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54386"/>
    <w:rsid w:val="00086503"/>
    <w:rsid w:val="00090B88"/>
    <w:rsid w:val="000B04BF"/>
    <w:rsid w:val="000B2F99"/>
    <w:rsid w:val="000B46A8"/>
    <w:rsid w:val="000D26A8"/>
    <w:rsid w:val="00103C1F"/>
    <w:rsid w:val="00105341"/>
    <w:rsid w:val="00122114"/>
    <w:rsid w:val="00125689"/>
    <w:rsid w:val="001450DB"/>
    <w:rsid w:val="00161B3C"/>
    <w:rsid w:val="00161E68"/>
    <w:rsid w:val="00183B64"/>
    <w:rsid w:val="00185CA4"/>
    <w:rsid w:val="001A4930"/>
    <w:rsid w:val="001E1D74"/>
    <w:rsid w:val="00216064"/>
    <w:rsid w:val="00220F9C"/>
    <w:rsid w:val="00225253"/>
    <w:rsid w:val="00226BD6"/>
    <w:rsid w:val="0023389D"/>
    <w:rsid w:val="00262F08"/>
    <w:rsid w:val="002A1840"/>
    <w:rsid w:val="002C5DD7"/>
    <w:rsid w:val="002F50B0"/>
    <w:rsid w:val="003101AE"/>
    <w:rsid w:val="003203CE"/>
    <w:rsid w:val="00334B8A"/>
    <w:rsid w:val="00341588"/>
    <w:rsid w:val="003847F0"/>
    <w:rsid w:val="00392298"/>
    <w:rsid w:val="003A3146"/>
    <w:rsid w:val="003A6955"/>
    <w:rsid w:val="003C4B2B"/>
    <w:rsid w:val="003F252F"/>
    <w:rsid w:val="003F4884"/>
    <w:rsid w:val="00403DF7"/>
    <w:rsid w:val="00435A77"/>
    <w:rsid w:val="004403E7"/>
    <w:rsid w:val="00446AD2"/>
    <w:rsid w:val="00453EE6"/>
    <w:rsid w:val="00455B8A"/>
    <w:rsid w:val="0047121A"/>
    <w:rsid w:val="00477980"/>
    <w:rsid w:val="00490670"/>
    <w:rsid w:val="004B3AEC"/>
    <w:rsid w:val="004D46BD"/>
    <w:rsid w:val="004F56B5"/>
    <w:rsid w:val="00513C13"/>
    <w:rsid w:val="00517EB5"/>
    <w:rsid w:val="00520F75"/>
    <w:rsid w:val="00523B58"/>
    <w:rsid w:val="00525350"/>
    <w:rsid w:val="0058081E"/>
    <w:rsid w:val="005906F1"/>
    <w:rsid w:val="00595181"/>
    <w:rsid w:val="00595A6F"/>
    <w:rsid w:val="005A6560"/>
    <w:rsid w:val="005A683A"/>
    <w:rsid w:val="005B2F5E"/>
    <w:rsid w:val="005C1099"/>
    <w:rsid w:val="005E1B55"/>
    <w:rsid w:val="005F0850"/>
    <w:rsid w:val="00626FF7"/>
    <w:rsid w:val="00666995"/>
    <w:rsid w:val="006A097A"/>
    <w:rsid w:val="006B3602"/>
    <w:rsid w:val="006C1480"/>
    <w:rsid w:val="006D4BA8"/>
    <w:rsid w:val="006E028B"/>
    <w:rsid w:val="006E1771"/>
    <w:rsid w:val="006E778F"/>
    <w:rsid w:val="00710226"/>
    <w:rsid w:val="00740C93"/>
    <w:rsid w:val="00763ECB"/>
    <w:rsid w:val="00792C29"/>
    <w:rsid w:val="00793A20"/>
    <w:rsid w:val="00794040"/>
    <w:rsid w:val="007A4705"/>
    <w:rsid w:val="007C67D9"/>
    <w:rsid w:val="007C7CB6"/>
    <w:rsid w:val="007D1A49"/>
    <w:rsid w:val="007D735C"/>
    <w:rsid w:val="007F7A0C"/>
    <w:rsid w:val="0080026B"/>
    <w:rsid w:val="0082157A"/>
    <w:rsid w:val="00821CF3"/>
    <w:rsid w:val="0084478A"/>
    <w:rsid w:val="008475F4"/>
    <w:rsid w:val="0086180C"/>
    <w:rsid w:val="00865D9A"/>
    <w:rsid w:val="00867B26"/>
    <w:rsid w:val="00872BFB"/>
    <w:rsid w:val="008A673C"/>
    <w:rsid w:val="008D63EC"/>
    <w:rsid w:val="008E0E2B"/>
    <w:rsid w:val="008E1446"/>
    <w:rsid w:val="008E3894"/>
    <w:rsid w:val="008F3F87"/>
    <w:rsid w:val="009074DC"/>
    <w:rsid w:val="009115A3"/>
    <w:rsid w:val="009261F9"/>
    <w:rsid w:val="00933D5A"/>
    <w:rsid w:val="00944679"/>
    <w:rsid w:val="00944D7F"/>
    <w:rsid w:val="009533B6"/>
    <w:rsid w:val="009726AE"/>
    <w:rsid w:val="00991A52"/>
    <w:rsid w:val="0099631C"/>
    <w:rsid w:val="009B4110"/>
    <w:rsid w:val="009B69B7"/>
    <w:rsid w:val="009D59C9"/>
    <w:rsid w:val="00A25CD8"/>
    <w:rsid w:val="00A425C2"/>
    <w:rsid w:val="00A47239"/>
    <w:rsid w:val="00A94960"/>
    <w:rsid w:val="00A95B69"/>
    <w:rsid w:val="00AB126B"/>
    <w:rsid w:val="00AC48E3"/>
    <w:rsid w:val="00AD3949"/>
    <w:rsid w:val="00AE3C00"/>
    <w:rsid w:val="00AE767B"/>
    <w:rsid w:val="00B119F9"/>
    <w:rsid w:val="00B242FD"/>
    <w:rsid w:val="00B2660C"/>
    <w:rsid w:val="00B50B67"/>
    <w:rsid w:val="00B645AC"/>
    <w:rsid w:val="00B80D59"/>
    <w:rsid w:val="00B82DF4"/>
    <w:rsid w:val="00B84FF1"/>
    <w:rsid w:val="00BB27C0"/>
    <w:rsid w:val="00BD03B9"/>
    <w:rsid w:val="00C010BD"/>
    <w:rsid w:val="00C11628"/>
    <w:rsid w:val="00C51F1A"/>
    <w:rsid w:val="00C66EA1"/>
    <w:rsid w:val="00C81559"/>
    <w:rsid w:val="00C871CC"/>
    <w:rsid w:val="00C874B8"/>
    <w:rsid w:val="00CC44B6"/>
    <w:rsid w:val="00CE13F7"/>
    <w:rsid w:val="00CE7D1C"/>
    <w:rsid w:val="00CF6D43"/>
    <w:rsid w:val="00D06A83"/>
    <w:rsid w:val="00D41069"/>
    <w:rsid w:val="00D57FD9"/>
    <w:rsid w:val="00D65BE9"/>
    <w:rsid w:val="00D9698A"/>
    <w:rsid w:val="00DA399C"/>
    <w:rsid w:val="00DE5987"/>
    <w:rsid w:val="00DF3925"/>
    <w:rsid w:val="00E06CBD"/>
    <w:rsid w:val="00E1671B"/>
    <w:rsid w:val="00E22A9C"/>
    <w:rsid w:val="00E32E71"/>
    <w:rsid w:val="00E54CCE"/>
    <w:rsid w:val="00E60739"/>
    <w:rsid w:val="00E729EA"/>
    <w:rsid w:val="00E857F4"/>
    <w:rsid w:val="00EB7ABA"/>
    <w:rsid w:val="00ED4DAD"/>
    <w:rsid w:val="00EE51DF"/>
    <w:rsid w:val="00EF1077"/>
    <w:rsid w:val="00EF20C8"/>
    <w:rsid w:val="00EF5EDD"/>
    <w:rsid w:val="00F07659"/>
    <w:rsid w:val="00F10B3F"/>
    <w:rsid w:val="00F7324B"/>
    <w:rsid w:val="00F82896"/>
    <w:rsid w:val="00F8659A"/>
    <w:rsid w:val="00FA66E6"/>
    <w:rsid w:val="00FB64F6"/>
    <w:rsid w:val="00FD38F3"/>
    <w:rsid w:val="00FD7A42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218</cp:revision>
  <dcterms:created xsi:type="dcterms:W3CDTF">2015-10-21T05:33:00Z</dcterms:created>
  <dcterms:modified xsi:type="dcterms:W3CDTF">2023-07-14T15:19:00Z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