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40C15D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21FF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415E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409FBE3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true about a "REPEAT" loop in programming?</w:t>
      </w:r>
    </w:p>
    <w:p w14:paraId="3E112954" w14:textId="77777777" w:rsidR="005E705A" w:rsidRPr="00C02CC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C02CCA">
        <w:rPr>
          <w:b/>
          <w:bCs/>
        </w:rPr>
        <w:t>The loop body is executed at least once, even if the condition is false initially</w:t>
      </w:r>
    </w:p>
    <w:p w14:paraId="336B4AB7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The loop body is executed only if the condition is true</w:t>
      </w:r>
    </w:p>
    <w:p w14:paraId="361E2818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The loop body is executed until the condition becomes true</w:t>
      </w:r>
    </w:p>
    <w:p w14:paraId="3DF503D9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The loop body is executed a fixed number of times</w:t>
      </w:r>
    </w:p>
    <w:p w14:paraId="7BA18195" w14:textId="77777777" w:rsidR="005E705A" w:rsidRDefault="005E705A" w:rsidP="005E705A">
      <w:pPr>
        <w:spacing w:after="0"/>
      </w:pPr>
    </w:p>
    <w:p w14:paraId="7DF52497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SQL, the "HAVING" clause is used to:</w:t>
      </w:r>
    </w:p>
    <w:p w14:paraId="4089B19D" w14:textId="77777777" w:rsidR="005E705A" w:rsidRPr="00C02CC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C02CCA">
        <w:rPr>
          <w:b/>
          <w:bCs/>
        </w:rPr>
        <w:t>Filter rows based on a condition in a SELECT statement</w:t>
      </w:r>
    </w:p>
    <w:p w14:paraId="7D6F9824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Specify the order of result rows</w:t>
      </w:r>
    </w:p>
    <w:p w14:paraId="3D2CA18D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Join multiple tables based on a common column</w:t>
      </w:r>
    </w:p>
    <w:p w14:paraId="743E7D74" w14:textId="3F04A826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Define constraints on table columns</w:t>
      </w:r>
    </w:p>
    <w:p w14:paraId="30B37CB8" w14:textId="77777777" w:rsidR="00443A6A" w:rsidRDefault="00443A6A" w:rsidP="00443A6A">
      <w:pPr>
        <w:pStyle w:val="ListParagraph"/>
        <w:spacing w:after="0" w:line="259" w:lineRule="auto"/>
        <w:ind w:left="1440" w:firstLine="0"/>
        <w:outlineLvl w:val="9"/>
      </w:pPr>
    </w:p>
    <w:p w14:paraId="7C9526E6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true about BEFORE triggers?</w:t>
      </w:r>
    </w:p>
    <w:p w14:paraId="01024E9A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fired after the triggering event occurs</w:t>
      </w:r>
    </w:p>
    <w:p w14:paraId="508E25F6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are fired before the triggering event occurs</w:t>
      </w:r>
    </w:p>
    <w:p w14:paraId="78533B29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fired instead of the triggering event</w:t>
      </w:r>
    </w:p>
    <w:p w14:paraId="2C1195AC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not supported in DBMS</w:t>
      </w:r>
    </w:p>
    <w:p w14:paraId="39A7B20A" w14:textId="77777777" w:rsidR="005E705A" w:rsidRDefault="005E705A" w:rsidP="005E705A">
      <w:pPr>
        <w:spacing w:after="0"/>
      </w:pPr>
    </w:p>
    <w:p w14:paraId="7165F934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Which keyword is used to define a procedure in SQL?</w:t>
      </w:r>
    </w:p>
    <w:p w14:paraId="70163C58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PROCEDURE</w:t>
      </w:r>
    </w:p>
    <w:p w14:paraId="2015F0EF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FUNCTION</w:t>
      </w:r>
    </w:p>
    <w:p w14:paraId="04C8C922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METHOD</w:t>
      </w:r>
    </w:p>
    <w:p w14:paraId="25D8DBB2" w14:textId="2C145743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DECLARE</w:t>
      </w:r>
    </w:p>
    <w:p w14:paraId="236480FB" w14:textId="77777777" w:rsidR="00634826" w:rsidRDefault="00634826" w:rsidP="00634826">
      <w:pPr>
        <w:pStyle w:val="ListParagraph"/>
        <w:spacing w:after="0" w:line="256" w:lineRule="auto"/>
        <w:ind w:left="1919" w:firstLine="0"/>
        <w:outlineLvl w:val="9"/>
      </w:pPr>
    </w:p>
    <w:p w14:paraId="23FB80BD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requires that the transaction redo all its changes during the recovery process?</w:t>
      </w:r>
    </w:p>
    <w:p w14:paraId="0286A490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0263C9E2" w14:textId="77777777" w:rsidR="005E705A" w:rsidRPr="00571CF0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571CF0">
        <w:rPr>
          <w:b/>
          <w:bCs/>
        </w:rPr>
        <w:t>Redo logging</w:t>
      </w:r>
    </w:p>
    <w:p w14:paraId="4944A4F7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69797B9A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Shadow paging</w:t>
      </w:r>
    </w:p>
    <w:p w14:paraId="7487C05F" w14:textId="77777777" w:rsidR="005E705A" w:rsidRDefault="005E705A" w:rsidP="005E705A">
      <w:pPr>
        <w:spacing w:after="0"/>
      </w:pPr>
    </w:p>
    <w:p w14:paraId="16EBFF44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a disadvantage of the shadow paging recovery technique?</w:t>
      </w:r>
    </w:p>
    <w:p w14:paraId="76AC85D4" w14:textId="77777777" w:rsidR="005E705A" w:rsidRPr="00AB13E7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AB13E7">
        <w:rPr>
          <w:b/>
          <w:bCs/>
        </w:rPr>
        <w:t>Increased disk space requirement</w:t>
      </w:r>
    </w:p>
    <w:p w14:paraId="539703B6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Slower recovery process</w:t>
      </w:r>
    </w:p>
    <w:p w14:paraId="637633F5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Limited support for concurrent transactions</w:t>
      </w:r>
    </w:p>
    <w:p w14:paraId="48B42BD9" w14:textId="6B077B7A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lastRenderedPageBreak/>
        <w:t>Difficulty in implementing locking mechanisms</w:t>
      </w:r>
    </w:p>
    <w:p w14:paraId="1918E278" w14:textId="77777777" w:rsidR="00C8653C" w:rsidRDefault="00C8653C" w:rsidP="00C8653C">
      <w:pPr>
        <w:pStyle w:val="ListParagraph"/>
        <w:spacing w:after="0" w:line="259" w:lineRule="auto"/>
        <w:ind w:left="1919" w:firstLine="0"/>
        <w:outlineLvl w:val="9"/>
      </w:pPr>
    </w:p>
    <w:p w14:paraId="1223DDA2" w14:textId="055D6565" w:rsidR="00C8653C" w:rsidRDefault="00C8653C" w:rsidP="00C8653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a property of a Serializable schedule?</w:t>
      </w:r>
    </w:p>
    <w:p w14:paraId="04FA38EB" w14:textId="77777777" w:rsidR="00C8653C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Recoverability</w:t>
      </w:r>
    </w:p>
    <w:p w14:paraId="0E66312B" w14:textId="77777777" w:rsidR="00C8653C" w:rsidRPr="008171CA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proofErr w:type="spellStart"/>
      <w:r w:rsidRPr="008171CA">
        <w:rPr>
          <w:b/>
          <w:bCs/>
        </w:rPr>
        <w:t>Cascadeless</w:t>
      </w:r>
      <w:proofErr w:type="spellEnd"/>
    </w:p>
    <w:p w14:paraId="0178EF07" w14:textId="77777777" w:rsidR="00C8653C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Starvation-free</w:t>
      </w:r>
    </w:p>
    <w:p w14:paraId="1776A00F" w14:textId="77777777" w:rsidR="00C8653C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Deadlock-free</w:t>
      </w:r>
    </w:p>
    <w:p w14:paraId="6EAEF38C" w14:textId="77777777" w:rsidR="00CB5751" w:rsidRDefault="00CB5751" w:rsidP="00CB5751">
      <w:pPr>
        <w:pStyle w:val="ListParagraph"/>
        <w:spacing w:after="0" w:line="259" w:lineRule="auto"/>
        <w:ind w:left="360" w:firstLine="0"/>
        <w:outlineLvl w:val="9"/>
      </w:pPr>
    </w:p>
    <w:p w14:paraId="0A0FB148" w14:textId="063B8671" w:rsidR="00C8653C" w:rsidRDefault="00C8653C" w:rsidP="00CB5751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an example of a schedule that is not recoverable?</w:t>
      </w:r>
    </w:p>
    <w:p w14:paraId="1710C22B" w14:textId="77777777" w:rsidR="00C8653C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</w:pPr>
      <w:r>
        <w:t>S: r1(A), w1(B), r2(A), w2(B)</w:t>
      </w:r>
    </w:p>
    <w:p w14:paraId="78F5A922" w14:textId="77777777" w:rsidR="00C8653C" w:rsidRPr="00B55772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  <w:rPr>
          <w:b/>
          <w:bCs/>
        </w:rPr>
      </w:pPr>
      <w:r w:rsidRPr="00B55772">
        <w:rPr>
          <w:b/>
          <w:bCs/>
        </w:rPr>
        <w:t>S: r1(A), r2(A), w2(B), w1(B)</w:t>
      </w:r>
    </w:p>
    <w:p w14:paraId="0366826E" w14:textId="77777777" w:rsidR="00C8653C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</w:pPr>
      <w:r>
        <w:t>S: r1(A), w1(B), w2(A), r2(B)</w:t>
      </w:r>
    </w:p>
    <w:p w14:paraId="0EA659DB" w14:textId="60C47479" w:rsidR="00C8653C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</w:pPr>
      <w:r>
        <w:t>S: r1(A), w1(B), r2(A), r2(B)</w:t>
      </w:r>
    </w:p>
    <w:p w14:paraId="6BB52BC8" w14:textId="77777777" w:rsidR="00ED1AA8" w:rsidRDefault="00ED1AA8" w:rsidP="00ED1AA8">
      <w:pPr>
        <w:pStyle w:val="ListParagraph"/>
        <w:spacing w:after="0" w:line="259" w:lineRule="auto"/>
        <w:ind w:left="1080" w:firstLine="0"/>
        <w:outlineLvl w:val="9"/>
      </w:pPr>
    </w:p>
    <w:p w14:paraId="6DF6ED48" w14:textId="77777777" w:rsidR="00462647" w:rsidRDefault="00462647" w:rsidP="00462647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recovery techniques ensures that all the changes made by a transaction are either committed or rolled back?</w:t>
      </w:r>
    </w:p>
    <w:p w14:paraId="34F9DCEA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709CDD4A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4CE24962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202604DA" w14:textId="77777777" w:rsidR="00462647" w:rsidRPr="00C077D1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C077D1">
        <w:rPr>
          <w:b/>
          <w:bCs/>
        </w:rPr>
        <w:t>Immediate update</w:t>
      </w:r>
    </w:p>
    <w:p w14:paraId="6D94E746" w14:textId="77777777" w:rsidR="00462647" w:rsidRDefault="00462647" w:rsidP="00462647">
      <w:pPr>
        <w:spacing w:after="0"/>
      </w:pPr>
    </w:p>
    <w:p w14:paraId="04795E98" w14:textId="77777777" w:rsidR="00462647" w:rsidRDefault="00462647" w:rsidP="00462647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uses a log file to record all the changes made to the database?</w:t>
      </w:r>
    </w:p>
    <w:p w14:paraId="3F2EB1EE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Checkpointing</w:t>
      </w:r>
    </w:p>
    <w:p w14:paraId="7D6CC096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Shadow paging</w:t>
      </w:r>
    </w:p>
    <w:p w14:paraId="5025457C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40E77DCA" w14:textId="77777777" w:rsidR="00462647" w:rsidRPr="008E700E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E700E">
        <w:rPr>
          <w:b/>
          <w:bCs/>
        </w:rPr>
        <w:t>Log-based recovery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A1F14" w14:textId="77777777" w:rsidR="00F52CE7" w:rsidRDefault="00F52CE7">
      <w:pPr>
        <w:spacing w:after="0" w:line="240" w:lineRule="auto"/>
      </w:pPr>
      <w:r>
        <w:separator/>
      </w:r>
    </w:p>
  </w:endnote>
  <w:endnote w:type="continuationSeparator" w:id="0">
    <w:p w14:paraId="5E72C60F" w14:textId="77777777" w:rsidR="00F52CE7" w:rsidRDefault="00F5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57DB" w14:textId="77777777" w:rsidR="00F52CE7" w:rsidRDefault="00F52CE7">
      <w:pPr>
        <w:spacing w:after="0" w:line="240" w:lineRule="auto"/>
      </w:pPr>
      <w:r>
        <w:separator/>
      </w:r>
    </w:p>
  </w:footnote>
  <w:footnote w:type="continuationSeparator" w:id="0">
    <w:p w14:paraId="49C79218" w14:textId="77777777" w:rsidR="00F52CE7" w:rsidRDefault="00F5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2061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77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0"/>
  </w:num>
  <w:num w:numId="2" w16cid:durableId="1682778191">
    <w:abstractNumId w:val="8"/>
  </w:num>
  <w:num w:numId="3" w16cid:durableId="513300506">
    <w:abstractNumId w:val="7"/>
  </w:num>
  <w:num w:numId="4" w16cid:durableId="2032996945">
    <w:abstractNumId w:val="21"/>
  </w:num>
  <w:num w:numId="5" w16cid:durableId="1429229340">
    <w:abstractNumId w:val="11"/>
  </w:num>
  <w:num w:numId="6" w16cid:durableId="345911616">
    <w:abstractNumId w:val="3"/>
  </w:num>
  <w:num w:numId="7" w16cid:durableId="1112869884">
    <w:abstractNumId w:val="19"/>
  </w:num>
  <w:num w:numId="8" w16cid:durableId="717557599">
    <w:abstractNumId w:val="17"/>
  </w:num>
  <w:num w:numId="9" w16cid:durableId="1331640253">
    <w:abstractNumId w:val="6"/>
  </w:num>
  <w:num w:numId="10" w16cid:durableId="192429685">
    <w:abstractNumId w:val="18"/>
  </w:num>
  <w:num w:numId="11" w16cid:durableId="438263701">
    <w:abstractNumId w:val="9"/>
  </w:num>
  <w:num w:numId="12" w16cid:durableId="959724609">
    <w:abstractNumId w:val="16"/>
  </w:num>
  <w:num w:numId="13" w16cid:durableId="428627185">
    <w:abstractNumId w:val="15"/>
  </w:num>
  <w:num w:numId="14" w16cid:durableId="1017197571">
    <w:abstractNumId w:val="2"/>
  </w:num>
  <w:num w:numId="15" w16cid:durableId="484132337">
    <w:abstractNumId w:val="23"/>
  </w:num>
  <w:num w:numId="16" w16cid:durableId="215119467">
    <w:abstractNumId w:val="13"/>
  </w:num>
  <w:num w:numId="17" w16cid:durableId="2112046485">
    <w:abstractNumId w:val="4"/>
  </w:num>
  <w:num w:numId="18" w16cid:durableId="1998801284">
    <w:abstractNumId w:val="0"/>
  </w:num>
  <w:num w:numId="19" w16cid:durableId="1102801630">
    <w:abstractNumId w:val="5"/>
  </w:num>
  <w:num w:numId="20" w16cid:durableId="694188503">
    <w:abstractNumId w:val="14"/>
  </w:num>
  <w:num w:numId="21" w16cid:durableId="1923560076">
    <w:abstractNumId w:val="12"/>
  </w:num>
  <w:num w:numId="22" w16cid:durableId="988752252">
    <w:abstractNumId w:val="24"/>
  </w:num>
  <w:num w:numId="23" w16cid:durableId="1977569059">
    <w:abstractNumId w:val="22"/>
  </w:num>
  <w:num w:numId="24" w16cid:durableId="1413350700">
    <w:abstractNumId w:val="20"/>
  </w:num>
  <w:num w:numId="25" w16cid:durableId="618997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3C75"/>
    <w:rsid w:val="00055FA4"/>
    <w:rsid w:val="00084946"/>
    <w:rsid w:val="00086503"/>
    <w:rsid w:val="00097B57"/>
    <w:rsid w:val="000B04BF"/>
    <w:rsid w:val="000B2F99"/>
    <w:rsid w:val="000B46A8"/>
    <w:rsid w:val="000D26A8"/>
    <w:rsid w:val="00103C1F"/>
    <w:rsid w:val="0010465A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62F08"/>
    <w:rsid w:val="002C12C6"/>
    <w:rsid w:val="002C5DD7"/>
    <w:rsid w:val="002C731B"/>
    <w:rsid w:val="002E352B"/>
    <w:rsid w:val="002F50B0"/>
    <w:rsid w:val="003203CE"/>
    <w:rsid w:val="003313D9"/>
    <w:rsid w:val="00334B8A"/>
    <w:rsid w:val="00341588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F252F"/>
    <w:rsid w:val="00403DF7"/>
    <w:rsid w:val="00435A77"/>
    <w:rsid w:val="00437E12"/>
    <w:rsid w:val="004403E7"/>
    <w:rsid w:val="00443A6A"/>
    <w:rsid w:val="00446AD2"/>
    <w:rsid w:val="00453EE6"/>
    <w:rsid w:val="00455B8A"/>
    <w:rsid w:val="00462647"/>
    <w:rsid w:val="00477980"/>
    <w:rsid w:val="00490670"/>
    <w:rsid w:val="004B3AEC"/>
    <w:rsid w:val="004D7B6F"/>
    <w:rsid w:val="004F56B5"/>
    <w:rsid w:val="004F5822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E705A"/>
    <w:rsid w:val="005F0850"/>
    <w:rsid w:val="006236BA"/>
    <w:rsid w:val="00631437"/>
    <w:rsid w:val="00634826"/>
    <w:rsid w:val="00666995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3A20"/>
    <w:rsid w:val="00794040"/>
    <w:rsid w:val="007C5EB2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947AD"/>
    <w:rsid w:val="008A673C"/>
    <w:rsid w:val="008B1A31"/>
    <w:rsid w:val="008B79CC"/>
    <w:rsid w:val="008D63EC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21FFE"/>
    <w:rsid w:val="00A33A48"/>
    <w:rsid w:val="00A425C2"/>
    <w:rsid w:val="00A4353E"/>
    <w:rsid w:val="00A4405B"/>
    <w:rsid w:val="00A47239"/>
    <w:rsid w:val="00A66508"/>
    <w:rsid w:val="00A95B69"/>
    <w:rsid w:val="00AA181A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3617C"/>
    <w:rsid w:val="00B40C4F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653C"/>
    <w:rsid w:val="00C871CC"/>
    <w:rsid w:val="00C874B8"/>
    <w:rsid w:val="00CB5751"/>
    <w:rsid w:val="00CE13F7"/>
    <w:rsid w:val="00CE7D1C"/>
    <w:rsid w:val="00CF6D43"/>
    <w:rsid w:val="00D06A83"/>
    <w:rsid w:val="00D21825"/>
    <w:rsid w:val="00D57FD9"/>
    <w:rsid w:val="00D65BE9"/>
    <w:rsid w:val="00D93B0D"/>
    <w:rsid w:val="00D93C95"/>
    <w:rsid w:val="00DF3925"/>
    <w:rsid w:val="00E22A9C"/>
    <w:rsid w:val="00E415E9"/>
    <w:rsid w:val="00E60739"/>
    <w:rsid w:val="00E729EA"/>
    <w:rsid w:val="00E857F4"/>
    <w:rsid w:val="00EB3A10"/>
    <w:rsid w:val="00ED1AA8"/>
    <w:rsid w:val="00ED4DAD"/>
    <w:rsid w:val="00EE51DF"/>
    <w:rsid w:val="00EF1F10"/>
    <w:rsid w:val="00EF20C8"/>
    <w:rsid w:val="00F07659"/>
    <w:rsid w:val="00F10B3F"/>
    <w:rsid w:val="00F1481A"/>
    <w:rsid w:val="00F52CE7"/>
    <w:rsid w:val="00F6380F"/>
    <w:rsid w:val="00F76A0E"/>
    <w:rsid w:val="00F775EE"/>
    <w:rsid w:val="00F8659A"/>
    <w:rsid w:val="00F8777E"/>
    <w:rsid w:val="00FA66E6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275</cp:revision>
  <dcterms:created xsi:type="dcterms:W3CDTF">2015-10-21T05:33:00Z</dcterms:created>
  <dcterms:modified xsi:type="dcterms:W3CDTF">2023-07-29T16:45:00Z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