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769F7" w:rsidRDefault="003769F7" w:rsidP="00267E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267EB3" w:rsidRPr="00267EB3" w:rsidRDefault="00267EB3" w:rsidP="00267E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67E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SHOPPING MALL SURVEY REPORT</w:t>
      </w:r>
    </w:p>
    <w:p w:rsidR="00267EB3" w:rsidRPr="00267EB3" w:rsidRDefault="00267EB3" w:rsidP="00267E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67E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</w:t>
      </w:r>
    </w:p>
    <w:p w:rsidR="00267EB3" w:rsidRPr="00267EB3" w:rsidRDefault="00267EB3" w:rsidP="00267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shopping mall survey was conducted to understand customer preferences, shopping </w:t>
      </w:r>
      <w:proofErr w:type="spellStart"/>
      <w:r w:rsidRPr="00267EB3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267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satisfaction levels. The purpose of this study is to </w:t>
      </w:r>
      <w:proofErr w:type="spellStart"/>
      <w:r w:rsidRPr="00267EB3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267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how customers interact with the mall, what influences their shopping decisions, and how the overall shopping experience can be improved.</w:t>
      </w:r>
    </w:p>
    <w:p w:rsidR="00267EB3" w:rsidRPr="00267EB3" w:rsidRDefault="00084981" w:rsidP="00267E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67EB3" w:rsidRPr="00267EB3" w:rsidRDefault="00267EB3" w:rsidP="00267E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0" w:name="_GoBack"/>
      <w:bookmarkEnd w:id="0"/>
      <w:r w:rsidRPr="00267E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Objectives of the Study</w:t>
      </w:r>
    </w:p>
    <w:p w:rsidR="00267EB3" w:rsidRPr="00267EB3" w:rsidRDefault="00267EB3" w:rsidP="00267E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</w:t>
      </w:r>
      <w:proofErr w:type="spellStart"/>
      <w:r w:rsidRPr="00267EB3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267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customer demographics such as age and gender</w:t>
      </w:r>
    </w:p>
    <w:p w:rsidR="00267EB3" w:rsidRPr="00267EB3" w:rsidRDefault="00267EB3" w:rsidP="00267E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EB3">
        <w:rPr>
          <w:rFonts w:ascii="Times New Roman" w:eastAsia="Times New Roman" w:hAnsi="Times New Roman" w:cs="Times New Roman"/>
          <w:sz w:val="24"/>
          <w:szCs w:val="24"/>
          <w:lang w:eastAsia="en-IN"/>
        </w:rPr>
        <w:t>To understand visit frequency of customers</w:t>
      </w:r>
    </w:p>
    <w:p w:rsidR="00267EB3" w:rsidRPr="00267EB3" w:rsidRDefault="00267EB3" w:rsidP="00267E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EB3">
        <w:rPr>
          <w:rFonts w:ascii="Times New Roman" w:eastAsia="Times New Roman" w:hAnsi="Times New Roman" w:cs="Times New Roman"/>
          <w:sz w:val="24"/>
          <w:szCs w:val="24"/>
          <w:lang w:eastAsia="en-IN"/>
        </w:rPr>
        <w:t>To measure customer satisfaction levels</w:t>
      </w:r>
    </w:p>
    <w:p w:rsidR="00267EB3" w:rsidRPr="00267EB3" w:rsidRDefault="00267EB3" w:rsidP="00267E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EB3">
        <w:rPr>
          <w:rFonts w:ascii="Times New Roman" w:eastAsia="Times New Roman" w:hAnsi="Times New Roman" w:cs="Times New Roman"/>
          <w:sz w:val="24"/>
          <w:szCs w:val="24"/>
          <w:lang w:eastAsia="en-IN"/>
        </w:rPr>
        <w:t>To identify popular store categories</w:t>
      </w:r>
    </w:p>
    <w:p w:rsidR="00267EB3" w:rsidRPr="00267EB3" w:rsidRDefault="00267EB3" w:rsidP="00267E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</w:t>
      </w:r>
      <w:proofErr w:type="spellStart"/>
      <w:r w:rsidRPr="00267EB3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267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customer spending patterns</w:t>
      </w:r>
    </w:p>
    <w:p w:rsidR="00267EB3" w:rsidRPr="00267EB3" w:rsidRDefault="00084981" w:rsidP="00267E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267EB3" w:rsidRPr="00267EB3" w:rsidRDefault="00267EB3" w:rsidP="00267E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67E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Methodology</w:t>
      </w:r>
    </w:p>
    <w:p w:rsidR="00267EB3" w:rsidRPr="00267EB3" w:rsidRDefault="00267EB3" w:rsidP="00267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EB3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 for this report was collected through a survey conducted among visitors of the shopping mall. A structured questionnaire was used to gather responses.</w:t>
      </w:r>
    </w:p>
    <w:p w:rsidR="00267EB3" w:rsidRPr="00267EB3" w:rsidRDefault="00267EB3" w:rsidP="00267E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E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Size:</w:t>
      </w:r>
      <w:r w:rsidRPr="00267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50–100 respondents</w:t>
      </w:r>
    </w:p>
    <w:p w:rsidR="00267EB3" w:rsidRPr="00267EB3" w:rsidRDefault="00267EB3" w:rsidP="00267E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E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Collection Method:</w:t>
      </w:r>
      <w:r w:rsidRPr="00267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Questionnaire</w:t>
      </w:r>
    </w:p>
    <w:p w:rsidR="00267EB3" w:rsidRPr="00267EB3" w:rsidRDefault="00267EB3" w:rsidP="00267E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E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 Used:</w:t>
      </w:r>
      <w:r w:rsidRPr="00267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Microsoft Excel for analysis and charts</w:t>
      </w:r>
    </w:p>
    <w:p w:rsidR="00267EB3" w:rsidRPr="00267EB3" w:rsidRDefault="00084981" w:rsidP="00267E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267EB3" w:rsidRPr="00267EB3" w:rsidRDefault="00267EB3" w:rsidP="00267E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67E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Data Analysis and Interpretation</w:t>
      </w:r>
    </w:p>
    <w:p w:rsidR="00267EB3" w:rsidRPr="00267EB3" w:rsidRDefault="00267EB3" w:rsidP="00267E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67E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4.1 Age Group Analysis</w:t>
      </w:r>
    </w:p>
    <w:p w:rsidR="00267EB3" w:rsidRPr="00267EB3" w:rsidRDefault="00267EB3" w:rsidP="00267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EB3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majority of respondents belong to the 18–25 age group, indicating that young adults are the primary visitors to the mall.</w:t>
      </w:r>
    </w:p>
    <w:p w:rsidR="00267EB3" w:rsidRPr="00267EB3" w:rsidRDefault="00267EB3" w:rsidP="00267E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67E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4.2 Gender Distribution</w:t>
      </w:r>
    </w:p>
    <w:p w:rsidR="00267EB3" w:rsidRPr="00267EB3" w:rsidRDefault="00267EB3" w:rsidP="00267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EB3">
        <w:rPr>
          <w:rFonts w:ascii="Times New Roman" w:eastAsia="Times New Roman" w:hAnsi="Times New Roman" w:cs="Times New Roman"/>
          <w:sz w:val="24"/>
          <w:szCs w:val="24"/>
          <w:lang w:eastAsia="en-IN"/>
        </w:rPr>
        <w:t>The survey shows a balanced distribution between male and female visitors, with a slightly higher percentage of female respondents.</w:t>
      </w:r>
    </w:p>
    <w:p w:rsidR="00267EB3" w:rsidRPr="00267EB3" w:rsidRDefault="00267EB3" w:rsidP="00267E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67E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4.3 Visit Frequency</w:t>
      </w:r>
    </w:p>
    <w:p w:rsidR="00267EB3" w:rsidRPr="00267EB3" w:rsidRDefault="00267EB3" w:rsidP="00267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EB3">
        <w:rPr>
          <w:rFonts w:ascii="Times New Roman" w:eastAsia="Times New Roman" w:hAnsi="Times New Roman" w:cs="Times New Roman"/>
          <w:sz w:val="24"/>
          <w:szCs w:val="24"/>
          <w:lang w:eastAsia="en-IN"/>
        </w:rPr>
        <w:t>Most respondents visit the mall on a weekly or monthly basis, suggesting regular customer engagement.</w:t>
      </w:r>
    </w:p>
    <w:p w:rsidR="00267EB3" w:rsidRPr="00267EB3" w:rsidRDefault="00267EB3" w:rsidP="00267E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67E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4.4 Customer Satisfaction</w:t>
      </w:r>
    </w:p>
    <w:p w:rsidR="00267EB3" w:rsidRPr="00267EB3" w:rsidRDefault="00267EB3" w:rsidP="00267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EB3">
        <w:rPr>
          <w:rFonts w:ascii="Times New Roman" w:eastAsia="Times New Roman" w:hAnsi="Times New Roman" w:cs="Times New Roman"/>
          <w:sz w:val="24"/>
          <w:szCs w:val="24"/>
          <w:lang w:eastAsia="en-IN"/>
        </w:rPr>
        <w:t>The average satisfaction rating is high (around 4 out of 5), indicating that most customers are satisfied with the mall facilities and services.</w:t>
      </w:r>
    </w:p>
    <w:p w:rsidR="00267EB3" w:rsidRPr="00267EB3" w:rsidRDefault="00267EB3" w:rsidP="00267E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67E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4.5 Spending </w:t>
      </w:r>
      <w:proofErr w:type="spellStart"/>
      <w:r w:rsidRPr="00267E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Behavior</w:t>
      </w:r>
      <w:proofErr w:type="spellEnd"/>
    </w:p>
    <w:p w:rsidR="00267EB3" w:rsidRPr="00267EB3" w:rsidRDefault="00267EB3" w:rsidP="00267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EB3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Customers typically spend a moderate amount per visit, with higher spending observed during weekends and festive seasons.</w:t>
      </w:r>
    </w:p>
    <w:p w:rsidR="00267EB3" w:rsidRPr="00267EB3" w:rsidRDefault="00267EB3" w:rsidP="00267E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67E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4.6 Store Preferences</w:t>
      </w:r>
    </w:p>
    <w:p w:rsidR="00267EB3" w:rsidRPr="00267EB3" w:rsidRDefault="00267EB3" w:rsidP="00267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EB3">
        <w:rPr>
          <w:rFonts w:ascii="Times New Roman" w:eastAsia="Times New Roman" w:hAnsi="Times New Roman" w:cs="Times New Roman"/>
          <w:sz w:val="24"/>
          <w:szCs w:val="24"/>
          <w:lang w:eastAsia="en-IN"/>
        </w:rPr>
        <w:t>Clothing and food outlets are the most preferred store categories among customers.</w:t>
      </w:r>
    </w:p>
    <w:p w:rsidR="00267EB3" w:rsidRPr="00267EB3" w:rsidRDefault="00084981" w:rsidP="00267E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267EB3" w:rsidRPr="00267EB3" w:rsidRDefault="00267EB3" w:rsidP="00267E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67E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Findings</w:t>
      </w:r>
    </w:p>
    <w:p w:rsidR="00267EB3" w:rsidRPr="00267EB3" w:rsidRDefault="00267EB3" w:rsidP="00267E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EB3">
        <w:rPr>
          <w:rFonts w:ascii="Times New Roman" w:eastAsia="Times New Roman" w:hAnsi="Times New Roman" w:cs="Times New Roman"/>
          <w:sz w:val="24"/>
          <w:szCs w:val="24"/>
          <w:lang w:eastAsia="en-IN"/>
        </w:rPr>
        <w:t>Young adults (18–25) are the main visitors</w:t>
      </w:r>
    </w:p>
    <w:p w:rsidR="00267EB3" w:rsidRPr="00267EB3" w:rsidRDefault="00267EB3" w:rsidP="00267E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EB3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Customers visit the mall frequently</w:t>
      </w:r>
    </w:p>
    <w:p w:rsidR="00267EB3" w:rsidRPr="00267EB3" w:rsidRDefault="00267EB3" w:rsidP="00267E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EB3">
        <w:rPr>
          <w:rFonts w:ascii="Times New Roman" w:eastAsia="Times New Roman" w:hAnsi="Times New Roman" w:cs="Times New Roman"/>
          <w:sz w:val="24"/>
          <w:szCs w:val="24"/>
          <w:lang w:eastAsia="en-IN"/>
        </w:rPr>
        <w:t>Overall satisfaction level is high</w:t>
      </w:r>
    </w:p>
    <w:p w:rsidR="00267EB3" w:rsidRPr="00267EB3" w:rsidRDefault="00267EB3" w:rsidP="00267E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EB3">
        <w:rPr>
          <w:rFonts w:ascii="Times New Roman" w:eastAsia="Times New Roman" w:hAnsi="Times New Roman" w:cs="Times New Roman"/>
          <w:sz w:val="24"/>
          <w:szCs w:val="24"/>
          <w:lang w:eastAsia="en-IN"/>
        </w:rPr>
        <w:t>Clothing and food stores are most popular</w:t>
      </w:r>
    </w:p>
    <w:p w:rsidR="00267EB3" w:rsidRPr="00267EB3" w:rsidRDefault="00267EB3" w:rsidP="00267E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EB3">
        <w:rPr>
          <w:rFonts w:ascii="Times New Roman" w:eastAsia="Times New Roman" w:hAnsi="Times New Roman" w:cs="Times New Roman"/>
          <w:sz w:val="24"/>
          <w:szCs w:val="24"/>
          <w:lang w:eastAsia="en-IN"/>
        </w:rPr>
        <w:t>Spending varies based on occasion and time</w:t>
      </w:r>
    </w:p>
    <w:p w:rsidR="00267EB3" w:rsidRPr="00267EB3" w:rsidRDefault="00084981" w:rsidP="00267E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267EB3" w:rsidRPr="00267EB3" w:rsidRDefault="00267EB3" w:rsidP="00267E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67E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Conclusion</w:t>
      </w:r>
    </w:p>
    <w:p w:rsidR="00267EB3" w:rsidRPr="00267EB3" w:rsidRDefault="00267EB3" w:rsidP="00267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EB3">
        <w:rPr>
          <w:rFonts w:ascii="Times New Roman" w:eastAsia="Times New Roman" w:hAnsi="Times New Roman" w:cs="Times New Roman"/>
          <w:sz w:val="24"/>
          <w:szCs w:val="24"/>
          <w:lang w:eastAsia="en-IN"/>
        </w:rPr>
        <w:t>The shopping mall is performing well in terms of customer satisfaction and engagement. However, there is scope for improvement in areas such as entertainment options and promotional activities to attract a wider audience.</w:t>
      </w:r>
    </w:p>
    <w:p w:rsidR="00267EB3" w:rsidRDefault="00267EB3"/>
    <w:sectPr w:rsidR="00267E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FB1CE3"/>
    <w:multiLevelType w:val="multilevel"/>
    <w:tmpl w:val="AE90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CC713E"/>
    <w:multiLevelType w:val="multilevel"/>
    <w:tmpl w:val="2F46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813612"/>
    <w:multiLevelType w:val="multilevel"/>
    <w:tmpl w:val="13503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B3"/>
    <w:rsid w:val="00084981"/>
    <w:rsid w:val="00267EB3"/>
    <w:rsid w:val="00376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74170D-842F-41A9-B23A-3571E953A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67EB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67E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67E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EB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67EB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67EB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isselectedend">
    <w:name w:val="isselectedend"/>
    <w:basedOn w:val="Normal"/>
    <w:rsid w:val="00267E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67EB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67E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34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99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52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63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33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7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331</Words>
  <Characters>1889</Characters>
  <Application>Microsoft Office Word</Application>
  <DocSecurity>0</DocSecurity>
  <Lines>15</Lines>
  <Paragraphs>4</Paragraphs>
  <ScaleCrop>false</ScaleCrop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2026-04-07T07:43:00Z</dcterms:created>
  <dcterms:modified xsi:type="dcterms:W3CDTF">2026-05-05T11:21:00Z</dcterms:modified>
</cp:coreProperties>
</file>