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1C5" w:rsidRPr="004E51C5" w:rsidRDefault="004E51C5" w:rsidP="004E51C5">
      <w:pPr>
        <w:spacing w:line="240" w:lineRule="auto"/>
        <w:jc w:val="both"/>
        <w:rPr>
          <w:b/>
          <w:bCs/>
          <w:sz w:val="40"/>
          <w:szCs w:val="40"/>
          <w:u w:val="single"/>
        </w:rPr>
      </w:pPr>
      <w:r>
        <w:rPr>
          <w:b/>
          <w:bCs/>
          <w:sz w:val="40"/>
          <w:szCs w:val="40"/>
        </w:rPr>
        <w:t xml:space="preserve">                       </w:t>
      </w:r>
      <w:r w:rsidRPr="004E51C5">
        <w:rPr>
          <w:b/>
          <w:bCs/>
          <w:sz w:val="40"/>
          <w:szCs w:val="40"/>
          <w:u w:val="single"/>
        </w:rPr>
        <w:t>Tiffin Management System</w:t>
      </w:r>
    </w:p>
    <w:p w:rsidR="004E51C5" w:rsidRDefault="004E51C5" w:rsidP="004E51C5">
      <w:pPr>
        <w:spacing w:line="240" w:lineRule="auto"/>
        <w:jc w:val="both"/>
        <w:rPr>
          <w:b/>
          <w:bCs/>
          <w:sz w:val="32"/>
          <w:szCs w:val="32"/>
          <w:u w:val="single"/>
        </w:rPr>
      </w:pPr>
    </w:p>
    <w:p w:rsidR="004E51C5" w:rsidRDefault="004E51C5" w:rsidP="004E51C5">
      <w:pPr>
        <w:spacing w:line="240" w:lineRule="auto"/>
        <w:jc w:val="both"/>
        <w:rPr>
          <w:b/>
          <w:bCs/>
          <w:sz w:val="32"/>
          <w:szCs w:val="32"/>
          <w:u w:val="single"/>
        </w:rPr>
      </w:pPr>
      <w:r>
        <w:rPr>
          <w:b/>
          <w:bCs/>
          <w:sz w:val="32"/>
          <w:szCs w:val="32"/>
          <w:u w:val="single"/>
        </w:rPr>
        <w:t>Summary :-</w:t>
      </w:r>
    </w:p>
    <w:p w:rsidR="004E51C5" w:rsidRDefault="004E51C5" w:rsidP="004E51C5">
      <w:pPr>
        <w:spacing w:line="240" w:lineRule="auto"/>
        <w:jc w:val="both"/>
        <w:rPr>
          <w:sz w:val="28"/>
          <w:szCs w:val="28"/>
        </w:rPr>
      </w:pPr>
      <w:r>
        <w:rPr>
          <w:i/>
          <w:iCs/>
          <w:sz w:val="28"/>
          <w:szCs w:val="28"/>
        </w:rPr>
        <w:t>e-dabba</w:t>
      </w:r>
      <w:r>
        <w:rPr>
          <w:sz w:val="28"/>
          <w:szCs w:val="28"/>
        </w:rPr>
        <w:t xml:space="preserve"> is an online platform where multiple food vendors from different location can connect with customers of their nearby locations with customized menu, convenient &amp; hassle-free tiffin delivery services. e-dabba is made available on subscription basis so that customer can subscribe for daily, weekly and monthly tiffin plan.</w:t>
      </w:r>
      <w:r>
        <w:rPr>
          <w:sz w:val="28"/>
          <w:szCs w:val="28"/>
          <w:lang w:val="en-US"/>
        </w:rPr>
        <w:t xml:space="preserve"> The system allows the admin to post the tiffin-details, manage orders and delivery staff.</w:t>
      </w:r>
      <w:r>
        <w:rPr>
          <w:rFonts w:ascii="Times-Roman" w:eastAsia="Times New Roman" w:hAnsi="Times-Roman" w:cs="Times New Roman"/>
          <w:color w:val="000000"/>
          <w:sz w:val="20"/>
          <w:szCs w:val="20"/>
          <w:lang w:val="en-US"/>
        </w:rPr>
        <w:t xml:space="preserve"> </w:t>
      </w:r>
      <w:r>
        <w:rPr>
          <w:sz w:val="28"/>
          <w:szCs w:val="28"/>
          <w:lang w:val="en-US"/>
        </w:rPr>
        <w:t xml:space="preserve">The customer needs to sign-up and check the menu and order the tiffin as per the requirement. </w:t>
      </w:r>
      <w:r>
        <w:rPr>
          <w:sz w:val="28"/>
          <w:szCs w:val="28"/>
        </w:rPr>
        <w:t>This system also helps the customer to track their order.</w:t>
      </w:r>
      <w:r>
        <w:rPr>
          <w:sz w:val="28"/>
          <w:szCs w:val="28"/>
          <w:lang w:val="en-US"/>
        </w:rPr>
        <w:t xml:space="preserve"> </w:t>
      </w:r>
      <w:r>
        <w:rPr>
          <w:sz w:val="28"/>
          <w:szCs w:val="28"/>
        </w:rPr>
        <w:t xml:space="preserve">The system will manage and track payment cycles </w:t>
      </w:r>
      <w:r>
        <w:rPr>
          <w:sz w:val="28"/>
          <w:szCs w:val="28"/>
        </w:rPr>
        <w:t>e</w:t>
      </w:r>
      <w:bookmarkStart w:id="0" w:name="_GoBack"/>
      <w:bookmarkEnd w:id="0"/>
      <w:r>
        <w:rPr>
          <w:sz w:val="28"/>
          <w:szCs w:val="28"/>
        </w:rPr>
        <w:t>x. weekly or monthly. Delivery staff have to update the status of the delivery on the e-dabba after completion of each delivery &amp; bring back used tiffin to the vendor.  No formal knowledge is needed for the user to use this system. The system allows the customer to give their reviews and complaints if any. Both customer and vendor will receive notification and remainder time to time regarding tiffin service.</w:t>
      </w:r>
    </w:p>
    <w:p w:rsidR="008711BB" w:rsidRDefault="008711BB"/>
    <w:sectPr w:rsidR="0087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5"/>
    <w:rsid w:val="004E51C5"/>
    <w:rsid w:val="00871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A348"/>
  <w15:chartTrackingRefBased/>
  <w15:docId w15:val="{B3C0178D-B8B0-47BC-B52A-15703A2E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1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2022-08-02T17:07:00Z</dcterms:created>
  <dcterms:modified xsi:type="dcterms:W3CDTF">2022-08-02T17:11:00Z</dcterms:modified>
</cp:coreProperties>
</file>