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54E14" w14:textId="77777777" w:rsidR="00B50F50" w:rsidRDefault="0084259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EXPERIEMENT NO. 01.</w:t>
      </w:r>
    </w:p>
    <w:p w14:paraId="0D5127EA" w14:textId="77777777" w:rsidR="00842596" w:rsidRPr="00842596" w:rsidRDefault="00842596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Pr="00842596">
        <w:rPr>
          <w:b/>
          <w:bCs/>
          <w:sz w:val="28"/>
          <w:szCs w:val="28"/>
          <w:lang w:val="en-US"/>
        </w:rPr>
        <w:t xml:space="preserve">TO DESIGN </w:t>
      </w:r>
      <w:proofErr w:type="gramStart"/>
      <w:r w:rsidRPr="00842596">
        <w:rPr>
          <w:b/>
          <w:bCs/>
          <w:sz w:val="28"/>
          <w:szCs w:val="28"/>
          <w:lang w:val="en-US"/>
        </w:rPr>
        <w:t>A</w:t>
      </w:r>
      <w:proofErr w:type="gramEnd"/>
      <w:r w:rsidRPr="00842596">
        <w:rPr>
          <w:b/>
          <w:bCs/>
          <w:sz w:val="28"/>
          <w:szCs w:val="28"/>
          <w:lang w:val="en-US"/>
        </w:rPr>
        <w:t xml:space="preserve"> ER MODEL OF A UNIVERSITY DATBASE AND IMPLEMENT PRIMARY AND FOREIGN KEY AND RELATIONSHIPS.</w:t>
      </w:r>
    </w:p>
    <w:p w14:paraId="7D74FCE4" w14:textId="77777777" w:rsidR="00842596" w:rsidRPr="00842596" w:rsidRDefault="0084259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C16C293" wp14:editId="60332BBC">
            <wp:extent cx="4884843" cy="509822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50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596" w:rsidRPr="00842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596"/>
    <w:rsid w:val="00842596"/>
    <w:rsid w:val="00B5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20955"/>
  <w15:chartTrackingRefBased/>
  <w15:docId w15:val="{3FE4FDD4-0098-4232-85D5-8137C3BDD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THAKUR</dc:creator>
  <cp:keywords/>
  <dc:description/>
  <cp:lastModifiedBy>SACHIN THAKUR</cp:lastModifiedBy>
  <cp:revision>1</cp:revision>
  <dcterms:created xsi:type="dcterms:W3CDTF">2023-03-06T08:53:00Z</dcterms:created>
  <dcterms:modified xsi:type="dcterms:W3CDTF">2023-03-06T08:55:00Z</dcterms:modified>
</cp:coreProperties>
</file>