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AACC" w14:textId="77777777" w:rsidR="00B01577" w:rsidRDefault="00BB19D9" w:rsidP="00B01577">
      <w:pPr>
        <w:numPr>
          <w:ilvl w:val="0"/>
          <w:numId w:val="1"/>
        </w:numPr>
      </w:pPr>
      <w:r>
        <w:t>Which are the top three variables in your model which contribute most towards the probability of a lead getting converted?</w:t>
      </w:r>
    </w:p>
    <w:p w14:paraId="35EFD833" w14:textId="77777777" w:rsidR="00B01577" w:rsidRDefault="00B01577" w:rsidP="00B01577"/>
    <w:p w14:paraId="54773587" w14:textId="77777777" w:rsidR="00B01577" w:rsidRDefault="00B01577" w:rsidP="00B01577">
      <w:r>
        <w:t xml:space="preserve">      Ans. These are the top results that contribute the variable</w:t>
      </w:r>
    </w:p>
    <w:p w14:paraId="54A3BE8E" w14:textId="785A37F5" w:rsidR="00B01577" w:rsidRDefault="00B01577" w:rsidP="00B01577">
      <w:pPr>
        <w:pStyle w:val="ListParagraph"/>
        <w:numPr>
          <w:ilvl w:val="0"/>
          <w:numId w:val="2"/>
        </w:numPr>
      </w:pPr>
      <w:r>
        <w:t>Total time spent on website.</w:t>
      </w:r>
    </w:p>
    <w:p w14:paraId="61733716" w14:textId="3821A731" w:rsidR="00B01577" w:rsidRDefault="00B01577" w:rsidP="00B01577">
      <w:pPr>
        <w:pStyle w:val="ListParagraph"/>
        <w:numPr>
          <w:ilvl w:val="0"/>
          <w:numId w:val="2"/>
        </w:numPr>
      </w:pPr>
      <w:r>
        <w:t>Total visits.</w:t>
      </w:r>
    </w:p>
    <w:p w14:paraId="5443A6D3" w14:textId="7E17DFEF" w:rsidR="00243243" w:rsidRDefault="00B01577" w:rsidP="00B01577">
      <w:pPr>
        <w:pStyle w:val="ListParagraph"/>
        <w:numPr>
          <w:ilvl w:val="0"/>
          <w:numId w:val="2"/>
        </w:numPr>
      </w:pPr>
      <w:r>
        <w:t>Lead source with elements Google.</w:t>
      </w:r>
      <w:r w:rsidR="00BB19D9">
        <w:br/>
      </w:r>
    </w:p>
    <w:p w14:paraId="4263D1CE" w14:textId="2256CC32" w:rsidR="00243243" w:rsidRDefault="00BB19D9">
      <w:pPr>
        <w:numPr>
          <w:ilvl w:val="0"/>
          <w:numId w:val="1"/>
        </w:numPr>
      </w:pPr>
      <w:r>
        <w:t>What are the top 3 categorical/dummy variables in the model which should be focused the most on in order to increase the probability of lead conversion?</w:t>
      </w:r>
    </w:p>
    <w:p w14:paraId="0DF4EE5D" w14:textId="77777777" w:rsidR="00B01577" w:rsidRDefault="00B01577" w:rsidP="00B01577">
      <w:r>
        <w:t xml:space="preserve">      </w:t>
      </w:r>
    </w:p>
    <w:p w14:paraId="7E76131E" w14:textId="42BA2BE7" w:rsidR="00B01577" w:rsidRDefault="00B01577" w:rsidP="00B01577">
      <w:r>
        <w:t xml:space="preserve">      Ans. Top 3 categorical/dummy variables to increase probability are:</w:t>
      </w:r>
    </w:p>
    <w:p w14:paraId="7B3315C8" w14:textId="74F6CB8F" w:rsidR="00B01577" w:rsidRDefault="00B01577" w:rsidP="00B01577">
      <w:pPr>
        <w:pStyle w:val="ListParagraph"/>
        <w:numPr>
          <w:ilvl w:val="0"/>
          <w:numId w:val="3"/>
        </w:numPr>
      </w:pPr>
      <w:r>
        <w:t>Lead source with elements Google.</w:t>
      </w:r>
    </w:p>
    <w:p w14:paraId="7394DE17" w14:textId="3AEC10FB" w:rsidR="00B01577" w:rsidRDefault="00B01577" w:rsidP="00B01577">
      <w:pPr>
        <w:pStyle w:val="ListParagraph"/>
        <w:numPr>
          <w:ilvl w:val="0"/>
          <w:numId w:val="3"/>
        </w:numPr>
      </w:pPr>
      <w:r>
        <w:t>Lead source with elements direct traffic.</w:t>
      </w:r>
    </w:p>
    <w:p w14:paraId="5D5BAEE9" w14:textId="0D54338B" w:rsidR="00B01577" w:rsidRDefault="00B01577" w:rsidP="00B01577">
      <w:pPr>
        <w:pStyle w:val="ListParagraph"/>
        <w:numPr>
          <w:ilvl w:val="0"/>
          <w:numId w:val="3"/>
        </w:numPr>
      </w:pPr>
      <w:r>
        <w:t xml:space="preserve">Lead source with elements organic search. </w:t>
      </w:r>
    </w:p>
    <w:p w14:paraId="0A74ADEC" w14:textId="77777777" w:rsidR="00243243" w:rsidRDefault="00243243"/>
    <w:p w14:paraId="339A396D" w14:textId="77777777" w:rsidR="00B01577"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FC2C672" w14:textId="77777777" w:rsidR="00B01577" w:rsidRDefault="00B01577" w:rsidP="00B01577">
      <w:r>
        <w:t xml:space="preserve">      </w:t>
      </w:r>
    </w:p>
    <w:p w14:paraId="7EE31B84" w14:textId="77777777" w:rsidR="00B01577" w:rsidRDefault="00B01577" w:rsidP="00B01577">
      <w:r>
        <w:t xml:space="preserve">     Ans. Phone calls must be done to people if:</w:t>
      </w:r>
    </w:p>
    <w:p w14:paraId="23511332" w14:textId="77777777" w:rsidR="00B01577" w:rsidRDefault="00B01577" w:rsidP="00B01577">
      <w:pPr>
        <w:pStyle w:val="ListParagraph"/>
        <w:numPr>
          <w:ilvl w:val="0"/>
          <w:numId w:val="4"/>
        </w:numPr>
      </w:pPr>
      <w:r>
        <w:t>They spend a lot of time in the website and this can be done by making the website interesting and thus bringing them back to the site.</w:t>
      </w:r>
    </w:p>
    <w:p w14:paraId="0F71FA41" w14:textId="77777777" w:rsidR="00B01577" w:rsidRDefault="00B01577" w:rsidP="00B01577">
      <w:pPr>
        <w:pStyle w:val="ListParagraph"/>
        <w:numPr>
          <w:ilvl w:val="0"/>
          <w:numId w:val="4"/>
        </w:numPr>
      </w:pPr>
      <w:r>
        <w:t>They are seen coming back to the website repeatedly.</w:t>
      </w:r>
    </w:p>
    <w:p w14:paraId="3C003E26" w14:textId="77777777" w:rsidR="00B01577" w:rsidRDefault="00B01577" w:rsidP="00B01577">
      <w:pPr>
        <w:pStyle w:val="ListParagraph"/>
        <w:numPr>
          <w:ilvl w:val="0"/>
          <w:numId w:val="4"/>
        </w:numPr>
      </w:pPr>
      <w:r>
        <w:t>Their last activity is through SMS or through Olark chat conversation.</w:t>
      </w:r>
    </w:p>
    <w:p w14:paraId="3940E14B" w14:textId="1839C183" w:rsidR="00243243" w:rsidRDefault="00B01577" w:rsidP="00B01577">
      <w:pPr>
        <w:pStyle w:val="ListParagraph"/>
        <w:numPr>
          <w:ilvl w:val="0"/>
          <w:numId w:val="4"/>
        </w:numPr>
      </w:pPr>
      <w:r>
        <w:t xml:space="preserve">They are working professionals. </w:t>
      </w:r>
      <w:r w:rsidR="00BB19D9">
        <w:br/>
      </w:r>
    </w:p>
    <w:p w14:paraId="40451649" w14:textId="7AC16FF7"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69F14B77" w14:textId="68E9146E" w:rsidR="00B01577" w:rsidRDefault="00B01577" w:rsidP="00B01577"/>
    <w:p w14:paraId="50C1B7FF" w14:textId="00D548DF" w:rsidR="00B01577" w:rsidRDefault="00B01577" w:rsidP="00B01577">
      <w:r>
        <w:t xml:space="preserve">     Ans. In this condition they need to focus on more on other methods like automated emails and SMS. This way calling won’t be required unless it is an emergency. The above strategy can be used with the customers that have a very high chance of buying the course. </w:t>
      </w:r>
      <w:bookmarkStart w:id="0" w:name="_GoBack"/>
      <w:bookmarkEnd w:id="0"/>
    </w:p>
    <w:sectPr w:rsidR="00B015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673E8"/>
    <w:multiLevelType w:val="hybridMultilevel"/>
    <w:tmpl w:val="ADF88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1D55F5"/>
    <w:multiLevelType w:val="hybridMultilevel"/>
    <w:tmpl w:val="C498A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4C3D54"/>
    <w:multiLevelType w:val="hybridMultilevel"/>
    <w:tmpl w:val="F5A2D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01577"/>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1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Jamb</cp:lastModifiedBy>
  <cp:revision>5</cp:revision>
  <dcterms:created xsi:type="dcterms:W3CDTF">2019-01-07T08:33:00Z</dcterms:created>
  <dcterms:modified xsi:type="dcterms:W3CDTF">2022-12-18T08:46:00Z</dcterms:modified>
</cp:coreProperties>
</file>