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2D079F8" w:rsidP="7D31AE8A" w:rsidRDefault="22D079F8" w14:paraId="296ED0AE" w14:textId="68F8B42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auto"/>
          <w:sz w:val="44"/>
          <w:szCs w:val="44"/>
        </w:rPr>
      </w:pPr>
      <w:r w:rsidRPr="7D31AE8A" w:rsidR="22D079F8">
        <w:rPr>
          <w:b w:val="1"/>
          <w:bCs w:val="1"/>
          <w:color w:val="538135" w:themeColor="accent6" w:themeTint="FF" w:themeShade="BF"/>
          <w:sz w:val="44"/>
          <w:szCs w:val="44"/>
        </w:rPr>
        <w:t>Automatic snapshot deletion using AWS Lambda</w:t>
      </w:r>
      <w:r w:rsidRPr="7D31AE8A" w:rsidR="22D079F8">
        <w:rPr>
          <w:b w:val="1"/>
          <w:bCs w:val="1"/>
          <w:color w:val="auto"/>
          <w:sz w:val="44"/>
          <w:szCs w:val="44"/>
        </w:rPr>
        <w:t xml:space="preserve"> </w:t>
      </w:r>
    </w:p>
    <w:p w:rsidR="7D31AE8A" w:rsidP="7D31AE8A" w:rsidRDefault="7D31AE8A" w14:paraId="6EBC931C" w14:textId="450AFCA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auto"/>
          <w:sz w:val="44"/>
          <w:szCs w:val="44"/>
        </w:rPr>
      </w:pPr>
    </w:p>
    <w:p w:rsidR="4F3A9D51" w:rsidP="7D31AE8A" w:rsidRDefault="4F3A9D51" w14:paraId="0449A7EF" w14:textId="7F449AAE">
      <w:pPr>
        <w:pStyle w:val="ListParagraph"/>
        <w:numPr>
          <w:ilvl w:val="0"/>
          <w:numId w:val="13"/>
        </w:numPr>
        <w:rPr>
          <w:b w:val="1"/>
          <w:bCs w:val="1"/>
          <w:i w:val="1"/>
          <w:iCs w:val="1"/>
          <w:color w:val="1F3864" w:themeColor="accent1" w:themeTint="FF" w:themeShade="80"/>
          <w:sz w:val="32"/>
          <w:szCs w:val="32"/>
        </w:rPr>
      </w:pPr>
      <w:r w:rsidRPr="7D31AE8A" w:rsidR="4F3A9D51">
        <w:rPr>
          <w:b w:val="1"/>
          <w:bCs w:val="1"/>
          <w:i w:val="1"/>
          <w:iCs w:val="1"/>
          <w:color w:val="1F3864" w:themeColor="accent1" w:themeTint="FF" w:themeShade="80"/>
          <w:sz w:val="32"/>
          <w:szCs w:val="32"/>
        </w:rPr>
        <w:t>Conditions</w:t>
      </w:r>
      <w:r w:rsidRPr="7D31AE8A" w:rsidR="1A56B902">
        <w:rPr>
          <w:b w:val="1"/>
          <w:bCs w:val="1"/>
          <w:i w:val="1"/>
          <w:iCs w:val="1"/>
          <w:color w:val="1F3864" w:themeColor="accent1" w:themeTint="FF" w:themeShade="80"/>
          <w:sz w:val="32"/>
          <w:szCs w:val="32"/>
        </w:rPr>
        <w:t xml:space="preserve"> to be applied for snapshot deletion</w:t>
      </w:r>
      <w:r w:rsidRPr="7D31AE8A" w:rsidR="38E41104">
        <w:rPr>
          <w:b w:val="1"/>
          <w:bCs w:val="1"/>
          <w:i w:val="1"/>
          <w:iCs w:val="1"/>
          <w:color w:val="1F3864" w:themeColor="accent1" w:themeTint="FF" w:themeShade="80"/>
          <w:sz w:val="32"/>
          <w:szCs w:val="32"/>
        </w:rPr>
        <w:t>.</w:t>
      </w:r>
    </w:p>
    <w:p w:rsidR="2267E4F5" w:rsidP="7D31AE8A" w:rsidRDefault="2267E4F5" w14:paraId="3721785E" w14:textId="02F14F8F">
      <w:pPr>
        <w:pStyle w:val="ListParagraph"/>
        <w:numPr>
          <w:ilvl w:val="0"/>
          <w:numId w:val="22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1F3864" w:themeColor="accent1" w:themeTint="FF" w:themeShade="80"/>
          <w:sz w:val="32"/>
          <w:szCs w:val="32"/>
        </w:rPr>
      </w:pPr>
      <w:r w:rsidRPr="7D31AE8A" w:rsidR="2267E4F5">
        <w:rPr>
          <w:b w:val="1"/>
          <w:bCs w:val="1"/>
          <w:color w:val="1F3864" w:themeColor="accent1" w:themeTint="FF" w:themeShade="80"/>
          <w:sz w:val="32"/>
          <w:szCs w:val="32"/>
        </w:rPr>
        <w:t>Running and Stopped state Instances</w:t>
      </w:r>
    </w:p>
    <w:p w:rsidR="5F20F926" w:rsidP="7D31AE8A" w:rsidRDefault="5F20F926" w14:paraId="10C98CEA" w14:textId="1EB0897B">
      <w:pPr>
        <w:pStyle w:val="ListParagraph"/>
        <w:numPr>
          <w:ilvl w:val="1"/>
          <w:numId w:val="2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1F3864" w:themeColor="accent1" w:themeTint="FF" w:themeShade="80"/>
          <w:sz w:val="32"/>
          <w:szCs w:val="32"/>
        </w:rPr>
      </w:pPr>
      <w:bookmarkStart w:name="_Int_g9t6czhk" w:id="489049636"/>
      <w:r w:rsidRPr="7D31AE8A" w:rsidR="5F20F926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Retain last </w:t>
      </w:r>
      <w:r w:rsidRPr="7D31AE8A" w:rsidR="5F20F926">
        <w:rPr>
          <w:b w:val="1"/>
          <w:bCs w:val="1"/>
          <w:color w:val="1F3864" w:themeColor="accent1" w:themeTint="FF" w:themeShade="80"/>
          <w:sz w:val="28"/>
          <w:szCs w:val="28"/>
        </w:rPr>
        <w:t>30</w:t>
      </w:r>
      <w:r w:rsidRPr="7D31AE8A" w:rsidR="375EBA29">
        <w:rPr>
          <w:b w:val="1"/>
          <w:bCs w:val="1"/>
          <w:color w:val="1F3864" w:themeColor="accent1" w:themeTint="FF" w:themeShade="80"/>
          <w:sz w:val="28"/>
          <w:szCs w:val="28"/>
        </w:rPr>
        <w:t>days</w:t>
      </w:r>
      <w:r w:rsidRPr="7D31AE8A" w:rsidR="375EBA29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snapshots</w:t>
      </w:r>
      <w:r w:rsidRPr="7D31AE8A" w:rsidR="07C41E62">
        <w:rPr>
          <w:b w:val="1"/>
          <w:bCs w:val="1"/>
          <w:color w:val="1F3864" w:themeColor="accent1" w:themeTint="FF" w:themeShade="80"/>
          <w:sz w:val="28"/>
          <w:szCs w:val="28"/>
        </w:rPr>
        <w:t>.</w:t>
      </w:r>
      <w:bookmarkEnd w:id="489049636"/>
    </w:p>
    <w:p w:rsidR="07C41E62" w:rsidP="7D31AE8A" w:rsidRDefault="07C41E62" w14:paraId="5B3F0EAF" w14:textId="31D69F3E">
      <w:pPr>
        <w:pStyle w:val="ListParagraph"/>
        <w:suppressLineNumbers w:val="0"/>
        <w:bidi w:val="0"/>
        <w:spacing w:before="0" w:beforeAutospacing="off" w:after="160" w:afterAutospacing="off" w:line="259" w:lineRule="auto"/>
        <w:ind w:left="720" w:right="0"/>
        <w:jc w:val="left"/>
        <w:rPr>
          <w:b w:val="1"/>
          <w:bCs w:val="1"/>
          <w:color w:val="1F3864" w:themeColor="accent1" w:themeTint="FF" w:themeShade="80"/>
          <w:sz w:val="32"/>
          <w:szCs w:val="32"/>
        </w:rPr>
      </w:pPr>
      <w:r w:rsidRPr="7D31AE8A" w:rsidR="07C41E62">
        <w:rPr>
          <w:b w:val="1"/>
          <w:bCs w:val="1"/>
          <w:color w:val="1F3864" w:themeColor="accent1" w:themeTint="FF" w:themeShade="80"/>
          <w:sz w:val="32"/>
          <w:szCs w:val="32"/>
        </w:rPr>
        <w:t xml:space="preserve">    </w:t>
      </w:r>
      <w:r w:rsidRPr="7D31AE8A" w:rsidR="6A64FA02">
        <w:rPr>
          <w:b w:val="1"/>
          <w:bCs w:val="1"/>
          <w:color w:val="1F3864" w:themeColor="accent1" w:themeTint="FF" w:themeShade="80"/>
          <w:sz w:val="32"/>
          <w:szCs w:val="32"/>
        </w:rPr>
        <w:t xml:space="preserve"> </w:t>
      </w:r>
      <w:r w:rsidRPr="7D31AE8A" w:rsidR="6A64FA02">
        <w:rPr>
          <w:b w:val="1"/>
          <w:bCs w:val="1"/>
          <w:color w:val="1F3864" w:themeColor="accent1" w:themeTint="FF" w:themeShade="80"/>
          <w:sz w:val="28"/>
          <w:szCs w:val="28"/>
        </w:rPr>
        <w:t>2.</w:t>
      </w:r>
      <w:r w:rsidRPr="7D31AE8A" w:rsidR="5F20F926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</w:t>
      </w:r>
      <w:r w:rsidRPr="7D31AE8A" w:rsidR="71CD18D7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Snapshots with specific tags </w:t>
      </w:r>
      <w:r w:rsidRPr="7D31AE8A" w:rsidR="71CD18D7">
        <w:rPr>
          <w:b w:val="1"/>
          <w:bCs w:val="1"/>
          <w:color w:val="1F3864" w:themeColor="accent1" w:themeTint="FF" w:themeShade="80"/>
          <w:sz w:val="28"/>
          <w:szCs w:val="28"/>
        </w:rPr>
        <w:t>shouldn’t</w:t>
      </w:r>
      <w:r w:rsidRPr="7D31AE8A" w:rsidR="71CD18D7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be </w:t>
      </w:r>
      <w:r w:rsidRPr="7D31AE8A" w:rsidR="71CD18D7">
        <w:rPr>
          <w:b w:val="1"/>
          <w:bCs w:val="1"/>
          <w:color w:val="1F3864" w:themeColor="accent1" w:themeTint="FF" w:themeShade="80"/>
          <w:sz w:val="28"/>
          <w:szCs w:val="28"/>
        </w:rPr>
        <w:t>deleted</w:t>
      </w:r>
      <w:r w:rsidRPr="7D31AE8A" w:rsidR="71CD18D7">
        <w:rPr>
          <w:b w:val="1"/>
          <w:bCs w:val="1"/>
          <w:color w:val="1F3864" w:themeColor="accent1" w:themeTint="FF" w:themeShade="80"/>
          <w:sz w:val="28"/>
          <w:szCs w:val="28"/>
        </w:rPr>
        <w:t>.</w:t>
      </w:r>
    </w:p>
    <w:p w:rsidR="6F59E270" w:rsidP="7D31AE8A" w:rsidRDefault="6F59E270" w14:paraId="1D9F2FD2" w14:textId="42447FD6">
      <w:pPr>
        <w:pStyle w:val="ListParagraph"/>
        <w:numPr>
          <w:ilvl w:val="0"/>
          <w:numId w:val="25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1F3864" w:themeColor="accent1" w:themeTint="FF" w:themeShade="80"/>
          <w:sz w:val="32"/>
          <w:szCs w:val="32"/>
        </w:rPr>
      </w:pPr>
      <w:r w:rsidRPr="7D31AE8A" w:rsidR="6F59E270">
        <w:rPr>
          <w:b w:val="1"/>
          <w:bCs w:val="1"/>
          <w:color w:val="1F3864" w:themeColor="accent1" w:themeTint="FF" w:themeShade="80"/>
          <w:sz w:val="32"/>
          <w:szCs w:val="32"/>
        </w:rPr>
        <w:t>Terminated state instances</w:t>
      </w:r>
    </w:p>
    <w:p w:rsidR="6F59E270" w:rsidP="7D31AE8A" w:rsidRDefault="6F59E270" w14:paraId="7F6D82D7" w14:textId="5BF4AD76">
      <w:pPr>
        <w:pStyle w:val="ListParagraph"/>
        <w:suppressLineNumbers w:val="0"/>
        <w:bidi w:val="0"/>
        <w:spacing w:before="0" w:beforeAutospacing="off" w:after="160" w:afterAutospacing="off" w:line="259" w:lineRule="auto"/>
        <w:ind w:left="720" w:right="0"/>
        <w:jc w:val="left"/>
        <w:rPr>
          <w:b w:val="1"/>
          <w:bCs w:val="1"/>
          <w:color w:val="1F3864" w:themeColor="accent1" w:themeTint="FF" w:themeShade="80"/>
          <w:sz w:val="24"/>
          <w:szCs w:val="24"/>
        </w:rPr>
      </w:pPr>
      <w:r w:rsidRPr="7D31AE8A" w:rsidR="6F59E270">
        <w:rPr>
          <w:b w:val="1"/>
          <w:bCs w:val="1"/>
          <w:color w:val="1F3864" w:themeColor="accent1" w:themeTint="FF" w:themeShade="80"/>
          <w:sz w:val="32"/>
          <w:szCs w:val="32"/>
        </w:rPr>
        <w:t xml:space="preserve">     1.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>Retain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latest snapshots and 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>delete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remaining.</w:t>
      </w:r>
    </w:p>
    <w:p w:rsidR="6F59E270" w:rsidP="7D31AE8A" w:rsidRDefault="6F59E270" w14:paraId="7F71F013" w14:textId="17107CFD">
      <w:pPr>
        <w:pStyle w:val="ListParagraph"/>
        <w:suppressLineNumbers w:val="0"/>
        <w:bidi w:val="0"/>
        <w:spacing w:before="0" w:beforeAutospacing="off" w:after="160" w:afterAutospacing="off" w:line="259" w:lineRule="auto"/>
        <w:ind w:left="720" w:right="0"/>
        <w:jc w:val="left"/>
        <w:rPr>
          <w:b w:val="1"/>
          <w:bCs w:val="1"/>
          <w:color w:val="1F3864" w:themeColor="accent1" w:themeTint="FF" w:themeShade="80"/>
          <w:sz w:val="32"/>
          <w:szCs w:val="32"/>
        </w:rPr>
      </w:pP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    2</w:t>
      </w:r>
      <w:r w:rsidRPr="7D31AE8A" w:rsidR="67B40046">
        <w:rPr>
          <w:b w:val="1"/>
          <w:bCs w:val="1"/>
          <w:color w:val="1F3864" w:themeColor="accent1" w:themeTint="FF" w:themeShade="80"/>
          <w:sz w:val="28"/>
          <w:szCs w:val="28"/>
        </w:rPr>
        <w:t>. Snapshots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with </w:t>
      </w:r>
      <w:r w:rsidRPr="7D31AE8A" w:rsidR="30AE9D49">
        <w:rPr>
          <w:b w:val="1"/>
          <w:bCs w:val="1"/>
          <w:color w:val="1F3864" w:themeColor="accent1" w:themeTint="FF" w:themeShade="80"/>
          <w:sz w:val="28"/>
          <w:szCs w:val="28"/>
        </w:rPr>
        <w:t>specific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tags 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>shouldn’t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 </w:t>
      </w:r>
      <w:r w:rsidRPr="7D31AE8A" w:rsidR="6320BBC1">
        <w:rPr>
          <w:b w:val="1"/>
          <w:bCs w:val="1"/>
          <w:color w:val="1F3864" w:themeColor="accent1" w:themeTint="FF" w:themeShade="80"/>
          <w:sz w:val="28"/>
          <w:szCs w:val="28"/>
        </w:rPr>
        <w:t xml:space="preserve">be </w:t>
      </w:r>
      <w:r w:rsidRPr="7D31AE8A" w:rsidR="6320BBC1">
        <w:rPr>
          <w:b w:val="1"/>
          <w:bCs w:val="1"/>
          <w:color w:val="1F3864" w:themeColor="accent1" w:themeTint="FF" w:themeShade="80"/>
          <w:sz w:val="28"/>
          <w:szCs w:val="28"/>
        </w:rPr>
        <w:t>deleted</w:t>
      </w:r>
      <w:r w:rsidRPr="7D31AE8A" w:rsidR="6F59E270">
        <w:rPr>
          <w:b w:val="1"/>
          <w:bCs w:val="1"/>
          <w:color w:val="1F3864" w:themeColor="accent1" w:themeTint="FF" w:themeShade="80"/>
          <w:sz w:val="28"/>
          <w:szCs w:val="28"/>
        </w:rPr>
        <w:t>.</w:t>
      </w:r>
      <w:r w:rsidRPr="7D31AE8A" w:rsidR="6F59E270">
        <w:rPr>
          <w:b w:val="1"/>
          <w:bCs w:val="1"/>
          <w:color w:val="1F3864" w:themeColor="accent1" w:themeTint="FF" w:themeShade="80"/>
          <w:sz w:val="32"/>
          <w:szCs w:val="32"/>
        </w:rPr>
        <w:t xml:space="preserve"> </w:t>
      </w:r>
    </w:p>
    <w:p w:rsidR="5F20F926" w:rsidP="7D31AE8A" w:rsidRDefault="5F20F926" w14:paraId="79A9E2DF" w14:textId="4C90E711">
      <w:pPr>
        <w:pStyle w:val="ListParagraph"/>
        <w:suppressLineNumbers w:val="0"/>
        <w:bidi w:val="0"/>
        <w:spacing w:before="0" w:beforeAutospacing="off" w:after="160" w:afterAutospacing="off" w:line="259" w:lineRule="auto"/>
        <w:ind w:left="720" w:right="0"/>
        <w:jc w:val="left"/>
        <w:rPr>
          <w:b w:val="1"/>
          <w:bCs w:val="1"/>
          <w:color w:val="1F3864" w:themeColor="accent1" w:themeTint="FF" w:themeShade="80"/>
          <w:sz w:val="32"/>
          <w:szCs w:val="32"/>
        </w:rPr>
      </w:pPr>
      <w:r w:rsidRPr="7D31AE8A" w:rsidR="5F20F926">
        <w:rPr>
          <w:b w:val="1"/>
          <w:bCs w:val="1"/>
          <w:color w:val="1F3864" w:themeColor="accent1" w:themeTint="FF" w:themeShade="80"/>
          <w:sz w:val="32"/>
          <w:szCs w:val="32"/>
        </w:rPr>
        <w:t xml:space="preserve"> </w:t>
      </w:r>
      <w:r>
        <w:br/>
      </w:r>
    </w:p>
    <w:p w:rsidR="69EA164C" w:rsidP="7D31AE8A" w:rsidRDefault="69EA164C" w14:paraId="2CB2DF30" w14:textId="5E12A3D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3864" w:themeColor="accent1" w:themeTint="FF" w:themeShade="80"/>
          <w:sz w:val="36"/>
          <w:szCs w:val="36"/>
          <w:lang w:val="en-US"/>
        </w:rPr>
      </w:pPr>
      <w:bookmarkStart w:name="_Int_xzCx9qKM" w:id="294244410"/>
      <w:r w:rsidRPr="7D31AE8A" w:rsidR="69EA1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Step1: - </w:t>
      </w:r>
      <w:r w:rsidRPr="7D31AE8A" w:rsidR="69EA164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3864" w:themeColor="accent1" w:themeTint="FF" w:themeShade="80"/>
          <w:sz w:val="36"/>
          <w:szCs w:val="36"/>
          <w:lang w:val="en-US"/>
        </w:rPr>
        <w:t>Create EC2 Instance</w:t>
      </w:r>
      <w:bookmarkEnd w:id="294244410"/>
    </w:p>
    <w:p w:rsidR="69EA164C" w:rsidP="7D31AE8A" w:rsidRDefault="69EA164C" w14:paraId="53C65B3E" w14:textId="55618E38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20"/>
          <w:szCs w:val="20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20"/>
          <w:szCs w:val="20"/>
          <w:lang w:val="en-US"/>
        </w:rPr>
        <w:t>Sign into the AWS Management Console:</w:t>
      </w:r>
    </w:p>
    <w:p w:rsidR="69EA164C" w:rsidP="7D31AE8A" w:rsidRDefault="69EA164C" w14:paraId="77DA26E3" w14:textId="5A1A3CBF">
      <w:pPr>
        <w:spacing w:before="0" w:beforeAutospacing="off" w:after="16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Log in to your AWS account.</w:t>
      </w:r>
    </w:p>
    <w:p w:rsidR="69EA164C" w:rsidP="7D31AE8A" w:rsidRDefault="69EA164C" w14:paraId="6CF90A17" w14:textId="4894EA41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Navigate to the EC2 Dashboard:</w:t>
      </w:r>
    </w:p>
    <w:p w:rsidR="69EA164C" w:rsidP="7D31AE8A" w:rsidRDefault="69EA164C" w14:paraId="548B36D9" w14:textId="70AFCD23">
      <w:pPr>
        <w:spacing w:before="0" w:beforeAutospacing="off" w:after="16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In the AWS Management Console, find and select the "EC2" service.</w:t>
      </w:r>
    </w:p>
    <w:p w:rsidR="69EA164C" w:rsidP="7D31AE8A" w:rsidRDefault="69EA164C" w14:paraId="4009E092" w14:textId="2058A00B">
      <w:pPr>
        <w:spacing w:before="0" w:beforeAutospacing="off"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9EA164C">
        <w:drawing>
          <wp:inline wp14:editId="25D9AA60" wp14:anchorId="6B9C77AD">
            <wp:extent cx="4572000" cy="1019175"/>
            <wp:effectExtent l="0" t="0" r="0" b="0"/>
            <wp:docPr id="798449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d17bbae684e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EA164C" w:rsidP="7D31AE8A" w:rsidRDefault="69EA164C" w14:paraId="512E5C80" w14:textId="5102988C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Launch Instance:</w:t>
      </w:r>
    </w:p>
    <w:p w:rsidR="69EA164C" w:rsidP="7D31AE8A" w:rsidRDefault="69EA164C" w14:paraId="4A5C8250" w14:textId="3DC2D0DD">
      <w:pPr>
        <w:spacing w:before="0" w:beforeAutospacing="off" w:after="16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Click on the "Instances" option on the left sidebar and then click the "Launch Instance" button.</w:t>
      </w:r>
    </w:p>
    <w:p w:rsidR="69EA164C" w:rsidP="7D31AE8A" w:rsidRDefault="69EA164C" w14:paraId="3E99C466" w14:textId="407FFE9D">
      <w:pPr>
        <w:spacing w:before="0" w:beforeAutospacing="off"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9EA164C">
        <w:drawing>
          <wp:inline wp14:editId="5AEEB949" wp14:anchorId="529A969E">
            <wp:extent cx="4572000" cy="561975"/>
            <wp:effectExtent l="0" t="0" r="0" b="0"/>
            <wp:docPr id="1772084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26e7665e549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43488949" w14:textId="3E1E6432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</w:p>
    <w:p w:rsidR="69EA164C" w:rsidP="7D31AE8A" w:rsidRDefault="69EA164C" w14:paraId="1E3B3306" w14:textId="62E997F1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Choose an Amazon Machine Image (AMI):</w:t>
      </w:r>
    </w:p>
    <w:p w:rsidR="69EA164C" w:rsidP="7D31AE8A" w:rsidRDefault="69EA164C" w14:paraId="7295EE12" w14:textId="672313AE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Select an AMI that best suits your needs (Amazon Linux, Ubuntu, Windows Server, etc.).</w:t>
      </w:r>
    </w:p>
    <w:p w:rsidR="7D31AE8A" w:rsidP="7D31AE8A" w:rsidRDefault="7D31AE8A" w14:paraId="75106F8F" w14:textId="063226FB">
      <w:pPr>
        <w:spacing w:before="0" w:beforeAutospacing="off" w:after="0" w:afterAutospacing="off" w:line="259" w:lineRule="auto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9EA164C" w:rsidP="7D31AE8A" w:rsidRDefault="69EA164C" w14:paraId="37182382" w14:textId="51860ACB">
      <w:pPr>
        <w:spacing w:before="0" w:beforeAutospacing="off" w:after="0" w:afterAutospacing="off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9EA164C">
        <w:drawing>
          <wp:inline wp14:editId="752BDA8A" wp14:anchorId="09418E9A">
            <wp:extent cx="4972050" cy="1514475"/>
            <wp:effectExtent l="0" t="0" r="0" b="0"/>
            <wp:docPr id="854736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f774b9d4b48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EA164C" w:rsidP="7D31AE8A" w:rsidRDefault="69EA164C" w14:paraId="4B059B4F" w14:textId="0052B338">
      <w:pPr>
        <w:spacing w:before="0" w:beforeAutospacing="off" w:after="0" w:afterAutospacing="off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9EA164C">
        <w:drawing>
          <wp:inline wp14:editId="77891B9F" wp14:anchorId="107DF671">
            <wp:extent cx="4962526" cy="1466850"/>
            <wp:effectExtent l="0" t="0" r="0" b="0"/>
            <wp:docPr id="882920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1203f0e858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082F1F7B" w14:textId="2B1A9A8B">
      <w:pPr>
        <w:spacing w:before="0" w:beforeAutospacing="off" w:after="0" w:afterAutospacing="off" w:line="259" w:lineRule="auto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9EA164C" w:rsidP="7D31AE8A" w:rsidRDefault="69EA164C" w14:paraId="180D31BD" w14:textId="57385067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Choose an Instance Type:</w:t>
      </w:r>
    </w:p>
    <w:p w:rsidR="69EA164C" w:rsidP="7D31AE8A" w:rsidRDefault="69EA164C" w14:paraId="0596593C" w14:textId="601B3443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Select the instance type based on your workload requirements (e.g., t2.micro, t3.medium, etc.). Instance types vary in terms of CPU, memory, storage, and networking capacity.</w:t>
      </w:r>
    </w:p>
    <w:p w:rsidR="7D31AE8A" w:rsidP="7D31AE8A" w:rsidRDefault="7D31AE8A" w14:paraId="4CD9112A" w14:textId="7D3DAD69">
      <w:p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9EA164C" w:rsidP="7D31AE8A" w:rsidRDefault="69EA164C" w14:paraId="73DAD2D6" w14:textId="3F40876D">
      <w:pPr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9EA164C">
        <w:drawing>
          <wp:inline wp14:editId="61EC8057" wp14:anchorId="49C8402A">
            <wp:extent cx="4572000" cy="1657350"/>
            <wp:effectExtent l="0" t="0" r="0" b="0"/>
            <wp:docPr id="2002938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e53cedb5e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3B45B78A" w14:textId="14F9AAFB">
      <w:pPr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9EA164C" w:rsidP="7D31AE8A" w:rsidRDefault="69EA164C" w14:paraId="1E8D1D79" w14:textId="3C246981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Key Pair:</w:t>
      </w:r>
    </w:p>
    <w:p w:rsidR="69EA164C" w:rsidP="7D31AE8A" w:rsidRDefault="69EA164C" w14:paraId="398BF5AA" w14:textId="3384FFD8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Select an existing key pair or create a new one. This key pair will be used to SSH/RDP into your instance securely.</w:t>
      </w:r>
    </w:p>
    <w:p w:rsidR="69EA164C" w:rsidP="7D31AE8A" w:rsidRDefault="69EA164C" w14:paraId="7CFF00AF" w14:textId="0382C047">
      <w:pPr>
        <w:spacing w:before="0" w:beforeAutospacing="off" w:after="0" w:afterAutospacing="off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9EA164C">
        <w:drawing>
          <wp:inline wp14:editId="39C0E347" wp14:anchorId="0076B12D">
            <wp:extent cx="4572000" cy="1400175"/>
            <wp:effectExtent l="0" t="0" r="0" b="0"/>
            <wp:docPr id="102282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e99079e1645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3A1DE332" w14:textId="475EFEEF">
      <w:pPr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9EA164C" w:rsidP="7D31AE8A" w:rsidRDefault="69EA164C" w14:paraId="1FAECEEF" w14:textId="22F80838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Configure Instance:</w:t>
      </w:r>
    </w:p>
    <w:p w:rsidR="69EA164C" w:rsidP="7D31AE8A" w:rsidRDefault="69EA164C" w14:paraId="70FFB2D8" w14:textId="2C385B99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Configure instance details like the number of instances you want to launch, network settings (VPC, subnet), IAM role, etc.</w:t>
      </w:r>
    </w:p>
    <w:p w:rsidR="69EA164C" w:rsidP="7D31AE8A" w:rsidRDefault="69EA164C" w14:paraId="142DD557" w14:textId="23439E7C">
      <w:pPr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9EA164C">
        <w:drawing>
          <wp:inline wp14:editId="5B8D3791" wp14:anchorId="504AD63A">
            <wp:extent cx="4572000" cy="2676525"/>
            <wp:effectExtent l="0" t="0" r="0" b="0"/>
            <wp:docPr id="1566429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9e77963b5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EA164C" w:rsidP="7D31AE8A" w:rsidRDefault="69EA164C" w14:paraId="34A555B2" w14:textId="2ADC79D6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Add Storage:</w:t>
      </w:r>
    </w:p>
    <w:p w:rsidR="69EA164C" w:rsidP="7D31AE8A" w:rsidRDefault="69EA164C" w14:paraId="66A10A78" w14:textId="070E057C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Define the storage requirements for your instance. You can add or modify the default storage settings (EBS volumes) based on your needs.</w:t>
      </w:r>
    </w:p>
    <w:p w:rsidR="69EA164C" w:rsidP="7D31AE8A" w:rsidRDefault="69EA164C" w14:paraId="09707C1A" w14:textId="22EB2FD2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Configure Security Group:</w:t>
      </w:r>
    </w:p>
    <w:p w:rsidR="69EA164C" w:rsidP="7D31AE8A" w:rsidRDefault="69EA164C" w14:paraId="0622F8ED" w14:textId="5546B4E3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Create a new security group or choose an existing one. Security groups act as virtual firewalls controlling inbound and outbound traffic to your instance.</w:t>
      </w:r>
    </w:p>
    <w:p w:rsidR="69EA164C" w:rsidP="7D31AE8A" w:rsidRDefault="69EA164C" w14:paraId="6ED23F7B" w14:textId="24A6960F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9EA164C">
        <w:drawing>
          <wp:inline wp14:editId="3A7D5B9D" wp14:anchorId="1452F479">
            <wp:extent cx="4572000" cy="2762250"/>
            <wp:effectExtent l="0" t="0" r="0" b="0"/>
            <wp:docPr id="1783860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184cdcf4d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EA164C" w:rsidP="7D31AE8A" w:rsidRDefault="69EA164C" w14:paraId="0CEECB3F" w14:textId="60B038D6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Review and Launch:</w:t>
      </w:r>
    </w:p>
    <w:p w:rsidR="69EA164C" w:rsidP="7D31AE8A" w:rsidRDefault="69EA164C" w14:paraId="0904060F" w14:textId="09450CC6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Review the configuration details of your instance.</w:t>
      </w:r>
    </w:p>
    <w:p w:rsidR="69EA164C" w:rsidP="7D31AE8A" w:rsidRDefault="69EA164C" w14:paraId="2D95E26A" w14:textId="04E57DD3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You can modify any settings at this stage if needed.</w:t>
      </w:r>
    </w:p>
    <w:p w:rsidR="7D31AE8A" w:rsidP="7D31AE8A" w:rsidRDefault="7D31AE8A" w14:paraId="0750C7A3" w14:textId="0305151D">
      <w:pPr>
        <w:spacing w:before="0" w:beforeAutospacing="off" w:after="0" w:afterAutospacing="off" w:line="259" w:lineRule="auto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9EA164C" w:rsidP="7D31AE8A" w:rsidRDefault="69EA164C" w14:paraId="31A5502B" w14:textId="3FBE73A5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 xml:space="preserve">  Launch Instance:</w:t>
      </w:r>
    </w:p>
    <w:p w:rsidR="69EA164C" w:rsidP="7D31AE8A" w:rsidRDefault="69EA164C" w14:paraId="65785FBB" w14:textId="48C5CC81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Click the "Launch" button.</w:t>
      </w:r>
    </w:p>
    <w:p w:rsidR="69EA164C" w:rsidP="7D31AE8A" w:rsidRDefault="69EA164C" w14:paraId="7906C530" w14:textId="237B6BED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AWS will prompt you to select or create a key pair if you haven't already. This key pair will be used for securely accessing your instance.</w:t>
      </w:r>
    </w:p>
    <w:p w:rsidR="7D31AE8A" w:rsidP="7D31AE8A" w:rsidRDefault="7D31AE8A" w14:paraId="6B5492C9" w14:textId="16D072C8">
      <w:p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9EA164C" w:rsidP="7D31AE8A" w:rsidRDefault="69EA164C" w14:paraId="3ACC34E4" w14:textId="586B25EA">
      <w:pPr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9EA164C">
        <w:drawing>
          <wp:inline wp14:editId="040564C8" wp14:anchorId="4D67EEE3">
            <wp:extent cx="4572000" cy="400050"/>
            <wp:effectExtent l="0" t="0" r="0" b="0"/>
            <wp:docPr id="1713186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45b65caf5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EA164C" w:rsidP="7D31AE8A" w:rsidRDefault="69EA164C" w14:paraId="66B4F4BE" w14:textId="229B0F54">
      <w:pPr>
        <w:pStyle w:val="Heading3"/>
        <w:keepNext w:val="1"/>
        <w:keepLines w:val="1"/>
        <w:spacing w:before="40" w:after="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</w:pPr>
      <w:r w:rsidRPr="7D31AE8A" w:rsidR="69EA164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F3763"/>
          <w:sz w:val="18"/>
          <w:szCs w:val="18"/>
          <w:lang w:val="en-US"/>
        </w:rPr>
        <w:t>View Instances:</w:t>
      </w:r>
    </w:p>
    <w:p w:rsidR="69EA164C" w:rsidP="7D31AE8A" w:rsidRDefault="69EA164C" w14:paraId="773CA469" w14:textId="3C4C5378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7D31AE8A" w:rsidR="69EA16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After launching, go back to the EC2 dashboard and click on "Instances" to view the status of your newly created instance.</w:t>
      </w:r>
    </w:p>
    <w:p w:rsidR="7D31AE8A" w:rsidP="7D31AE8A" w:rsidRDefault="7D31AE8A" w14:paraId="11E95CB5" w14:textId="44786B0D">
      <w:pPr>
        <w:spacing w:before="0" w:beforeAutospacing="off" w:after="0" w:afterAutospacing="off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8D0ABCE" w:rsidP="7D31AE8A" w:rsidRDefault="68D0ABCE" w14:paraId="32BB9256" w14:textId="3EE79A29">
      <w:pPr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8D0ABCE">
        <w:drawing>
          <wp:inline wp14:editId="7ED5D4FA" wp14:anchorId="5C3FAF2D">
            <wp:extent cx="5734052" cy="895350"/>
            <wp:effectExtent l="0" t="0" r="0" b="0"/>
            <wp:docPr id="1026377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08d537cd44f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0ABCE" w:rsidP="7D31AE8A" w:rsidRDefault="68D0ABCE" w14:paraId="605A6E51" w14:textId="2AAAB385">
      <w:pPr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8D0ABCE">
        <w:drawing>
          <wp:inline wp14:editId="601A48AB" wp14:anchorId="5AC5D464">
            <wp:extent cx="5743576" cy="857250"/>
            <wp:effectExtent l="0" t="0" r="0" b="0"/>
            <wp:docPr id="112022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b5170f982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6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71433A88" w14:textId="0D1C5383">
      <w:pPr>
        <w:pStyle w:val="Normal"/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D31AE8A" w:rsidP="7D31AE8A" w:rsidRDefault="7D31AE8A" w14:paraId="30DC3599" w14:textId="6021E757">
      <w:pPr>
        <w:pStyle w:val="Normal"/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8D0ABCE" w:rsidP="7D31AE8A" w:rsidRDefault="68D0ABCE" w14:paraId="150AEDD6" w14:textId="014FC6DF">
      <w:pPr>
        <w:pStyle w:val="Normal"/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D31AE8A" w:rsidR="68D0ABC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Steps</w:t>
      </w:r>
      <w:r w:rsidRPr="7D31AE8A" w:rsidR="63C760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2: -</w:t>
      </w:r>
      <w:r w:rsidRPr="7D31AE8A" w:rsidR="68D0ABC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Create IAM Policies and Rules</w:t>
      </w:r>
      <w:r w:rsidRPr="7D31AE8A" w:rsidR="68D0ABC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7D31AE8A" w:rsidP="7D31AE8A" w:rsidRDefault="7D31AE8A" w14:paraId="7AE6EC18" w14:textId="6C95DEDB">
      <w:pPr>
        <w:pStyle w:val="Normal"/>
        <w:spacing w:before="0" w:beforeAutospacing="off" w:after="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4BC4226F" w:rsidP="7D31AE8A" w:rsidRDefault="4BC4226F" w14:paraId="26F0E20F" w14:textId="0954E338">
      <w:pPr>
        <w:pStyle w:val="ListParagraph"/>
        <w:numPr>
          <w:ilvl w:val="0"/>
          <w:numId w:val="26"/>
        </w:numPr>
        <w:spacing w:before="0" w:beforeAutospacing="off" w:after="0" w:afterAutospacing="off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D31AE8A" w:rsidR="4BC422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Create </w:t>
      </w:r>
      <w:r w:rsidRPr="7D31AE8A" w:rsidR="07AC043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Policy: -</w:t>
      </w:r>
      <w:r w:rsidRPr="7D31AE8A" w:rsidR="4BC422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7DA257AE" w:rsidP="7D31AE8A" w:rsidRDefault="7DA257AE" w14:paraId="309A2803" w14:textId="606605D7">
      <w:pPr>
        <w:pStyle w:val="ListParagraph"/>
        <w:spacing w:before="0" w:beforeAutospacing="off" w:after="0" w:afterAutospacing="off"/>
        <w:ind w:left="0"/>
        <w:rPr>
          <w:noProof w:val="0"/>
          <w:sz w:val="24"/>
          <w:szCs w:val="24"/>
          <w:lang w:val="en-US"/>
        </w:rPr>
      </w:pPr>
      <w:r w:rsidRPr="7D31AE8A" w:rsidR="7DA257AE">
        <w:rPr>
          <w:noProof w:val="0"/>
          <w:lang w:val="en-US"/>
        </w:rPr>
        <w:t xml:space="preserve">       1.</w:t>
      </w:r>
      <w:r w:rsidRPr="7D31AE8A" w:rsidR="7DA257AE">
        <w:rPr>
          <w:noProof w:val="0"/>
          <w:sz w:val="24"/>
          <w:szCs w:val="24"/>
          <w:lang w:val="en-US"/>
        </w:rPr>
        <w:t>Open the AWS Management Console and navigate to the IAM dashboard.</w:t>
      </w:r>
    </w:p>
    <w:p w:rsidR="41989BD8" w:rsidP="7D31AE8A" w:rsidRDefault="41989BD8" w14:paraId="6DB763B5" w14:textId="4B1739BE">
      <w:pPr>
        <w:pStyle w:val="ListParagraph"/>
        <w:spacing w:before="0" w:beforeAutospacing="off" w:after="0" w:afterAutospacing="off"/>
        <w:ind w:left="0"/>
      </w:pPr>
      <w:r w:rsidR="41989BD8">
        <w:drawing>
          <wp:inline wp14:editId="4CDCCE89" wp14:anchorId="41B5F2F8">
            <wp:extent cx="4572000" cy="1952625"/>
            <wp:effectExtent l="0" t="0" r="0" b="0"/>
            <wp:docPr id="2032193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bd4554fa6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53EAD2FA" w14:textId="22E45CD4">
      <w:pPr>
        <w:pStyle w:val="ListParagraph"/>
        <w:spacing w:before="0" w:beforeAutospacing="off" w:after="0" w:afterAutospacing="off"/>
        <w:ind w:left="0"/>
      </w:pPr>
    </w:p>
    <w:p w:rsidR="7DA257AE" w:rsidP="7D31AE8A" w:rsidRDefault="7DA257AE" w14:paraId="5859333E" w14:textId="21AD0267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7D31AE8A" w:rsidR="7DA257AE">
        <w:rPr>
          <w:noProof w:val="0"/>
          <w:sz w:val="24"/>
          <w:szCs w:val="24"/>
          <w:lang w:val="en-US"/>
        </w:rPr>
        <w:t>In the left navigation pane, choose "Policies" and then click on the "Create policy" button.</w:t>
      </w:r>
    </w:p>
    <w:p w:rsidR="5F5C33A7" w:rsidP="7D31AE8A" w:rsidRDefault="5F5C33A7" w14:paraId="05CA1F17" w14:textId="4D96F07B">
      <w:pPr>
        <w:pStyle w:val="ListParagraph"/>
        <w:spacing w:before="0" w:beforeAutospacing="off" w:after="0" w:afterAutospacing="off"/>
        <w:ind w:left="720"/>
      </w:pPr>
      <w:r w:rsidR="5F5C33A7">
        <w:drawing>
          <wp:inline wp14:editId="19081AFA" wp14:anchorId="5EDDA0B1">
            <wp:extent cx="4572000" cy="1581150"/>
            <wp:effectExtent l="0" t="0" r="0" b="0"/>
            <wp:docPr id="1780569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69354fc5943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BE318B" w:rsidP="7D31AE8A" w:rsidRDefault="5CBE318B" w14:paraId="44B0FABE" w14:textId="272E602F">
      <w:pPr>
        <w:pStyle w:val="ListParagraph"/>
        <w:spacing w:before="0" w:beforeAutospacing="off" w:after="0" w:afterAutospacing="off"/>
        <w:ind w:left="0"/>
        <w:rPr>
          <w:noProof w:val="0"/>
          <w:sz w:val="24"/>
          <w:szCs w:val="24"/>
          <w:lang w:val="en-US"/>
        </w:rPr>
      </w:pPr>
      <w:r w:rsidRPr="7D31AE8A" w:rsidR="5CBE318B">
        <w:rPr>
          <w:noProof w:val="0"/>
          <w:sz w:val="24"/>
          <w:szCs w:val="24"/>
          <w:lang w:val="en-US"/>
        </w:rPr>
        <w:t xml:space="preserve">        3.</w:t>
      </w:r>
      <w:r w:rsidRPr="7D31AE8A" w:rsidR="7DA257AE">
        <w:rPr>
          <w:noProof w:val="0"/>
          <w:sz w:val="24"/>
          <w:szCs w:val="24"/>
          <w:lang w:val="en-US"/>
        </w:rPr>
        <w:t>Choose the "Visual editor" tab.</w:t>
      </w:r>
    </w:p>
    <w:p w:rsidR="7DA257AE" w:rsidP="7D31AE8A" w:rsidRDefault="7DA257AE" w14:paraId="2E43C06F" w14:textId="652A1A04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7D31AE8A" w:rsidR="7DA257AE">
        <w:rPr>
          <w:noProof w:val="0"/>
          <w:sz w:val="24"/>
          <w:szCs w:val="24"/>
          <w:lang w:val="en-US"/>
        </w:rPr>
        <w:t>Click on the "Service" field, search for and select "EC2."</w:t>
      </w:r>
    </w:p>
    <w:p w:rsidR="7DA257AE" w:rsidP="7D31AE8A" w:rsidRDefault="7DA257AE" w14:paraId="1CDC438F" w14:textId="4EDA91F7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7D31AE8A" w:rsidR="7DA257AE">
        <w:rPr>
          <w:noProof w:val="0"/>
          <w:sz w:val="24"/>
          <w:szCs w:val="24"/>
          <w:lang w:val="en-US"/>
        </w:rPr>
        <w:t>In the "Actions" section, expand "Read" and select "</w:t>
      </w:r>
      <w:r w:rsidRPr="7D31AE8A" w:rsidR="7DA257AE">
        <w:rPr>
          <w:noProof w:val="0"/>
          <w:sz w:val="24"/>
          <w:szCs w:val="24"/>
          <w:lang w:val="en-US"/>
        </w:rPr>
        <w:t>DescribeSnapshots</w:t>
      </w:r>
      <w:r w:rsidRPr="7D31AE8A" w:rsidR="7DA257AE">
        <w:rPr>
          <w:noProof w:val="0"/>
          <w:sz w:val="24"/>
          <w:szCs w:val="24"/>
          <w:lang w:val="en-US"/>
        </w:rPr>
        <w:t>" and "</w:t>
      </w:r>
      <w:r w:rsidRPr="7D31AE8A" w:rsidR="7DA257AE">
        <w:rPr>
          <w:noProof w:val="0"/>
          <w:sz w:val="24"/>
          <w:szCs w:val="24"/>
          <w:lang w:val="en-US"/>
        </w:rPr>
        <w:t>DescribeVolumes</w:t>
      </w:r>
      <w:r w:rsidRPr="7D31AE8A" w:rsidR="7DA257AE">
        <w:rPr>
          <w:noProof w:val="0"/>
          <w:sz w:val="24"/>
          <w:szCs w:val="24"/>
          <w:lang w:val="en-US"/>
        </w:rPr>
        <w:t>."</w:t>
      </w:r>
    </w:p>
    <w:p w:rsidR="7DA257AE" w:rsidP="7D31AE8A" w:rsidRDefault="7DA257AE" w14:paraId="0604C79D" w14:textId="3F7CCB03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7D31AE8A" w:rsidR="7DA257AE">
        <w:rPr>
          <w:noProof w:val="0"/>
          <w:sz w:val="24"/>
          <w:szCs w:val="24"/>
          <w:lang w:val="en-US"/>
        </w:rPr>
        <w:t>In the "Actions" section, expand "Write" and select "</w:t>
      </w:r>
      <w:r w:rsidRPr="7D31AE8A" w:rsidR="7DA257AE">
        <w:rPr>
          <w:noProof w:val="0"/>
          <w:sz w:val="24"/>
          <w:szCs w:val="24"/>
          <w:lang w:val="en-US"/>
        </w:rPr>
        <w:t>DeleteSnapshot</w:t>
      </w:r>
      <w:r w:rsidRPr="7D31AE8A" w:rsidR="7DA257AE">
        <w:rPr>
          <w:noProof w:val="0"/>
          <w:sz w:val="24"/>
          <w:szCs w:val="24"/>
          <w:lang w:val="en-US"/>
        </w:rPr>
        <w:t>."</w:t>
      </w:r>
    </w:p>
    <w:p w:rsidR="6734F38B" w:rsidP="7D31AE8A" w:rsidRDefault="6734F38B" w14:paraId="57832E7D" w14:textId="6B5556F6">
      <w:pPr>
        <w:pStyle w:val="ListParagraph"/>
        <w:spacing w:before="0" w:beforeAutospacing="off" w:after="0" w:afterAutospacing="off"/>
        <w:ind w:left="720"/>
      </w:pPr>
      <w:r w:rsidR="6734F38B">
        <w:drawing>
          <wp:inline wp14:editId="320D0D73" wp14:anchorId="6120C78B">
            <wp:extent cx="4572000" cy="2209800"/>
            <wp:effectExtent l="0" t="0" r="0" b="0"/>
            <wp:docPr id="1054398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2d362699146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6EE1076D" w14:textId="761E292E">
      <w:pPr>
        <w:pStyle w:val="ListParagraph"/>
        <w:spacing w:before="0" w:beforeAutospacing="off" w:after="0" w:afterAutospacing="off"/>
        <w:ind w:left="720"/>
      </w:pPr>
    </w:p>
    <w:p w:rsidR="7DA257AE" w:rsidP="7D31AE8A" w:rsidRDefault="7DA257AE" w14:paraId="57DFF710" w14:textId="5E130C8F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7D31AE8A" w:rsidR="7DA257AE">
        <w:rPr>
          <w:noProof w:val="0"/>
          <w:sz w:val="24"/>
          <w:szCs w:val="24"/>
          <w:lang w:val="en-US"/>
        </w:rPr>
        <w:t>In the "Resources" section, click on the "Add ARN" button.</w:t>
      </w:r>
    </w:p>
    <w:p w:rsidR="7DA257AE" w:rsidP="7D31AE8A" w:rsidRDefault="7DA257AE" w14:paraId="23AAA1CC" w14:textId="2CBCE7BE">
      <w:pPr>
        <w:pStyle w:val="ListParagraph"/>
        <w:spacing w:before="0" w:beforeAutospacing="off" w:after="0" w:afterAutospacing="off"/>
        <w:ind w:left="720"/>
        <w:rPr>
          <w:noProof w:val="0"/>
          <w:sz w:val="24"/>
          <w:szCs w:val="24"/>
          <w:lang w:val="en-US"/>
        </w:rPr>
      </w:pPr>
      <w:r w:rsidRPr="7D31AE8A" w:rsidR="7DA257AE">
        <w:rPr>
          <w:noProof w:val="0"/>
          <w:sz w:val="24"/>
          <w:szCs w:val="24"/>
          <w:lang w:val="en-US"/>
        </w:rPr>
        <w:t xml:space="preserve">For each action, configure the resource ARN. You can use 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*</w:t>
      </w:r>
      <w:r w:rsidRPr="7D31AE8A" w:rsidR="7DA257AE">
        <w:rPr>
          <w:noProof w:val="0"/>
          <w:sz w:val="24"/>
          <w:szCs w:val="24"/>
          <w:lang w:val="en-US"/>
        </w:rPr>
        <w:t xml:space="preserve"> for all resources or specify the ARNs of the specific resources you want to allow.</w:t>
      </w:r>
      <w:r>
        <w:br/>
      </w:r>
      <w:r w:rsidRPr="7D31AE8A" w:rsidR="7DA257AE">
        <w:rPr>
          <w:noProof w:val="0"/>
          <w:sz w:val="24"/>
          <w:szCs w:val="24"/>
          <w:lang w:val="en-US"/>
        </w:rPr>
        <w:t xml:space="preserve"> Example ARNs: </w:t>
      </w:r>
    </w:p>
    <w:p w:rsidR="7DA257AE" w:rsidP="7D31AE8A" w:rsidRDefault="7DA257AE" w14:paraId="2018D678" w14:textId="79392DA0">
      <w:pPr>
        <w:pStyle w:val="ListParagraph"/>
        <w:numPr>
          <w:ilvl w:val="1"/>
          <w:numId w:val="27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7D31AE8A" w:rsidR="7DA257AE">
        <w:rPr>
          <w:noProof w:val="0"/>
          <w:sz w:val="24"/>
          <w:szCs w:val="24"/>
          <w:lang w:val="en-US"/>
        </w:rPr>
        <w:t xml:space="preserve">For 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DescribeSnapshots</w:t>
      </w:r>
      <w:r w:rsidRPr="7D31AE8A" w:rsidR="7299F13A">
        <w:rPr>
          <w:rFonts w:ascii="Consolas" w:hAnsi="Consolas" w:eastAsia="Consolas" w:cs="Consolas"/>
          <w:noProof w:val="0"/>
          <w:sz w:val="24"/>
          <w:szCs w:val="24"/>
          <w:lang w:val="en-US"/>
        </w:rPr>
        <w:t>,DescribeInstances</w:t>
      </w:r>
      <w:r w:rsidRPr="7D31AE8A" w:rsidR="7DA257AE">
        <w:rPr>
          <w:noProof w:val="0"/>
          <w:sz w:val="24"/>
          <w:szCs w:val="24"/>
          <w:lang w:val="en-US"/>
        </w:rPr>
        <w:t xml:space="preserve"> and 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DescribeVolumes</w:t>
      </w:r>
      <w:r w:rsidRPr="7D31AE8A" w:rsidR="7DA257AE">
        <w:rPr>
          <w:noProof w:val="0"/>
          <w:sz w:val="24"/>
          <w:szCs w:val="24"/>
          <w:lang w:val="en-US"/>
        </w:rPr>
        <w:t>: `</w:t>
      </w:r>
      <w:r w:rsidRPr="7D31AE8A" w:rsidR="7DA257AE">
        <w:rPr>
          <w:noProof w:val="0"/>
          <w:sz w:val="24"/>
          <w:szCs w:val="24"/>
          <w:lang w:val="en-US"/>
        </w:rPr>
        <w:t>arn:aws</w:t>
      </w:r>
      <w:r w:rsidRPr="7D31AE8A" w:rsidR="7DA257AE">
        <w:rPr>
          <w:noProof w:val="0"/>
          <w:sz w:val="24"/>
          <w:szCs w:val="24"/>
          <w:lang w:val="en-US"/>
        </w:rPr>
        <w:t>:ec</w:t>
      </w:r>
      <w:r w:rsidRPr="7D31AE8A" w:rsidR="7DA257AE">
        <w:rPr>
          <w:noProof w:val="0"/>
          <w:sz w:val="24"/>
          <w:szCs w:val="24"/>
          <w:lang w:val="en-US"/>
        </w:rPr>
        <w:t>2:region</w:t>
      </w:r>
      <w:r w:rsidRPr="7D31AE8A" w:rsidR="7DA257AE">
        <w:rPr>
          <w:noProof w:val="0"/>
          <w:sz w:val="24"/>
          <w:szCs w:val="24"/>
          <w:lang w:val="en-US"/>
        </w:rPr>
        <w:t>:account-</w:t>
      </w:r>
      <w:r w:rsidRPr="7D31AE8A" w:rsidR="7DA257AE">
        <w:rPr>
          <w:noProof w:val="0"/>
          <w:sz w:val="24"/>
          <w:szCs w:val="24"/>
          <w:lang w:val="en-US"/>
        </w:rPr>
        <w:t>id:*</w:t>
      </w:r>
    </w:p>
    <w:p w:rsidR="7DA257AE" w:rsidP="7D31AE8A" w:rsidRDefault="7DA257AE" w14:paraId="16E36547" w14:textId="449EE972">
      <w:pPr>
        <w:pStyle w:val="ListParagraph"/>
        <w:numPr>
          <w:ilvl w:val="1"/>
          <w:numId w:val="28"/>
        </w:num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D31AE8A" w:rsidR="7DA257AE">
        <w:rPr>
          <w:noProof w:val="0"/>
          <w:sz w:val="24"/>
          <w:szCs w:val="24"/>
          <w:lang w:val="en-US"/>
        </w:rPr>
        <w:t xml:space="preserve">For 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DeleteSnapshot</w:t>
      </w:r>
      <w:r w:rsidRPr="7D31AE8A" w:rsidR="7DA257AE">
        <w:rPr>
          <w:noProof w:val="0"/>
          <w:sz w:val="24"/>
          <w:szCs w:val="24"/>
          <w:lang w:val="en-US"/>
        </w:rPr>
        <w:t xml:space="preserve">: 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arn:aws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:ec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2:region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:account-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id:snapshot</w:t>
      </w:r>
      <w:r w:rsidRPr="7D31AE8A" w:rsidR="7DA257AE">
        <w:rPr>
          <w:rFonts w:ascii="Consolas" w:hAnsi="Consolas" w:eastAsia="Consolas" w:cs="Consolas"/>
          <w:noProof w:val="0"/>
          <w:sz w:val="24"/>
          <w:szCs w:val="24"/>
          <w:lang w:val="en-US"/>
        </w:rPr>
        <w:t>/snapshot-id</w:t>
      </w:r>
    </w:p>
    <w:p w:rsidR="7AB58955" w:rsidP="7D31AE8A" w:rsidRDefault="7AB58955" w14:paraId="23191F64" w14:textId="2D591DE0">
      <w:pPr>
        <w:pStyle w:val="ListParagraph"/>
        <w:spacing w:before="0" w:beforeAutospacing="off" w:after="0" w:afterAutospacing="off"/>
        <w:ind w:left="1440"/>
      </w:pPr>
      <w:r w:rsidR="7AB58955">
        <w:drawing>
          <wp:inline wp14:editId="70D7FFBF" wp14:anchorId="473D0AA8">
            <wp:extent cx="4572000" cy="2333625"/>
            <wp:effectExtent l="0" t="0" r="0" b="0"/>
            <wp:docPr id="477751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9aeeff49143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650F9B63" w14:textId="3C2E2E4E">
      <w:pPr>
        <w:pStyle w:val="ListParagraph"/>
        <w:spacing w:before="0" w:beforeAutospacing="off" w:after="0" w:afterAutospacing="off"/>
        <w:ind w:left="1440"/>
      </w:pPr>
    </w:p>
    <w:p w:rsidR="7D31AE8A" w:rsidP="7D31AE8A" w:rsidRDefault="7D31AE8A" w14:paraId="479FB7D7" w14:textId="28B13658">
      <w:pPr>
        <w:pStyle w:val="ListParagraph"/>
        <w:spacing w:before="0" w:beforeAutospacing="off" w:after="0" w:afterAutospacing="off"/>
        <w:ind w:left="1440"/>
      </w:pPr>
    </w:p>
    <w:p w:rsidR="7D31AE8A" w:rsidP="7D31AE8A" w:rsidRDefault="7D31AE8A" w14:paraId="4B403982" w14:textId="6BC682DF">
      <w:pPr>
        <w:pStyle w:val="ListParagraph"/>
        <w:spacing w:before="0" w:beforeAutospacing="off" w:after="0" w:afterAutospacing="off"/>
        <w:ind w:left="1440"/>
      </w:pPr>
    </w:p>
    <w:p w:rsidR="7D31AE8A" w:rsidP="7D31AE8A" w:rsidRDefault="7D31AE8A" w14:paraId="07BC90A9" w14:textId="68A435C4">
      <w:pPr>
        <w:pStyle w:val="ListParagraph"/>
        <w:spacing w:before="0" w:beforeAutospacing="off" w:after="0" w:afterAutospacing="off"/>
        <w:ind w:left="1440"/>
      </w:pPr>
    </w:p>
    <w:p w:rsidR="7DA257AE" w:rsidP="7D31AE8A" w:rsidRDefault="7DA257AE" w14:paraId="2B843E05" w14:textId="6C96498B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7D31AE8A" w:rsidR="7DA257AE">
        <w:rPr>
          <w:noProof w:val="0"/>
          <w:sz w:val="24"/>
          <w:szCs w:val="24"/>
          <w:lang w:val="en-US"/>
        </w:rPr>
        <w:t>Click on the "Review policy" button.</w:t>
      </w:r>
    </w:p>
    <w:p w:rsidR="362BCAF1" w:rsidP="7D31AE8A" w:rsidRDefault="362BCAF1" w14:paraId="696816BA" w14:textId="5EF156BA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bookmarkStart w:name="_Int_5sgZpUqm" w:id="524578864"/>
      <w:r w:rsidRPr="7D31AE8A" w:rsidR="362BCAF1">
        <w:rPr>
          <w:noProof w:val="0"/>
          <w:sz w:val="24"/>
          <w:szCs w:val="24"/>
          <w:lang w:val="en-US"/>
        </w:rPr>
        <w:t>Enter a name and description for the policy, and then click "Create policy."</w:t>
      </w:r>
      <w:bookmarkEnd w:id="524578864"/>
    </w:p>
    <w:p w:rsidR="4CF4ACEC" w:rsidP="7D31AE8A" w:rsidRDefault="4CF4ACEC" w14:paraId="03AF747B" w14:textId="6C97EBE4">
      <w:pPr>
        <w:pStyle w:val="ListParagraph"/>
        <w:spacing w:before="0" w:beforeAutospacing="off" w:after="0" w:afterAutospacing="off"/>
        <w:ind w:left="720"/>
      </w:pPr>
      <w:r w:rsidR="4CF4ACEC">
        <w:drawing>
          <wp:inline wp14:editId="02FC5034" wp14:anchorId="0A3E5FE6">
            <wp:extent cx="4572000" cy="1962150"/>
            <wp:effectExtent l="0" t="0" r="0" b="0"/>
            <wp:docPr id="1239893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4e83a6ad6e41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BCAF1" w:rsidP="7D31AE8A" w:rsidRDefault="362BCAF1" w14:paraId="39B92409" w14:textId="31C7F71B">
      <w:pPr>
        <w:pStyle w:val="ListParagraph"/>
        <w:spacing w:before="0" w:beforeAutospacing="off" w:after="0" w:afterAutospacing="off"/>
        <w:ind w:left="720"/>
      </w:pPr>
      <w:r w:rsidR="362BCAF1">
        <w:drawing>
          <wp:inline wp14:editId="75B31EDF" wp14:anchorId="748FB946">
            <wp:extent cx="4572000" cy="390525"/>
            <wp:effectExtent l="0" t="0" r="0" b="0"/>
            <wp:docPr id="256819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3a9a8a180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18C64F7F" w14:textId="1B6DA3F7">
      <w:pPr>
        <w:pStyle w:val="ListParagraph"/>
        <w:spacing w:before="0" w:beforeAutospacing="off" w:after="0" w:afterAutospacing="off"/>
        <w:ind w:left="720"/>
      </w:pPr>
    </w:p>
    <w:p w:rsidR="6AE7287A" w:rsidP="7D31AE8A" w:rsidRDefault="6AE7287A" w14:paraId="43D05024" w14:textId="2BA6FAE6">
      <w:pPr>
        <w:pStyle w:val="Normal"/>
        <w:spacing w:after="160" w:line="276" w:lineRule="auto"/>
        <w:jc w:val="left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</w:pPr>
      <w:bookmarkStart w:name="_Int_sKrqSBYS" w:id="444813849"/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Once our policy has been created, on the left-hand side click on 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yellow"/>
          <w:lang w:val="en-US"/>
        </w:rPr>
        <w:t>“</w:t>
      </w:r>
      <w:r w:rsidRPr="7D31AE8A" w:rsidR="6AE7287A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yellow"/>
          <w:lang w:val="en-US"/>
        </w:rPr>
        <w:t>Roles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yellow"/>
          <w:lang w:val="en-US"/>
        </w:rPr>
        <w:t>”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and then click on the orange button title “</w:t>
      </w:r>
      <w:r w:rsidRPr="7D31AE8A" w:rsidR="6AE7287A">
        <w:rPr>
          <w:rFonts w:ascii="Georgia" w:hAnsi="Georgia" w:eastAsia="Georgia" w:cs="Georgia"/>
          <w:b w:val="1"/>
          <w:bCs w:val="1"/>
          <w:i w:val="1"/>
          <w:iCs w:val="1"/>
          <w:caps w:val="0"/>
          <w:smallCaps w:val="0"/>
          <w:noProof w:val="0"/>
          <w:color w:val="242424"/>
          <w:sz w:val="24"/>
          <w:szCs w:val="24"/>
          <w:lang w:val="en-US"/>
        </w:rPr>
        <w:t>Create roles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”.</w:t>
      </w:r>
      <w:bookmarkEnd w:id="444813849"/>
    </w:p>
    <w:p w:rsidR="6AE7287A" w:rsidP="7D31AE8A" w:rsidRDefault="6AE7287A" w14:paraId="376E6A4D" w14:textId="50D9AF95">
      <w:pPr>
        <w:spacing w:after="160" w:line="276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AE7287A">
        <w:drawing>
          <wp:inline wp14:editId="1CAC21D8" wp14:anchorId="0E47F6BC">
            <wp:extent cx="5372100" cy="914400"/>
            <wp:effectExtent l="0" t="0" r="0" b="0"/>
            <wp:docPr id="181168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de320b8f19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336E73EF" w14:textId="4CE7DAC3">
      <w:pPr>
        <w:spacing w:after="160" w:line="276" w:lineRule="auto"/>
        <w:jc w:val="left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6AE7287A" w:rsidP="7D31AE8A" w:rsidRDefault="6AE7287A" w14:paraId="7705C599" w14:textId="66494117">
      <w:pPr>
        <w:spacing w:after="160" w:line="276" w:lineRule="auto"/>
        <w:jc w:val="left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Select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the 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“</w:t>
      </w:r>
      <w:r w:rsidRPr="7D31AE8A" w:rsidR="6AE7287A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AWS Service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”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for “</w:t>
      </w:r>
      <w:r w:rsidRPr="7D31AE8A" w:rsidR="6AE7287A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Trusted entity type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” and 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“</w:t>
      </w:r>
      <w:r w:rsidRPr="7D31AE8A" w:rsidR="6AE7287A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Lambda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”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for “</w:t>
      </w:r>
      <w:r w:rsidRPr="7D31AE8A" w:rsidR="6AE7287A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Use case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”, then click on 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“</w:t>
      </w:r>
      <w:r w:rsidRPr="7D31AE8A" w:rsidR="6AE7287A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next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”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. </w:t>
      </w:r>
    </w:p>
    <w:p w:rsidR="6AE7287A" w:rsidP="7D31AE8A" w:rsidRDefault="6AE7287A" w14:paraId="32B48CF9" w14:textId="559DC816">
      <w:pPr>
        <w:spacing w:after="160" w:line="276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AE7287A">
        <w:drawing>
          <wp:inline wp14:editId="3DEEB915" wp14:anchorId="252BF5E0">
            <wp:extent cx="4400550" cy="1657350"/>
            <wp:effectExtent l="0" t="0" r="0" b="0"/>
            <wp:docPr id="902386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de68b9c3c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2394461C" w14:textId="687DA35E">
      <w:pPr>
        <w:spacing w:after="160" w:line="276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AE7287A" w:rsidP="7D31AE8A" w:rsidRDefault="6AE7287A" w14:paraId="56C9BD1A" w14:textId="750D87BA">
      <w:pPr>
        <w:spacing w:after="160" w:line="276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AE7287A">
        <w:drawing>
          <wp:inline wp14:editId="2E0D3B38" wp14:anchorId="55690C45">
            <wp:extent cx="5943600" cy="1838325"/>
            <wp:effectExtent l="0" t="0" r="0" b="0"/>
            <wp:docPr id="954458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c80177f37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7287A" w:rsidP="7D31AE8A" w:rsidRDefault="6AE7287A" w14:paraId="6A0F3281" w14:textId="32AEB2F2">
      <w:pPr>
        <w:pStyle w:val="ListParagraph"/>
        <w:spacing w:before="0" w:beforeAutospacing="off" w:after="0" w:afterAutospacing="off" w:line="259" w:lineRule="auto"/>
        <w:ind w:left="720"/>
      </w:pP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search and select the </w:t>
      </w:r>
      <w:r w:rsidRPr="7D31AE8A" w:rsidR="6AE7287A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yellow"/>
          <w:lang w:val="en-US"/>
        </w:rPr>
        <w:t>policy</w:t>
      </w:r>
      <w:r w:rsidRPr="7D31AE8A" w:rsidR="6AE7287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created in the steps above then click next.</w:t>
      </w:r>
    </w:p>
    <w:p w:rsidR="791D69E5" w:rsidP="7D31AE8A" w:rsidRDefault="791D69E5" w14:paraId="039A1ED3" w14:textId="2A9221BE">
      <w:pPr>
        <w:pStyle w:val="ListParagraph"/>
        <w:spacing w:before="0" w:beforeAutospacing="off" w:after="0" w:afterAutospacing="off" w:line="259" w:lineRule="auto"/>
        <w:ind w:left="720"/>
      </w:pPr>
      <w:r w:rsidR="791D69E5">
        <w:drawing>
          <wp:inline wp14:editId="53E47306" wp14:anchorId="0E4B1E0F">
            <wp:extent cx="4572000" cy="2200275"/>
            <wp:effectExtent l="0" t="0" r="0" b="0"/>
            <wp:docPr id="288373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62a308a7244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4180FA77" w14:textId="0998B92E">
      <w:pPr>
        <w:pStyle w:val="ListParagraph"/>
        <w:spacing w:before="0" w:beforeAutospacing="off" w:after="0" w:afterAutospacing="off" w:line="259" w:lineRule="auto"/>
        <w:ind w:left="720"/>
      </w:pPr>
    </w:p>
    <w:p w:rsidR="1A6A49C6" w:rsidP="7D31AE8A" w:rsidRDefault="1A6A49C6" w14:paraId="31B843C4" w14:textId="0BB08B6B">
      <w:pPr>
        <w:pStyle w:val="Normal"/>
        <w:spacing w:after="160" w:line="276" w:lineRule="auto"/>
        <w:jc w:val="left"/>
        <w:rPr>
          <w:noProof w:val="0"/>
          <w:lang w:val="en-US"/>
        </w:rPr>
      </w:pPr>
      <w:bookmarkStart w:name="_Int_TYDlgjhm" w:id="317133879"/>
      <w:r w:rsidRPr="7D31AE8A" w:rsidR="1A6A49C6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create a name and click on </w:t>
      </w:r>
      <w:r w:rsidRPr="7D31AE8A" w:rsidR="1A6A49C6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yellow"/>
          <w:lang w:val="en-US"/>
        </w:rPr>
        <w:t>“</w:t>
      </w:r>
      <w:r w:rsidRPr="7D31AE8A" w:rsidR="1A6A49C6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yellow"/>
          <w:lang w:val="en-US"/>
        </w:rPr>
        <w:t>Create role</w:t>
      </w:r>
      <w:r w:rsidRPr="7D31AE8A" w:rsidR="1A6A49C6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yellow"/>
          <w:lang w:val="en-US"/>
        </w:rPr>
        <w:t>”.</w:t>
      </w:r>
      <w:bookmarkEnd w:id="317133879"/>
    </w:p>
    <w:p w:rsidR="1A6A49C6" w:rsidP="7D31AE8A" w:rsidRDefault="1A6A49C6" w14:paraId="534D7388" w14:textId="21EA0EEB">
      <w:pPr>
        <w:pStyle w:val="ListParagraph"/>
        <w:spacing w:before="0" w:beforeAutospacing="off" w:after="0" w:afterAutospacing="off" w:line="259" w:lineRule="auto"/>
        <w:ind w:left="720"/>
      </w:pPr>
      <w:r w:rsidR="1A6A49C6">
        <w:drawing>
          <wp:inline wp14:editId="58957666" wp14:anchorId="6D30BE03">
            <wp:extent cx="5257800" cy="2209800"/>
            <wp:effectExtent l="0" t="0" r="0" b="0"/>
            <wp:docPr id="1584002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e87dd536cf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676AB7C8" w14:textId="64640F4C">
      <w:pPr>
        <w:pStyle w:val="ListParagraph"/>
        <w:spacing w:before="0" w:beforeAutospacing="off" w:after="0" w:afterAutospacing="off" w:line="259" w:lineRule="auto"/>
        <w:ind w:left="720"/>
      </w:pPr>
    </w:p>
    <w:p w:rsidR="56D5FB1E" w:rsidP="7D31AE8A" w:rsidRDefault="56D5FB1E" w14:paraId="09E8FF24" w14:textId="3C248204">
      <w:pPr>
        <w:pStyle w:val="Normal"/>
        <w:spacing w:before="0" w:beforeAutospacing="off" w:after="0" w:afterAutospacing="off" w:line="259" w:lineRule="auto"/>
      </w:pPr>
      <w:r w:rsidR="56D5FB1E">
        <w:drawing>
          <wp:inline wp14:editId="58A4D668" wp14:anchorId="0936799B">
            <wp:extent cx="5715000" cy="468548"/>
            <wp:effectExtent l="0" t="0" r="0" b="0"/>
            <wp:docPr id="616150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32d96fecf43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1949D196" w14:textId="220C1636">
      <w:pPr>
        <w:pStyle w:val="Normal"/>
        <w:spacing w:before="0" w:beforeAutospacing="off" w:after="0" w:afterAutospacing="off" w:line="259" w:lineRule="auto"/>
      </w:pPr>
    </w:p>
    <w:p w:rsidR="354FEDE7" w:rsidP="7D31AE8A" w:rsidRDefault="354FEDE7" w14:paraId="61BAE57E" w14:textId="09CFE581">
      <w:pPr>
        <w:pStyle w:val="Normal"/>
        <w:spacing w:after="160" w:line="480" w:lineRule="exact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D31AE8A" w:rsidR="354FEDE7">
        <w:rPr>
          <w:rFonts w:ascii="Georgia" w:hAnsi="Georgia" w:eastAsia="Georgia" w:cs="Georgia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Step </w:t>
      </w:r>
      <w:r w:rsidRPr="7D31AE8A" w:rsidR="354FEDE7">
        <w:rPr>
          <w:rFonts w:ascii="Georgia" w:hAnsi="Georgia" w:eastAsia="Georgia" w:cs="Georgia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3:-</w:t>
      </w:r>
      <w:r w:rsidRPr="7D31AE8A" w:rsidR="354FEDE7">
        <w:rPr>
          <w:rFonts w:ascii="Georgia" w:hAnsi="Georgia" w:eastAsia="Georgia" w:cs="Georgia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D31AE8A" w:rsidR="354FEDE7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Lambda Functions Creation</w:t>
      </w:r>
    </w:p>
    <w:p w:rsidR="2DFD8D15" w:rsidP="7D31AE8A" w:rsidRDefault="2DFD8D15" w14:paraId="53F0C50F" w14:textId="260E2333">
      <w:pPr>
        <w:spacing w:after="160" w:line="480" w:lineRule="exact"/>
        <w:jc w:val="left"/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242424"/>
          <w:sz w:val="24"/>
          <w:szCs w:val="24"/>
          <w:lang w:val="en-US"/>
        </w:rPr>
      </w:pP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Once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the Lambda dashboard is displayed, on the right-hand side click on the orange button title 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“</w:t>
      </w:r>
      <w:r w:rsidRPr="7D31AE8A" w:rsidR="2DFD8D15">
        <w:rPr>
          <w:rFonts w:ascii="Georgia" w:hAnsi="Georgia" w:eastAsia="Georgia" w:cs="Georgia"/>
          <w:b w:val="1"/>
          <w:bCs w:val="1"/>
          <w:i w:val="1"/>
          <w:iCs w:val="1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Create functions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highlight w:val="yellow"/>
          <w:lang w:val="en-US"/>
        </w:rPr>
        <w:t>”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.</w:t>
      </w:r>
    </w:p>
    <w:p w:rsidR="7D31AE8A" w:rsidP="7D31AE8A" w:rsidRDefault="7D31AE8A" w14:paraId="1141FAF9" w14:textId="7AB137CD">
      <w:pPr>
        <w:spacing w:after="160" w:line="276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16"/>
          <w:szCs w:val="16"/>
          <w:lang w:val="en-US"/>
        </w:rPr>
      </w:pPr>
    </w:p>
    <w:p w:rsidR="2DFD8D15" w:rsidP="7D31AE8A" w:rsidRDefault="2DFD8D15" w14:paraId="68F168A0" w14:textId="6CA610DD">
      <w:pPr>
        <w:spacing w:after="160" w:line="276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2DFD8D15">
        <w:drawing>
          <wp:inline wp14:editId="75ADFCA7" wp14:anchorId="6BEBA827">
            <wp:extent cx="5762626" cy="1114425"/>
            <wp:effectExtent l="0" t="0" r="0" b="0"/>
            <wp:docPr id="1902095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fd638e0ee4c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D8D15" w:rsidP="7D31AE8A" w:rsidRDefault="2DFD8D15" w14:paraId="0A4B06A6" w14:textId="63FA5AD1">
      <w:pPr>
        <w:spacing w:after="160" w:line="480" w:lineRule="exact"/>
        <w:jc w:val="left"/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242424"/>
          <w:sz w:val="20"/>
          <w:szCs w:val="20"/>
          <w:lang w:val="en-US"/>
        </w:rPr>
      </w:pP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Create a name for our function.</w:t>
      </w:r>
    </w:p>
    <w:p w:rsidR="2DFD8D15" w:rsidP="7D31AE8A" w:rsidRDefault="2DFD8D15" w14:paraId="72C73BBC" w14:textId="016AAA58">
      <w:pPr>
        <w:spacing w:after="160" w:line="480" w:lineRule="exact"/>
        <w:jc w:val="left"/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242424"/>
          <w:sz w:val="20"/>
          <w:szCs w:val="20"/>
          <w:lang w:val="en-US"/>
        </w:rPr>
      </w:pP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Select </w:t>
      </w:r>
      <w:r w:rsidRPr="7D31AE8A" w:rsidR="2DFD8D1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highlight w:val="yellow"/>
          <w:lang w:val="en-US"/>
        </w:rPr>
        <w:t>“Python 3.11”</w:t>
      </w:r>
      <w:r w:rsidRPr="7D31AE8A" w:rsidR="2DFD8D1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 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for our runtime.</w:t>
      </w:r>
    </w:p>
    <w:p w:rsidR="2DFD8D15" w:rsidP="7D31AE8A" w:rsidRDefault="2DFD8D15" w14:paraId="282DCF41" w14:textId="46561F22">
      <w:pPr>
        <w:spacing w:after="160" w:line="480" w:lineRule="exact"/>
        <w:jc w:val="left"/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242424"/>
          <w:sz w:val="20"/>
          <w:szCs w:val="20"/>
          <w:lang w:val="en-US"/>
        </w:rPr>
      </w:pP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 Select the role we created earlier under the </w:t>
      </w:r>
      <w:r w:rsidRPr="7D31AE8A" w:rsidR="2DFD8D1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highlight w:val="yellow"/>
          <w:lang w:val="en-US"/>
        </w:rPr>
        <w:t>“Change default execution role”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 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option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>.</w:t>
      </w:r>
    </w:p>
    <w:p w:rsidR="2DFD8D15" w:rsidP="7D31AE8A" w:rsidRDefault="2DFD8D15" w14:paraId="406B2BD5" w14:textId="194C6D10">
      <w:pPr>
        <w:spacing w:after="160" w:line="480" w:lineRule="exact"/>
        <w:jc w:val="left"/>
        <w:rPr>
          <w:rFonts w:ascii="Georgia" w:hAnsi="Georgia" w:eastAsia="Georgia" w:cs="Georgia"/>
          <w:b w:val="0"/>
          <w:bCs w:val="0"/>
          <w:i w:val="0"/>
          <w:iCs w:val="0"/>
          <w:noProof w:val="0"/>
          <w:color w:val="242424"/>
          <w:sz w:val="20"/>
          <w:szCs w:val="20"/>
          <w:lang w:val="en-US"/>
        </w:rPr>
      </w:pP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Then click on 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highlight w:val="yellow"/>
          <w:lang w:val="en-US"/>
        </w:rPr>
        <w:t>“</w:t>
      </w:r>
      <w:r w:rsidRPr="7D31AE8A" w:rsidR="2DFD8D1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highlight w:val="yellow"/>
          <w:lang w:val="en-US"/>
        </w:rPr>
        <w:t>Create functions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highlight w:val="yellow"/>
          <w:lang w:val="en-US"/>
        </w:rPr>
        <w:t>”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 for </w:t>
      </w:r>
      <w:r w:rsidRPr="7D31AE8A" w:rsidR="2DFD8D1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highlight w:val="yellow"/>
          <w:lang w:val="en-US"/>
        </w:rPr>
        <w:t>stop</w:t>
      </w:r>
      <w:r w:rsidRPr="7D31AE8A" w:rsidR="2DFD8D15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  <w:t xml:space="preserve"> running ec2 Instance</w:t>
      </w:r>
    </w:p>
    <w:p w:rsidR="09ADFFA3" w:rsidP="7D31AE8A" w:rsidRDefault="09ADFFA3" w14:paraId="0266B6BC" w14:textId="63651491">
      <w:pPr>
        <w:pStyle w:val="Normal"/>
        <w:spacing w:after="160" w:line="480" w:lineRule="exact"/>
        <w:jc w:val="left"/>
      </w:pPr>
      <w:r w:rsidR="09ADFFA3">
        <w:drawing>
          <wp:inline wp14:editId="1AD51EB7" wp14:anchorId="1298C9C8">
            <wp:extent cx="4572000" cy="1990725"/>
            <wp:effectExtent l="0" t="0" r="0" b="0"/>
            <wp:docPr id="710388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a2dbbd94f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CCD91" w:rsidP="7D31AE8A" w:rsidRDefault="748CCD91" w14:paraId="3BE5B35C" w14:textId="4A3A74F6">
      <w:pPr>
        <w:pStyle w:val="Normal"/>
        <w:spacing w:after="160" w:line="480" w:lineRule="exact"/>
        <w:jc w:val="left"/>
      </w:pPr>
      <w:r w:rsidR="748CCD91">
        <w:drawing>
          <wp:inline wp14:editId="36589F0D" wp14:anchorId="33E6D4D5">
            <wp:extent cx="4638675" cy="1638300"/>
            <wp:effectExtent l="0" t="0" r="0" b="0"/>
            <wp:docPr id="332799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f2e916343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F799B" w:rsidP="7D31AE8A" w:rsidRDefault="400F799B" w14:paraId="0BD8108F" w14:textId="55448026">
      <w:pPr>
        <w:pStyle w:val="Normal"/>
        <w:spacing w:after="160" w:line="480" w:lineRule="exact"/>
        <w:jc w:val="left"/>
      </w:pPr>
      <w:r w:rsidR="400F799B">
        <w:drawing>
          <wp:inline wp14:editId="71CF4ACF" wp14:anchorId="0D121D9D">
            <wp:extent cx="4572000" cy="2152650"/>
            <wp:effectExtent l="0" t="0" r="0" b="0"/>
            <wp:docPr id="1635923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473dd58c8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362DBFEF" w14:textId="3DC712E8">
      <w:pPr>
        <w:pStyle w:val="Normal"/>
        <w:spacing w:after="160" w:line="480" w:lineRule="exact"/>
        <w:jc w:val="left"/>
      </w:pPr>
    </w:p>
    <w:p w:rsidR="6A16A587" w:rsidP="7D31AE8A" w:rsidRDefault="6A16A587" w14:paraId="74DBFDB0" w14:textId="1235E57D">
      <w:pPr>
        <w:pStyle w:val="ListParagraph"/>
        <w:numPr>
          <w:ilvl w:val="0"/>
          <w:numId w:val="31"/>
        </w:numPr>
        <w:spacing w:after="160" w:line="480" w:lineRule="exact"/>
        <w:jc w:val="left"/>
        <w:rPr/>
      </w:pPr>
      <w:r w:rsidR="6A16A587">
        <w:rPr/>
        <w:t xml:space="preserve">After creating Lambda function, we can add the required code as per your </w:t>
      </w:r>
      <w:r w:rsidR="28BB8AB9">
        <w:rPr/>
        <w:t>requirement</w:t>
      </w:r>
      <w:r w:rsidR="28BB8AB9">
        <w:rPr/>
        <w:t xml:space="preserve">. </w:t>
      </w:r>
    </w:p>
    <w:p w:rsidR="6A16A587" w:rsidP="7D31AE8A" w:rsidRDefault="6A16A587" w14:paraId="495CEBE1" w14:textId="1B5778C3">
      <w:pPr>
        <w:pStyle w:val="Normal"/>
        <w:spacing w:after="160" w:line="480" w:lineRule="exact"/>
        <w:jc w:val="left"/>
      </w:pPr>
      <w:r w:rsidR="6A16A587">
        <w:drawing>
          <wp:inline wp14:editId="2F17DD2D" wp14:anchorId="22EDD032">
            <wp:extent cx="5534025" cy="2828925"/>
            <wp:effectExtent l="0" t="0" r="0" b="0"/>
            <wp:docPr id="1223994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a3b1a4cad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1AE8A" w:rsidP="7D31AE8A" w:rsidRDefault="7D31AE8A" w14:paraId="489E4CDA" w14:textId="4C8A6EB0">
      <w:pPr>
        <w:pStyle w:val="Normal"/>
        <w:spacing w:after="160" w:line="480" w:lineRule="exact"/>
        <w:jc w:val="left"/>
      </w:pPr>
    </w:p>
    <w:p w:rsidR="2DFD8D15" w:rsidP="7D31AE8A" w:rsidRDefault="2DFD8D15" w14:paraId="393AADAD" w14:textId="29B73588">
      <w:pPr>
        <w:pStyle w:val="Normal"/>
        <w:spacing w:after="160" w:line="480" w:lineRule="exact"/>
        <w:jc w:val="left"/>
      </w:pPr>
      <w:r>
        <w:br/>
      </w:r>
      <w:r>
        <w:br/>
      </w:r>
    </w:p>
    <w:p w:rsidR="7D31AE8A" w:rsidP="7D31AE8A" w:rsidRDefault="7D31AE8A" w14:paraId="5F71D65E" w14:textId="07E913B4">
      <w:pPr>
        <w:pStyle w:val="Normal"/>
        <w:spacing w:before="0" w:beforeAutospacing="off" w:after="0" w:afterAutospacing="off" w:line="259" w:lineRule="auto"/>
      </w:pPr>
    </w:p>
    <w:p w:rsidR="7D31AE8A" w:rsidP="7D31AE8A" w:rsidRDefault="7D31AE8A" w14:paraId="2EF7FD0B" w14:textId="0FB6375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TYDlgjhm" int2:invalidationBookmarkName="" int2:hashCode="g4b46bUzhfwOVX" int2:id="Bj0DYfYi">
      <int2:state int2:type="WordDesignerDefaultAnnotation" int2:value="Rejected"/>
    </int2:bookmark>
    <int2:bookmark int2:bookmarkName="_Int_sKrqSBYS" int2:invalidationBookmarkName="" int2:hashCode="GjO57TRaw6XgFl" int2:id="qHznXuGb">
      <int2:state int2:type="WordDesignerDefaultAnnotation" int2:value="Rejected"/>
    </int2:bookmark>
    <int2:bookmark int2:bookmarkName="_Int_5sgZpUqm" int2:invalidationBookmarkName="" int2:hashCode="HS6Jdz441D/X2n" int2:id="fXaPYCud">
      <int2:state int2:type="WordDesignerDefaultAnnotation" int2:value="Rejected"/>
    </int2:bookmark>
    <int2:bookmark int2:bookmarkName="_Int_xzCx9qKM" int2:invalidationBookmarkName="" int2:hashCode="HobrFjX+we6AI1" int2:id="TqLb5u3R">
      <int2:state int2:type="WordDesignerDefaultAnnotation" int2:value="Rejected"/>
    </int2:bookmark>
    <int2:bookmark int2:bookmarkName="_Int_g9t6czhk" int2:invalidationBookmarkName="" int2:hashCode="KrCxM7E0I/Sdoo" int2:id="AcfNXCXO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1">
    <w:nsid w:val="51783f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b4f76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b2230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c7e12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d03b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d7edb93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3e9c7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5e662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adff1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2ad26b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090cb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0daae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Letter"/>
      <w:lvlText w:val="%1)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e1388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upperLetter"/>
      <w:lvlText w:val="%1)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393dc8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9f707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94113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43d20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2042f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c72d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>
        <w:rFonts w:hint="default" w:ascii="" w:hAnsi=""/>
      </w:r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>
        <w:rFonts w:hint="default" w:ascii="" w:hAnsi=""/>
      </w:r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>
        <w:rFonts w:hint="default" w:ascii="" w:hAnsi=""/>
      </w:r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>
        <w:rFonts w:hint="default" w:ascii="" w:hAnsi=""/>
      </w:r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>
        <w:rFonts w:hint="default" w:ascii="" w:hAnsi=""/>
      </w:r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>
        <w:rFonts w:hint="default" w:ascii="" w:hAnsi=""/>
      </w:r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 w:ascii="" w:hAnsi=""/>
      </w:r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>
        <w:rFonts w:hint="default" w:ascii="" w:hAnsi=""/>
      </w:rPr>
    </w:lvl>
  </w:abstractNum>
  <w:abstractNum xmlns:w="http://schemas.openxmlformats.org/wordprocessingml/2006/main" w:abstractNumId="12">
    <w:nsid w:val="3e8602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abbee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1d472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ce4e7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a1ff2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e9ac6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2f95e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57e14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39f9e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0a645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3d319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5fded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DAB679"/>
    <w:rsid w:val="02C7E19A"/>
    <w:rsid w:val="04BD7091"/>
    <w:rsid w:val="07AC043F"/>
    <w:rsid w:val="07C41E62"/>
    <w:rsid w:val="08911FFC"/>
    <w:rsid w:val="0990E1B4"/>
    <w:rsid w:val="09ADFFA3"/>
    <w:rsid w:val="0A6035C0"/>
    <w:rsid w:val="0A638EC4"/>
    <w:rsid w:val="0BC8C0BE"/>
    <w:rsid w:val="0CB28BDF"/>
    <w:rsid w:val="0CF60145"/>
    <w:rsid w:val="0DA7191B"/>
    <w:rsid w:val="1226E82E"/>
    <w:rsid w:val="12AD1766"/>
    <w:rsid w:val="1300FD5A"/>
    <w:rsid w:val="13392F58"/>
    <w:rsid w:val="14461AA8"/>
    <w:rsid w:val="165C6E15"/>
    <w:rsid w:val="188E1B69"/>
    <w:rsid w:val="1A56B902"/>
    <w:rsid w:val="1A6A49C6"/>
    <w:rsid w:val="1AD91270"/>
    <w:rsid w:val="1B33ED55"/>
    <w:rsid w:val="1DD3D491"/>
    <w:rsid w:val="2267E4F5"/>
    <w:rsid w:val="22D079F8"/>
    <w:rsid w:val="256C6C9B"/>
    <w:rsid w:val="27EB17B1"/>
    <w:rsid w:val="28BB8AB9"/>
    <w:rsid w:val="29195457"/>
    <w:rsid w:val="29F4CA49"/>
    <w:rsid w:val="2A7F8270"/>
    <w:rsid w:val="2AB524B8"/>
    <w:rsid w:val="2C50F519"/>
    <w:rsid w:val="2CA62028"/>
    <w:rsid w:val="2D989E00"/>
    <w:rsid w:val="2DECC57A"/>
    <w:rsid w:val="2DFD8D15"/>
    <w:rsid w:val="30AE9D49"/>
    <w:rsid w:val="3124663C"/>
    <w:rsid w:val="31650F3C"/>
    <w:rsid w:val="32548C7D"/>
    <w:rsid w:val="333FDA10"/>
    <w:rsid w:val="34CE3F53"/>
    <w:rsid w:val="354FC9F1"/>
    <w:rsid w:val="354FEDE7"/>
    <w:rsid w:val="362BCAF1"/>
    <w:rsid w:val="375EBA29"/>
    <w:rsid w:val="38E41104"/>
    <w:rsid w:val="3AD33608"/>
    <w:rsid w:val="3D24529F"/>
    <w:rsid w:val="400C2C9D"/>
    <w:rsid w:val="400F799B"/>
    <w:rsid w:val="40234AAE"/>
    <w:rsid w:val="40927C98"/>
    <w:rsid w:val="41989BD8"/>
    <w:rsid w:val="42621FD6"/>
    <w:rsid w:val="426B4BCA"/>
    <w:rsid w:val="4343CD5F"/>
    <w:rsid w:val="447A184E"/>
    <w:rsid w:val="47EC1200"/>
    <w:rsid w:val="48D9912F"/>
    <w:rsid w:val="497A498A"/>
    <w:rsid w:val="49A1C1FE"/>
    <w:rsid w:val="4B5B9227"/>
    <w:rsid w:val="4BC4226F"/>
    <w:rsid w:val="4BDAB679"/>
    <w:rsid w:val="4CF4ACEC"/>
    <w:rsid w:val="4EC0352E"/>
    <w:rsid w:val="4F3A9D51"/>
    <w:rsid w:val="51E53375"/>
    <w:rsid w:val="522B4866"/>
    <w:rsid w:val="56A3AC3B"/>
    <w:rsid w:val="56D5FB1E"/>
    <w:rsid w:val="5B2A1D3E"/>
    <w:rsid w:val="5C70EAC9"/>
    <w:rsid w:val="5CBE318B"/>
    <w:rsid w:val="5CC5ED9F"/>
    <w:rsid w:val="5D21C119"/>
    <w:rsid w:val="5D6DFB0D"/>
    <w:rsid w:val="5F09CB6E"/>
    <w:rsid w:val="5F20F926"/>
    <w:rsid w:val="5F5C33A7"/>
    <w:rsid w:val="61B7F507"/>
    <w:rsid w:val="629DC514"/>
    <w:rsid w:val="6320BBC1"/>
    <w:rsid w:val="63C760A6"/>
    <w:rsid w:val="665B950E"/>
    <w:rsid w:val="66B8856A"/>
    <w:rsid w:val="6734F38B"/>
    <w:rsid w:val="67B40046"/>
    <w:rsid w:val="68B89B3A"/>
    <w:rsid w:val="68D0ABCE"/>
    <w:rsid w:val="697C06AC"/>
    <w:rsid w:val="69EA164C"/>
    <w:rsid w:val="6A16A587"/>
    <w:rsid w:val="6A546B9B"/>
    <w:rsid w:val="6A64FA02"/>
    <w:rsid w:val="6AE7287A"/>
    <w:rsid w:val="6B9CB692"/>
    <w:rsid w:val="6BF03BFC"/>
    <w:rsid w:val="6F59E270"/>
    <w:rsid w:val="705BBA1D"/>
    <w:rsid w:val="71CD18D7"/>
    <w:rsid w:val="7299F13A"/>
    <w:rsid w:val="73038EDF"/>
    <w:rsid w:val="73534073"/>
    <w:rsid w:val="744355D3"/>
    <w:rsid w:val="748CCD91"/>
    <w:rsid w:val="75C9AB6A"/>
    <w:rsid w:val="77657BCB"/>
    <w:rsid w:val="791D69E5"/>
    <w:rsid w:val="7AB58955"/>
    <w:rsid w:val="7D31AE8A"/>
    <w:rsid w:val="7DA25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AB679"/>
  <w15:chartTrackingRefBased/>
  <w15:docId w15:val="{C3B2FCA8-3DE4-4791-AA8A-B9DB7BA568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d6d17bbae684eb1" /><Relationship Type="http://schemas.openxmlformats.org/officeDocument/2006/relationships/image" Target="/media/image2.png" Id="R4ce26e7665e549e0" /><Relationship Type="http://schemas.openxmlformats.org/officeDocument/2006/relationships/image" Target="/media/image3.png" Id="R65ef774b9d4b48d0" /><Relationship Type="http://schemas.openxmlformats.org/officeDocument/2006/relationships/image" Target="/media/image4.png" Id="R4d1203f0e85849f4" /><Relationship Type="http://schemas.openxmlformats.org/officeDocument/2006/relationships/image" Target="/media/image5.png" Id="Re36e53cedb5e47a0" /><Relationship Type="http://schemas.openxmlformats.org/officeDocument/2006/relationships/image" Target="/media/image6.png" Id="Rc99e99079e1645c7" /><Relationship Type="http://schemas.openxmlformats.org/officeDocument/2006/relationships/image" Target="/media/image7.png" Id="Rbb39e77963b54fe1" /><Relationship Type="http://schemas.openxmlformats.org/officeDocument/2006/relationships/image" Target="/media/image8.png" Id="R6b0184cdcf4d4a45" /><Relationship Type="http://schemas.openxmlformats.org/officeDocument/2006/relationships/image" Target="/media/image9.png" Id="R45145b65caf5491f" /><Relationship Type="http://schemas.openxmlformats.org/officeDocument/2006/relationships/image" Target="/media/imagea.png" Id="Rba608d537cd44fe4" /><Relationship Type="http://schemas.openxmlformats.org/officeDocument/2006/relationships/image" Target="/media/imageb.png" Id="Rbd3b5170f982433b" /><Relationship Type="http://schemas.openxmlformats.org/officeDocument/2006/relationships/image" Target="/media/imagec.png" Id="Ra65bd4554fa648e1" /><Relationship Type="http://schemas.openxmlformats.org/officeDocument/2006/relationships/image" Target="/media/imaged.png" Id="Rd6569354fc5943d7" /><Relationship Type="http://schemas.openxmlformats.org/officeDocument/2006/relationships/image" Target="/media/imagee.png" Id="R83c2d36269914669" /><Relationship Type="http://schemas.openxmlformats.org/officeDocument/2006/relationships/image" Target="/media/imagef.png" Id="Rbcf9aeeff49143ac" /><Relationship Type="http://schemas.openxmlformats.org/officeDocument/2006/relationships/image" Target="/media/image10.png" Id="Rfe4e83a6ad6e41d0" /><Relationship Type="http://schemas.openxmlformats.org/officeDocument/2006/relationships/image" Target="/media/image11.png" Id="R2523a9a8a1804336" /><Relationship Type="http://schemas.openxmlformats.org/officeDocument/2006/relationships/image" Target="/media/image12.png" Id="Rc3de320b8f194094" /><Relationship Type="http://schemas.openxmlformats.org/officeDocument/2006/relationships/image" Target="/media/image13.png" Id="R5b2de68b9c3c4508" /><Relationship Type="http://schemas.openxmlformats.org/officeDocument/2006/relationships/image" Target="/media/image14.png" Id="R458c80177f3741e7" /><Relationship Type="http://schemas.openxmlformats.org/officeDocument/2006/relationships/image" Target="/media/image15.png" Id="R9a062a308a724465" /><Relationship Type="http://schemas.openxmlformats.org/officeDocument/2006/relationships/image" Target="/media/image16.png" Id="R57e87dd536cf4681" /><Relationship Type="http://schemas.openxmlformats.org/officeDocument/2006/relationships/image" Target="/media/image17.png" Id="Rf4332d96fecf4364" /><Relationship Type="http://schemas.openxmlformats.org/officeDocument/2006/relationships/image" Target="/media/image18.png" Id="R0b3fd638e0ee4c2f" /><Relationship Type="http://schemas.openxmlformats.org/officeDocument/2006/relationships/image" Target="/media/image19.png" Id="R74da2dbbd94f4b00" /><Relationship Type="http://schemas.openxmlformats.org/officeDocument/2006/relationships/image" Target="/media/image1a.png" Id="Rc5ef2e9163434c61" /><Relationship Type="http://schemas.openxmlformats.org/officeDocument/2006/relationships/image" Target="/media/image1b.png" Id="R2df473dd58c8407b" /><Relationship Type="http://schemas.openxmlformats.org/officeDocument/2006/relationships/image" Target="/media/image1c.png" Id="Ra3da3b1a4cad484c" /><Relationship Type="http://schemas.microsoft.com/office/2020/10/relationships/intelligence" Target="intelligence2.xml" Id="R25e5a01b1ee3468c" /><Relationship Type="http://schemas.openxmlformats.org/officeDocument/2006/relationships/numbering" Target="numbering.xml" Id="R46a7e8b09225439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2023-11-20T09:00:47.3497956Z</dcterms:created>
  <dcterms:modified xsi:type="dcterms:W3CDTF">2023-11-20T11:45:47.0364180Z</dcterms:modified>
  <dc:creator>Kalel, Vaibhav</dc:creator>
  <lastModifiedBy>Kalel, Vaibhav</lastModifiedBy>
</coreProperties>
</file>