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B94" w:rsidRDefault="00687B94" w:rsidP="00A00799">
      <w:pPr>
        <w:rPr>
          <w:rFonts w:ascii="Arial" w:hAnsi="Arial" w:cs="Arial"/>
          <w:b/>
          <w:color w:val="333333"/>
          <w:shd w:val="clear" w:color="auto" w:fill="FFFFFF"/>
        </w:rPr>
      </w:pPr>
    </w:p>
    <w:p w:rsidR="00687B94" w:rsidRDefault="00173CA3" w:rsidP="00A00799">
      <w:pPr>
        <w:rPr>
          <w:rFonts w:ascii="Arial" w:hAnsi="Arial" w:cs="Arial"/>
          <w:b/>
          <w:color w:val="333333"/>
          <w:shd w:val="clear" w:color="auto" w:fill="FFFFFF"/>
        </w:rPr>
      </w:pPr>
      <w:r>
        <w:rPr>
          <w:rFonts w:ascii="Arial" w:hAnsi="Arial" w:cs="Arial"/>
          <w:b/>
          <w:color w:val="333333"/>
          <w:shd w:val="clear" w:color="auto" w:fill="FFFFFF"/>
        </w:rPr>
        <w:t>Date Preparation and Exploration:</w:t>
      </w:r>
    </w:p>
    <w:p w:rsidR="00687B94" w:rsidRDefault="00687B94" w:rsidP="00A00799">
      <w:pPr>
        <w:rPr>
          <w:rFonts w:ascii="Arial" w:hAnsi="Arial" w:cs="Arial"/>
          <w:b/>
          <w:color w:val="333333"/>
          <w:shd w:val="clear" w:color="auto" w:fill="FFFFFF"/>
        </w:rPr>
      </w:pPr>
    </w:p>
    <w:p w:rsidR="00687B94" w:rsidRPr="00173CA3" w:rsidRDefault="00687B94" w:rsidP="00687B94">
      <w:pPr>
        <w:rPr>
          <w:rFonts w:ascii="Arial" w:hAnsi="Arial" w:cs="Arial"/>
          <w:color w:val="333333"/>
          <w:shd w:val="clear" w:color="auto" w:fill="FFFFFF"/>
        </w:rPr>
      </w:pPr>
      <w:r w:rsidRPr="00C43A60">
        <w:rPr>
          <w:rFonts w:ascii="Arial" w:hAnsi="Arial" w:cs="Arial"/>
          <w:color w:val="333333"/>
          <w:shd w:val="clear" w:color="auto" w:fill="FFFFFF"/>
        </w:rPr>
        <w:t>1.</w:t>
      </w:r>
      <w:r w:rsidRPr="00687B94">
        <w:rPr>
          <w:rFonts w:ascii="Arial" w:hAnsi="Arial" w:cs="Arial"/>
          <w:b/>
          <w:color w:val="333333"/>
          <w:shd w:val="clear" w:color="auto" w:fill="FFFFFF"/>
        </w:rPr>
        <w:t xml:space="preserve"> </w:t>
      </w:r>
      <w:r w:rsidRPr="00161DB9">
        <w:rPr>
          <w:rFonts w:ascii="Arial" w:hAnsi="Arial" w:cs="Arial"/>
          <w:b/>
          <w:color w:val="333333"/>
          <w:shd w:val="clear" w:color="auto" w:fill="FFFFFF"/>
        </w:rPr>
        <w:t>Reading a Titanic dataset from a CSV file</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2. </w:t>
      </w:r>
      <w:r w:rsidRPr="00173CA3">
        <w:rPr>
          <w:rFonts w:ascii="Arial" w:hAnsi="Arial" w:cs="Arial"/>
          <w:b/>
          <w:color w:val="333333"/>
          <w:shd w:val="clear" w:color="auto" w:fill="FFFFFF"/>
        </w:rPr>
        <w:t>Detecting missing values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Missing values reduce the representativeness of the sample, and furthermore, might distort inferences about the population. </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How many missing values are there in  age  Attribute of Titanic dataset</w:t>
      </w:r>
      <w:r w:rsidR="003E6154">
        <w:rPr>
          <w:rFonts w:ascii="Arial" w:hAnsi="Arial" w:cs="Arial"/>
          <w:color w:val="333333"/>
          <w:shd w:val="clear" w:color="auto" w:fill="FFFFFF"/>
        </w:rPr>
        <w:t xml:space="preserve"> </w:t>
      </w:r>
      <w:r w:rsidR="00A37F55">
        <w:rPr>
          <w:rFonts w:ascii="Arial" w:hAnsi="Arial" w:cs="Arial"/>
          <w:color w:val="333333"/>
          <w:shd w:val="clear" w:color="auto" w:fill="FFFFFF"/>
        </w:rPr>
        <w:object w:dxaOrig="1245" w:dyaOrig="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2pt;height:40.05pt" o:ole="">
            <v:imagedata r:id="rId10" o:title=""/>
          </v:shape>
          <o:OLEObject Type="Embed" ProgID="Excel.SheetMacroEnabled.12" ShapeID="_x0000_i1031" DrawAspect="Icon" ObjectID="_1617714213" r:id="rId11"/>
        </w:objec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3.</w:t>
      </w:r>
      <w:r w:rsidRPr="00173CA3">
        <w:rPr>
          <w:rFonts w:ascii="Arial" w:hAnsi="Arial" w:cs="Arial"/>
          <w:b/>
          <w:color w:val="333333"/>
          <w:shd w:val="clear" w:color="auto" w:fill="FFFFFF"/>
        </w:rPr>
        <w:t>Imputing missing values</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detecting the number of missing values within each attribute, we have to impute the missing values since they might have a significant effect on the conclusions that can be drawn from the data.</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Assign the missing value to the most likely port, which is Southampton</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4.</w:t>
      </w:r>
      <w:r w:rsidR="000A763C">
        <w:rPr>
          <w:rFonts w:ascii="Arial" w:hAnsi="Arial" w:cs="Arial"/>
          <w:color w:val="333333"/>
          <w:shd w:val="clear" w:color="auto" w:fill="FFFFFF"/>
        </w:rPr>
        <w:t xml:space="preserve"> </w:t>
      </w:r>
      <w:r w:rsidRPr="00173CA3">
        <w:rPr>
          <w:rFonts w:ascii="Arial" w:hAnsi="Arial" w:cs="Arial"/>
          <w:b/>
          <w:color w:val="333333"/>
          <w:shd w:val="clear" w:color="auto" w:fill="FFFFFF"/>
        </w:rPr>
        <w:t>Exploring and visualizing data</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imputing the missing values, one should perform an exploratory analysis, which involves using a visualization plot and an aggregation method to summarize the data characteristics. The result helps the user gain a better understanding of the data in use.</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passengers survived and how many perished</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b)</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passesngers travelled by first class, second class and thrid class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c)</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Barplot which shows how many are male passengers and how many are female passengers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d) plot histogram of different ages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e) Stacked barplot's  to find out </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 -which gender is more likely to perish during shipwrecks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lastRenderedPageBreak/>
        <w:t xml:space="preserve"> -Passenger survival by class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f) Box Plot which shows passenger survival by age</w:t>
      </w:r>
    </w:p>
    <w:p w:rsidR="00687B94" w:rsidRDefault="00687B94" w:rsidP="00687B94">
      <w:pPr>
        <w:rPr>
          <w:rFonts w:ascii="Arial" w:hAnsi="Arial" w:cs="Arial"/>
          <w:color w:val="333333"/>
          <w:shd w:val="clear" w:color="auto" w:fill="FFFFFF"/>
        </w:rPr>
      </w:pPr>
    </w:p>
    <w:p w:rsidR="000A763C" w:rsidRDefault="000A763C" w:rsidP="00687B94">
      <w:pPr>
        <w:rPr>
          <w:rFonts w:ascii="Arial" w:hAnsi="Arial" w:cs="Arial"/>
          <w:color w:val="333333"/>
          <w:shd w:val="clear" w:color="auto" w:fill="FFFFFF"/>
        </w:rPr>
      </w:pPr>
    </w:p>
    <w:p w:rsidR="000A763C" w:rsidRDefault="000A763C" w:rsidP="000A763C">
      <w:pPr>
        <w:rPr>
          <w:rFonts w:ascii="Arial" w:hAnsi="Arial" w:cs="Arial"/>
          <w:b/>
          <w:color w:val="333333"/>
          <w:shd w:val="clear" w:color="auto" w:fill="FFFFFF"/>
        </w:rPr>
      </w:pPr>
      <w:r>
        <w:rPr>
          <w:rFonts w:ascii="Arial" w:hAnsi="Arial" w:cs="Arial"/>
          <w:b/>
          <w:color w:val="333333"/>
          <w:shd w:val="clear" w:color="auto" w:fill="FFFFFF"/>
        </w:rPr>
        <w:t>Visualization:</w:t>
      </w:r>
    </w:p>
    <w:p w:rsidR="000A763C" w:rsidRPr="00687B94" w:rsidRDefault="000A763C" w:rsidP="000A763C">
      <w:pPr>
        <w:rPr>
          <w:rFonts w:ascii="Arial" w:hAnsi="Arial" w:cs="Arial"/>
          <w:b/>
          <w:color w:val="333333"/>
          <w:shd w:val="clear" w:color="auto" w:fill="FFFFFF"/>
        </w:rPr>
      </w:pPr>
    </w:p>
    <w:p w:rsidR="000A763C" w:rsidRPr="000A763C" w:rsidRDefault="000A763C" w:rsidP="000A763C">
      <w:pPr>
        <w:rPr>
          <w:rFonts w:ascii="Arial" w:hAnsi="Arial" w:cs="Arial"/>
          <w:color w:val="333333"/>
          <w:shd w:val="clear" w:color="auto" w:fill="FFFFFF"/>
        </w:rPr>
      </w:pPr>
      <w:r>
        <w:rPr>
          <w:rFonts w:ascii="Arial" w:hAnsi="Arial" w:cs="Arial"/>
          <w:color w:val="333333"/>
          <w:shd w:val="clear" w:color="auto" w:fill="FFFFFF"/>
        </w:rPr>
        <w:t xml:space="preserve">5. </w:t>
      </w:r>
      <w:r w:rsidRPr="000A763C">
        <w:rPr>
          <w:rFonts w:ascii="Arial" w:hAnsi="Arial" w:cs="Arial"/>
          <w:color w:val="333333"/>
          <w:shd w:val="clear" w:color="auto" w:fill="FFFFFF"/>
        </w:rPr>
        <w:t>Read from sample superstore xl file  into pandas dataframe and perform below operations</w:t>
      </w:r>
    </w:p>
    <w:p w:rsidR="000A763C" w:rsidRPr="000A763C" w:rsidRDefault="000A763C" w:rsidP="000A763C">
      <w:pPr>
        <w:rPr>
          <w:rFonts w:ascii="Arial" w:hAnsi="Arial" w:cs="Arial"/>
          <w:color w:val="333333"/>
          <w:shd w:val="clear" w:color="auto" w:fill="FFFFFF"/>
        </w:rPr>
      </w:pP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a) Display Subcategory wise sum of profit</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b) Exclude Office Furniture SubCategory</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c) Sort SubCategory in Desc order</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d) Categorywise sum of profit in pie chart</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e) Line Chart yearwise sum of profit</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f) Display Top 10 most profitable customers</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g) scatter plot between profit and sales</w:t>
      </w:r>
    </w:p>
    <w:p w:rsidR="000A763C" w:rsidRDefault="000A763C" w:rsidP="000A763C">
      <w:pPr>
        <w:rPr>
          <w:rFonts w:ascii="Arial" w:hAnsi="Arial" w:cs="Arial"/>
          <w:b/>
          <w:color w:val="333333"/>
          <w:shd w:val="clear" w:color="auto" w:fill="FFFFFF"/>
        </w:rPr>
      </w:pPr>
    </w:p>
    <w:p w:rsidR="009C1CF6" w:rsidRDefault="009C1CF6" w:rsidP="000A763C">
      <w:pPr>
        <w:rPr>
          <w:rFonts w:ascii="Arial" w:hAnsi="Arial" w:cs="Arial"/>
          <w:b/>
          <w:color w:val="333333"/>
          <w:shd w:val="clear" w:color="auto" w:fill="FFFFFF"/>
        </w:rPr>
      </w:pPr>
    </w:p>
    <w:p w:rsidR="009C1CF6" w:rsidRPr="009C1CF6" w:rsidRDefault="009C1CF6" w:rsidP="009C1CF6">
      <w:pPr>
        <w:rPr>
          <w:rFonts w:ascii="Arial" w:hAnsi="Arial" w:cs="Arial"/>
          <w:color w:val="333333"/>
          <w:shd w:val="clear" w:color="auto" w:fill="FFFFFF"/>
        </w:rPr>
      </w:pPr>
      <w:r w:rsidRPr="00192B24">
        <w:rPr>
          <w:rFonts w:ascii="Arial" w:hAnsi="Arial" w:cs="Arial"/>
          <w:color w:val="333333"/>
          <w:shd w:val="clear" w:color="auto" w:fill="FFFFFF"/>
        </w:rPr>
        <w:t>6.</w:t>
      </w:r>
      <w:r>
        <w:rPr>
          <w:rFonts w:ascii="Arial" w:hAnsi="Arial" w:cs="Arial"/>
          <w:b/>
          <w:color w:val="333333"/>
          <w:shd w:val="clear" w:color="auto" w:fill="FFFFFF"/>
        </w:rPr>
        <w:t xml:space="preserve"> </w:t>
      </w:r>
      <w:r w:rsidRPr="009C1CF6">
        <w:rPr>
          <w:rFonts w:ascii="Arial" w:hAnsi="Arial" w:cs="Arial"/>
          <w:color w:val="333333"/>
          <w:shd w:val="clear" w:color="auto" w:fill="FFFFFF"/>
        </w:rPr>
        <w:t xml:space="preserve">Create dept dataframe and emp dataframe </w:t>
      </w:r>
      <w:r w:rsidR="0012229E">
        <w:rPr>
          <w:rFonts w:ascii="Arial" w:hAnsi="Arial" w:cs="Arial"/>
          <w:color w:val="333333"/>
          <w:shd w:val="clear" w:color="auto" w:fill="FFFFFF"/>
        </w:rPr>
        <w:t xml:space="preserve"> with suitable data </w:t>
      </w:r>
      <w:r w:rsidRPr="009C1CF6">
        <w:rPr>
          <w:rFonts w:ascii="Arial" w:hAnsi="Arial" w:cs="Arial"/>
          <w:color w:val="333333"/>
          <w:shd w:val="clear" w:color="auto" w:fill="FFFFFF"/>
        </w:rPr>
        <w:t>and perform inner , leftouter,RightOuter and</w:t>
      </w:r>
      <w:r w:rsidR="0012229E">
        <w:rPr>
          <w:rFonts w:ascii="Arial" w:hAnsi="Arial" w:cs="Arial"/>
          <w:color w:val="333333"/>
          <w:shd w:val="clear" w:color="auto" w:fill="FFFFFF"/>
        </w:rPr>
        <w:t xml:space="preserve"> </w:t>
      </w:r>
      <w:r w:rsidRPr="009C1CF6">
        <w:rPr>
          <w:rFonts w:ascii="Arial" w:hAnsi="Arial" w:cs="Arial"/>
          <w:color w:val="333333"/>
          <w:shd w:val="clear" w:color="auto" w:fill="FFFFFF"/>
        </w:rPr>
        <w:t>FullOuter Joins based on common column Deptno.</w:t>
      </w:r>
    </w:p>
    <w:p w:rsidR="009C1CF6" w:rsidRPr="009C1CF6" w:rsidRDefault="009C1CF6" w:rsidP="009C1CF6">
      <w:pPr>
        <w:rPr>
          <w:rFonts w:ascii="Arial" w:hAnsi="Arial" w:cs="Arial"/>
          <w:color w:val="333333"/>
          <w:shd w:val="clear" w:color="auto" w:fill="FFFFFF"/>
        </w:rPr>
      </w:pP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 Data Frame will have</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Dname</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Loc</w:t>
      </w:r>
    </w:p>
    <w:p w:rsidR="009C1CF6" w:rsidRPr="009C1CF6" w:rsidRDefault="009C1CF6" w:rsidP="009C1CF6">
      <w:pPr>
        <w:rPr>
          <w:rFonts w:ascii="Arial" w:hAnsi="Arial" w:cs="Arial"/>
          <w:color w:val="333333"/>
          <w:shd w:val="clear" w:color="auto" w:fill="FFFFFF"/>
        </w:rPr>
      </w:pP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Emp DataFrame will have below columns</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Eno</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Sal</w:t>
      </w:r>
    </w:p>
    <w:p w:rsidR="009C1CF6" w:rsidRPr="009C1CF6" w:rsidRDefault="009C1CF6" w:rsidP="000A763C">
      <w:pPr>
        <w:rPr>
          <w:rFonts w:ascii="Arial" w:hAnsi="Arial" w:cs="Arial"/>
          <w:color w:val="333333"/>
          <w:shd w:val="clear" w:color="auto" w:fill="FFFFFF"/>
        </w:rPr>
      </w:pPr>
    </w:p>
    <w:p w:rsidR="000A763C" w:rsidRDefault="000A763C" w:rsidP="00687B94">
      <w:pPr>
        <w:rPr>
          <w:rFonts w:ascii="Arial" w:hAnsi="Arial" w:cs="Arial"/>
          <w:color w:val="333333"/>
          <w:shd w:val="clear" w:color="auto" w:fill="FFFFFF"/>
        </w:rPr>
      </w:pPr>
    </w:p>
    <w:p w:rsidR="00042F8B" w:rsidRDefault="00042F8B" w:rsidP="00687B94">
      <w:pPr>
        <w:rPr>
          <w:rFonts w:ascii="Arial" w:hAnsi="Arial" w:cs="Arial"/>
          <w:color w:val="333333"/>
          <w:shd w:val="clear" w:color="auto" w:fill="FFFFFF"/>
        </w:rPr>
      </w:pPr>
    </w:p>
    <w:p w:rsidR="00042F8B" w:rsidRDefault="00042F8B" w:rsidP="00687B94">
      <w:pPr>
        <w:rPr>
          <w:rFonts w:ascii="Arial" w:hAnsi="Arial" w:cs="Arial"/>
          <w:color w:val="333333"/>
          <w:shd w:val="clear" w:color="auto" w:fill="FFFFFF"/>
        </w:rPr>
      </w:pPr>
      <w:r w:rsidRPr="00042F8B">
        <w:rPr>
          <w:rFonts w:ascii="Arial" w:hAnsi="Arial" w:cs="Arial"/>
          <w:b/>
          <w:color w:val="333333"/>
          <w:shd w:val="clear" w:color="auto" w:fill="FFFFFF"/>
        </w:rPr>
        <w:t>Descriptive and Inferential Statistics</w:t>
      </w:r>
      <w:r>
        <w:rPr>
          <w:rFonts w:ascii="Arial" w:hAnsi="Arial" w:cs="Arial"/>
          <w:color w:val="333333"/>
          <w:shd w:val="clear" w:color="auto" w:fill="FFFFFF"/>
        </w:rPr>
        <w:t>:</w:t>
      </w:r>
    </w:p>
    <w:p w:rsidR="00CA6553" w:rsidRDefault="000F1626" w:rsidP="00687B94">
      <w:pPr>
        <w:rPr>
          <w:rFonts w:ascii="Arial" w:hAnsi="Arial" w:cs="Arial"/>
          <w:color w:val="333333"/>
          <w:shd w:val="clear" w:color="auto" w:fill="FFFFFF"/>
        </w:rPr>
      </w:pPr>
      <w:r>
        <w:rPr>
          <w:rFonts w:ascii="Arial" w:hAnsi="Arial" w:cs="Arial"/>
          <w:color w:val="333333"/>
          <w:shd w:val="clear" w:color="auto" w:fill="FFFFFF"/>
        </w:rPr>
        <w:t>7.</w:t>
      </w:r>
      <w:r w:rsidR="00161DB9">
        <w:rPr>
          <w:rFonts w:ascii="Arial" w:hAnsi="Arial" w:cs="Arial"/>
          <w:color w:val="333333"/>
          <w:shd w:val="clear" w:color="auto" w:fill="FFFFFF"/>
        </w:rPr>
        <w:t xml:space="preserve"> </w:t>
      </w:r>
      <w:r w:rsidR="00CA6553" w:rsidRPr="00FF71C8">
        <w:rPr>
          <w:rFonts w:ascii="Arial" w:hAnsi="Arial" w:cs="Arial"/>
          <w:color w:val="333333"/>
          <w:shd w:val="clear" w:color="auto" w:fill="FFFFFF"/>
        </w:rPr>
        <w:t>Suppose the height of men in the United Kingdom is known to be normally distributed with a mean of 177 centimeters and a standard deviation of 10 centimeters. If you were to select a man from the United Kingdom population at random, what is the probability that he would be more than 200 centimeters tall?</w:t>
      </w:r>
    </w:p>
    <w:p w:rsidR="00042F8B" w:rsidRDefault="00042F8B" w:rsidP="00687B94">
      <w:pPr>
        <w:rPr>
          <w:rFonts w:ascii="Arial" w:hAnsi="Arial" w:cs="Arial"/>
          <w:color w:val="333333"/>
          <w:shd w:val="clear" w:color="auto" w:fill="FFFFFF"/>
        </w:rPr>
      </w:pPr>
    </w:p>
    <w:p w:rsidR="00042F8B" w:rsidRPr="00042F8B" w:rsidRDefault="00161DB9" w:rsidP="00042F8B">
      <w:pPr>
        <w:rPr>
          <w:rFonts w:ascii="Arial" w:hAnsi="Arial" w:cs="Arial"/>
          <w:color w:val="333333"/>
          <w:shd w:val="clear" w:color="auto" w:fill="FFFFFF"/>
        </w:rPr>
      </w:pPr>
      <w:r>
        <w:rPr>
          <w:rFonts w:ascii="Arial" w:hAnsi="Arial" w:cs="Arial"/>
          <w:color w:val="333333"/>
          <w:shd w:val="clear" w:color="auto" w:fill="FFFFFF"/>
        </w:rPr>
        <w:t>8.</w:t>
      </w:r>
      <w:r w:rsidR="00042F8B" w:rsidRPr="00042F8B">
        <w:rPr>
          <w:rFonts w:ascii="Arial" w:hAnsi="Arial" w:cs="Arial"/>
          <w:color w:val="333333"/>
          <w:shd w:val="clear" w:color="auto" w:fill="FFFFFF"/>
        </w:rPr>
        <w:t>Let's take the mileage and horsepower of various cars and see if there is a relation between the two.</w:t>
      </w:r>
    </w:p>
    <w:p w:rsidR="00042F8B" w:rsidRPr="00042F8B" w:rsidRDefault="00042F8B" w:rsidP="00042F8B">
      <w:pPr>
        <w:rPr>
          <w:rFonts w:ascii="Arial" w:hAnsi="Arial" w:cs="Arial"/>
          <w:color w:val="333333"/>
          <w:shd w:val="clear" w:color="auto" w:fill="FFFFFF"/>
        </w:rPr>
      </w:pPr>
    </w:p>
    <w:p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mpg = [21.0, 21.0, 22.8, 21.4, 18.7, 18.1, 14.3, 24.4, 22.8, 19.2, 17.8, 16.4, 17.3, 15.2, 10.4, 10.4, 14.7, 32.4, 30.4,</w:t>
      </w:r>
    </w:p>
    <w:p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 xml:space="preserve">       33.9, 21.5, 15.5, 15.2, 13.3, 19.2, 27.3, 26.0, 30.4, 15.8, 19.7, 15.0, 21.4]</w:t>
      </w:r>
    </w:p>
    <w:p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hp = [110, 110, 93, 110, 175, 105, 245, 62, 95, 123, 123, 180, 180, 180, 205, 215, 230, 66, 52, 65, 97, 150, 150, 245, 175, 66, 91, 113, 264, 175, 335, 109]</w:t>
      </w:r>
    </w:p>
    <w:p w:rsidR="00042F8B" w:rsidRDefault="00042F8B" w:rsidP="00687B94">
      <w:pPr>
        <w:rPr>
          <w:rFonts w:ascii="Arial" w:hAnsi="Arial" w:cs="Arial"/>
          <w:color w:val="333333"/>
          <w:shd w:val="clear" w:color="auto" w:fill="FFFFFF"/>
        </w:rPr>
      </w:pPr>
    </w:p>
    <w:p w:rsidR="00042F8B" w:rsidRDefault="00042F8B" w:rsidP="00687B94">
      <w:pPr>
        <w:rPr>
          <w:rFonts w:ascii="Arial" w:hAnsi="Arial" w:cs="Arial"/>
          <w:color w:val="333333"/>
          <w:shd w:val="clear" w:color="auto" w:fill="FFFFFF"/>
        </w:rPr>
      </w:pPr>
    </w:p>
    <w:p w:rsidR="00632375" w:rsidRPr="0019414E" w:rsidRDefault="00161DB9" w:rsidP="00632375">
      <w:pPr>
        <w:rPr>
          <w:rFonts w:ascii="Arial" w:hAnsi="Arial" w:cs="Arial"/>
          <w:color w:val="333333"/>
          <w:shd w:val="clear" w:color="auto" w:fill="FFFFFF"/>
        </w:rPr>
      </w:pPr>
      <w:r>
        <w:rPr>
          <w:rFonts w:ascii="Arial" w:hAnsi="Arial" w:cs="Arial"/>
          <w:color w:val="333333"/>
          <w:shd w:val="clear" w:color="auto" w:fill="FFFFFF"/>
        </w:rPr>
        <w:t>9</w:t>
      </w:r>
      <w:r w:rsidR="005A1602" w:rsidRPr="0019414E">
        <w:rPr>
          <w:rFonts w:ascii="Arial" w:hAnsi="Arial" w:cs="Arial"/>
          <w:color w:val="333333"/>
          <w:shd w:val="clear" w:color="auto" w:fill="FFFFFF"/>
        </w:rPr>
        <w:t>.</w:t>
      </w:r>
      <w:r w:rsidR="0031554C">
        <w:rPr>
          <w:rFonts w:ascii="Arial" w:hAnsi="Arial" w:cs="Arial"/>
          <w:b/>
          <w:color w:val="333333"/>
          <w:shd w:val="clear" w:color="auto" w:fill="FFFFFF"/>
        </w:rPr>
        <w:t xml:space="preserve">  </w:t>
      </w:r>
      <w:r w:rsidR="0031554C" w:rsidRPr="0019414E">
        <w:rPr>
          <w:rFonts w:ascii="Arial" w:hAnsi="Arial" w:cs="Arial"/>
          <w:color w:val="333333"/>
          <w:shd w:val="clear" w:color="auto" w:fill="FFFFFF"/>
        </w:rPr>
        <w:t xml:space="preserve">Perform </w:t>
      </w:r>
      <w:r w:rsidR="00632375" w:rsidRPr="0019414E">
        <w:rPr>
          <w:rFonts w:ascii="Arial" w:hAnsi="Arial" w:cs="Arial"/>
          <w:color w:val="333333"/>
          <w:shd w:val="clear" w:color="auto" w:fill="FFFFFF"/>
        </w:rPr>
        <w:t>T-test on two classes that are given a mathematics test and have 10 students in each class</w:t>
      </w:r>
      <w:r w:rsidR="0031554C" w:rsidRPr="0019414E">
        <w:rPr>
          <w:rFonts w:ascii="Arial" w:hAnsi="Arial" w:cs="Arial"/>
          <w:color w:val="333333"/>
          <w:shd w:val="clear" w:color="auto" w:fill="FFFFFF"/>
        </w:rPr>
        <w:t>. Determine if 2 distr</w:t>
      </w:r>
      <w:r w:rsidR="0019414E" w:rsidRPr="0019414E">
        <w:rPr>
          <w:rFonts w:ascii="Arial" w:hAnsi="Arial" w:cs="Arial"/>
          <w:color w:val="333333"/>
          <w:shd w:val="clear" w:color="auto" w:fill="FFFFFF"/>
        </w:rPr>
        <w:t>ibutions are identical or not.</w:t>
      </w:r>
    </w:p>
    <w:p w:rsidR="00632375" w:rsidRPr="0019414E" w:rsidRDefault="00632375" w:rsidP="00632375">
      <w:pPr>
        <w:rPr>
          <w:rFonts w:ascii="Arial" w:hAnsi="Arial" w:cs="Arial"/>
          <w:color w:val="333333"/>
          <w:shd w:val="clear" w:color="auto" w:fill="FFFFFF"/>
        </w:rPr>
      </w:pPr>
    </w:p>
    <w:p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class1_score = np.array([45.0, 40.0, 49.0, 52.0, 54.0, 64.0, 36.0, 41.0, 42.0, 34.0])</w:t>
      </w:r>
    </w:p>
    <w:p w:rsidR="00632375" w:rsidRPr="0019414E" w:rsidRDefault="00632375" w:rsidP="00632375">
      <w:pPr>
        <w:rPr>
          <w:rFonts w:ascii="Arial" w:hAnsi="Arial" w:cs="Arial"/>
          <w:color w:val="333333"/>
          <w:shd w:val="clear" w:color="auto" w:fill="FFFFFF"/>
        </w:rPr>
      </w:pPr>
    </w:p>
    <w:p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class2_score = np.array([75.0, 85.0, 53.0, 70.0, 72.0, 93.0, 61.0, 65.0, 65.0, 72.0])</w:t>
      </w:r>
    </w:p>
    <w:p w:rsidR="00632375" w:rsidRPr="00687B94" w:rsidRDefault="00632375" w:rsidP="00632375">
      <w:pPr>
        <w:rPr>
          <w:rFonts w:ascii="Arial" w:hAnsi="Arial" w:cs="Arial"/>
          <w:b/>
          <w:color w:val="333333"/>
          <w:shd w:val="clear" w:color="auto" w:fill="FFFFFF"/>
        </w:rPr>
      </w:pPr>
    </w:p>
    <w:p w:rsidR="00632375" w:rsidRPr="00687B94" w:rsidRDefault="00161DB9" w:rsidP="00093514">
      <w:pPr>
        <w:rPr>
          <w:rFonts w:ascii="Arial" w:hAnsi="Arial" w:cs="Arial"/>
          <w:b/>
          <w:color w:val="333333"/>
          <w:shd w:val="clear" w:color="auto" w:fill="FFFFFF"/>
        </w:rPr>
      </w:pPr>
      <w:r>
        <w:rPr>
          <w:rFonts w:ascii="Arial" w:hAnsi="Arial" w:cs="Arial"/>
          <w:color w:val="333333"/>
          <w:shd w:val="clear" w:color="auto" w:fill="FFFFFF"/>
        </w:rPr>
        <w:t>10</w:t>
      </w:r>
      <w:r w:rsidR="00EA306E">
        <w:rPr>
          <w:rFonts w:ascii="Arial" w:hAnsi="Arial" w:cs="Arial"/>
          <w:b/>
          <w:color w:val="333333"/>
          <w:shd w:val="clear" w:color="auto" w:fill="FFFFFF"/>
        </w:rPr>
        <w:t xml:space="preserve">. </w:t>
      </w:r>
      <w:r w:rsidR="00632375" w:rsidRPr="00EA306E">
        <w:rPr>
          <w:rFonts w:ascii="Arial" w:hAnsi="Arial" w:cs="Arial"/>
          <w:color w:val="333333"/>
          <w:shd w:val="clear" w:color="auto" w:fill="FFFFFF"/>
        </w:rPr>
        <w:t>The mean score of the mathematics exam at a national level is 60 marks and the standard deviation is 3 marks.</w:t>
      </w:r>
      <w:r w:rsidR="00EA306E" w:rsidRPr="00EA306E">
        <w:rPr>
          <w:rFonts w:ascii="Arial" w:hAnsi="Arial" w:cs="Arial"/>
          <w:color w:val="333333"/>
          <w:shd w:val="clear" w:color="auto" w:fill="FFFFFF"/>
        </w:rPr>
        <w:t xml:space="preserve"> </w:t>
      </w:r>
      <w:r w:rsidR="00632375" w:rsidRPr="00EA306E">
        <w:rPr>
          <w:rFonts w:ascii="Arial" w:hAnsi="Arial" w:cs="Arial"/>
          <w:color w:val="333333"/>
          <w:shd w:val="clear" w:color="auto" w:fill="FFFFFF"/>
        </w:rPr>
        <w:t xml:space="preserve">The mean marks of a class are 53. The null hypothesis is that the mean marks of the class are similar to the national average. </w:t>
      </w:r>
      <w:r w:rsidR="00093514">
        <w:rPr>
          <w:rFonts w:ascii="Arial" w:hAnsi="Arial" w:cs="Arial"/>
          <w:color w:val="333333"/>
          <w:shd w:val="clear" w:color="auto" w:fill="FFFFFF"/>
        </w:rPr>
        <w:t xml:space="preserve"> Test this Hypothesis using Z – Test.</w:t>
      </w:r>
    </w:p>
    <w:p w:rsidR="00632375" w:rsidRPr="00687B94" w:rsidRDefault="00632375" w:rsidP="00632375">
      <w:pPr>
        <w:rPr>
          <w:rFonts w:ascii="Arial" w:hAnsi="Arial" w:cs="Arial"/>
          <w:b/>
          <w:color w:val="333333"/>
          <w:shd w:val="clear" w:color="auto" w:fill="FFFFFF"/>
        </w:rPr>
      </w:pPr>
    </w:p>
    <w:p w:rsidR="00632375" w:rsidRPr="009C0A9D"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1</w:t>
      </w:r>
      <w:r w:rsidR="00632375" w:rsidRPr="00687B94">
        <w:rPr>
          <w:rFonts w:ascii="Arial" w:hAnsi="Arial" w:cs="Arial"/>
          <w:b/>
          <w:color w:val="333333"/>
          <w:shd w:val="clear" w:color="auto" w:fill="FFFFFF"/>
        </w:rPr>
        <w:t xml:space="preserve">. </w:t>
      </w:r>
      <w:r w:rsidR="009C0A9D" w:rsidRPr="000F1626">
        <w:rPr>
          <w:rFonts w:ascii="Arial" w:hAnsi="Arial" w:cs="Arial"/>
          <w:color w:val="333333"/>
          <w:shd w:val="clear" w:color="auto" w:fill="FFFFFF"/>
        </w:rPr>
        <w:t>C</w:t>
      </w:r>
      <w:r w:rsidR="00632375" w:rsidRPr="009C0A9D">
        <w:rPr>
          <w:rFonts w:ascii="Arial" w:hAnsi="Arial" w:cs="Arial"/>
          <w:color w:val="333333"/>
          <w:shd w:val="clear" w:color="auto" w:fill="FFFFFF"/>
        </w:rPr>
        <w:t xml:space="preserve">alculate </w:t>
      </w:r>
      <w:r w:rsidR="009C0A9D">
        <w:rPr>
          <w:rFonts w:ascii="Arial" w:hAnsi="Arial" w:cs="Arial"/>
          <w:color w:val="333333"/>
          <w:shd w:val="clear" w:color="auto" w:fill="FFFFFF"/>
        </w:rPr>
        <w:t>P</w:t>
      </w:r>
      <w:r w:rsidR="00632375" w:rsidRPr="009C0A9D">
        <w:rPr>
          <w:rFonts w:ascii="Arial" w:hAnsi="Arial" w:cs="Arial"/>
          <w:color w:val="333333"/>
          <w:shd w:val="clear" w:color="auto" w:fill="FFFFFF"/>
        </w:rPr>
        <w:t xml:space="preserve">earson correlation coefficient </w:t>
      </w:r>
      <w:r w:rsidR="00032F01" w:rsidRPr="009C0A9D">
        <w:rPr>
          <w:rFonts w:ascii="Arial" w:hAnsi="Arial" w:cs="Arial"/>
          <w:color w:val="333333"/>
          <w:shd w:val="clear" w:color="auto" w:fill="FFFFFF"/>
        </w:rPr>
        <w:t xml:space="preserve">between </w:t>
      </w:r>
      <w:r w:rsidR="00032F01">
        <w:rPr>
          <w:rFonts w:ascii="Arial" w:hAnsi="Arial" w:cs="Arial"/>
          <w:color w:val="333333"/>
          <w:shd w:val="clear" w:color="auto" w:fill="FFFFFF"/>
        </w:rPr>
        <w:t>Girth</w:t>
      </w:r>
      <w:r w:rsidR="009C0A9D">
        <w:rPr>
          <w:rFonts w:ascii="Arial" w:hAnsi="Arial" w:cs="Arial"/>
          <w:color w:val="333333"/>
          <w:shd w:val="clear" w:color="auto" w:fill="FFFFFF"/>
        </w:rPr>
        <w:t xml:space="preserve"> and Volume in trees dat</w:t>
      </w:r>
      <w:r w:rsidR="00032F01">
        <w:rPr>
          <w:rFonts w:ascii="Arial" w:hAnsi="Arial" w:cs="Arial"/>
          <w:color w:val="333333"/>
          <w:shd w:val="clear" w:color="auto" w:fill="FFFFFF"/>
        </w:rPr>
        <w:t>a</w:t>
      </w:r>
      <w:r w:rsidR="009C0A9D">
        <w:rPr>
          <w:rFonts w:ascii="Arial" w:hAnsi="Arial" w:cs="Arial"/>
          <w:color w:val="333333"/>
          <w:shd w:val="clear" w:color="auto" w:fill="FFFFFF"/>
        </w:rPr>
        <w:t>set</w:t>
      </w:r>
      <w:r w:rsidR="00032F01">
        <w:rPr>
          <w:rFonts w:ascii="Arial" w:hAnsi="Arial" w:cs="Arial"/>
          <w:color w:val="333333"/>
          <w:shd w:val="clear" w:color="auto" w:fill="FFFFFF"/>
        </w:rPr>
        <w:t>( trees csv file)</w:t>
      </w:r>
      <w:r w:rsidR="009C0A9D" w:rsidRPr="009C0A9D">
        <w:rPr>
          <w:rFonts w:ascii="Arial" w:hAnsi="Arial" w:cs="Arial"/>
          <w:color w:val="333333"/>
          <w:shd w:val="clear" w:color="auto" w:fill="FFFFFF"/>
        </w:rPr>
        <w:t xml:space="preserve"> </w:t>
      </w:r>
      <w:r w:rsidR="00632375" w:rsidRPr="009C0A9D">
        <w:rPr>
          <w:rFonts w:ascii="Arial" w:hAnsi="Arial" w:cs="Arial"/>
          <w:color w:val="333333"/>
          <w:shd w:val="clear" w:color="auto" w:fill="FFFFFF"/>
        </w:rPr>
        <w:t>Pl mention what you draw from correlation coefficient</w:t>
      </w:r>
      <w:r w:rsidR="00A37F55">
        <w:rPr>
          <w:rFonts w:ascii="Arial" w:hAnsi="Arial" w:cs="Arial"/>
          <w:color w:val="333333"/>
          <w:shd w:val="clear" w:color="auto" w:fill="FFFFFF"/>
        </w:rPr>
        <w:object w:dxaOrig="1245" w:dyaOrig="806">
          <v:shape id="_x0000_i1033" type="#_x0000_t75" style="width:62pt;height:40.05pt" o:ole="">
            <v:imagedata r:id="rId12" o:title=""/>
          </v:shape>
          <o:OLEObject Type="Embed" ProgID="Excel.SheetMacroEnabled.12" ShapeID="_x0000_i1033" DrawAspect="Icon" ObjectID="_1617714214" r:id="rId13"/>
        </w:object>
      </w:r>
    </w:p>
    <w:p w:rsidR="00632375" w:rsidRPr="00687B94" w:rsidRDefault="00632375" w:rsidP="00632375">
      <w:pPr>
        <w:rPr>
          <w:rFonts w:ascii="Arial" w:hAnsi="Arial" w:cs="Arial"/>
          <w:b/>
          <w:color w:val="333333"/>
          <w:shd w:val="clear" w:color="auto" w:fill="FFFFFF"/>
        </w:rPr>
      </w:pPr>
    </w:p>
    <w:p w:rsidR="00632375" w:rsidRPr="000F1626"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lastRenderedPageBreak/>
        <w:t>1</w:t>
      </w:r>
      <w:r w:rsidR="00192B24">
        <w:rPr>
          <w:rFonts w:ascii="Arial" w:hAnsi="Arial" w:cs="Arial"/>
          <w:color w:val="333333"/>
          <w:shd w:val="clear" w:color="auto" w:fill="FFFFFF"/>
        </w:rPr>
        <w:t>2</w:t>
      </w:r>
      <w:r w:rsidR="00632375" w:rsidRPr="00687B94">
        <w:rPr>
          <w:rFonts w:ascii="Arial" w:hAnsi="Arial" w:cs="Arial"/>
          <w:b/>
          <w:color w:val="333333"/>
          <w:shd w:val="clear" w:color="auto" w:fill="FFFFFF"/>
        </w:rPr>
        <w:t>.</w:t>
      </w:r>
      <w:r w:rsidR="00632375" w:rsidRPr="000F1626">
        <w:rPr>
          <w:rFonts w:ascii="Arial" w:hAnsi="Arial" w:cs="Arial"/>
          <w:color w:val="333333"/>
          <w:shd w:val="clear" w:color="auto" w:fill="FFFFFF"/>
        </w:rPr>
        <w:t>Suppose that you want to perform a hypothesis test to help determine whether the correlation between tree girth and tree volume is statistically significant.</w:t>
      </w:r>
    </w:p>
    <w:p w:rsidR="00632375" w:rsidRPr="000F1626" w:rsidRDefault="00632375" w:rsidP="00632375">
      <w:pPr>
        <w:rPr>
          <w:rFonts w:ascii="Arial" w:hAnsi="Arial" w:cs="Arial"/>
          <w:color w:val="333333"/>
          <w:shd w:val="clear" w:color="auto" w:fill="FFFFFF"/>
        </w:rPr>
      </w:pPr>
    </w:p>
    <w:p w:rsidR="00632375" w:rsidRPr="000F1626" w:rsidRDefault="00632375" w:rsidP="00632375">
      <w:pPr>
        <w:rPr>
          <w:rFonts w:ascii="Arial" w:hAnsi="Arial" w:cs="Arial"/>
          <w:color w:val="333333"/>
          <w:shd w:val="clear" w:color="auto" w:fill="FFFFFF"/>
        </w:rPr>
      </w:pPr>
      <w:r w:rsidRPr="000F1626">
        <w:rPr>
          <w:rFonts w:ascii="Arial" w:hAnsi="Arial" w:cs="Arial"/>
          <w:color w:val="333333"/>
          <w:shd w:val="clear" w:color="auto" w:fill="FFFFFF"/>
        </w:rPr>
        <w:t>Perform a two-sided test of the Pearson's product moment correlation between tree girth and volume at the 5% significance level,</w:t>
      </w:r>
    </w:p>
    <w:p w:rsidR="00632375" w:rsidRDefault="00632375" w:rsidP="00687B94">
      <w:pPr>
        <w:rPr>
          <w:rFonts w:ascii="Arial" w:hAnsi="Arial" w:cs="Arial"/>
          <w:color w:val="333333"/>
          <w:shd w:val="clear" w:color="auto" w:fill="FFFFFF"/>
        </w:rPr>
      </w:pPr>
    </w:p>
    <w:p w:rsidR="00632375" w:rsidRDefault="00632375" w:rsidP="00687B94">
      <w:pPr>
        <w:rPr>
          <w:rFonts w:ascii="Arial" w:hAnsi="Arial" w:cs="Arial"/>
          <w:color w:val="333333"/>
          <w:shd w:val="clear" w:color="auto" w:fill="FFFFFF"/>
        </w:rPr>
      </w:pPr>
    </w:p>
    <w:p w:rsidR="00632375" w:rsidRDefault="00632375" w:rsidP="00687B94">
      <w:pPr>
        <w:rPr>
          <w:rFonts w:ascii="Arial" w:hAnsi="Arial" w:cs="Arial"/>
          <w:color w:val="333333"/>
          <w:shd w:val="clear" w:color="auto" w:fill="FFFFFF"/>
        </w:rPr>
      </w:pPr>
    </w:p>
    <w:p w:rsidR="00632375" w:rsidRPr="00173CA3" w:rsidRDefault="00632375" w:rsidP="00687B94">
      <w:pPr>
        <w:rPr>
          <w:rFonts w:ascii="Arial" w:hAnsi="Arial" w:cs="Arial"/>
          <w:color w:val="333333"/>
          <w:shd w:val="clear" w:color="auto" w:fill="FFFFFF"/>
        </w:rPr>
      </w:pPr>
    </w:p>
    <w:p w:rsidR="00687B94" w:rsidRPr="00687B94" w:rsidRDefault="00173CA3" w:rsidP="00687B94">
      <w:pPr>
        <w:rPr>
          <w:rFonts w:ascii="Arial" w:hAnsi="Arial" w:cs="Arial"/>
          <w:b/>
          <w:color w:val="333333"/>
          <w:shd w:val="clear" w:color="auto" w:fill="FFFFFF"/>
        </w:rPr>
      </w:pPr>
      <w:r>
        <w:rPr>
          <w:rFonts w:ascii="Arial" w:hAnsi="Arial" w:cs="Arial"/>
          <w:b/>
          <w:color w:val="333333"/>
          <w:shd w:val="clear" w:color="auto" w:fill="FFFFFF"/>
        </w:rPr>
        <w:t xml:space="preserve">Machine Learning </w:t>
      </w:r>
      <w:r w:rsidR="009C5C90">
        <w:rPr>
          <w:rFonts w:ascii="Arial" w:hAnsi="Arial" w:cs="Arial"/>
          <w:b/>
          <w:color w:val="333333"/>
          <w:shd w:val="clear" w:color="auto" w:fill="FFFFFF"/>
        </w:rPr>
        <w:t>Algorithms</w:t>
      </w:r>
    </w:p>
    <w:p w:rsidR="00687B94" w:rsidRPr="00687B94" w:rsidRDefault="00687B94" w:rsidP="00687B94">
      <w:pPr>
        <w:rPr>
          <w:rFonts w:ascii="Arial" w:hAnsi="Arial" w:cs="Arial"/>
          <w:b/>
          <w:color w:val="333333"/>
          <w:shd w:val="clear" w:color="auto" w:fill="FFFFFF"/>
        </w:rPr>
      </w:pPr>
    </w:p>
    <w:p w:rsidR="00192B24" w:rsidRPr="00A00799" w:rsidRDefault="007A04C2" w:rsidP="00192B24">
      <w:pPr>
        <w:rPr>
          <w:rFonts w:ascii="Arial" w:hAnsi="Arial" w:cs="Arial"/>
          <w:b/>
          <w:color w:val="333333"/>
          <w:shd w:val="clear" w:color="auto" w:fill="FFFFFF"/>
        </w:rPr>
      </w:pPr>
      <w:r>
        <w:rPr>
          <w:b/>
        </w:rPr>
        <w:t>12. U</w:t>
      </w:r>
      <w:r w:rsidR="00192B24" w:rsidRPr="00A00799">
        <w:rPr>
          <w:rFonts w:ascii="Arial" w:hAnsi="Arial" w:cs="Arial"/>
          <w:b/>
          <w:color w:val="333333"/>
          <w:shd w:val="clear" w:color="auto" w:fill="FFFFFF"/>
        </w:rPr>
        <w:t>se Automobile price data</w:t>
      </w:r>
      <w:r>
        <w:rPr>
          <w:rFonts w:ascii="Arial" w:hAnsi="Arial" w:cs="Arial"/>
          <w:b/>
          <w:color w:val="333333"/>
          <w:shd w:val="clear" w:color="auto" w:fill="FFFFFF"/>
        </w:rPr>
        <w:t xml:space="preserve"> Raw csv file</w:t>
      </w:r>
      <w:r w:rsidR="00192B24" w:rsidRPr="00A00799">
        <w:rPr>
          <w:rFonts w:ascii="Arial" w:hAnsi="Arial" w:cs="Arial"/>
          <w:b/>
          <w:color w:val="333333"/>
          <w:shd w:val="clear" w:color="auto" w:fill="FFFFFF"/>
        </w:rPr>
        <w:t xml:space="preserve"> :</w:t>
      </w:r>
      <w:r w:rsidR="00A37F55">
        <w:rPr>
          <w:rFonts w:ascii="Arial" w:hAnsi="Arial" w:cs="Arial"/>
          <w:b/>
          <w:color w:val="333333"/>
          <w:shd w:val="clear" w:color="auto" w:fill="FFFFFF"/>
        </w:rPr>
        <w:object w:dxaOrig="1245" w:dyaOrig="806">
          <v:shape id="_x0000_i1035" type="#_x0000_t75" style="width:62pt;height:40.05pt" o:ole="">
            <v:imagedata r:id="rId14" o:title=""/>
          </v:shape>
          <o:OLEObject Type="Embed" ProgID="Excel.SheetMacroEnabled.12" ShapeID="_x0000_i1035" DrawAspect="Icon" ObjectID="_1617714215" r:id="rId15"/>
        </w:object>
      </w:r>
    </w:p>
    <w:p w:rsidR="00192B24" w:rsidRPr="000836C1"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Split data 80% to train 20% for test</w:t>
      </w:r>
    </w:p>
    <w:p w:rsidR="00192B24"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predict price for 20% test data</w:t>
      </w:r>
    </w:p>
    <w:p w:rsidR="00192B24" w:rsidRDefault="00192B24" w:rsidP="00192B24">
      <w:pPr>
        <w:pStyle w:val="ListParagraph"/>
        <w:numPr>
          <w:ilvl w:val="0"/>
          <w:numId w:val="3"/>
        </w:numPr>
        <w:rPr>
          <w:rFonts w:ascii="Arial" w:hAnsi="Arial" w:cs="Arial"/>
          <w:color w:val="333333"/>
          <w:shd w:val="clear" w:color="auto" w:fill="FFFFFF"/>
        </w:rPr>
      </w:pPr>
      <w:r>
        <w:rPr>
          <w:rFonts w:ascii="Arial" w:hAnsi="Arial" w:cs="Arial"/>
          <w:color w:val="333333"/>
          <w:shd w:val="clear" w:color="auto" w:fill="FFFFFF"/>
        </w:rPr>
        <w:t>Determine R-Squared value</w:t>
      </w:r>
    </w:p>
    <w:p w:rsidR="00674BA2" w:rsidRDefault="00674BA2" w:rsidP="00674BA2">
      <w:pPr>
        <w:pStyle w:val="ListParagraph"/>
        <w:rPr>
          <w:rFonts w:ascii="Arial" w:hAnsi="Arial" w:cs="Arial"/>
          <w:color w:val="333333"/>
          <w:shd w:val="clear" w:color="auto" w:fill="FFFFFF"/>
        </w:rPr>
      </w:pPr>
    </w:p>
    <w:p w:rsidR="00192B24" w:rsidRPr="00192B24" w:rsidRDefault="007A04C2" w:rsidP="007A04C2">
      <w:pPr>
        <w:rPr>
          <w:rFonts w:ascii="Arial" w:hAnsi="Arial" w:cs="Arial"/>
          <w:color w:val="333333"/>
          <w:shd w:val="clear" w:color="auto" w:fill="FFFFFF"/>
        </w:rPr>
      </w:pPr>
      <w:r>
        <w:rPr>
          <w:rFonts w:ascii="Arial" w:hAnsi="Arial" w:cs="Arial"/>
          <w:color w:val="333333"/>
          <w:shd w:val="clear" w:color="auto" w:fill="FFFFFF"/>
        </w:rPr>
        <w:t xml:space="preserve">13. </w:t>
      </w:r>
      <w:r w:rsidR="00192B24" w:rsidRPr="00192B24">
        <w:rPr>
          <w:rFonts w:ascii="Arial" w:hAnsi="Arial" w:cs="Arial"/>
          <w:b/>
          <w:color w:val="333333"/>
          <w:shd w:val="clear" w:color="auto" w:fill="FFFFFF"/>
        </w:rPr>
        <w:t>The Pima Indians Diabetes Binary Classification dataset</w:t>
      </w:r>
      <w:r w:rsidR="00192B24" w:rsidRPr="00192B24">
        <w:rPr>
          <w:rFonts w:ascii="Arial" w:hAnsi="Arial" w:cs="Arial"/>
          <w:color w:val="333333"/>
          <w:shd w:val="clear" w:color="auto" w:fill="FFFFFF"/>
        </w:rPr>
        <w:t xml:space="preserve"> </w:t>
      </w:r>
      <w:r>
        <w:rPr>
          <w:rFonts w:ascii="Arial" w:hAnsi="Arial" w:cs="Arial"/>
          <w:color w:val="333333"/>
          <w:shd w:val="clear" w:color="auto" w:fill="FFFFFF"/>
        </w:rPr>
        <w:t xml:space="preserve"> csv file </w:t>
      </w:r>
      <w:r w:rsidR="00192B24" w:rsidRPr="00192B24">
        <w:rPr>
          <w:rFonts w:ascii="Arial" w:hAnsi="Arial" w:cs="Arial"/>
          <w:color w:val="333333"/>
          <w:shd w:val="clear" w:color="auto" w:fill="FFFFFF"/>
        </w:rPr>
        <w:t>contains all of the data of female   patients of the same age belonging to Pima Indian heritage. The data includes medical data, such as glucose and insulin levels, as well as lifestyle factors of the patients. The columns in the dataset are as follows:</w:t>
      </w:r>
      <w:r w:rsidR="00A37F55">
        <w:rPr>
          <w:rFonts w:ascii="Arial" w:hAnsi="Arial" w:cs="Arial"/>
          <w:color w:val="333333"/>
          <w:shd w:val="clear" w:color="auto" w:fill="FFFFFF"/>
        </w:rPr>
        <w:object w:dxaOrig="1245" w:dyaOrig="806">
          <v:shape id="_x0000_i1037" type="#_x0000_t75" style="width:62pt;height:40.05pt" o:ole="">
            <v:imagedata r:id="rId16" o:title=""/>
          </v:shape>
          <o:OLEObject Type="Embed" ProgID="Excel.SheetMacroEnabled.12" ShapeID="_x0000_i1037" DrawAspect="Icon" ObjectID="_1617714216" r:id="rId17"/>
        </w:objec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Number of times pregnant</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Plasma glucose concentration of 2 hours in an oral glucose tolerance test</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Diastolic blood pressure (mm Hg)</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Triceps skin fold thickness (mm)</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2-hour serum insulin (mu U/ml)</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Body mass index (weight in kg/(height in m)^2)</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Diabetes pedigree function</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Age (years)</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Class variable (0 or 1)</w:t>
      </w:r>
    </w:p>
    <w:p w:rsidR="00192B24" w:rsidRPr="00192B24" w:rsidRDefault="00192B24" w:rsidP="00192B24">
      <w:pPr>
        <w:pStyle w:val="ListParagraph"/>
        <w:numPr>
          <w:ilvl w:val="0"/>
          <w:numId w:val="3"/>
        </w:numPr>
        <w:rPr>
          <w:rFonts w:ascii="Arial" w:hAnsi="Arial" w:cs="Arial"/>
          <w:color w:val="333333"/>
          <w:shd w:val="clear" w:color="auto" w:fill="FFFFFF"/>
        </w:rPr>
      </w:pPr>
      <w:r w:rsidRPr="00192B24">
        <w:rPr>
          <w:rFonts w:ascii="Arial" w:hAnsi="Arial" w:cs="Arial"/>
          <w:color w:val="333333"/>
          <w:shd w:val="clear" w:color="auto" w:fill="FFFFFF"/>
        </w:rPr>
        <w:t>The last column is the target variable or class variable that takes the value 0 or 1, where 1 is positive or affected by diabetes and 0 means that the patient is not affected.</w:t>
      </w:r>
    </w:p>
    <w:p w:rsidR="00192B24" w:rsidRPr="00192B24" w:rsidRDefault="00192B24" w:rsidP="00192B24">
      <w:pPr>
        <w:pStyle w:val="ListParagraph"/>
        <w:numPr>
          <w:ilvl w:val="0"/>
          <w:numId w:val="3"/>
        </w:numPr>
        <w:rPr>
          <w:rFonts w:ascii="Arial" w:hAnsi="Arial" w:cs="Arial"/>
          <w:b/>
          <w:color w:val="333333"/>
          <w:shd w:val="clear" w:color="auto" w:fill="FFFFFF"/>
        </w:rPr>
      </w:pPr>
      <w:r w:rsidRPr="00192B24">
        <w:rPr>
          <w:rFonts w:ascii="Arial" w:hAnsi="Arial" w:cs="Arial"/>
          <w:b/>
          <w:color w:val="333333"/>
          <w:shd w:val="clear" w:color="auto" w:fill="FFFFFF"/>
        </w:rPr>
        <w:t>You have to build models that could predict whether a patient has diabetes or tests positive or not using logistic regression</w:t>
      </w:r>
    </w:p>
    <w:p w:rsidR="00687B94" w:rsidRPr="00687B94" w:rsidRDefault="00687B94" w:rsidP="00687B94">
      <w:pPr>
        <w:rPr>
          <w:rFonts w:ascii="Arial" w:hAnsi="Arial" w:cs="Arial"/>
          <w:b/>
          <w:color w:val="333333"/>
          <w:shd w:val="clear" w:color="auto" w:fill="FFFFFF"/>
        </w:rPr>
      </w:pPr>
    </w:p>
    <w:p w:rsidR="00687B94" w:rsidRPr="00032F01" w:rsidRDefault="00032F01" w:rsidP="00687B94">
      <w:pPr>
        <w:rPr>
          <w:rFonts w:ascii="Arial" w:hAnsi="Arial" w:cs="Arial"/>
          <w:color w:val="333333"/>
          <w:shd w:val="clear" w:color="auto" w:fill="FFFFFF"/>
        </w:rPr>
      </w:pPr>
      <w:r w:rsidRPr="00032F01">
        <w:rPr>
          <w:rFonts w:ascii="Arial" w:hAnsi="Arial" w:cs="Arial"/>
          <w:color w:val="333333"/>
          <w:shd w:val="clear" w:color="auto" w:fill="FFFFFF"/>
        </w:rPr>
        <w:lastRenderedPageBreak/>
        <w:t>14.</w:t>
      </w:r>
      <w:r>
        <w:rPr>
          <w:rFonts w:ascii="Arial" w:hAnsi="Arial" w:cs="Arial"/>
          <w:b/>
          <w:color w:val="333333"/>
          <w:shd w:val="clear" w:color="auto" w:fill="FFFFFF"/>
        </w:rPr>
        <w:t xml:space="preserve">  </w:t>
      </w:r>
      <w:r>
        <w:rPr>
          <w:rFonts w:ascii="Arial" w:hAnsi="Arial" w:cs="Arial"/>
          <w:color w:val="333333"/>
          <w:shd w:val="clear" w:color="auto" w:fill="FFFFFF"/>
        </w:rPr>
        <w:t>U</w:t>
      </w:r>
      <w:r w:rsidR="00687B94" w:rsidRPr="00032F01">
        <w:rPr>
          <w:rFonts w:ascii="Arial" w:hAnsi="Arial" w:cs="Arial"/>
          <w:color w:val="333333"/>
          <w:shd w:val="clear" w:color="auto" w:fill="FFFFFF"/>
        </w:rPr>
        <w:t>se hotel.csv file and</w:t>
      </w:r>
      <w:r w:rsidRPr="00032F01">
        <w:rPr>
          <w:rFonts w:ascii="Arial" w:hAnsi="Arial" w:cs="Arial"/>
          <w:color w:val="333333"/>
          <w:shd w:val="clear" w:color="auto" w:fill="FFFFFF"/>
        </w:rPr>
        <w:t xml:space="preserve"> S</w:t>
      </w:r>
      <w:r w:rsidR="00687B94" w:rsidRPr="00032F01">
        <w:rPr>
          <w:rFonts w:ascii="Arial" w:hAnsi="Arial" w:cs="Arial"/>
          <w:color w:val="333333"/>
          <w:shd w:val="clear" w:color="auto" w:fill="FFFFFF"/>
        </w:rPr>
        <w:t xml:space="preserve">how how to cluster hotel location data with </w:t>
      </w:r>
      <w:r w:rsidRPr="00032F01">
        <w:rPr>
          <w:rFonts w:ascii="Arial" w:hAnsi="Arial" w:cs="Arial"/>
          <w:color w:val="333333"/>
          <w:shd w:val="clear" w:color="auto" w:fill="FFFFFF"/>
        </w:rPr>
        <w:t>K-means Cl</w:t>
      </w:r>
      <w:r w:rsidR="00687B94" w:rsidRPr="00032F01">
        <w:rPr>
          <w:rFonts w:ascii="Arial" w:hAnsi="Arial" w:cs="Arial"/>
          <w:color w:val="333333"/>
          <w:shd w:val="clear" w:color="auto" w:fill="FFFFFF"/>
        </w:rPr>
        <w:t xml:space="preserve">ustering. That </w:t>
      </w:r>
      <w:r w:rsidR="00DD74D7" w:rsidRPr="00032F01">
        <w:rPr>
          <w:rFonts w:ascii="Arial" w:hAnsi="Arial" w:cs="Arial"/>
          <w:color w:val="333333"/>
          <w:shd w:val="clear" w:color="auto" w:fill="FFFFFF"/>
        </w:rPr>
        <w:t>is perform</w:t>
      </w:r>
      <w:r w:rsidR="00687B94" w:rsidRPr="00032F01">
        <w:rPr>
          <w:rFonts w:ascii="Arial" w:hAnsi="Arial" w:cs="Arial"/>
          <w:color w:val="333333"/>
          <w:shd w:val="clear" w:color="auto" w:fill="FFFFFF"/>
        </w:rPr>
        <w:t xml:space="preserve"> </w:t>
      </w:r>
      <w:r w:rsidRPr="00032F01">
        <w:rPr>
          <w:rFonts w:ascii="Arial" w:hAnsi="Arial" w:cs="Arial"/>
          <w:color w:val="333333"/>
          <w:shd w:val="clear" w:color="auto" w:fill="FFFFFF"/>
        </w:rPr>
        <w:t xml:space="preserve">K-means </w:t>
      </w:r>
      <w:r w:rsidR="00687B94" w:rsidRPr="00032F01">
        <w:rPr>
          <w:rFonts w:ascii="Arial" w:hAnsi="Arial" w:cs="Arial"/>
          <w:color w:val="333333"/>
          <w:shd w:val="clear" w:color="auto" w:fill="FFFFFF"/>
        </w:rPr>
        <w:t xml:space="preserve">clustering on hotel location data to identify whether the hotels are located in the same district. </w:t>
      </w:r>
    </w:p>
    <w:p w:rsidR="00687B94" w:rsidRDefault="00687B94" w:rsidP="00687B94">
      <w:pPr>
        <w:rPr>
          <w:rFonts w:ascii="Arial" w:hAnsi="Arial" w:cs="Arial"/>
          <w:color w:val="333333"/>
          <w:shd w:val="clear" w:color="auto" w:fill="FFFFFF"/>
        </w:rPr>
      </w:pPr>
      <w:r w:rsidRPr="00032F01">
        <w:rPr>
          <w:rFonts w:ascii="Arial" w:hAnsi="Arial" w:cs="Arial"/>
          <w:color w:val="333333"/>
          <w:shd w:val="clear" w:color="auto" w:fill="FFFFFF"/>
        </w:rPr>
        <w:t xml:space="preserve"> </w:t>
      </w:r>
      <w:r w:rsidR="00032F01">
        <w:rPr>
          <w:rFonts w:ascii="Arial" w:hAnsi="Arial" w:cs="Arial"/>
          <w:color w:val="333333"/>
          <w:shd w:val="clear" w:color="auto" w:fill="FFFFFF"/>
        </w:rPr>
        <w:t>U</w:t>
      </w:r>
      <w:r w:rsidRPr="00032F01">
        <w:rPr>
          <w:rFonts w:ascii="Arial" w:hAnsi="Arial" w:cs="Arial"/>
          <w:color w:val="333333"/>
          <w:shd w:val="clear" w:color="auto" w:fill="FFFFFF"/>
        </w:rPr>
        <w:t xml:space="preserve">sing k-means </w:t>
      </w:r>
      <w:r w:rsidR="00791F3E" w:rsidRPr="00032F01">
        <w:rPr>
          <w:rFonts w:ascii="Arial" w:hAnsi="Arial" w:cs="Arial"/>
          <w:color w:val="333333"/>
          <w:shd w:val="clear" w:color="auto" w:fill="FFFFFF"/>
        </w:rPr>
        <w:t>cluster</w:t>
      </w:r>
      <w:r w:rsidRPr="00032F01">
        <w:rPr>
          <w:rFonts w:ascii="Arial" w:hAnsi="Arial" w:cs="Arial"/>
          <w:color w:val="333333"/>
          <w:shd w:val="clear" w:color="auto" w:fill="FFFFFF"/>
        </w:rPr>
        <w:t xml:space="preserve"> location data for 3 clusters</w:t>
      </w:r>
      <w:r w:rsidR="00032F01">
        <w:rPr>
          <w:rFonts w:ascii="Arial" w:hAnsi="Arial" w:cs="Arial"/>
          <w:color w:val="333333"/>
          <w:shd w:val="clear" w:color="auto" w:fill="FFFFFF"/>
        </w:rPr>
        <w:t>.</w:t>
      </w:r>
      <w:r w:rsidR="00A37F55">
        <w:rPr>
          <w:rFonts w:ascii="Arial" w:hAnsi="Arial" w:cs="Arial"/>
          <w:color w:val="333333"/>
          <w:shd w:val="clear" w:color="auto" w:fill="FFFFFF"/>
        </w:rPr>
        <w:object w:dxaOrig="1245" w:dyaOrig="806">
          <v:shape id="_x0000_i1039" type="#_x0000_t75" style="width:62pt;height:40.05pt" o:ole="">
            <v:imagedata r:id="rId18" o:title=""/>
          </v:shape>
          <o:OLEObject Type="Embed" ProgID="Excel.SheetMacroEnabled.12" ShapeID="_x0000_i1039" DrawAspect="Icon" ObjectID="_1617714217" r:id="rId19"/>
        </w:object>
      </w:r>
      <w:bookmarkStart w:id="0" w:name="_GoBack"/>
      <w:bookmarkEnd w:id="0"/>
    </w:p>
    <w:p w:rsidR="003E6154" w:rsidRDefault="003E6154" w:rsidP="00687B94">
      <w:pPr>
        <w:rPr>
          <w:rFonts w:ascii="Arial" w:hAnsi="Arial" w:cs="Arial"/>
          <w:color w:val="333333"/>
          <w:shd w:val="clear" w:color="auto" w:fill="FFFFFF"/>
        </w:rPr>
      </w:pPr>
    </w:p>
    <w:p w:rsidR="003E6154" w:rsidRPr="00032F01" w:rsidRDefault="003E6154" w:rsidP="00687B94">
      <w:pPr>
        <w:rPr>
          <w:rFonts w:ascii="Arial" w:hAnsi="Arial" w:cs="Arial"/>
          <w:color w:val="333333"/>
          <w:shd w:val="clear" w:color="auto" w:fill="FFFFFF"/>
        </w:rPr>
      </w:pPr>
    </w:p>
    <w:sectPr w:rsidR="003E6154" w:rsidRPr="00032F0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EC4" w:rsidRDefault="003F5EC4" w:rsidP="003E6154">
      <w:pPr>
        <w:spacing w:after="0" w:line="240" w:lineRule="auto"/>
      </w:pPr>
      <w:r>
        <w:separator/>
      </w:r>
    </w:p>
  </w:endnote>
  <w:endnote w:type="continuationSeparator" w:id="0">
    <w:p w:rsidR="003F5EC4" w:rsidRDefault="003F5EC4" w:rsidP="003E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154" w:rsidRDefault="003E615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9a7742828684bd426f0f019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MSIPCM9a7742828684bd426f0f0193"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HCG1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EC4" w:rsidRDefault="003F5EC4" w:rsidP="003E6154">
      <w:pPr>
        <w:spacing w:after="0" w:line="240" w:lineRule="auto"/>
      </w:pPr>
      <w:r>
        <w:separator/>
      </w:r>
    </w:p>
  </w:footnote>
  <w:footnote w:type="continuationSeparator" w:id="0">
    <w:p w:rsidR="003F5EC4" w:rsidRDefault="003F5EC4" w:rsidP="003E6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D075D"/>
    <w:multiLevelType w:val="hybridMultilevel"/>
    <w:tmpl w:val="72606F56"/>
    <w:lvl w:ilvl="0" w:tplc="04090001">
      <w:start w:val="1"/>
      <w:numFmt w:val="bullet"/>
      <w:lvlText w:val=""/>
      <w:lvlJc w:val="left"/>
      <w:pPr>
        <w:ind w:left="720" w:hanging="360"/>
      </w:pPr>
      <w:rPr>
        <w:rFonts w:ascii="Symbol" w:hAnsi="Symbol"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760AC"/>
    <w:multiLevelType w:val="hybridMultilevel"/>
    <w:tmpl w:val="7AF0D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E305D"/>
    <w:multiLevelType w:val="hybridMultilevel"/>
    <w:tmpl w:val="556A1B6A"/>
    <w:lvl w:ilvl="0" w:tplc="04090001">
      <w:start w:val="1"/>
      <w:numFmt w:val="bullet"/>
      <w:lvlText w:val=""/>
      <w:lvlJc w:val="left"/>
      <w:pPr>
        <w:ind w:left="720" w:hanging="360"/>
      </w:pPr>
      <w:rPr>
        <w:rFonts w:ascii="Symbol" w:hAnsi="Symbo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1786C"/>
    <w:multiLevelType w:val="hybridMultilevel"/>
    <w:tmpl w:val="417E0E18"/>
    <w:lvl w:ilvl="0" w:tplc="814824C0">
      <w:start w:val="1"/>
      <w:numFmt w:val="lowerLetter"/>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10"/>
    <w:rsid w:val="00032F01"/>
    <w:rsid w:val="00042F8B"/>
    <w:rsid w:val="000604D9"/>
    <w:rsid w:val="0006165D"/>
    <w:rsid w:val="000628E8"/>
    <w:rsid w:val="000836C1"/>
    <w:rsid w:val="00093514"/>
    <w:rsid w:val="000A763C"/>
    <w:rsid w:val="000B239D"/>
    <w:rsid w:val="000D2EFB"/>
    <w:rsid w:val="000F1626"/>
    <w:rsid w:val="00107404"/>
    <w:rsid w:val="0012229E"/>
    <w:rsid w:val="001322DD"/>
    <w:rsid w:val="00161DB9"/>
    <w:rsid w:val="00173CA3"/>
    <w:rsid w:val="00192B24"/>
    <w:rsid w:val="0019414E"/>
    <w:rsid w:val="001B1170"/>
    <w:rsid w:val="001D082F"/>
    <w:rsid w:val="00214D80"/>
    <w:rsid w:val="0024524E"/>
    <w:rsid w:val="00287D2C"/>
    <w:rsid w:val="00294B4D"/>
    <w:rsid w:val="002A7C01"/>
    <w:rsid w:val="0031554C"/>
    <w:rsid w:val="003277EF"/>
    <w:rsid w:val="00370FEE"/>
    <w:rsid w:val="00372FD5"/>
    <w:rsid w:val="003E6154"/>
    <w:rsid w:val="003F5EC4"/>
    <w:rsid w:val="00424391"/>
    <w:rsid w:val="00502D10"/>
    <w:rsid w:val="0058595D"/>
    <w:rsid w:val="005A0AE2"/>
    <w:rsid w:val="005A1602"/>
    <w:rsid w:val="005A7D77"/>
    <w:rsid w:val="006048CA"/>
    <w:rsid w:val="00632375"/>
    <w:rsid w:val="00656472"/>
    <w:rsid w:val="00670EA6"/>
    <w:rsid w:val="00674BA2"/>
    <w:rsid w:val="0068656C"/>
    <w:rsid w:val="00687B94"/>
    <w:rsid w:val="00756542"/>
    <w:rsid w:val="007742FD"/>
    <w:rsid w:val="00791F3E"/>
    <w:rsid w:val="007A04C2"/>
    <w:rsid w:val="007A4498"/>
    <w:rsid w:val="007D2FFE"/>
    <w:rsid w:val="00880A51"/>
    <w:rsid w:val="00893437"/>
    <w:rsid w:val="008B7FF6"/>
    <w:rsid w:val="008D5DAF"/>
    <w:rsid w:val="008F123D"/>
    <w:rsid w:val="009030CD"/>
    <w:rsid w:val="00962F88"/>
    <w:rsid w:val="0097634A"/>
    <w:rsid w:val="009C0A9D"/>
    <w:rsid w:val="009C1CF6"/>
    <w:rsid w:val="009C5C90"/>
    <w:rsid w:val="009D3CFA"/>
    <w:rsid w:val="009F23F1"/>
    <w:rsid w:val="00A00799"/>
    <w:rsid w:val="00A140B1"/>
    <w:rsid w:val="00A37F55"/>
    <w:rsid w:val="00A97447"/>
    <w:rsid w:val="00AD702B"/>
    <w:rsid w:val="00B07BB7"/>
    <w:rsid w:val="00BC3666"/>
    <w:rsid w:val="00BD1449"/>
    <w:rsid w:val="00BE38FC"/>
    <w:rsid w:val="00C43A60"/>
    <w:rsid w:val="00C6428E"/>
    <w:rsid w:val="00C915E2"/>
    <w:rsid w:val="00CA6553"/>
    <w:rsid w:val="00CD5760"/>
    <w:rsid w:val="00D2779A"/>
    <w:rsid w:val="00D503DE"/>
    <w:rsid w:val="00D6379E"/>
    <w:rsid w:val="00D71491"/>
    <w:rsid w:val="00D932E6"/>
    <w:rsid w:val="00DA2B77"/>
    <w:rsid w:val="00DB3491"/>
    <w:rsid w:val="00DD74D7"/>
    <w:rsid w:val="00EA306E"/>
    <w:rsid w:val="00F11A08"/>
    <w:rsid w:val="00F96B14"/>
    <w:rsid w:val="00FC5929"/>
    <w:rsid w:val="00FD7A51"/>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C8F7E-6496-4A19-897C-838AF1AE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D10"/>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0"/>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502D10"/>
    <w:pPr>
      <w:ind w:left="720"/>
      <w:contextualSpacing/>
    </w:pPr>
    <w:rPr>
      <w:lang w:val="en-IN"/>
    </w:rPr>
  </w:style>
  <w:style w:type="character" w:styleId="Hyperlink">
    <w:name w:val="Hyperlink"/>
    <w:basedOn w:val="DefaultParagraphFont"/>
    <w:uiPriority w:val="99"/>
    <w:unhideWhenUsed/>
    <w:rsid w:val="00502D10"/>
    <w:rPr>
      <w:color w:val="0563C1" w:themeColor="hyperlink"/>
      <w:u w:val="single"/>
    </w:rPr>
  </w:style>
  <w:style w:type="paragraph" w:styleId="TOCHeading">
    <w:name w:val="TOC Heading"/>
    <w:basedOn w:val="Heading1"/>
    <w:next w:val="Normal"/>
    <w:uiPriority w:val="39"/>
    <w:unhideWhenUsed/>
    <w:qFormat/>
    <w:rsid w:val="00502D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D10"/>
    <w:pPr>
      <w:spacing w:before="120" w:after="0"/>
    </w:pPr>
    <w:rPr>
      <w:rFonts w:asciiTheme="majorHAnsi" w:hAnsiTheme="majorHAnsi"/>
      <w:b/>
      <w:bCs/>
      <w:color w:val="548DD4"/>
      <w:sz w:val="24"/>
      <w:szCs w:val="24"/>
      <w:lang w:val="en-IN"/>
    </w:rPr>
  </w:style>
  <w:style w:type="character" w:customStyle="1" w:styleId="apple-converted-space">
    <w:name w:val="apple-converted-space"/>
    <w:basedOn w:val="DefaultParagraphFont"/>
    <w:rsid w:val="00D6379E"/>
  </w:style>
  <w:style w:type="paragraph" w:styleId="HTMLPreformatted">
    <w:name w:val="HTML Preformatted"/>
    <w:basedOn w:val="Normal"/>
    <w:link w:val="HTMLPreformattedChar"/>
    <w:uiPriority w:val="99"/>
    <w:semiHidden/>
    <w:unhideWhenUsed/>
    <w:rsid w:val="009F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3F1"/>
    <w:rPr>
      <w:rFonts w:ascii="Courier New" w:eastAsia="Times New Roman" w:hAnsi="Courier New" w:cs="Courier New"/>
      <w:sz w:val="20"/>
      <w:szCs w:val="20"/>
    </w:rPr>
  </w:style>
  <w:style w:type="character" w:styleId="Strong">
    <w:name w:val="Strong"/>
    <w:basedOn w:val="DefaultParagraphFont"/>
    <w:uiPriority w:val="22"/>
    <w:qFormat/>
    <w:rsid w:val="00370FEE"/>
    <w:rPr>
      <w:b/>
      <w:bCs/>
    </w:rPr>
  </w:style>
  <w:style w:type="paragraph" w:styleId="NormalWeb">
    <w:name w:val="Normal (Web)"/>
    <w:basedOn w:val="Normal"/>
    <w:uiPriority w:val="99"/>
    <w:semiHidden/>
    <w:unhideWhenUsed/>
    <w:rsid w:val="00C915E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E61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6154"/>
    <w:rPr>
      <w:rFonts w:ascii="Consolas" w:hAnsi="Consolas"/>
      <w:sz w:val="21"/>
      <w:szCs w:val="21"/>
    </w:rPr>
  </w:style>
  <w:style w:type="paragraph" w:styleId="Header">
    <w:name w:val="header"/>
    <w:basedOn w:val="Normal"/>
    <w:link w:val="HeaderChar"/>
    <w:uiPriority w:val="99"/>
    <w:unhideWhenUsed/>
    <w:rsid w:val="003E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54"/>
  </w:style>
  <w:style w:type="paragraph" w:styleId="Footer">
    <w:name w:val="footer"/>
    <w:basedOn w:val="Normal"/>
    <w:link w:val="FooterChar"/>
    <w:uiPriority w:val="99"/>
    <w:unhideWhenUsed/>
    <w:rsid w:val="003E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2175">
      <w:bodyDiv w:val="1"/>
      <w:marLeft w:val="0"/>
      <w:marRight w:val="0"/>
      <w:marTop w:val="0"/>
      <w:marBottom w:val="0"/>
      <w:divBdr>
        <w:top w:val="none" w:sz="0" w:space="0" w:color="auto"/>
        <w:left w:val="none" w:sz="0" w:space="0" w:color="auto"/>
        <w:bottom w:val="none" w:sz="0" w:space="0" w:color="auto"/>
        <w:right w:val="none" w:sz="0" w:space="0" w:color="auto"/>
      </w:divBdr>
    </w:div>
    <w:div w:id="696388561">
      <w:bodyDiv w:val="1"/>
      <w:marLeft w:val="0"/>
      <w:marRight w:val="0"/>
      <w:marTop w:val="0"/>
      <w:marBottom w:val="0"/>
      <w:divBdr>
        <w:top w:val="none" w:sz="0" w:space="0" w:color="auto"/>
        <w:left w:val="none" w:sz="0" w:space="0" w:color="auto"/>
        <w:bottom w:val="none" w:sz="0" w:space="0" w:color="auto"/>
        <w:right w:val="none" w:sz="0" w:space="0" w:color="auto"/>
      </w:divBdr>
    </w:div>
    <w:div w:id="1673147738">
      <w:bodyDiv w:val="1"/>
      <w:marLeft w:val="0"/>
      <w:marRight w:val="0"/>
      <w:marTop w:val="0"/>
      <w:marBottom w:val="0"/>
      <w:divBdr>
        <w:top w:val="none" w:sz="0" w:space="0" w:color="auto"/>
        <w:left w:val="none" w:sz="0" w:space="0" w:color="auto"/>
        <w:bottom w:val="none" w:sz="0" w:space="0" w:color="auto"/>
        <w:right w:val="none" w:sz="0" w:space="0" w:color="auto"/>
      </w:divBdr>
      <w:divsChild>
        <w:div w:id="64200632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Macro-Enabled_Worksheet1.xlsm"/><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Excel_Macro-Enabled_Worksheet3.xlsm"/><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Macro-Enabled_Worksheet.xlsm"/><Relationship Id="rId5" Type="http://schemas.openxmlformats.org/officeDocument/2006/relationships/styles" Target="styles.xml"/><Relationship Id="rId15" Type="http://schemas.openxmlformats.org/officeDocument/2006/relationships/package" Target="embeddings/Microsoft_Excel_Macro-Enabled_Worksheet2.xlsm"/><Relationship Id="rId10" Type="http://schemas.openxmlformats.org/officeDocument/2006/relationships/image" Target="media/image1.emf"/><Relationship Id="rId19" Type="http://schemas.openxmlformats.org/officeDocument/2006/relationships/package" Target="embeddings/Microsoft_Excel_Macro-Enabled_Worksheet4.xlsm"/><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DD6A22093A1244BF18730E8C35CDDF" ma:contentTypeVersion="4" ma:contentTypeDescription="Create a new document." ma:contentTypeScope="" ma:versionID="ceb2be4fc6907bdffa9435c441685a72">
  <xsd:schema xmlns:xsd="http://www.w3.org/2001/XMLSchema" xmlns:xs="http://www.w3.org/2001/XMLSchema" xmlns:p="http://schemas.microsoft.com/office/2006/metadata/properties" xmlns:ns2="923b34be-6360-4572-be82-b60958403270" targetNamespace="http://schemas.microsoft.com/office/2006/metadata/properties" ma:root="true" ma:fieldsID="cfef34ebd4ee8036ee94c1848434b996" ns2:_="">
    <xsd:import namespace="923b34be-6360-4572-be82-b60958403270"/>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b34be-6360-4572-be82-b609584032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18E98-5C18-497A-838D-1DD2E24C25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C88E00-4F8C-4503-B77A-E621484E3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b34be-6360-4572-be82-b60958403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21485-36D1-4614-9B55-D78CC630C4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 Pasumarthi (Talent Transformation  - CTE-2)</dc:creator>
  <cp:keywords/>
  <dc:description/>
  <cp:lastModifiedBy>Vaibhavkrishna Bhosle (INDIA PRE COMM)</cp:lastModifiedBy>
  <cp:revision>4</cp:revision>
  <dcterms:created xsi:type="dcterms:W3CDTF">2019-04-25T10:42:00Z</dcterms:created>
  <dcterms:modified xsi:type="dcterms:W3CDTF">2019-04-25T10:47:00Z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0x0101009ADD6A22093A1244BF18730E8C35CDDF</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sujata@wipro.com</vt:lpwstr>
  </property>
  <property fmtid="{D5CDD505-2E9C-101B-9397-08002B2CF9AE}" pid="7" name="MSIP_Label_b9a70571-31c6-4603-80c1-ef2fb871a62a_SetDate">
    <vt:lpwstr>2018-11-20T11:28:22.4161419+05:30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