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D10" w:rsidRPr="00741E9A" w:rsidRDefault="009F23F1" w:rsidP="00502D10">
      <w:pPr>
        <w:pStyle w:val="Heading1"/>
        <w:rPr>
          <w:lang w:val="en-US"/>
        </w:rPr>
      </w:pPr>
      <w:bookmarkStart w:id="0" w:name="_Toc472972510"/>
      <w:r>
        <w:rPr>
          <w:lang w:val="en-US"/>
        </w:rPr>
        <w:t>R</w:t>
      </w:r>
      <w:r w:rsidR="009D3CFA">
        <w:rPr>
          <w:lang w:val="en-US"/>
        </w:rPr>
        <w:t xml:space="preserve"> Exercises</w:t>
      </w:r>
      <w:bookmarkEnd w:id="0"/>
    </w:p>
    <w:p w:rsidR="00502D10" w:rsidRDefault="00502D10" w:rsidP="00502D10"/>
    <w:p w:rsidR="00F96B14" w:rsidRPr="00CA3E18" w:rsidRDefault="002A7C01" w:rsidP="00F96B14">
      <w:pPr>
        <w:rPr>
          <w:rFonts w:ascii="Courier" w:eastAsia="Times New Roman" w:hAnsi="Courier" w:cs="Courier New"/>
          <w:b/>
          <w:color w:val="0000FF"/>
          <w:sz w:val="19"/>
          <w:szCs w:val="19"/>
        </w:rPr>
      </w:pPr>
      <w:r>
        <w:t xml:space="preserve">1 </w:t>
      </w:r>
      <w:r w:rsidR="00F96B14">
        <w:rPr>
          <w:rFonts w:ascii="Arial" w:hAnsi="Arial" w:cs="Arial"/>
          <w:color w:val="333333"/>
          <w:shd w:val="clear" w:color="auto" w:fill="FFFFFF"/>
        </w:rPr>
        <w:t>The following screenshot plots the child mortality rate in selected countries</w:t>
      </w:r>
      <w:r w:rsidR="00A97447" w:rsidRPr="00A9744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97447">
        <w:rPr>
          <w:rFonts w:ascii="Arial" w:hAnsi="Arial" w:cs="Arial"/>
          <w:color w:val="333333"/>
          <w:shd w:val="clear" w:color="auto" w:fill="FFFFFF"/>
        </w:rPr>
        <w:t>Use chlmort.csv file to show</w:t>
      </w:r>
      <w:r w:rsidR="00F96B14">
        <w:rPr>
          <w:rFonts w:ascii="Arial" w:hAnsi="Arial" w:cs="Arial"/>
          <w:color w:val="333333"/>
          <w:shd w:val="clear" w:color="auto" w:fill="FFFFFF"/>
        </w:rPr>
        <w:t xml:space="preserve"> the relationship between the child mortality rate and Gross Domestic Product (GDP) of a country. </w:t>
      </w:r>
      <w:r w:rsidR="00A878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878D9" w:rsidRPr="00CA3E18">
        <w:rPr>
          <w:rFonts w:ascii="Arial" w:hAnsi="Arial" w:cs="Arial"/>
          <w:b/>
          <w:color w:val="333333"/>
          <w:shd w:val="clear" w:color="auto" w:fill="FFFFFF"/>
        </w:rPr>
        <w:t>Hint : Use plot function</w:t>
      </w:r>
    </w:p>
    <w:p w:rsidR="00D6379E" w:rsidRDefault="00D6379E" w:rsidP="00502D10"/>
    <w:p w:rsidR="00D71491" w:rsidRDefault="006048CA" w:rsidP="00502D10">
      <w:r>
        <w:rPr>
          <w:noProof/>
        </w:rPr>
        <w:drawing>
          <wp:inline distT="0" distB="0" distL="0" distR="0">
            <wp:extent cx="5048250" cy="501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01" w:rsidRDefault="002A7C01" w:rsidP="00502D10"/>
    <w:p w:rsidR="008F123D" w:rsidRDefault="008F123D" w:rsidP="00502D10"/>
    <w:p w:rsidR="008F123D" w:rsidRDefault="008F123D" w:rsidP="00502D10"/>
    <w:p w:rsidR="008F123D" w:rsidRDefault="008F123D" w:rsidP="00502D10"/>
    <w:p w:rsidR="008F123D" w:rsidRDefault="008F123D" w:rsidP="00502D10"/>
    <w:p w:rsidR="008F123D" w:rsidRDefault="008F123D" w:rsidP="00502D10"/>
    <w:p w:rsidR="002A7C01" w:rsidRDefault="002A7C01" w:rsidP="00502D10"/>
    <w:p w:rsidR="009814E3" w:rsidRPr="009814E3" w:rsidRDefault="002A7C01" w:rsidP="009814E3">
      <w:pPr>
        <w:pStyle w:val="HTMLPreformatted"/>
        <w:spacing w:before="120" w:after="120"/>
        <w:ind w:left="480" w:right="480"/>
        <w:rPr>
          <w:rFonts w:ascii="Courier" w:hAnsi="Courier"/>
          <w:color w:val="0000FF"/>
          <w:sz w:val="19"/>
          <w:szCs w:val="19"/>
        </w:rPr>
      </w:pPr>
      <w:r>
        <w:t>2.</w:t>
      </w:r>
      <w:r w:rsidR="009F23F1">
        <w:t xml:space="preserve"> </w:t>
      </w:r>
      <w:r w:rsidR="00CD5760">
        <w:rPr>
          <w:rFonts w:ascii="Arial" w:hAnsi="Arial" w:cs="Arial"/>
          <w:color w:val="333333"/>
          <w:shd w:val="clear" w:color="auto" w:fill="FFFFFF"/>
        </w:rPr>
        <w:t>Use disable.csv file and generate</w:t>
      </w:r>
      <w:r w:rsidR="00294B4D">
        <w:rPr>
          <w:rFonts w:ascii="Arial" w:hAnsi="Arial" w:cs="Arial"/>
          <w:color w:val="333333"/>
          <w:shd w:val="clear" w:color="auto" w:fill="FFFFFF"/>
        </w:rPr>
        <w:t xml:space="preserve"> Gantt Chart that </w:t>
      </w:r>
      <w:r w:rsidR="00CD576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94B4D">
        <w:rPr>
          <w:rFonts w:ascii="Arial" w:hAnsi="Arial" w:cs="Arial"/>
          <w:color w:val="333333"/>
          <w:shd w:val="clear" w:color="auto" w:fill="FFFFFF"/>
        </w:rPr>
        <w:t xml:space="preserve">displays </w:t>
      </w:r>
      <w:r w:rsidR="00CD5760">
        <w:rPr>
          <w:rFonts w:ascii="Arial" w:hAnsi="Arial" w:cs="Arial"/>
          <w:color w:val="333333"/>
          <w:shd w:val="clear" w:color="auto" w:fill="FFFFFF"/>
        </w:rPr>
        <w:t>periods during which baseball players are di</w:t>
      </w:r>
      <w:r w:rsidR="00294B4D">
        <w:rPr>
          <w:rFonts w:ascii="Arial" w:hAnsi="Arial" w:cs="Arial"/>
          <w:color w:val="333333"/>
          <w:shd w:val="clear" w:color="auto" w:fill="FFFFFF"/>
        </w:rPr>
        <w:t>s</w:t>
      </w:r>
      <w:r w:rsidR="00CD5760">
        <w:rPr>
          <w:rFonts w:ascii="Arial" w:hAnsi="Arial" w:cs="Arial"/>
          <w:color w:val="333333"/>
          <w:shd w:val="clear" w:color="auto" w:fill="FFFFFF"/>
        </w:rPr>
        <w:t>abled.</w:t>
      </w:r>
      <w:r w:rsidR="009814E3">
        <w:rPr>
          <w:rFonts w:ascii="Arial" w:hAnsi="Arial" w:cs="Arial"/>
          <w:color w:val="333333"/>
          <w:shd w:val="clear" w:color="auto" w:fill="FFFFFF"/>
        </w:rPr>
        <w:t xml:space="preserve"> Hint : use </w:t>
      </w:r>
      <w:proofErr w:type="spellStart"/>
      <w:r w:rsidR="009814E3" w:rsidRPr="009814E3">
        <w:rPr>
          <w:rFonts w:ascii="Courier" w:hAnsi="Courier"/>
          <w:color w:val="0000FF"/>
          <w:sz w:val="19"/>
          <w:szCs w:val="19"/>
        </w:rPr>
        <w:t>gvisTimeline</w:t>
      </w:r>
      <w:proofErr w:type="spellEnd"/>
      <w:r w:rsidR="009814E3">
        <w:rPr>
          <w:rFonts w:ascii="Courier" w:hAnsi="Courier"/>
          <w:color w:val="0000FF"/>
          <w:sz w:val="19"/>
          <w:szCs w:val="19"/>
        </w:rPr>
        <w:t xml:space="preserve"> function</w:t>
      </w:r>
    </w:p>
    <w:p w:rsidR="009F23F1" w:rsidRDefault="009F23F1" w:rsidP="000B239D"/>
    <w:p w:rsidR="009F23F1" w:rsidRDefault="009F23F1" w:rsidP="00502D10">
      <w:pPr>
        <w:rPr>
          <w:noProof/>
        </w:rPr>
      </w:pPr>
    </w:p>
    <w:p w:rsidR="00CD5760" w:rsidRDefault="00CD5760" w:rsidP="00502D10">
      <w:r>
        <w:rPr>
          <w:noProof/>
        </w:rPr>
        <w:drawing>
          <wp:inline distT="0" distB="0" distL="0" distR="0">
            <wp:extent cx="594360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B1" w:rsidRDefault="00A140B1" w:rsidP="00502D10"/>
    <w:p w:rsidR="00C86F02" w:rsidRDefault="00C86F02" w:rsidP="00502D10"/>
    <w:p w:rsidR="00C86F02" w:rsidRDefault="00C86F02" w:rsidP="00502D10"/>
    <w:p w:rsidR="00C86F02" w:rsidRDefault="00C86F02" w:rsidP="00502D10"/>
    <w:p w:rsidR="00C86F02" w:rsidRDefault="00C86F02" w:rsidP="00502D10"/>
    <w:p w:rsidR="00C86F02" w:rsidRDefault="00C86F02" w:rsidP="00502D10"/>
    <w:p w:rsidR="00C86F02" w:rsidRDefault="00C86F02" w:rsidP="00502D10"/>
    <w:p w:rsidR="00C86F02" w:rsidRDefault="00C86F02" w:rsidP="00502D10"/>
    <w:p w:rsidR="00C86F02" w:rsidRDefault="00C86F02" w:rsidP="00502D10"/>
    <w:p w:rsidR="00C86F02" w:rsidRDefault="00C86F02" w:rsidP="00502D10"/>
    <w:p w:rsidR="00C86F02" w:rsidRDefault="00C86F02" w:rsidP="00502D10"/>
    <w:p w:rsidR="00C86F02" w:rsidRDefault="00C86F02" w:rsidP="00502D10"/>
    <w:p w:rsidR="00C86F02" w:rsidRDefault="00C86F02" w:rsidP="00502D10"/>
    <w:p w:rsidR="00C86F02" w:rsidRDefault="00C86F02" w:rsidP="00502D10"/>
    <w:p w:rsidR="000B5F4A" w:rsidRPr="00B13335" w:rsidRDefault="00A140B1" w:rsidP="000B5F4A">
      <w:pPr>
        <w:pStyle w:val="HTMLPreformatted"/>
        <w:spacing w:before="120" w:after="120"/>
        <w:ind w:left="480" w:right="480"/>
      </w:pPr>
      <w:r>
        <w:lastRenderedPageBreak/>
        <w:t>3</w:t>
      </w:r>
      <w:r w:rsidR="00BC39A5">
        <w:t xml:space="preserve"> Use crimeUSA.csv</w:t>
      </w:r>
      <w:r w:rsidR="004F0168">
        <w:t xml:space="preserve">, </w:t>
      </w:r>
      <w:proofErr w:type="spellStart"/>
      <w:r w:rsidR="004F0168">
        <w:t>googlevis</w:t>
      </w:r>
      <w:proofErr w:type="spellEnd"/>
      <w:r w:rsidR="004F0168">
        <w:t xml:space="preserve"> package</w:t>
      </w:r>
      <w:r w:rsidR="000B5F4A">
        <w:t xml:space="preserve"> and </w:t>
      </w:r>
      <w:proofErr w:type="spellStart"/>
      <w:r w:rsidR="000B5F4A" w:rsidRPr="00B13335">
        <w:t>gvisBubbleChart</w:t>
      </w:r>
      <w:proofErr w:type="spellEnd"/>
      <w:r w:rsidR="000B5F4A" w:rsidRPr="00B13335">
        <w:t xml:space="preserve"> function</w:t>
      </w:r>
    </w:p>
    <w:p w:rsidR="000B5F4A" w:rsidRPr="00B13335" w:rsidRDefault="000B5F4A" w:rsidP="000B5F4A">
      <w:pPr>
        <w:pStyle w:val="HTMLPreformatted"/>
        <w:spacing w:before="120" w:after="120"/>
        <w:ind w:left="480" w:right="480"/>
      </w:pPr>
      <w:r w:rsidRPr="00B13335">
        <w:t xml:space="preserve"> And show crime per state bubble chart as shown below.</w:t>
      </w:r>
    </w:p>
    <w:p w:rsidR="000B5F4A" w:rsidRPr="00B13335" w:rsidRDefault="007C6E98" w:rsidP="000B5F4A">
      <w:pPr>
        <w:pStyle w:val="HTMLPreformatted"/>
        <w:spacing w:before="120" w:after="120"/>
        <w:ind w:left="480" w:right="480"/>
      </w:pPr>
      <w:r w:rsidRPr="00B13335">
        <w:t xml:space="preserve"> Bubble </w:t>
      </w:r>
      <w:r w:rsidR="000B5F4A" w:rsidRPr="00B13335">
        <w:t>Size is population</w:t>
      </w:r>
    </w:p>
    <w:p w:rsidR="001B1170" w:rsidRDefault="001B1170" w:rsidP="00D932E6"/>
    <w:p w:rsidR="00F11A08" w:rsidRDefault="00F11A08" w:rsidP="00D932E6"/>
    <w:p w:rsidR="00F11A08" w:rsidRDefault="00F11A08" w:rsidP="00D932E6">
      <w:pPr>
        <w:rPr>
          <w:rFonts w:ascii="Courier" w:eastAsia="Times New Roman" w:hAnsi="Courier" w:cs="Courier New"/>
          <w:color w:val="0000FF"/>
          <w:sz w:val="19"/>
          <w:szCs w:val="19"/>
        </w:rPr>
      </w:pPr>
      <w:r>
        <w:rPr>
          <w:rFonts w:ascii="Courier" w:eastAsia="Times New Roman" w:hAnsi="Courier" w:cs="Courier New"/>
          <w:noProof/>
          <w:color w:val="0000FF"/>
          <w:sz w:val="19"/>
          <w:szCs w:val="19"/>
        </w:rPr>
        <w:drawing>
          <wp:inline distT="0" distB="0" distL="0" distR="0">
            <wp:extent cx="5800725" cy="452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DE" w:rsidRDefault="00D503DE" w:rsidP="00D932E6">
      <w:pPr>
        <w:rPr>
          <w:rFonts w:ascii="Courier" w:eastAsia="Times New Roman" w:hAnsi="Courier" w:cs="Courier New"/>
          <w:color w:val="0000FF"/>
          <w:sz w:val="19"/>
          <w:szCs w:val="19"/>
        </w:rPr>
      </w:pPr>
    </w:p>
    <w:p w:rsidR="00D503DE" w:rsidRDefault="0008208B" w:rsidP="0008208B">
      <w:pPr>
        <w:pStyle w:val="HTMLPreformatted"/>
        <w:spacing w:before="120" w:after="120"/>
        <w:ind w:left="480" w:right="480"/>
        <w:rPr>
          <w:rFonts w:ascii="Courier" w:hAnsi="Courier"/>
          <w:color w:val="0000FF"/>
          <w:sz w:val="19"/>
          <w:szCs w:val="19"/>
        </w:rPr>
      </w:pPr>
      <w:r>
        <w:t xml:space="preserve">4. </w:t>
      </w:r>
      <w:r>
        <w:t xml:space="preserve">Use </w:t>
      </w:r>
      <w:r>
        <w:t>infant.csv, create Bar graph that displays</w:t>
      </w:r>
      <w:r w:rsidR="002F56A6">
        <w:t xml:space="preserve"> infant mortality rate </w:t>
      </w:r>
      <w:r w:rsidR="00CB31C2">
        <w:t>of India in 2011</w:t>
      </w:r>
      <w:r w:rsidR="00B13335">
        <w:t xml:space="preserve">. Use </w:t>
      </w:r>
      <w:proofErr w:type="spellStart"/>
      <w:r w:rsidR="00B13335">
        <w:t>Barplot</w:t>
      </w:r>
      <w:proofErr w:type="spellEnd"/>
      <w:r w:rsidR="00B13335">
        <w:t xml:space="preserve"> fn</w:t>
      </w:r>
      <w:bookmarkStart w:id="1" w:name="_GoBack"/>
      <w:bookmarkEnd w:id="1"/>
    </w:p>
    <w:p w:rsidR="00D503DE" w:rsidRDefault="00D503DE" w:rsidP="00D932E6">
      <w:pPr>
        <w:rPr>
          <w:rFonts w:ascii="Courier" w:eastAsia="Times New Roman" w:hAnsi="Courier" w:cs="Courier New"/>
          <w:color w:val="0000FF"/>
          <w:sz w:val="19"/>
          <w:szCs w:val="19"/>
        </w:rPr>
      </w:pPr>
      <w:r>
        <w:rPr>
          <w:rFonts w:ascii="Courier" w:eastAsia="Times New Roman" w:hAnsi="Courier" w:cs="Courier New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4495800" cy="466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88" w:rsidRDefault="00962F88" w:rsidP="00D932E6">
      <w:pPr>
        <w:rPr>
          <w:rFonts w:ascii="Courier" w:eastAsia="Times New Roman" w:hAnsi="Courier" w:cs="Courier New"/>
          <w:color w:val="0000FF"/>
          <w:sz w:val="19"/>
          <w:szCs w:val="19"/>
        </w:rPr>
      </w:pPr>
    </w:p>
    <w:p w:rsidR="00962F88" w:rsidRDefault="00962F88" w:rsidP="00D932E6">
      <w:pPr>
        <w:rPr>
          <w:rFonts w:ascii="Courier" w:eastAsia="Times New Roman" w:hAnsi="Courier" w:cs="Courier New"/>
          <w:color w:val="0000FF"/>
          <w:sz w:val="19"/>
          <w:szCs w:val="19"/>
        </w:rPr>
      </w:pPr>
    </w:p>
    <w:p w:rsidR="00962F88" w:rsidRDefault="00962F88" w:rsidP="00D932E6">
      <w:pPr>
        <w:rPr>
          <w:rFonts w:ascii="Courier" w:eastAsia="Times New Roman" w:hAnsi="Courier" w:cs="Courier New"/>
          <w:color w:val="0000FF"/>
          <w:sz w:val="19"/>
          <w:szCs w:val="19"/>
        </w:rPr>
      </w:pPr>
    </w:p>
    <w:p w:rsidR="00962F88" w:rsidRPr="001B1170" w:rsidRDefault="00962F88" w:rsidP="00D932E6">
      <w:pPr>
        <w:rPr>
          <w:rFonts w:ascii="Courier" w:eastAsia="Times New Roman" w:hAnsi="Courier" w:cs="Courier New"/>
          <w:color w:val="0000FF"/>
          <w:sz w:val="19"/>
          <w:szCs w:val="19"/>
        </w:rPr>
      </w:pPr>
    </w:p>
    <w:p w:rsidR="001B1170" w:rsidRDefault="001B1170" w:rsidP="00502D10"/>
    <w:sectPr w:rsidR="001B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0AC"/>
    <w:multiLevelType w:val="hybridMultilevel"/>
    <w:tmpl w:val="7AF0D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10"/>
    <w:rsid w:val="00052A95"/>
    <w:rsid w:val="0006165D"/>
    <w:rsid w:val="0008208B"/>
    <w:rsid w:val="000B239D"/>
    <w:rsid w:val="000B5F4A"/>
    <w:rsid w:val="000D2EFB"/>
    <w:rsid w:val="00107404"/>
    <w:rsid w:val="001B1170"/>
    <w:rsid w:val="00294B4D"/>
    <w:rsid w:val="002A7C01"/>
    <w:rsid w:val="002F56A6"/>
    <w:rsid w:val="004F0168"/>
    <w:rsid w:val="00502D10"/>
    <w:rsid w:val="005A0AE2"/>
    <w:rsid w:val="005A7D77"/>
    <w:rsid w:val="006048CA"/>
    <w:rsid w:val="00656472"/>
    <w:rsid w:val="00670EA6"/>
    <w:rsid w:val="0068656C"/>
    <w:rsid w:val="007742FD"/>
    <w:rsid w:val="007C6E98"/>
    <w:rsid w:val="007D2FFE"/>
    <w:rsid w:val="00893437"/>
    <w:rsid w:val="008B7FF6"/>
    <w:rsid w:val="008F123D"/>
    <w:rsid w:val="00962F88"/>
    <w:rsid w:val="009814E3"/>
    <w:rsid w:val="009D3CFA"/>
    <w:rsid w:val="009F23F1"/>
    <w:rsid w:val="00A140B1"/>
    <w:rsid w:val="00A878D9"/>
    <w:rsid w:val="00A97447"/>
    <w:rsid w:val="00B07BB7"/>
    <w:rsid w:val="00B13335"/>
    <w:rsid w:val="00BC3666"/>
    <w:rsid w:val="00BC39A5"/>
    <w:rsid w:val="00C86F02"/>
    <w:rsid w:val="00CA3E18"/>
    <w:rsid w:val="00CB31C2"/>
    <w:rsid w:val="00CD5760"/>
    <w:rsid w:val="00D2779A"/>
    <w:rsid w:val="00D503DE"/>
    <w:rsid w:val="00D6379E"/>
    <w:rsid w:val="00D71491"/>
    <w:rsid w:val="00D932E6"/>
    <w:rsid w:val="00DA2B77"/>
    <w:rsid w:val="00F11A08"/>
    <w:rsid w:val="00F96B14"/>
    <w:rsid w:val="00F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2087"/>
  <w15:chartTrackingRefBased/>
  <w15:docId w15:val="{970C8F7E-6496-4A19-897C-838AF1AE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D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502D10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502D1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02D1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2D10"/>
    <w:pPr>
      <w:spacing w:before="120" w:after="0"/>
    </w:pPr>
    <w:rPr>
      <w:rFonts w:asciiTheme="majorHAnsi" w:hAnsiTheme="majorHAnsi"/>
      <w:b/>
      <w:bCs/>
      <w:color w:val="548DD4"/>
      <w:sz w:val="24"/>
      <w:szCs w:val="24"/>
      <w:lang w:val="en-IN"/>
    </w:rPr>
  </w:style>
  <w:style w:type="character" w:customStyle="1" w:styleId="apple-converted-space">
    <w:name w:val="apple-converted-space"/>
    <w:basedOn w:val="DefaultParagraphFont"/>
    <w:rsid w:val="00D6379E"/>
  </w:style>
  <w:style w:type="paragraph" w:styleId="HTMLPreformatted">
    <w:name w:val="HTML Preformatted"/>
    <w:basedOn w:val="Normal"/>
    <w:link w:val="HTMLPreformattedChar"/>
    <w:uiPriority w:val="99"/>
    <w:unhideWhenUsed/>
    <w:rsid w:val="009F2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 Pasumarthi (Talent Transformation  - CTE-2)</dc:creator>
  <cp:keywords/>
  <dc:description/>
  <cp:lastModifiedBy>Ravi Chandra Pasumarthi (Talent Transformation  - CTE-2)</cp:lastModifiedBy>
  <cp:revision>25</cp:revision>
  <dcterms:created xsi:type="dcterms:W3CDTF">2017-03-04T23:19:00Z</dcterms:created>
  <dcterms:modified xsi:type="dcterms:W3CDTF">2017-03-07T15:58:00Z</dcterms:modified>
</cp:coreProperties>
</file>