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C92" w:rsidRPr="00DB3BAD" w:rsidRDefault="00054C92" w:rsidP="00054C92">
      <w:pPr>
        <w:rPr>
          <w:rFonts w:ascii="Segoe UI" w:hAnsi="Segoe UI" w:cs="Segoe UI"/>
          <w:sz w:val="24"/>
          <w:szCs w:val="24"/>
        </w:rPr>
      </w:pPr>
      <w:r w:rsidRPr="00DB3BAD">
        <w:rPr>
          <w:rFonts w:ascii="Segoe UI" w:hAnsi="Segoe UI" w:cs="Segoe UI"/>
          <w:b/>
          <w:bCs/>
          <w:i/>
          <w:iCs/>
          <w:sz w:val="24"/>
          <w:szCs w:val="24"/>
        </w:rPr>
        <w:t>Unsupervised learning</w:t>
      </w:r>
      <w:r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 xml:space="preserve">In unsupervised learning models are learned from the unlabelled data where task is to analyse Pattern, Relationship or Structure of the data </w:t>
      </w:r>
      <w:r w:rsidR="000A3B73" w:rsidRPr="00DB3BAD">
        <w:rPr>
          <w:rFonts w:ascii="Segoe UI" w:hAnsi="Segoe UI" w:cs="Segoe UI"/>
          <w:sz w:val="24"/>
          <w:szCs w:val="24"/>
        </w:rPr>
        <w:t>to make prediction or decision.</w:t>
      </w:r>
    </w:p>
    <w:p w:rsidR="00054C92" w:rsidRPr="00DB3BAD" w:rsidRDefault="00054C92" w:rsidP="00054C92">
      <w:pPr>
        <w:rPr>
          <w:rFonts w:ascii="Segoe UI" w:hAnsi="Segoe UI" w:cs="Segoe UI"/>
          <w:sz w:val="24"/>
          <w:szCs w:val="24"/>
        </w:rPr>
      </w:pPr>
      <w:r w:rsidRPr="00DB3BAD">
        <w:rPr>
          <w:rFonts w:ascii="Segoe UI" w:hAnsi="Segoe UI" w:cs="Segoe UI"/>
          <w:b/>
          <w:bCs/>
          <w:sz w:val="24"/>
          <w:szCs w:val="24"/>
          <w:highlight w:val="yellow"/>
        </w:rPr>
        <w:t>1. K means clustering</w:t>
      </w:r>
      <w:r w:rsidRPr="00DB3BAD">
        <w:rPr>
          <w:rFonts w:ascii="Segoe UI" w:hAnsi="Segoe UI" w:cs="Segoe UI"/>
          <w:sz w:val="24"/>
          <w:szCs w:val="24"/>
          <w:highlight w:val="yellow"/>
        </w:rPr>
        <w:t>:</w:t>
      </w:r>
      <w:r w:rsidRPr="00DB3BAD">
        <w:rPr>
          <w:rFonts w:ascii="Segoe UI" w:hAnsi="Segoe UI" w:cs="Segoe UI"/>
          <w:sz w:val="24"/>
          <w:szCs w:val="24"/>
        </w:rPr>
        <w:t xml:space="preserve"> </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K means clustering is an unsupervised learning algorithm where data points are classified into k different clusters, where each cluster has same characteristics.</w:t>
      </w:r>
    </w:p>
    <w:p w:rsidR="00054C92" w:rsidRPr="00DB3BAD" w:rsidRDefault="00054C92" w:rsidP="00054C92">
      <w:pPr>
        <w:rPr>
          <w:rFonts w:ascii="Segoe UI" w:hAnsi="Segoe UI" w:cs="Segoe UI"/>
          <w:sz w:val="24"/>
          <w:szCs w:val="24"/>
        </w:rPr>
      </w:pPr>
      <w:r w:rsidRPr="00DB3BAD">
        <w:rPr>
          <w:rFonts w:ascii="Segoe UI" w:hAnsi="Segoe UI" w:cs="Segoe UI"/>
          <w:b/>
          <w:bCs/>
          <w:i/>
          <w:iCs/>
          <w:sz w:val="24"/>
          <w:szCs w:val="24"/>
        </w:rPr>
        <w:t>Assumption</w:t>
      </w:r>
      <w:r w:rsidRPr="00DB3BAD">
        <w:rPr>
          <w:rFonts w:ascii="Segoe UI" w:hAnsi="Segoe UI" w:cs="Segoe UI"/>
          <w:sz w:val="24"/>
          <w:szCs w:val="24"/>
        </w:rPr>
        <w:t xml:space="preserve">: </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1. Cluster canter is arithmetic mean of the all data points belong to cluster</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2. Each data point is closer to its own cluster canter than other cluster canter</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p>
    <w:p w:rsidR="00054C92" w:rsidRPr="00DB3BAD" w:rsidRDefault="00054C92" w:rsidP="00054C92">
      <w:pPr>
        <w:rPr>
          <w:rFonts w:ascii="Segoe UI" w:hAnsi="Segoe UI" w:cs="Segoe UI"/>
          <w:b/>
          <w:bCs/>
          <w:i/>
          <w:iCs/>
          <w:sz w:val="24"/>
          <w:szCs w:val="24"/>
        </w:rPr>
      </w:pPr>
      <w:r w:rsidRPr="00DB3BAD">
        <w:rPr>
          <w:rFonts w:ascii="Segoe UI" w:hAnsi="Segoe UI" w:cs="Segoe UI"/>
          <w:b/>
          <w:bCs/>
          <w:i/>
          <w:iCs/>
          <w:sz w:val="24"/>
          <w:szCs w:val="24"/>
        </w:rPr>
        <w:t xml:space="preserve">Process (Steps) in K means clustering algorithm: </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1. Choose the number of clusters (K)</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2. Initialize the centroids (Randomly select K points from the dataset as initial centroid)</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3. Assign all the data points to respective centroid based on the Euclidean distance</w:t>
      </w:r>
      <w:r w:rsidR="000A3B73" w:rsidRPr="00DB3BAD">
        <w:rPr>
          <w:rFonts w:ascii="Segoe UI" w:hAnsi="Segoe UI" w:cs="Segoe UI"/>
          <w:sz w:val="24"/>
          <w:szCs w:val="24"/>
        </w:rPr>
        <w:t>.</w:t>
      </w:r>
      <w:r w:rsidRPr="00DB3BAD">
        <w:rPr>
          <w:rFonts w:ascii="Segoe UI" w:hAnsi="Segoe UI" w:cs="Segoe UI"/>
          <w:sz w:val="24"/>
          <w:szCs w:val="24"/>
        </w:rPr>
        <w:t xml:space="preserve"> ------&gt; E step</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4. Recalculate centroid position by taking average distance of all data points in a cluster</w:t>
      </w:r>
      <w:r w:rsidR="000A3B73" w:rsidRPr="00DB3BAD">
        <w:rPr>
          <w:rFonts w:ascii="Segoe UI" w:hAnsi="Segoe UI" w:cs="Segoe UI"/>
          <w:sz w:val="24"/>
          <w:szCs w:val="24"/>
        </w:rPr>
        <w:t>.</w:t>
      </w:r>
      <w:r w:rsidRPr="00DB3BAD">
        <w:rPr>
          <w:rFonts w:ascii="Segoe UI" w:hAnsi="Segoe UI" w:cs="Segoe UI"/>
          <w:sz w:val="24"/>
          <w:szCs w:val="24"/>
        </w:rPr>
        <w:t xml:space="preserve"> -----&gt; M step</w:t>
      </w:r>
    </w:p>
    <w:p w:rsidR="004E6A31" w:rsidRPr="00DB3BAD" w:rsidRDefault="00054C92" w:rsidP="00054C92">
      <w:pPr>
        <w:rPr>
          <w:rFonts w:ascii="Segoe UI" w:hAnsi="Segoe UI" w:cs="Segoe UI"/>
          <w:sz w:val="24"/>
          <w:szCs w:val="24"/>
        </w:rPr>
      </w:pPr>
      <w:r w:rsidRPr="00DB3BAD">
        <w:rPr>
          <w:rFonts w:ascii="Segoe UI" w:hAnsi="Segoe UI" w:cs="Segoe UI"/>
          <w:sz w:val="24"/>
          <w:szCs w:val="24"/>
        </w:rPr>
        <w:t>Repeat this steps until the position of centroid remain constant.</w:t>
      </w:r>
    </w:p>
    <w:p w:rsidR="007C2126" w:rsidRPr="007C2126" w:rsidRDefault="007C2126" w:rsidP="007C2126">
      <w:p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Here’s a brief overview of how K-means works:</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Decide the number of clusters (k)</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Select k random points from the data as centroids</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Assign all the points to the nearest cluster centroid</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Calculate the centroid of newly formed clusters</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Repeat steps 3 and 4</w:t>
      </w:r>
    </w:p>
    <w:p w:rsidR="007C2126" w:rsidRPr="00DB3BAD" w:rsidRDefault="007C2126" w:rsidP="00054C92">
      <w:pPr>
        <w:rPr>
          <w:rFonts w:ascii="Segoe UI" w:hAnsi="Segoe UI" w:cs="Segoe UI"/>
          <w:sz w:val="24"/>
          <w:szCs w:val="24"/>
        </w:rPr>
      </w:pPr>
    </w:p>
    <w:p w:rsidR="00054C92" w:rsidRPr="00DB3BAD" w:rsidRDefault="00054C92" w:rsidP="00054C92">
      <w:pPr>
        <w:rPr>
          <w:rFonts w:ascii="Segoe UI" w:hAnsi="Segoe UI" w:cs="Segoe UI"/>
          <w:sz w:val="24"/>
          <w:szCs w:val="24"/>
        </w:rPr>
      </w:pPr>
      <w:r w:rsidRPr="00DB3BAD">
        <w:rPr>
          <w:rFonts w:ascii="Segoe UI" w:hAnsi="Segoe UI" w:cs="Segoe UI"/>
          <w:sz w:val="24"/>
          <w:szCs w:val="24"/>
        </w:rPr>
        <w:t>Imp note: as value of K increases the number of centroid increases, so distance from centroid to data point will be decreased.</w:t>
      </w:r>
    </w:p>
    <w:p w:rsidR="005F23D8" w:rsidRPr="00DB3BAD" w:rsidRDefault="005F23D8" w:rsidP="00054C92">
      <w:pPr>
        <w:rPr>
          <w:rFonts w:ascii="Segoe UI" w:hAnsi="Segoe UI" w:cs="Segoe UI"/>
          <w:sz w:val="24"/>
          <w:szCs w:val="24"/>
        </w:rPr>
      </w:pPr>
    </w:p>
    <w:p w:rsidR="004E6A31" w:rsidRPr="00DB3BAD" w:rsidRDefault="005F23D8" w:rsidP="00054C92">
      <w:pPr>
        <w:rPr>
          <w:rFonts w:ascii="Segoe UI" w:hAnsi="Segoe UI" w:cs="Segoe UI"/>
          <w:sz w:val="24"/>
          <w:szCs w:val="24"/>
        </w:rPr>
      </w:pPr>
      <w:r w:rsidRPr="00DB3BAD">
        <w:rPr>
          <w:rFonts w:ascii="Segoe UI" w:hAnsi="Segoe UI" w:cs="Segoe UI"/>
          <w:noProof/>
          <w:sz w:val="24"/>
          <w:szCs w:val="24"/>
          <w:lang w:eastAsia="en-IN" w:bidi="mr-IN"/>
        </w:rPr>
        <w:lastRenderedPageBreak/>
        <w:drawing>
          <wp:inline distT="0" distB="0" distL="0" distR="0" wp14:anchorId="3FAF2EAD" wp14:editId="3E9E6E13">
            <wp:extent cx="5343525" cy="2390775"/>
            <wp:effectExtent l="0" t="0" r="0" b="0"/>
            <wp:docPr id="2" name="Picture 2"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Means Clustering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3525" cy="2390775"/>
                    </a:xfrm>
                    <a:prstGeom prst="rect">
                      <a:avLst/>
                    </a:prstGeom>
                    <a:noFill/>
                    <a:ln>
                      <a:noFill/>
                    </a:ln>
                  </pic:spPr>
                </pic:pic>
              </a:graphicData>
            </a:graphic>
          </wp:inline>
        </w:drawing>
      </w:r>
    </w:p>
    <w:p w:rsidR="00054C92" w:rsidRPr="00DB3BAD" w:rsidRDefault="00054C92" w:rsidP="00054C92">
      <w:pPr>
        <w:rPr>
          <w:rFonts w:ascii="Segoe UI" w:hAnsi="Segoe UI" w:cs="Segoe UI"/>
          <w:sz w:val="24"/>
          <w:szCs w:val="24"/>
        </w:rPr>
      </w:pPr>
      <w:r w:rsidRPr="00DB3BAD">
        <w:rPr>
          <w:rFonts w:ascii="Segoe UI" w:hAnsi="Segoe UI" w:cs="Segoe UI"/>
          <w:sz w:val="24"/>
          <w:szCs w:val="24"/>
        </w:rPr>
        <w:t xml:space="preserve">Select optimal value of K: </w:t>
      </w:r>
    </w:p>
    <w:p w:rsidR="004E6A31" w:rsidRPr="00DB3BAD" w:rsidRDefault="00054C92" w:rsidP="00054C92">
      <w:pPr>
        <w:rPr>
          <w:rFonts w:ascii="Segoe UI" w:hAnsi="Segoe UI" w:cs="Segoe UI"/>
          <w:sz w:val="24"/>
          <w:szCs w:val="24"/>
        </w:rPr>
      </w:pPr>
      <w:r w:rsidRPr="00DB3BAD">
        <w:rPr>
          <w:rFonts w:ascii="Segoe UI" w:hAnsi="Segoe UI" w:cs="Segoe UI"/>
          <w:sz w:val="24"/>
          <w:szCs w:val="24"/>
        </w:rPr>
        <w:t>To select optimal value of K we used Elbow Method or silhouette score method</w:t>
      </w:r>
      <w:r w:rsidR="004E6A31"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b/>
          <w:bCs/>
          <w:i/>
          <w:iCs/>
          <w:sz w:val="24"/>
          <w:szCs w:val="24"/>
        </w:rPr>
        <w:t>1. Elbow method</w:t>
      </w:r>
      <w:r w:rsidRPr="00DB3BAD">
        <w:rPr>
          <w:rFonts w:ascii="Segoe UI" w:hAnsi="Segoe UI" w:cs="Segoe UI"/>
          <w:sz w:val="24"/>
          <w:szCs w:val="24"/>
        </w:rPr>
        <w:t>:</w:t>
      </w:r>
    </w:p>
    <w:p w:rsidR="005F23D8" w:rsidRPr="00DB3BAD" w:rsidRDefault="005F23D8" w:rsidP="00054C92">
      <w:pPr>
        <w:rPr>
          <w:rFonts w:ascii="Segoe UI" w:hAnsi="Segoe UI" w:cs="Segoe UI"/>
          <w:color w:val="161616"/>
          <w:sz w:val="24"/>
          <w:szCs w:val="24"/>
          <w:shd w:val="clear" w:color="auto" w:fill="FFFFFF"/>
        </w:rPr>
      </w:pPr>
      <w:r w:rsidRPr="00DB3BAD">
        <w:rPr>
          <w:rFonts w:ascii="Segoe UI" w:hAnsi="Segoe UI" w:cs="Segoe UI"/>
          <w:color w:val="161616"/>
          <w:sz w:val="24"/>
          <w:szCs w:val="24"/>
          <w:shd w:val="clear" w:color="auto" w:fill="FFFFFF"/>
        </w:rPr>
        <w:t>Elbow method is a graphical method for finding the optimum number of clusters within a k-means clustering algorithm.</w:t>
      </w:r>
    </w:p>
    <w:p w:rsidR="00914940" w:rsidRPr="00DB3BAD" w:rsidRDefault="00914940" w:rsidP="00914940">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To find the optimal value of clusters, the elbow method follows the below steps:</w:t>
      </w:r>
    </w:p>
    <w:p w:rsidR="00914940" w:rsidRPr="00DB3BAD" w:rsidRDefault="00914940"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It executes the K-means clustering on a given dataset for different K values (ranges from 1-10).</w:t>
      </w:r>
    </w:p>
    <w:p w:rsidR="00914940" w:rsidRPr="00DB3BAD" w:rsidRDefault="00914940"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For each value of K, calculates the WCSS value.</w:t>
      </w:r>
    </w:p>
    <w:p w:rsidR="00914940" w:rsidRPr="00DB3BAD" w:rsidRDefault="00914940"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Plots a curve between calculated WCSS values and the number of clusters K</w:t>
      </w:r>
    </w:p>
    <w:p w:rsidR="00914940" w:rsidRPr="00DB3BAD" w:rsidRDefault="00FD60D4"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 xml:space="preserve">The point where adding more clusters results in only a marginal decrease in WCSS. This is where we observe an “elbow” shape in the graph. </w:t>
      </w:r>
      <w:r w:rsidR="00DB3BAD">
        <w:rPr>
          <w:rFonts w:ascii="Segoe UI" w:eastAsia="Times New Roman" w:hAnsi="Segoe UI" w:cs="Segoe UI"/>
          <w:color w:val="333333"/>
          <w:sz w:val="24"/>
          <w:szCs w:val="24"/>
          <w:lang w:eastAsia="en-IN" w:bidi="mr-IN"/>
        </w:rPr>
        <w:br/>
      </w:r>
    </w:p>
    <w:p w:rsidR="00FD60D4" w:rsidRPr="00DB3BAD" w:rsidRDefault="00DB3BAD" w:rsidP="00054C92">
      <w:pPr>
        <w:rPr>
          <w:rFonts w:ascii="Segoe UI" w:hAnsi="Segoe UI" w:cs="Segoe UI"/>
          <w:sz w:val="24"/>
          <w:szCs w:val="24"/>
        </w:rPr>
      </w:pPr>
      <w:r w:rsidRPr="00DB3BAD">
        <w:rPr>
          <w:rFonts w:ascii="Segoe UI" w:hAnsi="Segoe UI" w:cs="Segoe UI"/>
          <w:noProof/>
          <w:sz w:val="24"/>
          <w:szCs w:val="24"/>
          <w:lang w:eastAsia="en-IN" w:bidi="mr-IN"/>
        </w:rPr>
        <w:drawing>
          <wp:inline distT="0" distB="0" distL="0" distR="0" wp14:anchorId="3023CC03" wp14:editId="6856554C">
            <wp:extent cx="5731510" cy="2466353"/>
            <wp:effectExtent l="0" t="0" r="2540" b="0"/>
            <wp:docPr id="1" name="Picture 1" descr="Elbow-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bow-Metho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66353"/>
                    </a:xfrm>
                    <a:prstGeom prst="rect">
                      <a:avLst/>
                    </a:prstGeom>
                    <a:noFill/>
                    <a:ln>
                      <a:noFill/>
                    </a:ln>
                  </pic:spPr>
                </pic:pic>
              </a:graphicData>
            </a:graphic>
          </wp:inline>
        </w:drawing>
      </w:r>
      <w:r w:rsidR="00FD60D4" w:rsidRPr="00DB3BAD">
        <w:rPr>
          <w:rFonts w:ascii="Segoe UI" w:hAnsi="Segoe UI" w:cs="Segoe UI"/>
          <w:sz w:val="24"/>
          <w:szCs w:val="24"/>
        </w:rPr>
        <w:t>At elbow point it almost captures up to 99 percentage of variability in the data. So the optimal value of K Is 4 here.</w:t>
      </w:r>
    </w:p>
    <w:p w:rsidR="00FD60D4" w:rsidRPr="00DB3BAD" w:rsidRDefault="00FD60D4" w:rsidP="00054C92">
      <w:pPr>
        <w:rPr>
          <w:rFonts w:ascii="Segoe UI" w:hAnsi="Segoe UI" w:cs="Segoe UI"/>
          <w:sz w:val="24"/>
          <w:szCs w:val="24"/>
        </w:rPr>
      </w:pPr>
      <w:r w:rsidRPr="00DB3BAD">
        <w:rPr>
          <w:rFonts w:ascii="Segoe UI" w:hAnsi="Segoe UI" w:cs="Segoe UI"/>
          <w:b/>
          <w:bCs/>
          <w:i/>
          <w:iCs/>
          <w:sz w:val="24"/>
          <w:szCs w:val="24"/>
        </w:rPr>
        <w:lastRenderedPageBreak/>
        <w:t>2. Silhouette method</w:t>
      </w:r>
      <w:r w:rsidRPr="00DB3BAD">
        <w:rPr>
          <w:rFonts w:ascii="Segoe UI" w:hAnsi="Segoe UI" w:cs="Segoe UI"/>
          <w:sz w:val="24"/>
          <w:szCs w:val="24"/>
        </w:rPr>
        <w:t>:</w:t>
      </w:r>
    </w:p>
    <w:p w:rsidR="00E737DC" w:rsidRPr="00DB3BAD" w:rsidRDefault="00E737DC" w:rsidP="00054C92">
      <w:pPr>
        <w:rPr>
          <w:rFonts w:ascii="Segoe UI" w:hAnsi="Segoe UI" w:cs="Segoe UI"/>
          <w:sz w:val="24"/>
          <w:szCs w:val="24"/>
        </w:rPr>
      </w:pPr>
      <w:r w:rsidRPr="00DB3BAD">
        <w:rPr>
          <w:rFonts w:ascii="Segoe UI" w:hAnsi="Segoe UI" w:cs="Segoe UI"/>
          <w:sz w:val="24"/>
          <w:szCs w:val="24"/>
        </w:rPr>
        <w:t xml:space="preserve">Let say we have initialize 3 cluster centres, where cluster 1 and cluster 3 are close to each other and cluster 2 is somewhat far from the cluster 1. </w:t>
      </w:r>
    </w:p>
    <w:p w:rsidR="00E737DC" w:rsidRPr="00DB3BAD" w:rsidRDefault="00E737DC" w:rsidP="00054C92">
      <w:pPr>
        <w:rPr>
          <w:rFonts w:ascii="Segoe UI" w:hAnsi="Segoe UI" w:cs="Segoe UI"/>
          <w:sz w:val="24"/>
          <w:szCs w:val="24"/>
        </w:rPr>
      </w:pPr>
      <w:r w:rsidRPr="00DB3BAD">
        <w:rPr>
          <w:rFonts w:ascii="Segoe UI" w:hAnsi="Segoe UI" w:cs="Segoe UI"/>
          <w:sz w:val="24"/>
          <w:szCs w:val="24"/>
        </w:rPr>
        <w:t>Let say we are calculating the silhouette score for the data point x1 belong to cluster 1.</w:t>
      </w:r>
    </w:p>
    <w:p w:rsidR="00E737DC" w:rsidRPr="00DB3BAD" w:rsidRDefault="00E737DC" w:rsidP="00054C92">
      <w:pPr>
        <w:rPr>
          <w:rFonts w:ascii="Segoe UI" w:hAnsi="Segoe UI" w:cs="Segoe UI"/>
          <w:sz w:val="24"/>
          <w:szCs w:val="24"/>
        </w:rPr>
      </w:pPr>
      <w:r w:rsidRPr="00DB3BAD">
        <w:rPr>
          <w:rFonts w:ascii="Segoe UI" w:hAnsi="Segoe UI" w:cs="Segoe UI"/>
          <w:sz w:val="24"/>
          <w:szCs w:val="24"/>
        </w:rPr>
        <w:t>Steps:</w:t>
      </w:r>
    </w:p>
    <w:p w:rsidR="004E6A31" w:rsidRPr="00DB3BAD" w:rsidRDefault="00E737DC" w:rsidP="003E1334">
      <w:pPr>
        <w:pStyle w:val="ListParagraph"/>
        <w:numPr>
          <w:ilvl w:val="0"/>
          <w:numId w:val="2"/>
        </w:numPr>
        <w:rPr>
          <w:rFonts w:ascii="Segoe UI" w:hAnsi="Segoe UI" w:cs="Segoe UI"/>
          <w:sz w:val="24"/>
          <w:szCs w:val="24"/>
        </w:rPr>
      </w:pPr>
      <w:r w:rsidRPr="00DB3BAD">
        <w:rPr>
          <w:rFonts w:ascii="Segoe UI" w:hAnsi="Segoe UI" w:cs="Segoe UI"/>
          <w:sz w:val="24"/>
          <w:szCs w:val="24"/>
        </w:rPr>
        <w:t>Calculate inter cluster distance</w:t>
      </w:r>
      <w:r w:rsidR="004E6A31" w:rsidRPr="00DB3BAD">
        <w:rPr>
          <w:rFonts w:ascii="Segoe UI" w:hAnsi="Segoe UI" w:cs="Segoe UI"/>
          <w:sz w:val="24"/>
          <w:szCs w:val="24"/>
        </w:rPr>
        <w:t xml:space="preserve"> (a)</w:t>
      </w:r>
      <w:r w:rsidRPr="00DB3BAD">
        <w:rPr>
          <w:rFonts w:ascii="Segoe UI" w:hAnsi="Segoe UI" w:cs="Segoe UI"/>
          <w:sz w:val="24"/>
          <w:szCs w:val="24"/>
        </w:rPr>
        <w:t xml:space="preserve">. </w:t>
      </w:r>
      <w:r w:rsidR="004E6A31" w:rsidRPr="00DB3BAD">
        <w:rPr>
          <w:rFonts w:ascii="Segoe UI" w:hAnsi="Segoe UI" w:cs="Segoe UI"/>
          <w:sz w:val="24"/>
          <w:szCs w:val="24"/>
        </w:rPr>
        <w:t xml:space="preserve">Which </w:t>
      </w:r>
      <w:r w:rsidRPr="00DB3BAD">
        <w:rPr>
          <w:rFonts w:ascii="Segoe UI" w:hAnsi="Segoe UI" w:cs="Segoe UI"/>
          <w:sz w:val="24"/>
          <w:szCs w:val="24"/>
        </w:rPr>
        <w:t xml:space="preserve">is </w:t>
      </w:r>
      <w:r w:rsidR="004E6A31" w:rsidRPr="00DB3BAD">
        <w:rPr>
          <w:rFonts w:ascii="Segoe UI" w:hAnsi="Segoe UI" w:cs="Segoe UI"/>
          <w:sz w:val="24"/>
          <w:szCs w:val="24"/>
        </w:rPr>
        <w:t xml:space="preserve">average </w:t>
      </w:r>
      <w:r w:rsidRPr="00DB3BAD">
        <w:rPr>
          <w:rFonts w:ascii="Segoe UI" w:hAnsi="Segoe UI" w:cs="Segoe UI"/>
          <w:sz w:val="24"/>
          <w:szCs w:val="24"/>
        </w:rPr>
        <w:t>distance</w:t>
      </w:r>
      <w:r w:rsidR="004E6A31" w:rsidRPr="00DB3BAD">
        <w:rPr>
          <w:rFonts w:ascii="Segoe UI" w:hAnsi="Segoe UI" w:cs="Segoe UI"/>
          <w:sz w:val="24"/>
          <w:szCs w:val="24"/>
        </w:rPr>
        <w:t xml:space="preserve"> between X1 and all other data points in the same cluster</w:t>
      </w:r>
      <w:r w:rsidRPr="00DB3BAD">
        <w:rPr>
          <w:rFonts w:ascii="Segoe UI" w:hAnsi="Segoe UI" w:cs="Segoe UI"/>
          <w:sz w:val="24"/>
          <w:szCs w:val="24"/>
        </w:rPr>
        <w:t xml:space="preserve"> </w:t>
      </w:r>
      <w:r w:rsidR="004E6A31" w:rsidRPr="00DB3BAD">
        <w:rPr>
          <w:rFonts w:ascii="Segoe UI" w:hAnsi="Segoe UI" w:cs="Segoe UI"/>
          <w:sz w:val="24"/>
          <w:szCs w:val="24"/>
        </w:rPr>
        <w:t xml:space="preserve">which cluster 1. </w:t>
      </w:r>
    </w:p>
    <w:p w:rsidR="004E6A31" w:rsidRPr="00DB3BAD" w:rsidRDefault="004E6A31" w:rsidP="004E6A31">
      <w:pPr>
        <w:pStyle w:val="ListParagraph"/>
        <w:rPr>
          <w:rFonts w:ascii="Segoe UI" w:hAnsi="Segoe UI" w:cs="Segoe UI"/>
          <w:sz w:val="24"/>
          <w:szCs w:val="24"/>
        </w:rPr>
      </w:pPr>
    </w:p>
    <w:p w:rsidR="004E6A31" w:rsidRPr="00DB3BAD" w:rsidRDefault="00E737DC" w:rsidP="004E6A31">
      <w:pPr>
        <w:pStyle w:val="ListParagraph"/>
        <w:numPr>
          <w:ilvl w:val="0"/>
          <w:numId w:val="2"/>
        </w:numPr>
        <w:rPr>
          <w:rFonts w:ascii="Segoe UI" w:hAnsi="Segoe UI" w:cs="Segoe UI"/>
          <w:sz w:val="24"/>
          <w:szCs w:val="24"/>
        </w:rPr>
      </w:pPr>
      <w:r w:rsidRPr="00DB3BAD">
        <w:rPr>
          <w:rFonts w:ascii="Segoe UI" w:hAnsi="Segoe UI" w:cs="Segoe UI"/>
          <w:sz w:val="24"/>
          <w:szCs w:val="24"/>
        </w:rPr>
        <w:t>Calculate intra cluster distance</w:t>
      </w:r>
      <w:r w:rsidR="004E6A31" w:rsidRPr="00DB3BAD">
        <w:rPr>
          <w:rFonts w:ascii="Segoe UI" w:hAnsi="Segoe UI" w:cs="Segoe UI"/>
          <w:sz w:val="24"/>
          <w:szCs w:val="24"/>
        </w:rPr>
        <w:t xml:space="preserve"> (b). Which </w:t>
      </w:r>
      <w:r w:rsidRPr="00DB3BAD">
        <w:rPr>
          <w:rFonts w:ascii="Segoe UI" w:hAnsi="Segoe UI" w:cs="Segoe UI"/>
          <w:sz w:val="24"/>
          <w:szCs w:val="24"/>
        </w:rPr>
        <w:t xml:space="preserve">is </w:t>
      </w:r>
      <w:r w:rsidR="004E6A31" w:rsidRPr="00DB3BAD">
        <w:rPr>
          <w:rFonts w:ascii="Segoe UI" w:hAnsi="Segoe UI" w:cs="Segoe UI"/>
          <w:sz w:val="24"/>
          <w:szCs w:val="24"/>
        </w:rPr>
        <w:t>average</w:t>
      </w:r>
      <w:r w:rsidRPr="00DB3BAD">
        <w:rPr>
          <w:rFonts w:ascii="Segoe UI" w:hAnsi="Segoe UI" w:cs="Segoe UI"/>
          <w:sz w:val="24"/>
          <w:szCs w:val="24"/>
        </w:rPr>
        <w:t xml:space="preserve"> distance </w:t>
      </w:r>
      <w:r w:rsidR="004E6A31" w:rsidRPr="00DB3BAD">
        <w:rPr>
          <w:rFonts w:ascii="Segoe UI" w:hAnsi="Segoe UI" w:cs="Segoe UI"/>
          <w:sz w:val="24"/>
          <w:szCs w:val="24"/>
        </w:rPr>
        <w:t xml:space="preserve">between X1 and all other data points from the nearest cluster which cluster 3. </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pStyle w:val="ListParagraph"/>
        <w:numPr>
          <w:ilvl w:val="0"/>
          <w:numId w:val="2"/>
        </w:numPr>
        <w:rPr>
          <w:rFonts w:ascii="Segoe UI" w:hAnsi="Segoe UI" w:cs="Segoe UI"/>
          <w:sz w:val="24"/>
          <w:szCs w:val="24"/>
        </w:rPr>
      </w:pPr>
      <w:r w:rsidRPr="00DB3BAD">
        <w:rPr>
          <w:rFonts w:ascii="Segoe UI" w:hAnsi="Segoe UI" w:cs="Segoe UI"/>
          <w:sz w:val="24"/>
          <w:szCs w:val="24"/>
        </w:rPr>
        <w:t>Calculate SC</w:t>
      </w:r>
      <w:r w:rsidR="004E6A31" w:rsidRPr="00DB3BAD">
        <w:rPr>
          <w:rFonts w:ascii="Segoe UI" w:hAnsi="Segoe UI" w:cs="Segoe UI"/>
          <w:sz w:val="24"/>
          <w:szCs w:val="24"/>
        </w:rPr>
        <w:t xml:space="preserve"> for x1 data point</w:t>
      </w:r>
      <w:r w:rsidRPr="00DB3BAD">
        <w:rPr>
          <w:rFonts w:ascii="Segoe UI" w:hAnsi="Segoe UI" w:cs="Segoe UI"/>
          <w:sz w:val="24"/>
          <w:szCs w:val="24"/>
        </w:rPr>
        <w:t xml:space="preserve"> = b</w:t>
      </w:r>
      <w:r w:rsidR="007C2126" w:rsidRPr="00DB3BAD">
        <w:rPr>
          <w:rFonts w:ascii="Segoe UI" w:hAnsi="Segoe UI" w:cs="Segoe UI"/>
          <w:sz w:val="24"/>
          <w:szCs w:val="24"/>
        </w:rPr>
        <w:t xml:space="preserve"> </w:t>
      </w:r>
      <w:r w:rsidRPr="00DB3BAD">
        <w:rPr>
          <w:rFonts w:ascii="Segoe UI" w:hAnsi="Segoe UI" w:cs="Segoe UI"/>
          <w:sz w:val="24"/>
          <w:szCs w:val="24"/>
        </w:rPr>
        <w:t>-</w:t>
      </w:r>
      <w:r w:rsidR="007C2126" w:rsidRPr="00DB3BAD">
        <w:rPr>
          <w:rFonts w:ascii="Segoe UI" w:hAnsi="Segoe UI" w:cs="Segoe UI"/>
          <w:sz w:val="24"/>
          <w:szCs w:val="24"/>
        </w:rPr>
        <w:t xml:space="preserve"> </w:t>
      </w:r>
      <w:r w:rsidRPr="00DB3BAD">
        <w:rPr>
          <w:rFonts w:ascii="Segoe UI" w:hAnsi="Segoe UI" w:cs="Segoe UI"/>
          <w:sz w:val="24"/>
          <w:szCs w:val="24"/>
        </w:rPr>
        <w:t>a</w:t>
      </w:r>
      <w:r w:rsidR="004E6A31" w:rsidRPr="00DB3BAD">
        <w:rPr>
          <w:rFonts w:ascii="Segoe UI" w:hAnsi="Segoe UI" w:cs="Segoe UI"/>
          <w:sz w:val="24"/>
          <w:szCs w:val="24"/>
        </w:rPr>
        <w:t xml:space="preserve"> </w:t>
      </w:r>
      <w:r w:rsidRPr="00DB3BAD">
        <w:rPr>
          <w:rFonts w:ascii="Segoe UI" w:hAnsi="Segoe UI" w:cs="Segoe UI"/>
          <w:sz w:val="24"/>
          <w:szCs w:val="24"/>
        </w:rPr>
        <w:t>/</w:t>
      </w:r>
      <w:r w:rsidR="004E6A31" w:rsidRPr="00DB3BAD">
        <w:rPr>
          <w:rFonts w:ascii="Segoe UI" w:hAnsi="Segoe UI" w:cs="Segoe UI"/>
          <w:sz w:val="24"/>
          <w:szCs w:val="24"/>
        </w:rPr>
        <w:t xml:space="preserve"> </w:t>
      </w:r>
      <w:r w:rsidRPr="00DB3BAD">
        <w:rPr>
          <w:rFonts w:ascii="Segoe UI" w:hAnsi="Segoe UI" w:cs="Segoe UI"/>
          <w:sz w:val="24"/>
          <w:szCs w:val="24"/>
        </w:rPr>
        <w:t>max(a,</w:t>
      </w:r>
      <w:r w:rsidR="004E6A31" w:rsidRPr="00DB3BAD">
        <w:rPr>
          <w:rFonts w:ascii="Segoe UI" w:hAnsi="Segoe UI" w:cs="Segoe UI"/>
          <w:sz w:val="24"/>
          <w:szCs w:val="24"/>
        </w:rPr>
        <w:t xml:space="preserve"> </w:t>
      </w:r>
      <w:r w:rsidRPr="00DB3BAD">
        <w:rPr>
          <w:rFonts w:ascii="Segoe UI" w:hAnsi="Segoe UI" w:cs="Segoe UI"/>
          <w:sz w:val="24"/>
          <w:szCs w:val="24"/>
        </w:rPr>
        <w:t>b)</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pStyle w:val="ListParagraph"/>
        <w:numPr>
          <w:ilvl w:val="0"/>
          <w:numId w:val="2"/>
        </w:numPr>
        <w:rPr>
          <w:rFonts w:ascii="Segoe UI" w:hAnsi="Segoe UI" w:cs="Segoe UI"/>
          <w:sz w:val="24"/>
          <w:szCs w:val="24"/>
        </w:rPr>
      </w:pPr>
      <w:r w:rsidRPr="00DB3BAD">
        <w:rPr>
          <w:rFonts w:ascii="Segoe UI" w:hAnsi="Segoe UI" w:cs="Segoe UI"/>
          <w:sz w:val="24"/>
          <w:szCs w:val="24"/>
        </w:rPr>
        <w:t>Similarly calculate SC for all the data points and then take average of SC</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pStyle w:val="ListParagraph"/>
        <w:numPr>
          <w:ilvl w:val="0"/>
          <w:numId w:val="2"/>
        </w:numPr>
        <w:rPr>
          <w:rFonts w:ascii="Segoe UI" w:hAnsi="Segoe UI" w:cs="Segoe UI"/>
          <w:sz w:val="24"/>
          <w:szCs w:val="24"/>
        </w:rPr>
      </w:pPr>
      <w:r w:rsidRPr="00DB3BAD">
        <w:rPr>
          <w:rFonts w:ascii="Segoe UI" w:hAnsi="Segoe UI" w:cs="Segoe UI"/>
          <w:sz w:val="24"/>
          <w:szCs w:val="24"/>
        </w:rPr>
        <w:t>The value of k for which average of SC is maximum is best value of K</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rPr>
          <w:rFonts w:ascii="Segoe UI" w:hAnsi="Segoe UI" w:cs="Segoe UI"/>
          <w:b/>
          <w:bCs/>
          <w:i/>
          <w:iCs/>
          <w:sz w:val="24"/>
          <w:szCs w:val="24"/>
        </w:rPr>
      </w:pPr>
      <w:r w:rsidRPr="00DB3BAD">
        <w:rPr>
          <w:rFonts w:ascii="Segoe UI" w:hAnsi="Segoe UI" w:cs="Segoe UI"/>
          <w:b/>
          <w:bCs/>
          <w:i/>
          <w:iCs/>
          <w:sz w:val="24"/>
          <w:szCs w:val="24"/>
        </w:rPr>
        <w:t xml:space="preserve">Imp Note: </w:t>
      </w:r>
    </w:p>
    <w:p w:rsidR="004E6A31" w:rsidRPr="00DB3BAD" w:rsidRDefault="00E737DC" w:rsidP="00E737DC">
      <w:pPr>
        <w:rPr>
          <w:rFonts w:ascii="Segoe UI" w:hAnsi="Segoe UI" w:cs="Segoe UI"/>
          <w:sz w:val="24"/>
          <w:szCs w:val="24"/>
        </w:rPr>
      </w:pPr>
      <w:r w:rsidRPr="00DB3BAD">
        <w:rPr>
          <w:rFonts w:ascii="Segoe UI" w:hAnsi="Segoe UI" w:cs="Segoe UI"/>
          <w:sz w:val="24"/>
          <w:szCs w:val="24"/>
        </w:rPr>
        <w:t>The value of SC ranges from -1 to +1</w:t>
      </w:r>
      <w:r w:rsidRPr="00DB3BAD">
        <w:rPr>
          <w:rFonts w:ascii="Segoe UI" w:hAnsi="Segoe UI" w:cs="Segoe UI"/>
          <w:sz w:val="24"/>
          <w:szCs w:val="24"/>
        </w:rPr>
        <w:br/>
        <w:t>SC = +1 ----</w:t>
      </w:r>
      <w:r w:rsidRPr="00DB3BAD">
        <w:rPr>
          <w:rFonts w:ascii="Segoe UI" w:hAnsi="Segoe UI" w:cs="Segoe UI"/>
          <w:sz w:val="24"/>
          <w:szCs w:val="24"/>
        </w:rPr>
        <w:sym w:font="Wingdings" w:char="F0E0"/>
      </w:r>
      <w:r w:rsidRPr="00DB3BAD">
        <w:rPr>
          <w:rFonts w:ascii="Segoe UI" w:hAnsi="Segoe UI" w:cs="Segoe UI"/>
          <w:sz w:val="24"/>
          <w:szCs w:val="24"/>
        </w:rPr>
        <w:t xml:space="preserve"> </w:t>
      </w:r>
      <w:r w:rsidR="004E6A31" w:rsidRPr="00DB3BAD">
        <w:rPr>
          <w:rFonts w:ascii="Segoe UI" w:hAnsi="Segoe UI" w:cs="Segoe UI"/>
          <w:sz w:val="24"/>
          <w:szCs w:val="24"/>
        </w:rPr>
        <w:t>Data p</w:t>
      </w:r>
      <w:r w:rsidRPr="00DB3BAD">
        <w:rPr>
          <w:rFonts w:ascii="Segoe UI" w:hAnsi="Segoe UI" w:cs="Segoe UI"/>
          <w:sz w:val="24"/>
          <w:szCs w:val="24"/>
        </w:rPr>
        <w:t>oint is well cluster.</w:t>
      </w:r>
      <w:r w:rsidRPr="00DB3BAD">
        <w:rPr>
          <w:rFonts w:ascii="Segoe UI" w:hAnsi="Segoe UI" w:cs="Segoe UI"/>
          <w:sz w:val="24"/>
          <w:szCs w:val="24"/>
        </w:rPr>
        <w:br/>
        <w:t>SC = 0 ---</w:t>
      </w:r>
      <w:r w:rsidRPr="00DB3BAD">
        <w:rPr>
          <w:rFonts w:ascii="Segoe UI" w:hAnsi="Segoe UI" w:cs="Segoe UI"/>
          <w:sz w:val="24"/>
          <w:szCs w:val="24"/>
        </w:rPr>
        <w:sym w:font="Wingdings" w:char="F0E0"/>
      </w:r>
      <w:r w:rsidRPr="00DB3BAD">
        <w:rPr>
          <w:rFonts w:ascii="Segoe UI" w:hAnsi="Segoe UI" w:cs="Segoe UI"/>
          <w:sz w:val="24"/>
          <w:szCs w:val="24"/>
        </w:rPr>
        <w:t xml:space="preserve"> </w:t>
      </w:r>
      <w:r w:rsidR="004E6A31" w:rsidRPr="00DB3BAD">
        <w:rPr>
          <w:rFonts w:ascii="Segoe UI" w:hAnsi="Segoe UI" w:cs="Segoe UI"/>
          <w:sz w:val="24"/>
          <w:szCs w:val="24"/>
        </w:rPr>
        <w:t xml:space="preserve">Data </w:t>
      </w:r>
      <w:r w:rsidRPr="00DB3BAD">
        <w:rPr>
          <w:rFonts w:ascii="Segoe UI" w:hAnsi="Segoe UI" w:cs="Segoe UI"/>
          <w:sz w:val="24"/>
          <w:szCs w:val="24"/>
        </w:rPr>
        <w:t>point is near to boundary between two cluster.</w:t>
      </w:r>
      <w:r w:rsidRPr="00DB3BAD">
        <w:rPr>
          <w:rFonts w:ascii="Segoe UI" w:hAnsi="Segoe UI" w:cs="Segoe UI"/>
          <w:sz w:val="24"/>
          <w:szCs w:val="24"/>
        </w:rPr>
        <w:br/>
        <w:t>SC = -1 ----</w:t>
      </w:r>
      <w:r w:rsidRPr="00DB3BAD">
        <w:rPr>
          <w:rFonts w:ascii="Segoe UI" w:hAnsi="Segoe UI" w:cs="Segoe UI"/>
          <w:sz w:val="24"/>
          <w:szCs w:val="24"/>
        </w:rPr>
        <w:sym w:font="Wingdings" w:char="F0E0"/>
      </w:r>
      <w:r w:rsidRPr="00DB3BAD">
        <w:rPr>
          <w:rFonts w:ascii="Segoe UI" w:hAnsi="Segoe UI" w:cs="Segoe UI"/>
          <w:sz w:val="24"/>
          <w:szCs w:val="24"/>
        </w:rPr>
        <w:t xml:space="preserve"> </w:t>
      </w:r>
      <w:r w:rsidR="004E6A31" w:rsidRPr="00DB3BAD">
        <w:rPr>
          <w:rFonts w:ascii="Segoe UI" w:hAnsi="Segoe UI" w:cs="Segoe UI"/>
          <w:sz w:val="24"/>
          <w:szCs w:val="24"/>
        </w:rPr>
        <w:t>Data p</w:t>
      </w:r>
      <w:r w:rsidRPr="00DB3BAD">
        <w:rPr>
          <w:rFonts w:ascii="Segoe UI" w:hAnsi="Segoe UI" w:cs="Segoe UI"/>
          <w:sz w:val="24"/>
          <w:szCs w:val="24"/>
        </w:rPr>
        <w:t>oint is assign to wrong cluster.</w:t>
      </w:r>
      <w:r w:rsidR="00DB3BAD">
        <w:rPr>
          <w:rFonts w:ascii="Segoe UI" w:hAnsi="Segoe UI" w:cs="Segoe UI"/>
          <w:sz w:val="24"/>
          <w:szCs w:val="24"/>
        </w:rPr>
        <w:br/>
      </w:r>
    </w:p>
    <w:p w:rsidR="00DB3BAD" w:rsidRDefault="004E6A31" w:rsidP="00DB3BAD">
      <w:pPr>
        <w:rPr>
          <w:rFonts w:ascii="Segoe UI" w:hAnsi="Segoe UI" w:cs="Segoe UI"/>
          <w:sz w:val="24"/>
          <w:szCs w:val="24"/>
        </w:rPr>
      </w:pPr>
      <w:r w:rsidRPr="00DB3BAD">
        <w:rPr>
          <w:rFonts w:ascii="Segoe UI" w:hAnsi="Segoe UI" w:cs="Segoe UI"/>
          <w:noProof/>
          <w:lang w:eastAsia="en-IN" w:bidi="mr-IN"/>
        </w:rPr>
        <w:drawing>
          <wp:inline distT="0" distB="0" distL="0" distR="0">
            <wp:extent cx="4846955" cy="2314402"/>
            <wp:effectExtent l="0" t="0" r="0" b="0"/>
            <wp:docPr id="3" name="Picture 3" descr="Silhouette coefficient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lhouette coefficient example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5438" cy="2361427"/>
                    </a:xfrm>
                    <a:prstGeom prst="rect">
                      <a:avLst/>
                    </a:prstGeom>
                    <a:noFill/>
                    <a:ln>
                      <a:noFill/>
                    </a:ln>
                  </pic:spPr>
                </pic:pic>
              </a:graphicData>
            </a:graphic>
          </wp:inline>
        </w:drawing>
      </w:r>
      <w:r w:rsidR="007C2126" w:rsidRPr="00DB3BAD">
        <w:rPr>
          <w:rFonts w:ascii="Segoe UI" w:hAnsi="Segoe UI" w:cs="Segoe UI"/>
          <w:sz w:val="24"/>
          <w:szCs w:val="24"/>
        </w:rPr>
        <w:t xml:space="preserve"># </w:t>
      </w:r>
      <w:r w:rsidR="007C2126" w:rsidRPr="00DB3BAD">
        <w:rPr>
          <w:rFonts w:ascii="Segoe UI" w:hAnsi="Segoe UI" w:cs="Segoe UI"/>
          <w:b/>
          <w:bCs/>
          <w:i/>
          <w:iCs/>
          <w:sz w:val="24"/>
          <w:szCs w:val="24"/>
        </w:rPr>
        <w:t>Disadvantage</w:t>
      </w:r>
      <w:r w:rsidR="000A3B73" w:rsidRPr="00DB3BAD">
        <w:rPr>
          <w:rFonts w:ascii="Segoe UI" w:hAnsi="Segoe UI" w:cs="Segoe UI"/>
          <w:sz w:val="24"/>
          <w:szCs w:val="24"/>
        </w:rPr>
        <w:t>:</w:t>
      </w:r>
      <w:r w:rsidR="007C2126" w:rsidRPr="00DB3BAD">
        <w:rPr>
          <w:rFonts w:ascii="Segoe UI" w:hAnsi="Segoe UI" w:cs="Segoe UI"/>
          <w:sz w:val="24"/>
          <w:szCs w:val="24"/>
        </w:rPr>
        <w:t xml:space="preserve"> Very sensitive to outliers</w:t>
      </w:r>
    </w:p>
    <w:p w:rsidR="00DB3BAD" w:rsidRDefault="00DB3BAD" w:rsidP="00DB3BAD">
      <w:pPr>
        <w:rPr>
          <w:rFonts w:ascii="Segoe UI" w:hAnsi="Segoe UI" w:cs="Segoe UI"/>
          <w:sz w:val="24"/>
          <w:szCs w:val="24"/>
        </w:rPr>
      </w:pPr>
    </w:p>
    <w:p w:rsidR="00DB3BAD" w:rsidRPr="00833184" w:rsidRDefault="00833184" w:rsidP="00DB3BAD">
      <w:pPr>
        <w:rPr>
          <w:rFonts w:ascii="Segoe UI" w:hAnsi="Segoe UI" w:cs="Segoe UI"/>
          <w:b/>
          <w:bCs/>
          <w:sz w:val="24"/>
          <w:szCs w:val="24"/>
        </w:rPr>
      </w:pPr>
      <w:r>
        <w:rPr>
          <w:rFonts w:ascii="Segoe UI" w:hAnsi="Segoe UI" w:cs="Segoe UI"/>
          <w:b/>
          <w:bCs/>
          <w:sz w:val="24"/>
          <w:szCs w:val="24"/>
          <w:highlight w:val="yellow"/>
        </w:rPr>
        <w:lastRenderedPageBreak/>
        <w:t xml:space="preserve">2. </w:t>
      </w:r>
      <w:r w:rsidRPr="00833184">
        <w:rPr>
          <w:rFonts w:ascii="Segoe UI" w:hAnsi="Segoe UI" w:cs="Segoe UI"/>
          <w:b/>
          <w:bCs/>
          <w:sz w:val="24"/>
          <w:szCs w:val="24"/>
          <w:highlight w:val="yellow"/>
        </w:rPr>
        <w:t>Hierarchical Clustering</w:t>
      </w:r>
      <w:r w:rsidR="00DB3BAD" w:rsidRPr="00833184">
        <w:rPr>
          <w:rFonts w:ascii="Segoe UI" w:hAnsi="Segoe UI" w:cs="Segoe UI"/>
          <w:b/>
          <w:bCs/>
          <w:sz w:val="24"/>
          <w:szCs w:val="24"/>
          <w:highlight w:val="yellow"/>
        </w:rPr>
        <w:t>:</w:t>
      </w:r>
      <w:r w:rsidR="00DB3BAD" w:rsidRPr="00833184">
        <w:rPr>
          <w:rFonts w:ascii="Segoe UI" w:hAnsi="Segoe UI" w:cs="Segoe UI"/>
          <w:b/>
          <w:bCs/>
          <w:sz w:val="24"/>
          <w:szCs w:val="24"/>
        </w:rPr>
        <w:t xml:space="preserve"> </w:t>
      </w:r>
    </w:p>
    <w:p w:rsidR="00DB3BAD" w:rsidRPr="00E54FC7" w:rsidRDefault="00DB3BAD" w:rsidP="00DB3BAD">
      <w:pPr>
        <w:pStyle w:val="Heading3"/>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There are certain challenges with K-means. It always makes spherical clusters. Also, we have to decide the number of clusters at the beginning of the algorithm. Ideally, we would not know how many clusters should we have, in the beginning of the algorithm and hence it a challenge with K-means.</w:t>
      </w:r>
    </w:p>
    <w:p w:rsidR="00DB3BAD" w:rsidRPr="00E54FC7" w:rsidRDefault="00DB3BAD" w:rsidP="00DB3BAD">
      <w:pPr>
        <w:pStyle w:val="Heading3"/>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Hierarchical clustering takes away the problem of having to pre-define the number of clusters</w:t>
      </w:r>
    </w:p>
    <w:p w:rsidR="00E54FC7" w:rsidRPr="00E54FC7" w:rsidRDefault="00E54FC7" w:rsidP="00E54FC7">
      <w:pPr>
        <w:pStyle w:val="Heading3"/>
        <w:shd w:val="clear" w:color="auto" w:fill="FFFFFF"/>
        <w:rPr>
          <w:rFonts w:ascii="Segoe UI" w:eastAsiaTheme="minorHAnsi" w:hAnsi="Segoe UI" w:cs="Segoe UI"/>
          <w:i/>
          <w:iCs/>
          <w:sz w:val="24"/>
          <w:szCs w:val="24"/>
          <w:lang w:eastAsia="en-US" w:bidi="ar-SA"/>
        </w:rPr>
      </w:pPr>
      <w:r w:rsidRPr="00E54FC7">
        <w:rPr>
          <w:rFonts w:ascii="Segoe UI" w:eastAsiaTheme="minorHAnsi" w:hAnsi="Segoe UI" w:cs="Segoe UI"/>
          <w:i/>
          <w:iCs/>
          <w:sz w:val="24"/>
          <w:szCs w:val="24"/>
          <w:lang w:eastAsia="en-US" w:bidi="ar-SA"/>
        </w:rPr>
        <w:t>There are mainly two types of hierarchical clustering:</w:t>
      </w:r>
    </w:p>
    <w:p w:rsidR="00E54FC7" w:rsidRPr="00E54FC7" w:rsidRDefault="00E54FC7" w:rsidP="00E54FC7">
      <w:pPr>
        <w:pStyle w:val="Heading3"/>
        <w:numPr>
          <w:ilvl w:val="0"/>
          <w:numId w:val="5"/>
        </w:numPr>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Agglomerative hierarchical clustering</w:t>
      </w:r>
      <w:r>
        <w:rPr>
          <w:rFonts w:ascii="Segoe UI" w:eastAsiaTheme="minorHAnsi" w:hAnsi="Segoe UI" w:cs="Segoe UI"/>
          <w:b w:val="0"/>
          <w:bCs w:val="0"/>
          <w:sz w:val="24"/>
          <w:szCs w:val="24"/>
          <w:lang w:eastAsia="en-US" w:bidi="ar-SA"/>
        </w:rPr>
        <w:t xml:space="preserve"> </w:t>
      </w:r>
    </w:p>
    <w:p w:rsidR="00E54FC7" w:rsidRPr="00E54FC7" w:rsidRDefault="00E54FC7" w:rsidP="00E54FC7">
      <w:pPr>
        <w:pStyle w:val="Heading3"/>
        <w:numPr>
          <w:ilvl w:val="0"/>
          <w:numId w:val="5"/>
        </w:numPr>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Divisive Hierarchical clustering</w:t>
      </w:r>
    </w:p>
    <w:p w:rsidR="001F2EDC" w:rsidRPr="001F2EDC" w:rsidRDefault="00E54FC7" w:rsidP="001F2EDC">
      <w:pPr>
        <w:pStyle w:val="ListParagraph"/>
        <w:numPr>
          <w:ilvl w:val="0"/>
          <w:numId w:val="7"/>
        </w:numPr>
        <w:rPr>
          <w:rFonts w:ascii="Segoe UI" w:hAnsi="Segoe UI" w:cs="Segoe UI"/>
          <w:sz w:val="24"/>
          <w:szCs w:val="24"/>
        </w:rPr>
      </w:pPr>
      <w:r w:rsidRPr="00E54FC7">
        <w:rPr>
          <w:rFonts w:ascii="Segoe UI" w:hAnsi="Segoe UI" w:cs="Segoe UI"/>
          <w:b/>
          <w:bCs/>
          <w:sz w:val="24"/>
          <w:szCs w:val="24"/>
        </w:rPr>
        <w:t>Agglomerative hierarchical clustering</w:t>
      </w:r>
      <w:r>
        <w:rPr>
          <w:rFonts w:ascii="Segoe UI" w:hAnsi="Segoe UI" w:cs="Segoe UI"/>
          <w:b/>
          <w:bCs/>
          <w:sz w:val="24"/>
          <w:szCs w:val="24"/>
        </w:rPr>
        <w:t xml:space="preserve"> : </w:t>
      </w:r>
    </w:p>
    <w:p w:rsidR="001F2EDC" w:rsidRDefault="001F2EDC" w:rsidP="00E54FC7">
      <w:pPr>
        <w:pStyle w:val="ListParagraph"/>
        <w:rPr>
          <w:rFonts w:ascii="Segoe UI" w:hAnsi="Segoe UI" w:cs="Segoe UI"/>
          <w:sz w:val="24"/>
          <w:szCs w:val="24"/>
        </w:rPr>
      </w:pPr>
      <w:r>
        <w:rPr>
          <w:rFonts w:ascii="Segoe UI" w:hAnsi="Segoe UI" w:cs="Segoe UI"/>
          <w:sz w:val="24"/>
          <w:szCs w:val="24"/>
        </w:rPr>
        <w:t xml:space="preserve">Agglomerative hierarchical clustering uses bottom up approach where we consider every data points as a separate clusters and at every iteration we are merging the nearby clusters. </w:t>
      </w:r>
    </w:p>
    <w:p w:rsidR="001F2EDC" w:rsidRDefault="001F2EDC" w:rsidP="00E54FC7">
      <w:pPr>
        <w:pStyle w:val="ListParagraph"/>
        <w:rPr>
          <w:rFonts w:ascii="Segoe UI" w:hAnsi="Segoe UI" w:cs="Segoe UI"/>
          <w:sz w:val="24"/>
          <w:szCs w:val="24"/>
        </w:rPr>
      </w:pPr>
      <w:r>
        <w:rPr>
          <w:rFonts w:ascii="Segoe UI" w:hAnsi="Segoe UI" w:cs="Segoe UI"/>
          <w:sz w:val="24"/>
          <w:szCs w:val="24"/>
        </w:rPr>
        <w:t>This process continues till we get a single cluster.</w:t>
      </w:r>
    </w:p>
    <w:p w:rsidR="00E54FC7" w:rsidRDefault="001F2EDC" w:rsidP="00E54FC7">
      <w:pPr>
        <w:pStyle w:val="ListParagraph"/>
        <w:rPr>
          <w:rFonts w:ascii="Segoe UI" w:hAnsi="Segoe UI" w:cs="Segoe UI"/>
          <w:sz w:val="24"/>
          <w:szCs w:val="24"/>
        </w:rPr>
      </w:pPr>
      <w:r>
        <w:rPr>
          <w:rFonts w:ascii="Segoe UI" w:hAnsi="Segoe UI" w:cs="Segoe UI"/>
          <w:sz w:val="24"/>
          <w:szCs w:val="24"/>
        </w:rPr>
        <w:t>As we are merging the nearby clusters it is also called as Additive Hierarchical Clustering.</w:t>
      </w:r>
    </w:p>
    <w:p w:rsidR="00873CD9" w:rsidRDefault="00873CD9" w:rsidP="00E23449">
      <w:pPr>
        <w:pStyle w:val="ListParagraph"/>
      </w:pPr>
      <w:r>
        <w:rPr>
          <w:noProof/>
          <w:lang w:eastAsia="en-IN" w:bidi="mr-IN"/>
        </w:rPr>
        <w:drawing>
          <wp:inline distT="0" distB="0" distL="0" distR="0" wp14:anchorId="5B9514A7" wp14:editId="01463170">
            <wp:extent cx="2697237" cy="2124075"/>
            <wp:effectExtent l="0" t="0" r="0" b="0"/>
            <wp:docPr id="4" name="Picture 4"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ical Clustering in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4974" cy="2130168"/>
                    </a:xfrm>
                    <a:prstGeom prst="rect">
                      <a:avLst/>
                    </a:prstGeom>
                    <a:noFill/>
                    <a:ln>
                      <a:noFill/>
                    </a:ln>
                  </pic:spPr>
                </pic:pic>
              </a:graphicData>
            </a:graphic>
          </wp:inline>
        </w:drawing>
      </w:r>
      <w:r>
        <w:rPr>
          <w:noProof/>
          <w:lang w:eastAsia="en-IN" w:bidi="mr-IN"/>
        </w:rPr>
        <w:drawing>
          <wp:inline distT="0" distB="0" distL="0" distR="0">
            <wp:extent cx="2695575" cy="2133600"/>
            <wp:effectExtent l="0" t="0" r="9525" b="0"/>
            <wp:docPr id="5" name="Picture 5"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ical Clustering in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7860" cy="2143324"/>
                    </a:xfrm>
                    <a:prstGeom prst="rect">
                      <a:avLst/>
                    </a:prstGeom>
                    <a:noFill/>
                    <a:ln>
                      <a:noFill/>
                    </a:ln>
                  </pic:spPr>
                </pic:pic>
              </a:graphicData>
            </a:graphic>
          </wp:inline>
        </w:drawing>
      </w:r>
    </w:p>
    <w:p w:rsidR="00873CD9" w:rsidRDefault="00873CD9" w:rsidP="00E54FC7">
      <w:pPr>
        <w:pStyle w:val="ListParagraph"/>
        <w:rPr>
          <w:rFonts w:ascii="Segoe UI" w:hAnsi="Segoe UI" w:cs="Segoe UI"/>
          <w:sz w:val="24"/>
          <w:szCs w:val="24"/>
        </w:rPr>
      </w:pPr>
      <w:r>
        <w:rPr>
          <w:noProof/>
          <w:lang w:eastAsia="en-IN" w:bidi="mr-IN"/>
        </w:rPr>
        <w:lastRenderedPageBreak/>
        <w:drawing>
          <wp:inline distT="0" distB="0" distL="0" distR="0">
            <wp:extent cx="2628900" cy="2314575"/>
            <wp:effectExtent l="0" t="0" r="0" b="0"/>
            <wp:docPr id="6" name="Picture 6"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erarchical Clustering in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5997" cy="2329628"/>
                    </a:xfrm>
                    <a:prstGeom prst="rect">
                      <a:avLst/>
                    </a:prstGeom>
                    <a:noFill/>
                    <a:ln>
                      <a:noFill/>
                    </a:ln>
                  </pic:spPr>
                </pic:pic>
              </a:graphicData>
            </a:graphic>
          </wp:inline>
        </w:drawing>
      </w:r>
    </w:p>
    <w:p w:rsidR="00873CD9" w:rsidRDefault="00873CD9" w:rsidP="00E54FC7">
      <w:pPr>
        <w:pStyle w:val="ListParagraph"/>
        <w:rPr>
          <w:rFonts w:ascii="Segoe UI" w:hAnsi="Segoe UI" w:cs="Segoe UI"/>
          <w:sz w:val="24"/>
          <w:szCs w:val="24"/>
        </w:rPr>
      </w:pPr>
      <w:r>
        <w:rPr>
          <w:noProof/>
          <w:lang w:eastAsia="en-IN" w:bidi="mr-IN"/>
        </w:rPr>
        <w:drawing>
          <wp:inline distT="0" distB="0" distL="0" distR="0">
            <wp:extent cx="2714625" cy="2238375"/>
            <wp:effectExtent l="0" t="0" r="0" b="0"/>
            <wp:docPr id="7" name="Picture 7"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erarchical Clustering in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4625" cy="2238375"/>
                    </a:xfrm>
                    <a:prstGeom prst="rect">
                      <a:avLst/>
                    </a:prstGeom>
                    <a:noFill/>
                    <a:ln>
                      <a:noFill/>
                    </a:ln>
                  </pic:spPr>
                </pic:pic>
              </a:graphicData>
            </a:graphic>
          </wp:inline>
        </w:drawing>
      </w:r>
    </w:p>
    <w:p w:rsidR="00873CD9" w:rsidRDefault="00873CD9" w:rsidP="00E54FC7">
      <w:pPr>
        <w:pStyle w:val="ListParagraph"/>
        <w:rPr>
          <w:rFonts w:ascii="Segoe UI" w:hAnsi="Segoe UI" w:cs="Segoe UI"/>
          <w:sz w:val="24"/>
          <w:szCs w:val="24"/>
        </w:rPr>
      </w:pPr>
      <w:r>
        <w:rPr>
          <w:noProof/>
          <w:lang w:eastAsia="en-IN" w:bidi="mr-IN"/>
        </w:rPr>
        <w:drawing>
          <wp:inline distT="0" distB="0" distL="0" distR="0">
            <wp:extent cx="2714625" cy="2352675"/>
            <wp:effectExtent l="0" t="0" r="0" b="0"/>
            <wp:docPr id="8" name="Picture 8"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ical Clustering in Machine 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4625" cy="2352675"/>
                    </a:xfrm>
                    <a:prstGeom prst="rect">
                      <a:avLst/>
                    </a:prstGeom>
                    <a:noFill/>
                    <a:ln>
                      <a:noFill/>
                    </a:ln>
                  </pic:spPr>
                </pic:pic>
              </a:graphicData>
            </a:graphic>
          </wp:inline>
        </w:drawing>
      </w:r>
    </w:p>
    <w:p w:rsidR="001F2EDC" w:rsidRDefault="001F2EDC" w:rsidP="00E54FC7">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C20A91" w:rsidRDefault="00C20A91" w:rsidP="00BD3ECC">
      <w:pPr>
        <w:pStyle w:val="ListParagraph"/>
        <w:rPr>
          <w:rFonts w:ascii="Segoe UI" w:hAnsi="Segoe UI" w:cs="Segoe UI"/>
          <w:sz w:val="24"/>
          <w:szCs w:val="24"/>
        </w:rPr>
      </w:pPr>
    </w:p>
    <w:p w:rsidR="00C20A91" w:rsidRDefault="00C20A91" w:rsidP="00BD3ECC">
      <w:pPr>
        <w:pStyle w:val="ListParagraph"/>
        <w:rPr>
          <w:rFonts w:ascii="Segoe UI" w:hAnsi="Segoe UI" w:cs="Segoe UI"/>
          <w:noProof/>
          <w:sz w:val="24"/>
          <w:szCs w:val="24"/>
          <w:lang w:eastAsia="en-IN" w:bidi="mr-IN"/>
        </w:rPr>
      </w:pPr>
    </w:p>
    <w:p w:rsidR="00C20A91" w:rsidRDefault="00C20A91" w:rsidP="00BD3ECC">
      <w:pPr>
        <w:pStyle w:val="ListParagraph"/>
        <w:rPr>
          <w:rFonts w:ascii="Segoe UI" w:hAnsi="Segoe UI" w:cs="Segoe UI"/>
          <w:sz w:val="24"/>
          <w:szCs w:val="24"/>
        </w:rPr>
      </w:pPr>
      <w:r>
        <w:rPr>
          <w:rFonts w:ascii="Segoe UI" w:hAnsi="Segoe UI" w:cs="Segoe UI"/>
          <w:noProof/>
          <w:sz w:val="24"/>
          <w:szCs w:val="24"/>
          <w:lang w:eastAsia="en-IN" w:bidi="mr-IN"/>
        </w:rPr>
        <w:drawing>
          <wp:inline distT="0" distB="0" distL="0" distR="0" wp14:anchorId="20AB0E7B" wp14:editId="5D573B3B">
            <wp:extent cx="5019675" cy="4924425"/>
            <wp:effectExtent l="19050" t="19050" r="28575"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Doc 01-27-2025 23.42_1.jpg"/>
                    <pic:cNvPicPr/>
                  </pic:nvPicPr>
                  <pic:blipFill rotWithShape="1">
                    <a:blip r:embed="rId13" cstate="print">
                      <a:extLst>
                        <a:ext uri="{28A0092B-C50C-407E-A947-70E740481C1C}">
                          <a14:useLocalDpi xmlns:a14="http://schemas.microsoft.com/office/drawing/2010/main" val="0"/>
                        </a:ext>
                      </a:extLst>
                    </a:blip>
                    <a:srcRect l="4874" t="8171"/>
                    <a:stretch/>
                  </pic:blipFill>
                  <pic:spPr bwMode="auto">
                    <a:xfrm>
                      <a:off x="0" y="0"/>
                      <a:ext cx="5019675" cy="49244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C20A91" w:rsidRDefault="00C20A91" w:rsidP="00BD3ECC">
      <w:pPr>
        <w:pStyle w:val="ListParagraph"/>
        <w:rPr>
          <w:rFonts w:ascii="Segoe UI" w:hAnsi="Segoe UI" w:cs="Segoe UI"/>
          <w:sz w:val="24"/>
          <w:szCs w:val="24"/>
        </w:rPr>
      </w:pPr>
    </w:p>
    <w:p w:rsidR="00BD3ECC" w:rsidRDefault="00BD3ECC" w:rsidP="00BD3ECC">
      <w:pPr>
        <w:pStyle w:val="ListParagraph"/>
        <w:rPr>
          <w:rFonts w:ascii="Segoe UI" w:hAnsi="Segoe UI" w:cs="Segoe UI"/>
          <w:sz w:val="24"/>
          <w:szCs w:val="24"/>
        </w:rPr>
      </w:pPr>
      <w:r>
        <w:rPr>
          <w:rFonts w:ascii="Segoe UI" w:hAnsi="Segoe UI" w:cs="Segoe UI"/>
          <w:sz w:val="24"/>
          <w:szCs w:val="24"/>
        </w:rPr>
        <w:t xml:space="preserve">To decide nearby clusters we calculate </w:t>
      </w:r>
      <w:r w:rsidRPr="00BD3ECC">
        <w:rPr>
          <w:rFonts w:ascii="Segoe UI" w:hAnsi="Segoe UI" w:cs="Segoe UI"/>
          <w:sz w:val="24"/>
          <w:szCs w:val="24"/>
        </w:rPr>
        <w:t>Euclidean distance</w:t>
      </w:r>
      <w:r>
        <w:rPr>
          <w:rFonts w:ascii="Segoe UI" w:hAnsi="Segoe UI" w:cs="Segoe UI"/>
          <w:sz w:val="24"/>
          <w:szCs w:val="24"/>
        </w:rPr>
        <w:t xml:space="preserve"> between the clusters and then we merge the clusters which are close to each other </w:t>
      </w:r>
    </w:p>
    <w:p w:rsidR="00A8074D" w:rsidRDefault="00A8074D" w:rsidP="00BD3ECC">
      <w:pPr>
        <w:pStyle w:val="ListParagraph"/>
        <w:rPr>
          <w:rFonts w:ascii="Segoe UI" w:hAnsi="Segoe UI" w:cs="Segoe UI"/>
          <w:sz w:val="24"/>
          <w:szCs w:val="24"/>
        </w:rPr>
      </w:pPr>
    </w:p>
    <w:p w:rsidR="00A8074D" w:rsidRPr="00A8074D" w:rsidRDefault="00BD3ECC" w:rsidP="00A8074D">
      <w:pPr>
        <w:pStyle w:val="ListParagraph"/>
        <w:rPr>
          <w:rFonts w:ascii="Segoe UI" w:hAnsi="Segoe UI" w:cs="Segoe UI"/>
          <w:sz w:val="24"/>
          <w:szCs w:val="24"/>
        </w:rPr>
      </w:pPr>
      <w:r w:rsidRPr="00BD3ECC">
        <w:rPr>
          <w:rFonts w:ascii="Segoe UI" w:hAnsi="Segoe UI" w:cs="Segoe UI"/>
          <w:sz w:val="24"/>
          <w:szCs w:val="24"/>
        </w:rPr>
        <w:t>The Euclidean distance formula says:</w:t>
      </w:r>
    </w:p>
    <w:p w:rsidR="00A8074D" w:rsidRPr="00BD3ECC" w:rsidRDefault="00A8074D" w:rsidP="00BD3ECC">
      <w:pPr>
        <w:pStyle w:val="ListParagraph"/>
        <w:rPr>
          <w:rFonts w:ascii="Segoe UI" w:hAnsi="Segoe UI" w:cs="Segoe UI"/>
          <w:sz w:val="24"/>
          <w:szCs w:val="24"/>
        </w:rPr>
      </w:pPr>
      <w:r>
        <w:rPr>
          <w:noProof/>
          <w:lang w:eastAsia="en-IN" w:bidi="mr-IN"/>
        </w:rPr>
        <w:drawing>
          <wp:inline distT="0" distB="0" distL="0" distR="0" wp14:anchorId="57822AD6" wp14:editId="1ACF7AB8">
            <wp:extent cx="2181225" cy="390525"/>
            <wp:effectExtent l="19050" t="19050" r="2857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1225" cy="390525"/>
                    </a:xfrm>
                    <a:prstGeom prst="rect">
                      <a:avLst/>
                    </a:prstGeom>
                    <a:ln>
                      <a:solidFill>
                        <a:schemeClr val="tx1"/>
                      </a:solidFill>
                    </a:ln>
                  </pic:spPr>
                </pic:pic>
              </a:graphicData>
            </a:graphic>
          </wp:inline>
        </w:drawing>
      </w:r>
    </w:p>
    <w:p w:rsidR="00BD3ECC" w:rsidRDefault="00A8074D" w:rsidP="00E54FC7">
      <w:pPr>
        <w:pStyle w:val="ListParagraph"/>
        <w:rPr>
          <w:rFonts w:ascii="Segoe UI" w:hAnsi="Segoe UI" w:cs="Segoe UI"/>
          <w:sz w:val="24"/>
          <w:szCs w:val="24"/>
        </w:rPr>
      </w:pPr>
      <w:r>
        <w:rPr>
          <w:noProof/>
          <w:lang w:eastAsia="en-IN" w:bidi="mr-IN"/>
        </w:rPr>
        <w:drawing>
          <wp:inline distT="0" distB="0" distL="0" distR="0" wp14:anchorId="60502F52" wp14:editId="12D29CA3">
            <wp:extent cx="3657600" cy="10858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7600" cy="1085850"/>
                    </a:xfrm>
                    <a:prstGeom prst="rect">
                      <a:avLst/>
                    </a:prstGeom>
                    <a:ln>
                      <a:solidFill>
                        <a:schemeClr val="tx1"/>
                      </a:solidFill>
                    </a:ln>
                  </pic:spPr>
                </pic:pic>
              </a:graphicData>
            </a:graphic>
          </wp:inline>
        </w:drawing>
      </w:r>
    </w:p>
    <w:p w:rsidR="00A8074D" w:rsidRDefault="00A8074D" w:rsidP="00E54FC7">
      <w:pPr>
        <w:pStyle w:val="ListParagraph"/>
        <w:rPr>
          <w:rFonts w:ascii="Segoe UI" w:hAnsi="Segoe UI" w:cs="Segoe UI"/>
          <w:sz w:val="24"/>
          <w:szCs w:val="24"/>
        </w:rPr>
      </w:pPr>
    </w:p>
    <w:p w:rsidR="00C20A91" w:rsidRPr="00C20A91" w:rsidRDefault="00A8074D" w:rsidP="00C20A91">
      <w:pPr>
        <w:pStyle w:val="ListParagraph"/>
        <w:rPr>
          <w:rFonts w:ascii="Segoe UI" w:hAnsi="Segoe UI" w:cs="Segoe UI"/>
          <w:sz w:val="24"/>
          <w:szCs w:val="24"/>
        </w:rPr>
      </w:pPr>
      <w:r>
        <w:rPr>
          <w:rFonts w:ascii="Segoe UI" w:hAnsi="Segoe UI" w:cs="Segoe UI"/>
          <w:sz w:val="24"/>
          <w:szCs w:val="24"/>
        </w:rPr>
        <w:t xml:space="preserve">The </w:t>
      </w:r>
      <w:r w:rsidRPr="00BD3ECC">
        <w:rPr>
          <w:rFonts w:ascii="Segoe UI" w:hAnsi="Segoe UI" w:cs="Segoe UI"/>
          <w:sz w:val="24"/>
          <w:szCs w:val="24"/>
        </w:rPr>
        <w:t>Euclidean distance</w:t>
      </w:r>
      <w:r>
        <w:rPr>
          <w:rFonts w:ascii="Segoe UI" w:hAnsi="Segoe UI" w:cs="Segoe UI"/>
          <w:sz w:val="24"/>
          <w:szCs w:val="24"/>
        </w:rPr>
        <w:t xml:space="preserve"> between each cluster is stored in the </w:t>
      </w:r>
      <w:r w:rsidRPr="00A8074D">
        <w:rPr>
          <w:rFonts w:ascii="Segoe UI" w:hAnsi="Segoe UI" w:cs="Segoe UI"/>
          <w:sz w:val="24"/>
          <w:szCs w:val="24"/>
          <w:highlight w:val="lightGray"/>
        </w:rPr>
        <w:t>proximity matrix</w:t>
      </w:r>
      <w:r>
        <w:rPr>
          <w:rFonts w:ascii="Segoe UI" w:hAnsi="Segoe UI" w:cs="Segoe UI"/>
          <w:sz w:val="24"/>
          <w:szCs w:val="24"/>
        </w:rPr>
        <w:t xml:space="preserve"> at each iteration.</w:t>
      </w:r>
    </w:p>
    <w:p w:rsidR="00C20A91" w:rsidRPr="00703725" w:rsidRDefault="00C20A91" w:rsidP="00C20A91">
      <w:pPr>
        <w:pStyle w:val="ListParagraph"/>
        <w:rPr>
          <w:rFonts w:ascii="Segoe UI" w:hAnsi="Segoe UI" w:cs="Segoe UI"/>
          <w:sz w:val="24"/>
          <w:szCs w:val="24"/>
        </w:rPr>
      </w:pPr>
    </w:p>
    <w:p w:rsidR="00A8074D" w:rsidRDefault="00A8074D" w:rsidP="00E54FC7">
      <w:pPr>
        <w:pStyle w:val="ListParagraph"/>
        <w:rPr>
          <w:rFonts w:ascii="Segoe UI" w:hAnsi="Segoe UI" w:cs="Segoe UI"/>
          <w:sz w:val="24"/>
          <w:szCs w:val="24"/>
        </w:rPr>
      </w:pPr>
    </w:p>
    <w:p w:rsidR="00A8074D" w:rsidRDefault="00A8074D"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noProof/>
          <w:sz w:val="24"/>
          <w:szCs w:val="24"/>
          <w:lang w:eastAsia="en-IN" w:bidi="mr-IN"/>
        </w:rPr>
      </w:pPr>
    </w:p>
    <w:p w:rsidR="00A8074D" w:rsidRDefault="00A8074D" w:rsidP="00E54FC7">
      <w:pPr>
        <w:pStyle w:val="ListParagraph"/>
        <w:rPr>
          <w:rFonts w:ascii="Segoe UI" w:hAnsi="Segoe UI" w:cs="Segoe UI"/>
          <w:sz w:val="24"/>
          <w:szCs w:val="24"/>
        </w:rPr>
      </w:pPr>
      <w:r>
        <w:rPr>
          <w:rFonts w:ascii="Segoe UI" w:hAnsi="Segoe UI" w:cs="Segoe UI"/>
          <w:noProof/>
          <w:sz w:val="24"/>
          <w:szCs w:val="24"/>
          <w:lang w:eastAsia="en-IN" w:bidi="mr-IN"/>
        </w:rPr>
        <w:drawing>
          <wp:inline distT="0" distB="0" distL="0" distR="0" wp14:anchorId="4D07791A" wp14:editId="32BDAD51">
            <wp:extent cx="5353050" cy="771525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ew Doc 01-27-2025 23.42_3.jpg"/>
                    <pic:cNvPicPr/>
                  </pic:nvPicPr>
                  <pic:blipFill rotWithShape="1">
                    <a:blip r:embed="rId16" cstate="print">
                      <a:extLst>
                        <a:ext uri="{28A0092B-C50C-407E-A947-70E740481C1C}">
                          <a14:useLocalDpi xmlns:a14="http://schemas.microsoft.com/office/drawing/2010/main" val="0"/>
                        </a:ext>
                      </a:extLst>
                    </a:blip>
                    <a:srcRect l="2936" t="7217"/>
                    <a:stretch/>
                  </pic:blipFill>
                  <pic:spPr bwMode="auto">
                    <a:xfrm>
                      <a:off x="0" y="0"/>
                      <a:ext cx="5353050" cy="7715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8074D" w:rsidRDefault="00A8074D"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noProof/>
          <w:sz w:val="24"/>
          <w:szCs w:val="24"/>
          <w:lang w:eastAsia="en-IN" w:bidi="mr-IN"/>
        </w:rPr>
      </w:pPr>
    </w:p>
    <w:p w:rsidR="00C20A91" w:rsidRDefault="00C20A91" w:rsidP="00E54FC7">
      <w:pPr>
        <w:pStyle w:val="ListParagraph"/>
        <w:rPr>
          <w:rFonts w:ascii="Segoe UI" w:hAnsi="Segoe UI" w:cs="Segoe UI"/>
          <w:noProof/>
          <w:sz w:val="24"/>
          <w:szCs w:val="24"/>
          <w:lang w:eastAsia="en-IN" w:bidi="mr-IN"/>
        </w:rPr>
      </w:pPr>
    </w:p>
    <w:p w:rsidR="00A8074D" w:rsidRDefault="00A8074D" w:rsidP="00E54FC7">
      <w:pPr>
        <w:pStyle w:val="ListParagraph"/>
        <w:rPr>
          <w:rFonts w:ascii="Segoe UI" w:hAnsi="Segoe UI" w:cs="Segoe UI"/>
          <w:sz w:val="24"/>
          <w:szCs w:val="24"/>
        </w:rPr>
      </w:pPr>
      <w:r>
        <w:rPr>
          <w:rFonts w:ascii="Segoe UI" w:hAnsi="Segoe UI" w:cs="Segoe UI"/>
          <w:noProof/>
          <w:sz w:val="24"/>
          <w:szCs w:val="24"/>
          <w:lang w:eastAsia="en-IN" w:bidi="mr-IN"/>
        </w:rPr>
        <w:drawing>
          <wp:inline distT="0" distB="0" distL="0" distR="0">
            <wp:extent cx="5188585" cy="5276850"/>
            <wp:effectExtent l="19050" t="19050" r="1206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 Doc 01-27-2025 23.42_4.jpg"/>
                    <pic:cNvPicPr/>
                  </pic:nvPicPr>
                  <pic:blipFill rotWithShape="1">
                    <a:blip r:embed="rId17" cstate="print">
                      <a:extLst>
                        <a:ext uri="{28A0092B-C50C-407E-A947-70E740481C1C}">
                          <a14:useLocalDpi xmlns:a14="http://schemas.microsoft.com/office/drawing/2010/main" val="0"/>
                        </a:ext>
                      </a:extLst>
                    </a:blip>
                    <a:srcRect l="9473" t="7267" b="30799"/>
                    <a:stretch/>
                  </pic:blipFill>
                  <pic:spPr bwMode="auto">
                    <a:xfrm>
                      <a:off x="0" y="0"/>
                      <a:ext cx="5188585" cy="527685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8074D" w:rsidRDefault="00A8074D" w:rsidP="00E54FC7">
      <w:pPr>
        <w:pStyle w:val="ListParagraph"/>
        <w:rPr>
          <w:rFonts w:ascii="Segoe UI" w:hAnsi="Segoe UI" w:cs="Segoe UI"/>
          <w:sz w:val="24"/>
          <w:szCs w:val="24"/>
        </w:rPr>
      </w:pPr>
    </w:p>
    <w:p w:rsidR="00A8074D" w:rsidRDefault="00AE1AC3" w:rsidP="00E54FC7">
      <w:pPr>
        <w:pStyle w:val="ListParagraph"/>
        <w:rPr>
          <w:rFonts w:ascii="Segoe UI" w:hAnsi="Segoe UI" w:cs="Segoe UI"/>
          <w:sz w:val="24"/>
          <w:szCs w:val="24"/>
        </w:rPr>
      </w:pPr>
      <w:r>
        <w:rPr>
          <w:rFonts w:ascii="Segoe UI" w:hAnsi="Segoe UI" w:cs="Segoe UI"/>
          <w:sz w:val="24"/>
          <w:szCs w:val="24"/>
        </w:rPr>
        <w:t>Here when we merge the closest clusters then to further calculate the proximity matrix we need to use linkage methods</w:t>
      </w: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AE1AC3" w:rsidRDefault="00AE1AC3" w:rsidP="00E54FC7">
      <w:pPr>
        <w:pStyle w:val="ListParagraph"/>
        <w:rPr>
          <w:rFonts w:ascii="Segoe UI" w:hAnsi="Segoe UI" w:cs="Segoe UI"/>
          <w:sz w:val="24"/>
          <w:szCs w:val="24"/>
        </w:rPr>
      </w:pPr>
    </w:p>
    <w:p w:rsidR="00AE1AC3" w:rsidRPr="00703725" w:rsidRDefault="00AE1AC3" w:rsidP="00E54FC7">
      <w:pPr>
        <w:pStyle w:val="ListParagraph"/>
        <w:rPr>
          <w:rFonts w:ascii="Segoe UI" w:hAnsi="Segoe UI" w:cs="Segoe UI"/>
          <w:b/>
          <w:bCs/>
          <w:i/>
          <w:iCs/>
          <w:sz w:val="24"/>
          <w:szCs w:val="24"/>
        </w:rPr>
      </w:pPr>
      <w:r w:rsidRPr="00703725">
        <w:rPr>
          <w:rFonts w:ascii="Segoe UI" w:hAnsi="Segoe UI" w:cs="Segoe UI"/>
          <w:b/>
          <w:bCs/>
          <w:i/>
          <w:iCs/>
          <w:sz w:val="24"/>
          <w:szCs w:val="24"/>
        </w:rPr>
        <w:lastRenderedPageBreak/>
        <w:t>Some of the popular linkage methods as follows</w:t>
      </w:r>
    </w:p>
    <w:p w:rsidR="00703725" w:rsidRDefault="00703725" w:rsidP="00703725">
      <w:pPr>
        <w:pStyle w:val="ListParagraph"/>
        <w:numPr>
          <w:ilvl w:val="1"/>
          <w:numId w:val="5"/>
        </w:numPr>
        <w:rPr>
          <w:rFonts w:ascii="Segoe UI" w:hAnsi="Segoe UI" w:cs="Segoe UI"/>
          <w:sz w:val="24"/>
          <w:szCs w:val="24"/>
        </w:rPr>
      </w:pPr>
      <w:r w:rsidRPr="00C20A91">
        <w:rPr>
          <w:rFonts w:ascii="Segoe UI" w:hAnsi="Segoe UI" w:cs="Segoe UI"/>
          <w:b/>
          <w:bCs/>
          <w:sz w:val="24"/>
          <w:szCs w:val="24"/>
        </w:rPr>
        <w:t>Single linkage</w:t>
      </w:r>
      <w:r>
        <w:rPr>
          <w:rFonts w:ascii="Segoe UI" w:hAnsi="Segoe UI" w:cs="Segoe UI"/>
          <w:sz w:val="24"/>
          <w:szCs w:val="24"/>
        </w:rPr>
        <w:t xml:space="preserve"> : Distance between two cluster is define as shortest distance between any two points in a clusters</w:t>
      </w:r>
    </w:p>
    <w:p w:rsidR="00703725" w:rsidRDefault="00703725" w:rsidP="00703725">
      <w:pPr>
        <w:ind w:left="1080"/>
        <w:rPr>
          <w:rFonts w:ascii="Segoe UI" w:hAnsi="Segoe UI" w:cs="Segoe UI"/>
          <w:sz w:val="24"/>
          <w:szCs w:val="24"/>
        </w:rPr>
      </w:pPr>
      <w:r>
        <w:rPr>
          <w:noProof/>
          <w:lang w:eastAsia="en-IN" w:bidi="mr-IN"/>
        </w:rPr>
        <w:drawing>
          <wp:inline distT="0" distB="0" distL="0" distR="0">
            <wp:extent cx="3705225" cy="2600325"/>
            <wp:effectExtent l="0" t="0" r="0" b="0"/>
            <wp:docPr id="17" name="Picture 17"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ierarchical Clustering in Machine Lear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5225" cy="2600325"/>
                    </a:xfrm>
                    <a:prstGeom prst="rect">
                      <a:avLst/>
                    </a:prstGeom>
                    <a:noFill/>
                    <a:ln>
                      <a:noFill/>
                    </a:ln>
                  </pic:spPr>
                </pic:pic>
              </a:graphicData>
            </a:graphic>
          </wp:inline>
        </w:drawing>
      </w:r>
    </w:p>
    <w:p w:rsidR="00C20A91" w:rsidRDefault="00C20A91" w:rsidP="00C20A91">
      <w:pPr>
        <w:pStyle w:val="ListParagraph"/>
        <w:numPr>
          <w:ilvl w:val="1"/>
          <w:numId w:val="5"/>
        </w:numPr>
        <w:rPr>
          <w:rFonts w:ascii="Segoe UI" w:hAnsi="Segoe UI" w:cs="Segoe UI"/>
          <w:sz w:val="24"/>
          <w:szCs w:val="24"/>
        </w:rPr>
      </w:pPr>
      <w:r w:rsidRPr="00C20A91">
        <w:rPr>
          <w:rFonts w:ascii="Segoe UI" w:hAnsi="Segoe UI" w:cs="Segoe UI"/>
          <w:b/>
          <w:bCs/>
          <w:sz w:val="24"/>
          <w:szCs w:val="24"/>
        </w:rPr>
        <w:t>Complete Linkage</w:t>
      </w:r>
      <w:r>
        <w:rPr>
          <w:rFonts w:ascii="Segoe UI" w:hAnsi="Segoe UI" w:cs="Segoe UI"/>
          <w:sz w:val="24"/>
          <w:szCs w:val="24"/>
        </w:rPr>
        <w:t xml:space="preserve"> : Distance between two cluster is the longest distance between any two points in a clusters</w:t>
      </w:r>
    </w:p>
    <w:p w:rsidR="00C20A91" w:rsidRDefault="00C20A91" w:rsidP="00C20A91">
      <w:pPr>
        <w:ind w:left="1080"/>
        <w:rPr>
          <w:rFonts w:ascii="Segoe UI" w:hAnsi="Segoe UI" w:cs="Segoe UI"/>
          <w:sz w:val="24"/>
          <w:szCs w:val="24"/>
        </w:rPr>
      </w:pPr>
      <w:r>
        <w:rPr>
          <w:noProof/>
          <w:lang w:eastAsia="en-IN" w:bidi="mr-IN"/>
        </w:rPr>
        <w:drawing>
          <wp:inline distT="0" distB="0" distL="0" distR="0">
            <wp:extent cx="3686175" cy="2781300"/>
            <wp:effectExtent l="0" t="0" r="0" b="0"/>
            <wp:docPr id="18" name="Picture 18"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erarchical Clustering in Machine Lear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6175" cy="2781300"/>
                    </a:xfrm>
                    <a:prstGeom prst="rect">
                      <a:avLst/>
                    </a:prstGeom>
                    <a:noFill/>
                    <a:ln>
                      <a:noFill/>
                    </a:ln>
                  </pic:spPr>
                </pic:pic>
              </a:graphicData>
            </a:graphic>
          </wp:inline>
        </w:drawing>
      </w: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C20A91" w:rsidRDefault="00C20A91" w:rsidP="00C20A91">
      <w:pPr>
        <w:pStyle w:val="ListParagraph"/>
        <w:numPr>
          <w:ilvl w:val="1"/>
          <w:numId w:val="5"/>
        </w:numPr>
        <w:rPr>
          <w:rFonts w:ascii="Segoe UI" w:hAnsi="Segoe UI" w:cs="Segoe UI"/>
          <w:sz w:val="24"/>
          <w:szCs w:val="24"/>
        </w:rPr>
      </w:pPr>
      <w:r w:rsidRPr="00A87E14">
        <w:rPr>
          <w:rFonts w:ascii="Segoe UI" w:hAnsi="Segoe UI" w:cs="Segoe UI"/>
          <w:b/>
          <w:bCs/>
          <w:sz w:val="24"/>
          <w:szCs w:val="24"/>
        </w:rPr>
        <w:lastRenderedPageBreak/>
        <w:t xml:space="preserve">Average Linkage </w:t>
      </w:r>
      <w:r>
        <w:rPr>
          <w:rFonts w:ascii="Segoe UI" w:hAnsi="Segoe UI" w:cs="Segoe UI"/>
          <w:sz w:val="24"/>
          <w:szCs w:val="24"/>
        </w:rPr>
        <w:t xml:space="preserve">: </w:t>
      </w:r>
      <w:r w:rsidRPr="00A87E14">
        <w:rPr>
          <w:rFonts w:ascii="Segoe UI" w:hAnsi="Segoe UI" w:cs="Segoe UI"/>
          <w:sz w:val="24"/>
          <w:szCs w:val="24"/>
        </w:rPr>
        <w:t>The distance between two clusters is the average distance between all pairs of points in the clusters</w:t>
      </w:r>
    </w:p>
    <w:p w:rsidR="00A87E14" w:rsidRDefault="00A87E14" w:rsidP="00A87E14">
      <w:pPr>
        <w:pStyle w:val="ListParagraph"/>
        <w:ind w:left="1440"/>
        <w:rPr>
          <w:rFonts w:ascii="Segoe UI" w:hAnsi="Segoe UI" w:cs="Segoe UI"/>
          <w:sz w:val="24"/>
          <w:szCs w:val="24"/>
        </w:rPr>
      </w:pPr>
    </w:p>
    <w:p w:rsidR="00A87E14" w:rsidRDefault="00A87E14" w:rsidP="00A87E14">
      <w:pPr>
        <w:pStyle w:val="ListParagraph"/>
        <w:ind w:left="1440"/>
        <w:rPr>
          <w:rFonts w:ascii="Segoe UI" w:hAnsi="Segoe UI" w:cs="Segoe UI"/>
          <w:sz w:val="24"/>
          <w:szCs w:val="24"/>
        </w:rPr>
      </w:pPr>
      <w:r>
        <w:rPr>
          <w:noProof/>
          <w:lang w:eastAsia="en-IN" w:bidi="mr-IN"/>
        </w:rPr>
        <w:drawing>
          <wp:inline distT="0" distB="0" distL="0" distR="0">
            <wp:extent cx="3390680" cy="2456815"/>
            <wp:effectExtent l="19050" t="19050" r="19685" b="19685"/>
            <wp:docPr id="20" name="Picture 20" descr="https://www.interactivebrokers.com/campus/wp-content/uploads/sites/2/2024/01/Average-Linkage-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nteractivebrokers.com/campus/wp-content/uploads/sites/2/2024/01/Average-Linkage-quantinst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5350" cy="2496428"/>
                    </a:xfrm>
                    <a:prstGeom prst="rect">
                      <a:avLst/>
                    </a:prstGeom>
                    <a:noFill/>
                    <a:ln>
                      <a:solidFill>
                        <a:schemeClr val="tx1"/>
                      </a:solidFill>
                    </a:ln>
                  </pic:spPr>
                </pic:pic>
              </a:graphicData>
            </a:graphic>
          </wp:inline>
        </w:drawing>
      </w:r>
    </w:p>
    <w:p w:rsidR="00A87E14" w:rsidRPr="00A87E14" w:rsidRDefault="00A87E14" w:rsidP="00A87E14">
      <w:pPr>
        <w:rPr>
          <w:rFonts w:ascii="Segoe UI" w:hAnsi="Segoe UI" w:cs="Segoe UI"/>
          <w:sz w:val="24"/>
          <w:szCs w:val="24"/>
        </w:rPr>
      </w:pPr>
    </w:p>
    <w:p w:rsidR="00A87E14" w:rsidRDefault="00A87E14" w:rsidP="00A87E14">
      <w:pPr>
        <w:pStyle w:val="ListParagraph"/>
        <w:numPr>
          <w:ilvl w:val="1"/>
          <w:numId w:val="5"/>
        </w:numPr>
        <w:rPr>
          <w:rFonts w:ascii="Segoe UI" w:hAnsi="Segoe UI" w:cs="Segoe UI"/>
          <w:sz w:val="24"/>
          <w:szCs w:val="24"/>
        </w:rPr>
      </w:pPr>
      <w:r w:rsidRPr="00A87E14">
        <w:rPr>
          <w:rFonts w:ascii="Segoe UI" w:hAnsi="Segoe UI" w:cs="Segoe UI"/>
          <w:b/>
          <w:bCs/>
          <w:sz w:val="24"/>
          <w:szCs w:val="24"/>
        </w:rPr>
        <w:t xml:space="preserve">Centroid </w:t>
      </w:r>
      <w:r>
        <w:rPr>
          <w:rFonts w:ascii="Segoe UI" w:hAnsi="Segoe UI" w:cs="Segoe UI"/>
          <w:b/>
          <w:bCs/>
          <w:sz w:val="24"/>
          <w:szCs w:val="24"/>
        </w:rPr>
        <w:t>Linkage</w:t>
      </w:r>
      <w:r>
        <w:rPr>
          <w:rFonts w:ascii="Segoe UI" w:hAnsi="Segoe UI" w:cs="Segoe UI"/>
          <w:sz w:val="24"/>
          <w:szCs w:val="24"/>
        </w:rPr>
        <w:t xml:space="preserve">: </w:t>
      </w:r>
      <w:r w:rsidRPr="00A87E14">
        <w:rPr>
          <w:rFonts w:ascii="Segoe UI" w:hAnsi="Segoe UI" w:cs="Segoe UI"/>
          <w:sz w:val="24"/>
          <w:szCs w:val="24"/>
        </w:rPr>
        <w:t>The distance between two clusters is the distance between their centroids (the mean of all points in each cluster).</w:t>
      </w:r>
    </w:p>
    <w:p w:rsidR="00AE1AC3" w:rsidRDefault="00A87E14" w:rsidP="00A87E14">
      <w:pPr>
        <w:ind w:left="1080"/>
        <w:rPr>
          <w:rFonts w:ascii="Segoe UI" w:hAnsi="Segoe UI" w:cs="Segoe UI"/>
          <w:sz w:val="24"/>
          <w:szCs w:val="24"/>
        </w:rPr>
      </w:pPr>
      <w:r>
        <w:rPr>
          <w:noProof/>
          <w:lang w:eastAsia="en-IN" w:bidi="mr-IN"/>
        </w:rPr>
        <w:drawing>
          <wp:inline distT="0" distB="0" distL="0" distR="0" wp14:anchorId="4D1B6066" wp14:editId="2E4E1507">
            <wp:extent cx="3695700" cy="2790825"/>
            <wp:effectExtent l="0" t="0" r="0" b="0"/>
            <wp:docPr id="19" name="Picture 19"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erarchical Clustering in Machine 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95700" cy="2790825"/>
                    </a:xfrm>
                    <a:prstGeom prst="rect">
                      <a:avLst/>
                    </a:prstGeom>
                    <a:noFill/>
                    <a:ln>
                      <a:noFill/>
                    </a:ln>
                  </pic:spPr>
                </pic:pic>
              </a:graphicData>
            </a:graphic>
          </wp:inline>
        </w:drawing>
      </w:r>
    </w:p>
    <w:p w:rsidR="00A87E14" w:rsidRPr="00A87E14" w:rsidRDefault="00A87E14" w:rsidP="00A87E14">
      <w:pPr>
        <w:pStyle w:val="ListParagraph"/>
        <w:numPr>
          <w:ilvl w:val="1"/>
          <w:numId w:val="5"/>
        </w:numPr>
        <w:rPr>
          <w:rFonts w:ascii="Segoe UI" w:hAnsi="Segoe UI" w:cs="Segoe UI"/>
          <w:sz w:val="24"/>
          <w:szCs w:val="24"/>
        </w:rPr>
      </w:pPr>
      <w:r w:rsidRPr="00A65AAC">
        <w:rPr>
          <w:rFonts w:ascii="Segoe UI" w:hAnsi="Segoe UI" w:cs="Segoe UI"/>
          <w:b/>
          <w:bCs/>
          <w:sz w:val="24"/>
          <w:szCs w:val="24"/>
        </w:rPr>
        <w:t>Ward’</w:t>
      </w:r>
      <w:r w:rsidR="00A65AAC">
        <w:rPr>
          <w:rFonts w:ascii="Segoe UI" w:hAnsi="Segoe UI" w:cs="Segoe UI"/>
          <w:b/>
          <w:bCs/>
          <w:sz w:val="24"/>
          <w:szCs w:val="24"/>
        </w:rPr>
        <w:t>s M</w:t>
      </w:r>
      <w:r w:rsidRPr="00A65AAC">
        <w:rPr>
          <w:rFonts w:ascii="Segoe UI" w:hAnsi="Segoe UI" w:cs="Segoe UI"/>
          <w:b/>
          <w:bCs/>
          <w:sz w:val="24"/>
          <w:szCs w:val="24"/>
        </w:rPr>
        <w:t>ethod</w:t>
      </w:r>
      <w:r>
        <w:rPr>
          <w:rFonts w:ascii="Segoe UI" w:hAnsi="Segoe UI" w:cs="Segoe UI"/>
          <w:sz w:val="24"/>
          <w:szCs w:val="24"/>
        </w:rPr>
        <w:t xml:space="preserve">: Ward’s method is similar to average linkage method, only difference is that it uses </w:t>
      </w:r>
      <w:r w:rsidR="00A65AAC">
        <w:rPr>
          <w:rFonts w:ascii="Segoe UI" w:hAnsi="Segoe UI" w:cs="Segoe UI"/>
          <w:sz w:val="24"/>
          <w:szCs w:val="24"/>
        </w:rPr>
        <w:t>sum of square distances.</w:t>
      </w:r>
    </w:p>
    <w:p w:rsidR="00A87E14" w:rsidRDefault="00A87E14" w:rsidP="00A87E14">
      <w:pPr>
        <w:ind w:left="1080"/>
        <w:rPr>
          <w:rFonts w:ascii="Segoe UI" w:hAnsi="Segoe UI" w:cs="Segoe UI"/>
          <w:sz w:val="24"/>
          <w:szCs w:val="24"/>
        </w:rPr>
      </w:pPr>
    </w:p>
    <w:p w:rsidR="00F3128B" w:rsidRDefault="00F3128B" w:rsidP="00A87E14">
      <w:pPr>
        <w:ind w:left="1080"/>
        <w:rPr>
          <w:rFonts w:ascii="Segoe UI" w:hAnsi="Segoe UI" w:cs="Segoe UI"/>
          <w:sz w:val="24"/>
          <w:szCs w:val="24"/>
        </w:rPr>
      </w:pPr>
    </w:p>
    <w:p w:rsidR="00F3128B" w:rsidRDefault="00F3128B" w:rsidP="00A87E14">
      <w:pPr>
        <w:ind w:left="1080"/>
        <w:rPr>
          <w:rFonts w:ascii="Segoe UI" w:hAnsi="Segoe UI" w:cs="Segoe UI"/>
          <w:sz w:val="24"/>
          <w:szCs w:val="24"/>
        </w:rPr>
      </w:pPr>
    </w:p>
    <w:p w:rsidR="00F3128B" w:rsidRPr="0090071F" w:rsidRDefault="00F3128B" w:rsidP="0090071F">
      <w:pPr>
        <w:rPr>
          <w:rFonts w:ascii="Segoe UI" w:hAnsi="Segoe UI" w:cs="Segoe UI"/>
          <w:sz w:val="24"/>
          <w:szCs w:val="24"/>
        </w:rPr>
      </w:pPr>
    </w:p>
    <w:p w:rsidR="00F3128B" w:rsidRPr="00F3128B" w:rsidRDefault="00F3128B" w:rsidP="00F3128B">
      <w:pPr>
        <w:pStyle w:val="ListParagraph"/>
        <w:rPr>
          <w:rFonts w:ascii="Segoe UI" w:hAnsi="Segoe UI" w:cs="Segoe UI"/>
          <w:sz w:val="24"/>
          <w:szCs w:val="24"/>
        </w:rPr>
      </w:pPr>
    </w:p>
    <w:p w:rsidR="0090071F" w:rsidRDefault="0090071F" w:rsidP="007C2126">
      <w:pPr>
        <w:rPr>
          <w:rFonts w:ascii="Segoe UI" w:hAnsi="Segoe UI" w:cs="Segoe UI"/>
          <w:sz w:val="24"/>
          <w:szCs w:val="24"/>
        </w:rPr>
      </w:pPr>
    </w:p>
    <w:p w:rsidR="0090071F" w:rsidRDefault="0090071F" w:rsidP="007C2126">
      <w:pPr>
        <w:rPr>
          <w:rFonts w:ascii="Segoe UI" w:hAnsi="Segoe UI" w:cs="Segoe UI"/>
          <w:sz w:val="24"/>
          <w:szCs w:val="24"/>
        </w:rPr>
      </w:pPr>
    </w:p>
    <w:p w:rsidR="0090071F" w:rsidRDefault="0090071F" w:rsidP="007C2126">
      <w:pPr>
        <w:rPr>
          <w:rFonts w:ascii="Segoe UI" w:hAnsi="Segoe UI" w:cs="Segoe UI"/>
          <w:sz w:val="24"/>
          <w:szCs w:val="24"/>
        </w:rPr>
      </w:pPr>
    </w:p>
    <w:p w:rsidR="0090071F" w:rsidRPr="0090071F" w:rsidRDefault="00A87E14" w:rsidP="0090071F">
      <w:pPr>
        <w:rPr>
          <w:rFonts w:ascii="Segoe UI" w:hAnsi="Segoe UI" w:cs="Segoe UI"/>
          <w:sz w:val="24"/>
          <w:szCs w:val="24"/>
        </w:rPr>
      </w:pPr>
      <w:r>
        <w:rPr>
          <w:noProof/>
          <w:lang w:eastAsia="en-IN" w:bidi="mr-IN"/>
        </w:rPr>
        <w:drawing>
          <wp:anchor distT="0" distB="0" distL="114300" distR="114300" simplePos="0" relativeHeight="251658240" behindDoc="0" locked="0" layoutInCell="1" allowOverlap="1" wp14:anchorId="5EE194C6" wp14:editId="0F155576">
            <wp:simplePos x="0" y="0"/>
            <wp:positionH relativeFrom="margin">
              <wp:posOffset>304800</wp:posOffset>
            </wp:positionH>
            <wp:positionV relativeFrom="margin">
              <wp:posOffset>342900</wp:posOffset>
            </wp:positionV>
            <wp:extent cx="5140960" cy="7229475"/>
            <wp:effectExtent l="0" t="0" r="254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 Doc 01-28-2025 01.09.jpg"/>
                    <pic:cNvPicPr/>
                  </pic:nvPicPr>
                  <pic:blipFill rotWithShape="1">
                    <a:blip r:embed="rId22" cstate="print">
                      <a:extLst>
                        <a:ext uri="{28A0092B-C50C-407E-A947-70E740481C1C}">
                          <a14:useLocalDpi xmlns:a14="http://schemas.microsoft.com/office/drawing/2010/main" val="0"/>
                        </a:ext>
                      </a:extLst>
                    </a:blip>
                    <a:srcRect l="10304" t="6202" b="3690"/>
                    <a:stretch/>
                  </pic:blipFill>
                  <pic:spPr bwMode="auto">
                    <a:xfrm>
                      <a:off x="0" y="0"/>
                      <a:ext cx="5140960" cy="722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A3B73" w:rsidRPr="004748AD" w:rsidRDefault="004748AD" w:rsidP="0090071F">
      <w:pPr>
        <w:pStyle w:val="ListParagraph"/>
        <w:numPr>
          <w:ilvl w:val="0"/>
          <w:numId w:val="7"/>
        </w:numPr>
        <w:rPr>
          <w:rFonts w:ascii="Segoe UI" w:hAnsi="Segoe UI" w:cs="Segoe UI"/>
          <w:b/>
          <w:bCs/>
          <w:sz w:val="24"/>
          <w:szCs w:val="24"/>
          <w:highlight w:val="yellow"/>
        </w:rPr>
      </w:pPr>
      <w:r w:rsidRPr="004748AD">
        <w:rPr>
          <w:rFonts w:ascii="Segoe UI" w:hAnsi="Segoe UI" w:cs="Segoe UI"/>
          <w:b/>
          <w:bCs/>
          <w:sz w:val="24"/>
          <w:szCs w:val="24"/>
          <w:highlight w:val="yellow"/>
        </w:rPr>
        <w:lastRenderedPageBreak/>
        <w:t xml:space="preserve">Divisive </w:t>
      </w:r>
      <w:r w:rsidR="0090071F" w:rsidRPr="004748AD">
        <w:rPr>
          <w:rFonts w:ascii="Segoe UI" w:hAnsi="Segoe UI" w:cs="Segoe UI"/>
          <w:b/>
          <w:bCs/>
          <w:sz w:val="24"/>
          <w:szCs w:val="24"/>
          <w:highlight w:val="yellow"/>
        </w:rPr>
        <w:t xml:space="preserve">Hierarchical Clustering : </w:t>
      </w:r>
    </w:p>
    <w:p w:rsidR="0090071F" w:rsidRDefault="0090071F" w:rsidP="0090071F">
      <w:pPr>
        <w:pStyle w:val="ListParagraph"/>
        <w:rPr>
          <w:rFonts w:ascii="Segoe UI" w:hAnsi="Segoe UI" w:cs="Segoe UI"/>
          <w:sz w:val="24"/>
          <w:szCs w:val="24"/>
        </w:rPr>
      </w:pPr>
      <w:r w:rsidRPr="0090071F">
        <w:rPr>
          <w:rFonts w:ascii="Segoe UI" w:hAnsi="Segoe UI" w:cs="Segoe UI"/>
          <w:sz w:val="24"/>
          <w:szCs w:val="24"/>
        </w:rPr>
        <w:t>Divisive clustering is the opposi</w:t>
      </w:r>
      <w:r>
        <w:rPr>
          <w:rFonts w:ascii="Segoe UI" w:hAnsi="Segoe UI" w:cs="Segoe UI"/>
          <w:sz w:val="24"/>
          <w:szCs w:val="24"/>
        </w:rPr>
        <w:t>te of agglomerative clustering.</w:t>
      </w:r>
    </w:p>
    <w:p w:rsidR="0090071F" w:rsidRPr="0090071F" w:rsidRDefault="0090071F" w:rsidP="0090071F">
      <w:pPr>
        <w:pStyle w:val="ListParagraph"/>
        <w:rPr>
          <w:rFonts w:ascii="Arial" w:hAnsi="Arial" w:cs="Arial"/>
          <w:color w:val="3D3D3D"/>
          <w:sz w:val="27"/>
          <w:szCs w:val="27"/>
          <w:shd w:val="clear" w:color="auto" w:fill="FFFFFF"/>
        </w:rPr>
      </w:pPr>
      <w:r>
        <w:rPr>
          <w:rFonts w:ascii="Segoe UI" w:hAnsi="Segoe UI" w:cs="Segoe UI"/>
          <w:sz w:val="24"/>
          <w:szCs w:val="24"/>
        </w:rPr>
        <w:t xml:space="preserve">Divisive hierarchical clustering uses </w:t>
      </w:r>
      <w:r w:rsidRPr="0090071F">
        <w:rPr>
          <w:rFonts w:ascii="Segoe UI" w:hAnsi="Segoe UI" w:cs="Segoe UI"/>
          <w:sz w:val="24"/>
          <w:szCs w:val="24"/>
        </w:rPr>
        <w:t>top-down</w:t>
      </w:r>
      <w:r>
        <w:rPr>
          <w:rFonts w:ascii="Segoe UI" w:hAnsi="Segoe UI" w:cs="Segoe UI"/>
          <w:sz w:val="24"/>
          <w:szCs w:val="24"/>
        </w:rPr>
        <w:t xml:space="preserve"> </w:t>
      </w:r>
      <w:r>
        <w:rPr>
          <w:rFonts w:ascii="Segoe UI" w:hAnsi="Segoe UI" w:cs="Segoe UI"/>
          <w:sz w:val="24"/>
          <w:szCs w:val="24"/>
        </w:rPr>
        <w:t>approach wher</w:t>
      </w:r>
      <w:r>
        <w:rPr>
          <w:rFonts w:ascii="Segoe UI" w:hAnsi="Segoe UI" w:cs="Segoe UI"/>
          <w:sz w:val="24"/>
          <w:szCs w:val="24"/>
        </w:rPr>
        <w:t xml:space="preserve">e we consider all data points in the single cluster </w:t>
      </w:r>
      <w:r w:rsidRPr="0090071F">
        <w:rPr>
          <w:rFonts w:ascii="Segoe UI" w:hAnsi="Segoe UI" w:cs="Segoe UI"/>
          <w:sz w:val="24"/>
          <w:szCs w:val="24"/>
        </w:rPr>
        <w:t xml:space="preserve">and at every iteration we are </w:t>
      </w:r>
      <w:r>
        <w:rPr>
          <w:rFonts w:ascii="Segoe UI" w:hAnsi="Segoe UI" w:cs="Segoe UI"/>
          <w:sz w:val="24"/>
          <w:szCs w:val="24"/>
        </w:rPr>
        <w:t>splitting into the individual clusters.</w:t>
      </w:r>
    </w:p>
    <w:p w:rsidR="0090071F" w:rsidRDefault="0090071F" w:rsidP="0090071F">
      <w:pPr>
        <w:pStyle w:val="ListParagraph"/>
        <w:rPr>
          <w:rFonts w:ascii="Segoe UI" w:hAnsi="Segoe UI" w:cs="Segoe UI"/>
          <w:sz w:val="24"/>
          <w:szCs w:val="24"/>
        </w:rPr>
      </w:pPr>
      <w:r>
        <w:rPr>
          <w:rFonts w:ascii="Segoe UI" w:hAnsi="Segoe UI" w:cs="Segoe UI"/>
          <w:sz w:val="24"/>
          <w:szCs w:val="24"/>
        </w:rPr>
        <w:t>This process continues till we get a</w:t>
      </w:r>
      <w:r>
        <w:rPr>
          <w:rFonts w:ascii="Segoe UI" w:hAnsi="Segoe UI" w:cs="Segoe UI"/>
          <w:sz w:val="24"/>
          <w:szCs w:val="24"/>
        </w:rPr>
        <w:t>n</w:t>
      </w:r>
      <w:r>
        <w:rPr>
          <w:rFonts w:ascii="Segoe UI" w:hAnsi="Segoe UI" w:cs="Segoe UI"/>
          <w:sz w:val="24"/>
          <w:szCs w:val="24"/>
        </w:rPr>
        <w:t xml:space="preserve"> </w:t>
      </w:r>
      <w:r>
        <w:rPr>
          <w:rFonts w:ascii="Segoe UI" w:hAnsi="Segoe UI" w:cs="Segoe UI"/>
          <w:sz w:val="24"/>
          <w:szCs w:val="24"/>
        </w:rPr>
        <w:t xml:space="preserve">individual </w:t>
      </w:r>
      <w:r>
        <w:rPr>
          <w:rFonts w:ascii="Segoe UI" w:hAnsi="Segoe UI" w:cs="Segoe UI"/>
          <w:sz w:val="24"/>
          <w:szCs w:val="24"/>
        </w:rPr>
        <w:t>cluster</w:t>
      </w:r>
      <w:r>
        <w:rPr>
          <w:rFonts w:ascii="Segoe UI" w:hAnsi="Segoe UI" w:cs="Segoe UI"/>
          <w:sz w:val="24"/>
          <w:szCs w:val="24"/>
        </w:rPr>
        <w:t xml:space="preserve"> for every data point</w:t>
      </w:r>
      <w:r>
        <w:rPr>
          <w:rFonts w:ascii="Segoe UI" w:hAnsi="Segoe UI" w:cs="Segoe UI"/>
          <w:sz w:val="24"/>
          <w:szCs w:val="24"/>
        </w:rPr>
        <w:t>.</w:t>
      </w:r>
    </w:p>
    <w:p w:rsidR="004748AD" w:rsidRDefault="004748AD" w:rsidP="00E737DC">
      <w:pPr>
        <w:rPr>
          <w:rFonts w:ascii="Segoe UI" w:hAnsi="Segoe UI" w:cs="Segoe UI"/>
          <w:noProof/>
          <w:sz w:val="24"/>
          <w:szCs w:val="24"/>
          <w:lang w:eastAsia="en-IN" w:bidi="mr-IN"/>
        </w:rPr>
      </w:pPr>
    </w:p>
    <w:p w:rsidR="000A3B73" w:rsidRDefault="0090071F" w:rsidP="00E737DC">
      <w:pPr>
        <w:rPr>
          <w:rFonts w:ascii="Segoe UI" w:hAnsi="Segoe UI" w:cs="Segoe UI"/>
          <w:sz w:val="24"/>
          <w:szCs w:val="24"/>
        </w:rPr>
      </w:pPr>
      <w:r>
        <w:rPr>
          <w:rFonts w:ascii="Segoe UI" w:hAnsi="Segoe UI" w:cs="Segoe UI"/>
          <w:noProof/>
          <w:sz w:val="24"/>
          <w:szCs w:val="24"/>
          <w:lang w:eastAsia="en-IN" w:bidi="mr-IN"/>
        </w:rPr>
        <w:drawing>
          <wp:inline distT="0" distB="0" distL="0" distR="0" wp14:anchorId="5D18BEEC" wp14:editId="19615CE5">
            <wp:extent cx="5550535" cy="6334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 Doc 01-27-2025 23.42_2.jpg"/>
                    <pic:cNvPicPr/>
                  </pic:nvPicPr>
                  <pic:blipFill rotWithShape="1">
                    <a:blip r:embed="rId23" cstate="print">
                      <a:extLst>
                        <a:ext uri="{28A0092B-C50C-407E-A947-70E740481C1C}">
                          <a14:useLocalDpi xmlns:a14="http://schemas.microsoft.com/office/drawing/2010/main" val="0"/>
                        </a:ext>
                      </a:extLst>
                    </a:blip>
                    <a:srcRect l="3157" t="4519" b="1"/>
                    <a:stretch/>
                  </pic:blipFill>
                  <pic:spPr bwMode="auto">
                    <a:xfrm>
                      <a:off x="0" y="0"/>
                      <a:ext cx="5550535" cy="6334125"/>
                    </a:xfrm>
                    <a:prstGeom prst="rect">
                      <a:avLst/>
                    </a:prstGeom>
                    <a:ln>
                      <a:noFill/>
                    </a:ln>
                    <a:extLst>
                      <a:ext uri="{53640926-AAD7-44D8-BBD7-CCE9431645EC}">
                        <a14:shadowObscured xmlns:a14="http://schemas.microsoft.com/office/drawing/2010/main"/>
                      </a:ext>
                    </a:extLst>
                  </pic:spPr>
                </pic:pic>
              </a:graphicData>
            </a:graphic>
          </wp:inline>
        </w:drawing>
      </w:r>
    </w:p>
    <w:p w:rsidR="004748AD" w:rsidRDefault="004748AD" w:rsidP="00E737DC">
      <w:pPr>
        <w:rPr>
          <w:rFonts w:ascii="Segoe UI" w:hAnsi="Segoe UI" w:cs="Segoe UI"/>
          <w:sz w:val="24"/>
          <w:szCs w:val="24"/>
        </w:rPr>
      </w:pPr>
    </w:p>
    <w:p w:rsidR="004748AD" w:rsidRDefault="004748AD" w:rsidP="00E737DC">
      <w:pPr>
        <w:rPr>
          <w:rFonts w:ascii="Segoe UI" w:hAnsi="Segoe UI" w:cs="Segoe UI"/>
          <w:sz w:val="24"/>
          <w:szCs w:val="24"/>
        </w:rPr>
      </w:pPr>
    </w:p>
    <w:p w:rsidR="004748AD" w:rsidRPr="004748AD" w:rsidRDefault="004748AD" w:rsidP="004748AD">
      <w:pPr>
        <w:rPr>
          <w:rFonts w:ascii="Segoe UI" w:hAnsi="Segoe UI" w:cs="Segoe UI"/>
          <w:b/>
          <w:bCs/>
          <w:i/>
          <w:iCs/>
          <w:sz w:val="24"/>
          <w:szCs w:val="24"/>
        </w:rPr>
      </w:pPr>
      <w:r w:rsidRPr="004748AD">
        <w:rPr>
          <w:rFonts w:ascii="Segoe UI" w:hAnsi="Segoe UI" w:cs="Segoe UI"/>
          <w:b/>
          <w:bCs/>
          <w:i/>
          <w:iCs/>
          <w:sz w:val="24"/>
          <w:szCs w:val="24"/>
        </w:rPr>
        <w:lastRenderedPageBreak/>
        <w:t>How to choose the number of clusters?</w:t>
      </w:r>
    </w:p>
    <w:p w:rsidR="004748AD" w:rsidRDefault="004748AD" w:rsidP="004748AD">
      <w:pPr>
        <w:rPr>
          <w:rFonts w:ascii="Segoe UI" w:hAnsi="Segoe UI" w:cs="Segoe UI"/>
          <w:sz w:val="24"/>
          <w:szCs w:val="24"/>
        </w:rPr>
      </w:pPr>
      <w:r w:rsidRPr="004748AD">
        <w:rPr>
          <w:rFonts w:ascii="Segoe UI" w:hAnsi="Segoe UI" w:cs="Segoe UI"/>
          <w:sz w:val="24"/>
          <w:szCs w:val="24"/>
        </w:rPr>
        <w:t xml:space="preserve">To choose the number of clusters in hierarchical clustering, we make use of a concept called </w:t>
      </w:r>
      <w:proofErr w:type="spellStart"/>
      <w:r w:rsidRPr="004748AD">
        <w:rPr>
          <w:rFonts w:ascii="Segoe UI" w:hAnsi="Segoe UI" w:cs="Segoe UI"/>
          <w:sz w:val="24"/>
          <w:szCs w:val="24"/>
        </w:rPr>
        <w:t>dendrogram</w:t>
      </w:r>
      <w:proofErr w:type="spellEnd"/>
      <w:r w:rsidRPr="004748AD">
        <w:rPr>
          <w:rFonts w:ascii="Segoe UI" w:hAnsi="Segoe UI" w:cs="Segoe UI"/>
          <w:sz w:val="24"/>
          <w:szCs w:val="24"/>
        </w:rPr>
        <w:t>.</w:t>
      </w:r>
    </w:p>
    <w:p w:rsidR="004748AD" w:rsidRDefault="004748AD" w:rsidP="004748AD">
      <w:pPr>
        <w:rPr>
          <w:rFonts w:ascii="Segoe UI" w:hAnsi="Segoe UI" w:cs="Segoe UI"/>
          <w:sz w:val="24"/>
          <w:szCs w:val="24"/>
        </w:rPr>
      </w:pPr>
      <w:proofErr w:type="spellStart"/>
      <w:r w:rsidRPr="00CC39C1">
        <w:rPr>
          <w:rFonts w:ascii="Segoe UI" w:hAnsi="Segoe UI" w:cs="Segoe UI"/>
          <w:b/>
          <w:bCs/>
          <w:sz w:val="24"/>
          <w:szCs w:val="24"/>
        </w:rPr>
        <w:t>Dendrogram</w:t>
      </w:r>
      <w:proofErr w:type="spellEnd"/>
      <w:r>
        <w:rPr>
          <w:rFonts w:ascii="Segoe UI" w:hAnsi="Segoe UI" w:cs="Segoe UI"/>
          <w:sz w:val="24"/>
          <w:szCs w:val="24"/>
        </w:rPr>
        <w:t>:</w:t>
      </w:r>
    </w:p>
    <w:p w:rsidR="004748AD" w:rsidRDefault="00953AEA" w:rsidP="004748AD">
      <w:pPr>
        <w:rPr>
          <w:rFonts w:ascii="Segoe UI" w:hAnsi="Segoe UI" w:cs="Segoe UI"/>
          <w:sz w:val="24"/>
          <w:szCs w:val="24"/>
        </w:rPr>
      </w:pPr>
      <w:r w:rsidRPr="00953AEA">
        <w:rPr>
          <w:rFonts w:ascii="Segoe UI" w:hAnsi="Segoe UI" w:cs="Segoe UI"/>
          <w:sz w:val="24"/>
          <w:szCs w:val="24"/>
        </w:rPr>
        <w:t xml:space="preserve">A </w:t>
      </w:r>
      <w:proofErr w:type="spellStart"/>
      <w:r w:rsidRPr="00953AEA">
        <w:rPr>
          <w:rFonts w:ascii="Segoe UI" w:hAnsi="Segoe UI" w:cs="Segoe UI"/>
          <w:sz w:val="24"/>
          <w:szCs w:val="24"/>
        </w:rPr>
        <w:t>dendrogram</w:t>
      </w:r>
      <w:proofErr w:type="spellEnd"/>
      <w:r w:rsidRPr="00953AEA">
        <w:rPr>
          <w:rFonts w:ascii="Segoe UI" w:hAnsi="Segoe UI" w:cs="Segoe UI"/>
          <w:sz w:val="24"/>
          <w:szCs w:val="24"/>
        </w:rPr>
        <w:t xml:space="preserve"> is a tree-like diagram that shows the hierarchical relationship between the observations</w:t>
      </w:r>
      <w:r>
        <w:rPr>
          <w:rFonts w:ascii="Segoe UI" w:hAnsi="Segoe UI" w:cs="Segoe UI"/>
          <w:sz w:val="24"/>
          <w:szCs w:val="24"/>
        </w:rPr>
        <w:t xml:space="preserve">. </w:t>
      </w:r>
    </w:p>
    <w:p w:rsidR="00953AEA" w:rsidRDefault="00953AEA" w:rsidP="004748AD">
      <w:pPr>
        <w:rPr>
          <w:rFonts w:ascii="Segoe UI" w:hAnsi="Segoe UI" w:cs="Segoe UI"/>
          <w:sz w:val="24"/>
          <w:szCs w:val="24"/>
        </w:rPr>
      </w:pPr>
      <w:r w:rsidRPr="00953AEA">
        <w:rPr>
          <w:rFonts w:ascii="Segoe UI" w:hAnsi="Segoe UI" w:cs="Segoe UI"/>
          <w:sz w:val="24"/>
          <w:szCs w:val="24"/>
        </w:rPr>
        <w:t xml:space="preserve">Let’s see how to form the </w:t>
      </w:r>
      <w:proofErr w:type="spellStart"/>
      <w:r w:rsidRPr="00953AEA">
        <w:rPr>
          <w:rFonts w:ascii="Segoe UI" w:hAnsi="Segoe UI" w:cs="Segoe UI"/>
          <w:sz w:val="24"/>
          <w:szCs w:val="24"/>
        </w:rPr>
        <w:t>dendrogram</w:t>
      </w:r>
      <w:proofErr w:type="spellEnd"/>
      <w:r w:rsidRPr="00953AEA">
        <w:rPr>
          <w:rFonts w:ascii="Segoe UI" w:hAnsi="Segoe UI" w:cs="Segoe UI"/>
          <w:sz w:val="24"/>
          <w:szCs w:val="24"/>
        </w:rPr>
        <w:t xml:space="preserve"> for the below data points.</w:t>
      </w:r>
    </w:p>
    <w:p w:rsidR="00953AEA" w:rsidRDefault="00953AEA" w:rsidP="004748AD">
      <w:pPr>
        <w:rPr>
          <w:rFonts w:ascii="Segoe UI" w:hAnsi="Segoe UI" w:cs="Segoe UI"/>
          <w:sz w:val="24"/>
          <w:szCs w:val="24"/>
        </w:rPr>
      </w:pPr>
      <w:r>
        <w:rPr>
          <w:noProof/>
          <w:lang w:eastAsia="en-IN" w:bidi="mr-IN"/>
        </w:rPr>
        <w:drawing>
          <wp:inline distT="0" distB="0" distL="0" distR="0">
            <wp:extent cx="3514725" cy="2844911"/>
            <wp:effectExtent l="0" t="0" r="0" b="0"/>
            <wp:docPr id="21" name="Picture 21" descr="https://www.interactivebrokers.com/campus/wp-content/uploads/sites/2/2024/01/Dendrogram-2-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interactivebrokers.com/campus/wp-content/uploads/sites/2/2024/01/Dendrogram-2-quantinst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2430" cy="2867336"/>
                    </a:xfrm>
                    <a:prstGeom prst="rect">
                      <a:avLst/>
                    </a:prstGeom>
                    <a:noFill/>
                    <a:ln>
                      <a:noFill/>
                    </a:ln>
                  </pic:spPr>
                </pic:pic>
              </a:graphicData>
            </a:graphic>
          </wp:inline>
        </w:drawing>
      </w:r>
    </w:p>
    <w:p w:rsidR="00953AEA" w:rsidRDefault="00953AEA" w:rsidP="00953AEA">
      <w:pPr>
        <w:pStyle w:val="ListParagraph"/>
        <w:numPr>
          <w:ilvl w:val="0"/>
          <w:numId w:val="10"/>
        </w:numPr>
        <w:rPr>
          <w:rFonts w:ascii="Segoe UI" w:hAnsi="Segoe UI" w:cs="Segoe UI"/>
          <w:sz w:val="24"/>
          <w:szCs w:val="24"/>
        </w:rPr>
      </w:pPr>
      <w:r>
        <w:rPr>
          <w:rFonts w:ascii="Segoe UI" w:hAnsi="Segoe UI" w:cs="Segoe UI"/>
          <w:sz w:val="24"/>
          <w:szCs w:val="24"/>
        </w:rPr>
        <w:t>Calculate Distance matrix of all the data points and then merge the data points into single cluster which are closest</w:t>
      </w:r>
    </w:p>
    <w:p w:rsidR="00953AEA" w:rsidRDefault="00953AEA" w:rsidP="00953AEA">
      <w:pPr>
        <w:pStyle w:val="ListParagraph"/>
        <w:rPr>
          <w:rFonts w:ascii="Segoe UI" w:hAnsi="Segoe UI" w:cs="Segoe UI"/>
          <w:sz w:val="24"/>
          <w:szCs w:val="24"/>
        </w:rPr>
      </w:pPr>
      <w:r>
        <w:rPr>
          <w:rFonts w:ascii="Segoe UI" w:hAnsi="Segoe UI" w:cs="Segoe UI"/>
          <w:sz w:val="24"/>
          <w:szCs w:val="24"/>
        </w:rPr>
        <w:t xml:space="preserve">In this case we can say that E and F are closes to each other. So we will first merge E and F and so on </w:t>
      </w:r>
    </w:p>
    <w:p w:rsidR="00953AEA" w:rsidRPr="00953AEA" w:rsidRDefault="00953AEA" w:rsidP="00953AEA">
      <w:pPr>
        <w:pStyle w:val="ListParagraph"/>
        <w:numPr>
          <w:ilvl w:val="0"/>
          <w:numId w:val="10"/>
        </w:numPr>
        <w:rPr>
          <w:rFonts w:ascii="Segoe UI" w:hAnsi="Segoe UI" w:cs="Segoe UI"/>
          <w:sz w:val="24"/>
          <w:szCs w:val="24"/>
        </w:rPr>
      </w:pPr>
      <w:r w:rsidRPr="00953AEA">
        <w:rPr>
          <w:rFonts w:ascii="Segoe UI" w:hAnsi="Segoe UI" w:cs="Segoe UI"/>
          <w:sz w:val="24"/>
          <w:szCs w:val="24"/>
        </w:rPr>
        <w:t>The next observations that are closest to each other are A and B which are combined together</w:t>
      </w:r>
      <w:r>
        <w:rPr>
          <w:rFonts w:ascii="Arial" w:hAnsi="Arial" w:cs="Arial"/>
          <w:color w:val="454545"/>
          <w:shd w:val="clear" w:color="auto" w:fill="FFFFFF"/>
        </w:rPr>
        <w:t>.</w:t>
      </w:r>
    </w:p>
    <w:p w:rsidR="00953AEA" w:rsidRDefault="00953AEA" w:rsidP="00953AEA">
      <w:pPr>
        <w:pStyle w:val="ListParagraph"/>
        <w:numPr>
          <w:ilvl w:val="0"/>
          <w:numId w:val="10"/>
        </w:numPr>
        <w:rPr>
          <w:rFonts w:ascii="Segoe UI" w:hAnsi="Segoe UI" w:cs="Segoe UI"/>
          <w:sz w:val="24"/>
          <w:szCs w:val="24"/>
        </w:rPr>
      </w:pPr>
      <w:r w:rsidRPr="00953AEA">
        <w:rPr>
          <w:rFonts w:ascii="Segoe UI" w:hAnsi="Segoe UI" w:cs="Segoe UI"/>
          <w:sz w:val="24"/>
          <w:szCs w:val="24"/>
        </w:rPr>
        <w:t>Similarly, D can be merged into E and F clusters and then C can be combined to that. Finally, A and B combined to C, D, E and F to f</w:t>
      </w:r>
      <w:bookmarkStart w:id="0" w:name="_GoBack"/>
      <w:bookmarkEnd w:id="0"/>
      <w:r w:rsidRPr="00953AEA">
        <w:rPr>
          <w:rFonts w:ascii="Segoe UI" w:hAnsi="Segoe UI" w:cs="Segoe UI"/>
          <w:sz w:val="24"/>
          <w:szCs w:val="24"/>
        </w:rPr>
        <w:t>orm a single cluster.</w:t>
      </w:r>
    </w:p>
    <w:p w:rsidR="00953AEA" w:rsidRDefault="00953AEA" w:rsidP="00953AEA">
      <w:pPr>
        <w:ind w:left="360"/>
        <w:rPr>
          <w:rFonts w:ascii="Segoe UI" w:hAnsi="Segoe UI" w:cs="Segoe UI"/>
          <w:sz w:val="24"/>
          <w:szCs w:val="24"/>
        </w:rPr>
      </w:pPr>
      <w:r>
        <w:rPr>
          <w:noProof/>
          <w:lang w:eastAsia="en-IN" w:bidi="mr-IN"/>
        </w:rPr>
        <w:drawing>
          <wp:inline distT="0" distB="0" distL="0" distR="0">
            <wp:extent cx="5924550" cy="1990725"/>
            <wp:effectExtent l="0" t="0" r="0" b="9525"/>
            <wp:docPr id="22" name="Picture 22" descr="https://www.interactivebrokers.com/campus/wp-content/uploads/sites/2/2024/01/Combined-to-become-single-cluster-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interactivebrokers.com/campus/wp-content/uploads/sites/2/2024/01/Combined-to-become-single-cluster-quantinsti.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689" cy="1995140"/>
                    </a:xfrm>
                    <a:prstGeom prst="rect">
                      <a:avLst/>
                    </a:prstGeom>
                    <a:noFill/>
                    <a:ln>
                      <a:noFill/>
                    </a:ln>
                  </pic:spPr>
                </pic:pic>
              </a:graphicData>
            </a:graphic>
          </wp:inline>
        </w:drawing>
      </w:r>
    </w:p>
    <w:p w:rsidR="00953AEA" w:rsidRPr="00953AEA" w:rsidRDefault="00953AEA" w:rsidP="00953AEA">
      <w:pPr>
        <w:ind w:left="360"/>
        <w:rPr>
          <w:rFonts w:ascii="Segoe UI" w:hAnsi="Segoe UI" w:cs="Segoe UI"/>
          <w:sz w:val="24"/>
          <w:szCs w:val="24"/>
        </w:rPr>
      </w:pPr>
      <w:r w:rsidRPr="00CC39C1">
        <w:rPr>
          <w:rFonts w:ascii="Segoe UI" w:hAnsi="Segoe UI" w:cs="Segoe UI"/>
          <w:b/>
          <w:bCs/>
          <w:i/>
          <w:iCs/>
          <w:sz w:val="24"/>
          <w:szCs w:val="24"/>
        </w:rPr>
        <w:lastRenderedPageBreak/>
        <w:t xml:space="preserve"># </w:t>
      </w:r>
      <w:proofErr w:type="gramStart"/>
      <w:r w:rsidRPr="00953AEA">
        <w:rPr>
          <w:rFonts w:ascii="Segoe UI" w:hAnsi="Segoe UI" w:cs="Segoe UI"/>
          <w:b/>
          <w:bCs/>
          <w:i/>
          <w:iCs/>
          <w:sz w:val="24"/>
          <w:szCs w:val="24"/>
        </w:rPr>
        <w:t>The</w:t>
      </w:r>
      <w:proofErr w:type="gramEnd"/>
      <w:r w:rsidRPr="00953AEA">
        <w:rPr>
          <w:rFonts w:ascii="Segoe UI" w:hAnsi="Segoe UI" w:cs="Segoe UI"/>
          <w:b/>
          <w:bCs/>
          <w:i/>
          <w:iCs/>
          <w:sz w:val="24"/>
          <w:szCs w:val="24"/>
        </w:rPr>
        <w:t xml:space="preserve"> important point to note while reading the </w:t>
      </w:r>
      <w:proofErr w:type="spellStart"/>
      <w:r w:rsidRPr="00953AEA">
        <w:rPr>
          <w:rFonts w:ascii="Segoe UI" w:hAnsi="Segoe UI" w:cs="Segoe UI"/>
          <w:b/>
          <w:bCs/>
          <w:i/>
          <w:iCs/>
          <w:sz w:val="24"/>
          <w:szCs w:val="24"/>
        </w:rPr>
        <w:t>dendrogram</w:t>
      </w:r>
      <w:proofErr w:type="spellEnd"/>
      <w:r w:rsidRPr="00953AEA">
        <w:rPr>
          <w:rFonts w:ascii="Segoe UI" w:hAnsi="Segoe UI" w:cs="Segoe UI"/>
          <w:b/>
          <w:bCs/>
          <w:i/>
          <w:iCs/>
          <w:sz w:val="24"/>
          <w:szCs w:val="24"/>
        </w:rPr>
        <w:t xml:space="preserve"> is that</w:t>
      </w:r>
      <w:r w:rsidRPr="00953AEA">
        <w:rPr>
          <w:rFonts w:ascii="Segoe UI" w:hAnsi="Segoe UI" w:cs="Segoe UI"/>
          <w:sz w:val="24"/>
          <w:szCs w:val="24"/>
        </w:rPr>
        <w:t>:</w:t>
      </w:r>
    </w:p>
    <w:p w:rsidR="00953AEA" w:rsidRPr="00953AEA" w:rsidRDefault="00953AEA" w:rsidP="00953AEA">
      <w:pPr>
        <w:pStyle w:val="ListParagraph"/>
        <w:numPr>
          <w:ilvl w:val="0"/>
          <w:numId w:val="11"/>
        </w:numPr>
        <w:shd w:val="clear" w:color="auto" w:fill="FFFFFF"/>
        <w:spacing w:after="300" w:line="240" w:lineRule="auto"/>
        <w:rPr>
          <w:rFonts w:ascii="Segoe UI" w:hAnsi="Segoe UI" w:cs="Segoe UI"/>
          <w:sz w:val="24"/>
          <w:szCs w:val="24"/>
        </w:rPr>
      </w:pPr>
      <w:r w:rsidRPr="00953AEA">
        <w:rPr>
          <w:rFonts w:ascii="Segoe UI" w:hAnsi="Segoe UI" w:cs="Segoe UI"/>
          <w:sz w:val="24"/>
          <w:szCs w:val="24"/>
        </w:rPr>
        <w:t>The Height of the blocks represents the distance between clusters, and</w:t>
      </w:r>
    </w:p>
    <w:p w:rsidR="00953AEA" w:rsidRDefault="00953AEA" w:rsidP="00953AEA">
      <w:pPr>
        <w:pStyle w:val="ListParagraph"/>
        <w:numPr>
          <w:ilvl w:val="0"/>
          <w:numId w:val="11"/>
        </w:numPr>
        <w:shd w:val="clear" w:color="auto" w:fill="FFFFFF"/>
        <w:spacing w:after="0" w:line="240" w:lineRule="auto"/>
        <w:rPr>
          <w:rFonts w:ascii="Segoe UI" w:hAnsi="Segoe UI" w:cs="Segoe UI"/>
          <w:sz w:val="24"/>
          <w:szCs w:val="24"/>
        </w:rPr>
      </w:pPr>
      <w:r w:rsidRPr="00953AEA">
        <w:rPr>
          <w:rFonts w:ascii="Segoe UI" w:hAnsi="Segoe UI" w:cs="Segoe UI"/>
          <w:sz w:val="24"/>
          <w:szCs w:val="24"/>
        </w:rPr>
        <w:t>Distance between observations represents dissimilarities.</w:t>
      </w:r>
    </w:p>
    <w:p w:rsidR="00953AEA" w:rsidRDefault="00953AEA" w:rsidP="00953AEA">
      <w:pPr>
        <w:shd w:val="clear" w:color="auto" w:fill="FFFFFF"/>
        <w:spacing w:after="0" w:line="240" w:lineRule="auto"/>
        <w:ind w:left="360"/>
        <w:rPr>
          <w:rFonts w:ascii="Segoe UI" w:hAnsi="Segoe UI" w:cs="Segoe UI"/>
          <w:sz w:val="24"/>
          <w:szCs w:val="24"/>
        </w:rPr>
      </w:pPr>
    </w:p>
    <w:p w:rsidR="00953AEA" w:rsidRPr="00CC39C1" w:rsidRDefault="00953AEA" w:rsidP="00953AEA">
      <w:pPr>
        <w:shd w:val="clear" w:color="auto" w:fill="FFFFFF"/>
        <w:spacing w:after="0" w:line="240" w:lineRule="auto"/>
        <w:ind w:left="360"/>
        <w:rPr>
          <w:rFonts w:ascii="Segoe UI" w:hAnsi="Segoe UI" w:cs="Segoe UI"/>
          <w:i/>
          <w:iCs/>
          <w:sz w:val="24"/>
          <w:szCs w:val="24"/>
        </w:rPr>
      </w:pPr>
      <w:r w:rsidRPr="00CC39C1">
        <w:rPr>
          <w:rFonts w:ascii="Segoe UI" w:hAnsi="Segoe UI" w:cs="Segoe UI"/>
          <w:i/>
          <w:iCs/>
          <w:sz w:val="24"/>
          <w:szCs w:val="24"/>
        </w:rPr>
        <w:t xml:space="preserve">But the question still remains the same, how do we find the number of clusters using a </w:t>
      </w:r>
      <w:proofErr w:type="spellStart"/>
      <w:r w:rsidRPr="00CC39C1">
        <w:rPr>
          <w:rFonts w:ascii="Segoe UI" w:hAnsi="Segoe UI" w:cs="Segoe UI"/>
          <w:i/>
          <w:iCs/>
          <w:sz w:val="24"/>
          <w:szCs w:val="24"/>
        </w:rPr>
        <w:t>dendrogram</w:t>
      </w:r>
      <w:proofErr w:type="spellEnd"/>
      <w:r w:rsidRPr="00CC39C1">
        <w:rPr>
          <w:rFonts w:ascii="Segoe UI" w:hAnsi="Segoe UI" w:cs="Segoe UI"/>
          <w:i/>
          <w:iCs/>
          <w:sz w:val="24"/>
          <w:szCs w:val="24"/>
        </w:rPr>
        <w:t xml:space="preserve"> or where should we stop merging the clusters?</w:t>
      </w:r>
    </w:p>
    <w:p w:rsidR="00953AEA" w:rsidRDefault="00953AEA" w:rsidP="00953AEA">
      <w:pPr>
        <w:shd w:val="clear" w:color="auto" w:fill="FFFFFF"/>
        <w:spacing w:after="0" w:line="240" w:lineRule="auto"/>
        <w:ind w:left="360"/>
        <w:rPr>
          <w:rFonts w:ascii="Segoe UI" w:hAnsi="Segoe UI" w:cs="Segoe UI"/>
          <w:sz w:val="24"/>
          <w:szCs w:val="24"/>
        </w:rPr>
      </w:pPr>
    </w:p>
    <w:p w:rsidR="00953AEA" w:rsidRDefault="00953AEA" w:rsidP="00953AEA">
      <w:pPr>
        <w:shd w:val="clear" w:color="auto" w:fill="FFFFFF"/>
        <w:spacing w:after="0" w:line="240" w:lineRule="auto"/>
        <w:ind w:left="360"/>
        <w:rPr>
          <w:rFonts w:ascii="Segoe UI" w:hAnsi="Segoe UI" w:cs="Segoe UI"/>
          <w:sz w:val="24"/>
          <w:szCs w:val="24"/>
        </w:rPr>
      </w:pPr>
      <w:proofErr w:type="spellStart"/>
      <w:proofErr w:type="gramStart"/>
      <w:r>
        <w:rPr>
          <w:rFonts w:ascii="Segoe UI" w:hAnsi="Segoe UI" w:cs="Segoe UI"/>
          <w:sz w:val="24"/>
          <w:szCs w:val="24"/>
        </w:rPr>
        <w:t>Ans</w:t>
      </w:r>
      <w:proofErr w:type="spellEnd"/>
      <w:r>
        <w:rPr>
          <w:rFonts w:ascii="Segoe UI" w:hAnsi="Segoe UI" w:cs="Segoe UI"/>
          <w:sz w:val="24"/>
          <w:szCs w:val="24"/>
        </w:rPr>
        <w:t xml:space="preserve"> :</w:t>
      </w:r>
      <w:proofErr w:type="gramEnd"/>
      <w:r>
        <w:rPr>
          <w:rFonts w:ascii="Segoe UI" w:hAnsi="Segoe UI" w:cs="Segoe UI"/>
          <w:sz w:val="24"/>
          <w:szCs w:val="24"/>
        </w:rPr>
        <w:t xml:space="preserve"> </w:t>
      </w:r>
      <w:r w:rsidRPr="00953AEA">
        <w:rPr>
          <w:rFonts w:ascii="Segoe UI" w:hAnsi="Segoe UI" w:cs="Segoe UI"/>
          <w:sz w:val="24"/>
          <w:szCs w:val="24"/>
        </w:rPr>
        <w:t xml:space="preserve">Generally, we cut the </w:t>
      </w:r>
      <w:proofErr w:type="spellStart"/>
      <w:r w:rsidRPr="00953AEA">
        <w:rPr>
          <w:rFonts w:ascii="Segoe UI" w:hAnsi="Segoe UI" w:cs="Segoe UI"/>
          <w:sz w:val="24"/>
          <w:szCs w:val="24"/>
        </w:rPr>
        <w:t>dendrogram</w:t>
      </w:r>
      <w:proofErr w:type="spellEnd"/>
      <w:r w:rsidRPr="00953AEA">
        <w:rPr>
          <w:rFonts w:ascii="Segoe UI" w:hAnsi="Segoe UI" w:cs="Segoe UI"/>
          <w:sz w:val="24"/>
          <w:szCs w:val="24"/>
        </w:rPr>
        <w:t xml:space="preserve"> in such a way that it cuts the tallest vertical line. In the above example, we have two clusters. One cluster has observations A and B, and a second cluster has C, D, E, and F.</w:t>
      </w:r>
    </w:p>
    <w:p w:rsidR="00953AEA" w:rsidRDefault="00953AEA" w:rsidP="00953AEA">
      <w:pPr>
        <w:shd w:val="clear" w:color="auto" w:fill="FFFFFF"/>
        <w:spacing w:after="0" w:line="240" w:lineRule="auto"/>
        <w:ind w:left="360"/>
        <w:rPr>
          <w:rFonts w:ascii="Segoe UI" w:hAnsi="Segoe UI" w:cs="Segoe UI"/>
          <w:sz w:val="24"/>
          <w:szCs w:val="24"/>
        </w:rPr>
      </w:pPr>
    </w:p>
    <w:p w:rsidR="00953AEA" w:rsidRPr="00953AEA" w:rsidRDefault="00953AEA" w:rsidP="00953AEA">
      <w:pPr>
        <w:shd w:val="clear" w:color="auto" w:fill="FFFFFF"/>
        <w:spacing w:after="0" w:line="240" w:lineRule="auto"/>
        <w:ind w:left="360"/>
        <w:rPr>
          <w:rFonts w:ascii="Segoe UI" w:hAnsi="Segoe UI" w:cs="Segoe UI"/>
          <w:sz w:val="24"/>
          <w:szCs w:val="24"/>
        </w:rPr>
      </w:pPr>
      <w:r>
        <w:rPr>
          <w:noProof/>
          <w:lang w:eastAsia="en-IN" w:bidi="mr-IN"/>
        </w:rPr>
        <w:drawing>
          <wp:inline distT="0" distB="0" distL="0" distR="0">
            <wp:extent cx="3819525" cy="3112135"/>
            <wp:effectExtent l="0" t="0" r="9525" b="0"/>
            <wp:docPr id="23" name="Picture 23" descr="https://www.interactivebrokers.com/campus/wp-content/uploads/sites/2/2024/01/Figure-the-number-of-clusters-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interactivebrokers.com/campus/wp-content/uploads/sites/2/2024/01/Figure-the-number-of-clusters-quantinsti.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5498" cy="3133298"/>
                    </a:xfrm>
                    <a:prstGeom prst="rect">
                      <a:avLst/>
                    </a:prstGeom>
                    <a:noFill/>
                    <a:ln>
                      <a:noFill/>
                    </a:ln>
                  </pic:spPr>
                </pic:pic>
              </a:graphicData>
            </a:graphic>
          </wp:inline>
        </w:drawing>
      </w:r>
    </w:p>
    <w:p w:rsidR="00953AEA" w:rsidRPr="00953AEA" w:rsidRDefault="00953AEA" w:rsidP="00953AEA">
      <w:pPr>
        <w:ind w:left="360"/>
        <w:rPr>
          <w:rFonts w:ascii="Segoe UI" w:hAnsi="Segoe UI" w:cs="Segoe UI"/>
          <w:sz w:val="24"/>
          <w:szCs w:val="24"/>
        </w:rPr>
      </w:pPr>
    </w:p>
    <w:p w:rsidR="00FD60D4" w:rsidRPr="00DB3BAD" w:rsidRDefault="00FD60D4" w:rsidP="00054C92">
      <w:pPr>
        <w:rPr>
          <w:rFonts w:ascii="Segoe UI" w:hAnsi="Segoe UI" w:cs="Segoe UI"/>
        </w:rPr>
      </w:pPr>
    </w:p>
    <w:p w:rsidR="00FD60D4" w:rsidRPr="00DB3BAD" w:rsidRDefault="00FD60D4" w:rsidP="00054C92">
      <w:pPr>
        <w:rPr>
          <w:rFonts w:ascii="Segoe UI" w:hAnsi="Segoe UI" w:cs="Segoe UI"/>
        </w:rPr>
      </w:pPr>
    </w:p>
    <w:sectPr w:rsidR="00FD60D4" w:rsidRPr="00DB3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01107"/>
    <w:multiLevelType w:val="multilevel"/>
    <w:tmpl w:val="F2E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D24CE"/>
    <w:multiLevelType w:val="hybridMultilevel"/>
    <w:tmpl w:val="95B81E5A"/>
    <w:lvl w:ilvl="0" w:tplc="AAA85D7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A450211"/>
    <w:multiLevelType w:val="hybridMultilevel"/>
    <w:tmpl w:val="12C2D9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CAE4E8C"/>
    <w:multiLevelType w:val="multilevel"/>
    <w:tmpl w:val="08F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BE7AA6"/>
    <w:multiLevelType w:val="multilevel"/>
    <w:tmpl w:val="59BCF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1D5901"/>
    <w:multiLevelType w:val="hybridMultilevel"/>
    <w:tmpl w:val="80F0F7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BF366BD"/>
    <w:multiLevelType w:val="multilevel"/>
    <w:tmpl w:val="490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8A678D"/>
    <w:multiLevelType w:val="hybridMultilevel"/>
    <w:tmpl w:val="46E2C1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02C0975"/>
    <w:multiLevelType w:val="multilevel"/>
    <w:tmpl w:val="04A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DCF53FF"/>
    <w:multiLevelType w:val="multilevel"/>
    <w:tmpl w:val="3DE02492"/>
    <w:lvl w:ilvl="0">
      <w:start w:val="1"/>
      <w:numFmt w:val="decimal"/>
      <w:lvlText w:val="%1."/>
      <w:lvlJc w:val="left"/>
      <w:pPr>
        <w:tabs>
          <w:tab w:val="num" w:pos="720"/>
        </w:tabs>
        <w:ind w:left="720" w:hanging="360"/>
      </w:pPr>
      <w:rPr>
        <w:rFonts w:ascii="Segoe UI" w:eastAsiaTheme="minorHAnsi"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4B4BED"/>
    <w:multiLevelType w:val="hybridMultilevel"/>
    <w:tmpl w:val="16089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5"/>
  </w:num>
  <w:num w:numId="3">
    <w:abstractNumId w:val="7"/>
  </w:num>
  <w:num w:numId="4">
    <w:abstractNumId w:val="8"/>
  </w:num>
  <w:num w:numId="5">
    <w:abstractNumId w:val="4"/>
  </w:num>
  <w:num w:numId="6">
    <w:abstractNumId w:val="10"/>
  </w:num>
  <w:num w:numId="7">
    <w:abstractNumId w:val="1"/>
  </w:num>
  <w:num w:numId="8">
    <w:abstractNumId w:val="3"/>
  </w:num>
  <w:num w:numId="9">
    <w:abstractNumId w:val="0"/>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C92"/>
    <w:rsid w:val="00054C92"/>
    <w:rsid w:val="00064ACE"/>
    <w:rsid w:val="000A3B73"/>
    <w:rsid w:val="001F2EDC"/>
    <w:rsid w:val="002E0F39"/>
    <w:rsid w:val="003E1334"/>
    <w:rsid w:val="004748AD"/>
    <w:rsid w:val="004E6A31"/>
    <w:rsid w:val="005134DA"/>
    <w:rsid w:val="005F23D8"/>
    <w:rsid w:val="00703725"/>
    <w:rsid w:val="007C2126"/>
    <w:rsid w:val="00833184"/>
    <w:rsid w:val="00873CD9"/>
    <w:rsid w:val="0090071F"/>
    <w:rsid w:val="00914940"/>
    <w:rsid w:val="00953AEA"/>
    <w:rsid w:val="00A11710"/>
    <w:rsid w:val="00A65AAC"/>
    <w:rsid w:val="00A8074D"/>
    <w:rsid w:val="00A87E14"/>
    <w:rsid w:val="00AE1AC3"/>
    <w:rsid w:val="00BD3ECC"/>
    <w:rsid w:val="00C20A91"/>
    <w:rsid w:val="00CC39C1"/>
    <w:rsid w:val="00DB3BAD"/>
    <w:rsid w:val="00E23449"/>
    <w:rsid w:val="00E54FC7"/>
    <w:rsid w:val="00E737DC"/>
    <w:rsid w:val="00E9787A"/>
    <w:rsid w:val="00F3128B"/>
    <w:rsid w:val="00FD60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04B24D-9227-40C1-AA38-C13865C8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212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3D8"/>
    <w:pPr>
      <w:ind w:left="720"/>
      <w:contextualSpacing/>
    </w:pPr>
  </w:style>
  <w:style w:type="paragraph" w:styleId="NormalWeb">
    <w:name w:val="Normal (Web)"/>
    <w:basedOn w:val="Normal"/>
    <w:uiPriority w:val="99"/>
    <w:semiHidden/>
    <w:unhideWhenUsed/>
    <w:rsid w:val="0091494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Heading3Char">
    <w:name w:val="Heading 3 Char"/>
    <w:basedOn w:val="DefaultParagraphFont"/>
    <w:link w:val="Heading3"/>
    <w:uiPriority w:val="9"/>
    <w:rsid w:val="007C2126"/>
    <w:rPr>
      <w:rFonts w:ascii="Times New Roman" w:eastAsia="Times New Roman" w:hAnsi="Times New Roman" w:cs="Times New Roman"/>
      <w:b/>
      <w:bCs/>
      <w:sz w:val="27"/>
      <w:szCs w:val="27"/>
      <w:lang w:eastAsia="en-IN" w:bidi="mr-IN"/>
    </w:rPr>
  </w:style>
  <w:style w:type="character" w:customStyle="1" w:styleId="mjx-char">
    <w:name w:val="mjx-char"/>
    <w:basedOn w:val="DefaultParagraphFont"/>
    <w:rsid w:val="00BD3ECC"/>
  </w:style>
  <w:style w:type="character" w:customStyle="1" w:styleId="mjxassistivemathml">
    <w:name w:val="mjx_assistive_mathml"/>
    <w:basedOn w:val="DefaultParagraphFont"/>
    <w:rsid w:val="00BD3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83075">
      <w:bodyDiv w:val="1"/>
      <w:marLeft w:val="0"/>
      <w:marRight w:val="0"/>
      <w:marTop w:val="0"/>
      <w:marBottom w:val="0"/>
      <w:divBdr>
        <w:top w:val="none" w:sz="0" w:space="0" w:color="auto"/>
        <w:left w:val="none" w:sz="0" w:space="0" w:color="auto"/>
        <w:bottom w:val="none" w:sz="0" w:space="0" w:color="auto"/>
        <w:right w:val="none" w:sz="0" w:space="0" w:color="auto"/>
      </w:divBdr>
    </w:div>
    <w:div w:id="598027038">
      <w:bodyDiv w:val="1"/>
      <w:marLeft w:val="0"/>
      <w:marRight w:val="0"/>
      <w:marTop w:val="0"/>
      <w:marBottom w:val="0"/>
      <w:divBdr>
        <w:top w:val="none" w:sz="0" w:space="0" w:color="auto"/>
        <w:left w:val="none" w:sz="0" w:space="0" w:color="auto"/>
        <w:bottom w:val="none" w:sz="0" w:space="0" w:color="auto"/>
        <w:right w:val="none" w:sz="0" w:space="0" w:color="auto"/>
      </w:divBdr>
    </w:div>
    <w:div w:id="717364712">
      <w:bodyDiv w:val="1"/>
      <w:marLeft w:val="0"/>
      <w:marRight w:val="0"/>
      <w:marTop w:val="0"/>
      <w:marBottom w:val="0"/>
      <w:divBdr>
        <w:top w:val="none" w:sz="0" w:space="0" w:color="auto"/>
        <w:left w:val="none" w:sz="0" w:space="0" w:color="auto"/>
        <w:bottom w:val="none" w:sz="0" w:space="0" w:color="auto"/>
        <w:right w:val="none" w:sz="0" w:space="0" w:color="auto"/>
      </w:divBdr>
    </w:div>
    <w:div w:id="1114207487">
      <w:bodyDiv w:val="1"/>
      <w:marLeft w:val="0"/>
      <w:marRight w:val="0"/>
      <w:marTop w:val="0"/>
      <w:marBottom w:val="0"/>
      <w:divBdr>
        <w:top w:val="none" w:sz="0" w:space="0" w:color="auto"/>
        <w:left w:val="none" w:sz="0" w:space="0" w:color="auto"/>
        <w:bottom w:val="none" w:sz="0" w:space="0" w:color="auto"/>
        <w:right w:val="none" w:sz="0" w:space="0" w:color="auto"/>
      </w:divBdr>
    </w:div>
    <w:div w:id="1114324589">
      <w:bodyDiv w:val="1"/>
      <w:marLeft w:val="0"/>
      <w:marRight w:val="0"/>
      <w:marTop w:val="0"/>
      <w:marBottom w:val="0"/>
      <w:divBdr>
        <w:top w:val="none" w:sz="0" w:space="0" w:color="auto"/>
        <w:left w:val="none" w:sz="0" w:space="0" w:color="auto"/>
        <w:bottom w:val="none" w:sz="0" w:space="0" w:color="auto"/>
        <w:right w:val="none" w:sz="0" w:space="0" w:color="auto"/>
      </w:divBdr>
    </w:div>
    <w:div w:id="1141654462">
      <w:bodyDiv w:val="1"/>
      <w:marLeft w:val="0"/>
      <w:marRight w:val="0"/>
      <w:marTop w:val="0"/>
      <w:marBottom w:val="0"/>
      <w:divBdr>
        <w:top w:val="none" w:sz="0" w:space="0" w:color="auto"/>
        <w:left w:val="none" w:sz="0" w:space="0" w:color="auto"/>
        <w:bottom w:val="none" w:sz="0" w:space="0" w:color="auto"/>
        <w:right w:val="none" w:sz="0" w:space="0" w:color="auto"/>
      </w:divBdr>
    </w:div>
    <w:div w:id="1236865531">
      <w:bodyDiv w:val="1"/>
      <w:marLeft w:val="0"/>
      <w:marRight w:val="0"/>
      <w:marTop w:val="0"/>
      <w:marBottom w:val="0"/>
      <w:divBdr>
        <w:top w:val="none" w:sz="0" w:space="0" w:color="auto"/>
        <w:left w:val="none" w:sz="0" w:space="0" w:color="auto"/>
        <w:bottom w:val="none" w:sz="0" w:space="0" w:color="auto"/>
        <w:right w:val="none" w:sz="0" w:space="0" w:color="auto"/>
      </w:divBdr>
    </w:div>
    <w:div w:id="1375738942">
      <w:bodyDiv w:val="1"/>
      <w:marLeft w:val="0"/>
      <w:marRight w:val="0"/>
      <w:marTop w:val="0"/>
      <w:marBottom w:val="0"/>
      <w:divBdr>
        <w:top w:val="none" w:sz="0" w:space="0" w:color="auto"/>
        <w:left w:val="none" w:sz="0" w:space="0" w:color="auto"/>
        <w:bottom w:val="none" w:sz="0" w:space="0" w:color="auto"/>
        <w:right w:val="none" w:sz="0" w:space="0" w:color="auto"/>
      </w:divBdr>
    </w:div>
    <w:div w:id="1503006383">
      <w:bodyDiv w:val="1"/>
      <w:marLeft w:val="0"/>
      <w:marRight w:val="0"/>
      <w:marTop w:val="0"/>
      <w:marBottom w:val="0"/>
      <w:divBdr>
        <w:top w:val="none" w:sz="0" w:space="0" w:color="auto"/>
        <w:left w:val="none" w:sz="0" w:space="0" w:color="auto"/>
        <w:bottom w:val="none" w:sz="0" w:space="0" w:color="auto"/>
        <w:right w:val="none" w:sz="0" w:space="0" w:color="auto"/>
      </w:divBdr>
    </w:div>
    <w:div w:id="194834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2771</TotalTime>
  <Pages>14</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dc:creator>
  <cp:keywords/>
  <dc:description/>
  <cp:lastModifiedBy>Vaibhav</cp:lastModifiedBy>
  <cp:revision>2</cp:revision>
  <dcterms:created xsi:type="dcterms:W3CDTF">2025-01-25T09:51:00Z</dcterms:created>
  <dcterms:modified xsi:type="dcterms:W3CDTF">2025-01-28T05:41:00Z</dcterms:modified>
</cp:coreProperties>
</file>