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5527" w14:textId="77777777" w:rsidR="00A12C0C" w:rsidRDefault="00A12C0C" w:rsidP="00457041">
      <w:pPr>
        <w:ind w:left="-567" w:right="-613"/>
        <w:rPr>
          <w:b/>
          <w:bCs/>
          <w:sz w:val="32"/>
          <w:szCs w:val="32"/>
          <w:u w:val="single"/>
        </w:rPr>
      </w:pPr>
    </w:p>
    <w:p w14:paraId="5ADA29E9" w14:textId="0550AB89" w:rsidR="00457041" w:rsidRPr="00A12C0C" w:rsidRDefault="00457041" w:rsidP="00457041">
      <w:pPr>
        <w:ind w:left="-567" w:right="-613"/>
        <w:rPr>
          <w:b/>
          <w:bCs/>
          <w:sz w:val="32"/>
          <w:szCs w:val="32"/>
          <w:u w:val="single"/>
        </w:rPr>
      </w:pPr>
      <w:r w:rsidRPr="00A12C0C">
        <w:rPr>
          <w:b/>
          <w:bCs/>
          <w:sz w:val="32"/>
          <w:szCs w:val="32"/>
          <w:u w:val="single"/>
        </w:rPr>
        <w:t>Project Title/Lead:</w:t>
      </w:r>
    </w:p>
    <w:p w14:paraId="7E86B22C" w14:textId="77777777" w:rsidR="00457041" w:rsidRPr="00A12C0C" w:rsidRDefault="00457041" w:rsidP="00457041">
      <w:pPr>
        <w:ind w:left="-567" w:right="-613" w:firstLine="425"/>
        <w:rPr>
          <w:sz w:val="24"/>
          <w:szCs w:val="24"/>
        </w:rPr>
      </w:pPr>
      <w:r w:rsidRPr="00A12C0C">
        <w:rPr>
          <w:b/>
          <w:bCs/>
          <w:sz w:val="24"/>
          <w:szCs w:val="24"/>
        </w:rPr>
        <w:t>Project Title:</w:t>
      </w:r>
      <w:r w:rsidRPr="00A12C0C">
        <w:rPr>
          <w:sz w:val="24"/>
          <w:szCs w:val="24"/>
        </w:rPr>
        <w:t xml:space="preserve"> Staff-Sync-Plus</w:t>
      </w:r>
    </w:p>
    <w:p w14:paraId="106E3CB8" w14:textId="0A8EC3A8" w:rsidR="00457041" w:rsidRDefault="00457041" w:rsidP="00457041">
      <w:pPr>
        <w:ind w:left="-567" w:right="-613" w:firstLine="425"/>
        <w:rPr>
          <w:sz w:val="24"/>
          <w:szCs w:val="24"/>
        </w:rPr>
      </w:pPr>
      <w:r w:rsidRPr="00A12C0C">
        <w:rPr>
          <w:b/>
          <w:bCs/>
          <w:sz w:val="24"/>
          <w:szCs w:val="24"/>
        </w:rPr>
        <w:t>Project Lead:</w:t>
      </w:r>
      <w:r w:rsidRPr="00A12C0C">
        <w:rPr>
          <w:sz w:val="24"/>
          <w:szCs w:val="24"/>
        </w:rPr>
        <w:t xml:space="preserve"> </w:t>
      </w:r>
      <w:r w:rsidRPr="00A12C0C">
        <w:rPr>
          <w:sz w:val="24"/>
          <w:szCs w:val="24"/>
        </w:rPr>
        <w:t>Vaibhav Madhukar Patil</w:t>
      </w:r>
    </w:p>
    <w:p w14:paraId="6D0C20BC" w14:textId="77777777" w:rsidR="00A12C0C" w:rsidRPr="00A12C0C" w:rsidRDefault="00A12C0C" w:rsidP="00457041">
      <w:pPr>
        <w:ind w:left="-567" w:right="-613" w:firstLine="425"/>
        <w:rPr>
          <w:sz w:val="24"/>
          <w:szCs w:val="24"/>
        </w:rPr>
      </w:pPr>
    </w:p>
    <w:p w14:paraId="701C26B3" w14:textId="77777777" w:rsidR="00457041" w:rsidRPr="00A12C0C" w:rsidRDefault="00457041" w:rsidP="00457041">
      <w:pPr>
        <w:ind w:left="-567" w:right="-613"/>
        <w:rPr>
          <w:b/>
          <w:bCs/>
          <w:sz w:val="32"/>
          <w:szCs w:val="32"/>
          <w:u w:val="single"/>
        </w:rPr>
      </w:pPr>
      <w:r w:rsidRPr="00A12C0C">
        <w:rPr>
          <w:b/>
          <w:bCs/>
          <w:sz w:val="32"/>
          <w:szCs w:val="32"/>
          <w:u w:val="single"/>
        </w:rPr>
        <w:t>Project Description:</w:t>
      </w:r>
    </w:p>
    <w:p w14:paraId="0305824A" w14:textId="440CE124" w:rsidR="00457041" w:rsidRPr="00A12C0C" w:rsidRDefault="00457041" w:rsidP="00A12C0C">
      <w:pPr>
        <w:ind w:left="-142" w:right="-613" w:firstLine="862"/>
        <w:jc w:val="both"/>
        <w:rPr>
          <w:sz w:val="24"/>
          <w:szCs w:val="24"/>
        </w:rPr>
      </w:pPr>
      <w:r w:rsidRPr="00A12C0C">
        <w:rPr>
          <w:sz w:val="24"/>
          <w:szCs w:val="24"/>
        </w:rPr>
        <w:t>Staff-Sync-Plus is a comprehensive staff management system with an integrated chatbot feature. The system aims to simplify and optimize the management of staff members within an organization. It offers a range of functionalities including employee information management, attendance tracking, task assignment, and communication via a chatbot interface. The chatbot component enables staff members to interact with the system naturally, allowing them to access information, make requests, and receive updates on their tasks and schedules.</w:t>
      </w:r>
    </w:p>
    <w:p w14:paraId="0563FBAC" w14:textId="77777777" w:rsidR="00457041" w:rsidRPr="00A12C0C" w:rsidRDefault="00457041" w:rsidP="00457041">
      <w:pPr>
        <w:ind w:left="-567" w:right="-613"/>
        <w:rPr>
          <w:sz w:val="24"/>
          <w:szCs w:val="24"/>
        </w:rPr>
      </w:pPr>
    </w:p>
    <w:p w14:paraId="67BA9E19" w14:textId="77777777" w:rsidR="00457041" w:rsidRPr="00A12C0C" w:rsidRDefault="00457041" w:rsidP="00457041">
      <w:pPr>
        <w:ind w:left="-567" w:right="-613"/>
        <w:rPr>
          <w:b/>
          <w:bCs/>
          <w:sz w:val="32"/>
          <w:szCs w:val="32"/>
          <w:u w:val="single"/>
        </w:rPr>
      </w:pPr>
      <w:r w:rsidRPr="00A12C0C">
        <w:rPr>
          <w:b/>
          <w:bCs/>
          <w:sz w:val="32"/>
          <w:szCs w:val="32"/>
          <w:u w:val="single"/>
        </w:rPr>
        <w:t>Project Technologies Used:</w:t>
      </w:r>
    </w:p>
    <w:p w14:paraId="013AF62A" w14:textId="06140EBD" w:rsidR="00457041" w:rsidRPr="00A12C0C" w:rsidRDefault="00457041" w:rsidP="00A12C0C">
      <w:pPr>
        <w:ind w:left="-142" w:right="-613"/>
        <w:jc w:val="both"/>
        <w:rPr>
          <w:sz w:val="24"/>
          <w:szCs w:val="24"/>
        </w:rPr>
      </w:pPr>
      <w:r w:rsidRPr="00A12C0C">
        <w:rPr>
          <w:sz w:val="24"/>
          <w:szCs w:val="24"/>
        </w:rPr>
        <w:t>The Staff-Sync-Plus project will be developed using the following technologies:</w:t>
      </w:r>
    </w:p>
    <w:p w14:paraId="4E026653" w14:textId="77777777" w:rsidR="00457041" w:rsidRPr="00A12C0C" w:rsidRDefault="00457041" w:rsidP="00A12C0C">
      <w:pPr>
        <w:ind w:left="-142" w:right="-613"/>
        <w:jc w:val="both"/>
        <w:rPr>
          <w:sz w:val="24"/>
          <w:szCs w:val="24"/>
        </w:rPr>
      </w:pPr>
      <w:r w:rsidRPr="00A12C0C">
        <w:rPr>
          <w:sz w:val="24"/>
          <w:szCs w:val="24"/>
          <w:u w:val="single"/>
        </w:rPr>
        <w:t>Front-end:</w:t>
      </w:r>
      <w:r w:rsidRPr="00A12C0C">
        <w:rPr>
          <w:sz w:val="24"/>
          <w:szCs w:val="24"/>
        </w:rPr>
        <w:t xml:space="preserve"> HTML, CSS, Bootstrap, JavaScript, React.js</w:t>
      </w:r>
    </w:p>
    <w:p w14:paraId="4D1C596A" w14:textId="77777777" w:rsidR="00457041" w:rsidRPr="00A12C0C" w:rsidRDefault="00457041" w:rsidP="00A12C0C">
      <w:pPr>
        <w:ind w:left="-142" w:right="-613"/>
        <w:jc w:val="both"/>
        <w:rPr>
          <w:sz w:val="24"/>
          <w:szCs w:val="24"/>
        </w:rPr>
      </w:pPr>
      <w:r w:rsidRPr="00A12C0C">
        <w:rPr>
          <w:sz w:val="24"/>
          <w:szCs w:val="24"/>
          <w:u w:val="single"/>
        </w:rPr>
        <w:t>Back-end:</w:t>
      </w:r>
      <w:r w:rsidRPr="00A12C0C">
        <w:rPr>
          <w:sz w:val="24"/>
          <w:szCs w:val="24"/>
        </w:rPr>
        <w:t xml:space="preserve"> Java, Spring Boot</w:t>
      </w:r>
    </w:p>
    <w:p w14:paraId="539F25F4" w14:textId="77777777" w:rsidR="00457041" w:rsidRPr="00A12C0C" w:rsidRDefault="00457041" w:rsidP="00A12C0C">
      <w:pPr>
        <w:ind w:left="-142" w:right="-613"/>
        <w:jc w:val="both"/>
        <w:rPr>
          <w:sz w:val="24"/>
          <w:szCs w:val="24"/>
        </w:rPr>
      </w:pPr>
      <w:r w:rsidRPr="00A12C0C">
        <w:rPr>
          <w:sz w:val="24"/>
          <w:szCs w:val="24"/>
          <w:u w:val="single"/>
        </w:rPr>
        <w:t>Databases:</w:t>
      </w:r>
      <w:r w:rsidRPr="00A12C0C">
        <w:rPr>
          <w:sz w:val="24"/>
          <w:szCs w:val="24"/>
        </w:rPr>
        <w:t xml:space="preserve"> MySQL, MongoDB, PostgreSQL</w:t>
      </w:r>
    </w:p>
    <w:p w14:paraId="1B7FD171" w14:textId="06AD4C4A" w:rsidR="00457041" w:rsidRPr="00A12C0C" w:rsidRDefault="00457041" w:rsidP="00A12C0C">
      <w:pPr>
        <w:ind w:left="-142" w:right="-613"/>
        <w:jc w:val="both"/>
        <w:rPr>
          <w:sz w:val="24"/>
          <w:szCs w:val="24"/>
        </w:rPr>
      </w:pPr>
      <w:r w:rsidRPr="00A12C0C">
        <w:rPr>
          <w:sz w:val="24"/>
          <w:szCs w:val="24"/>
        </w:rPr>
        <w:t xml:space="preserve">This combination of technologies is commonly referred to as the MERN stack, which stands for MongoDB, Express.js, React.js, and Node.js. However, in your case, you're using Java and Spring Boot on the </w:t>
      </w:r>
      <w:r w:rsidR="00A12C0C" w:rsidRPr="00A12C0C">
        <w:rPr>
          <w:sz w:val="24"/>
          <w:szCs w:val="24"/>
        </w:rPr>
        <w:t>back end</w:t>
      </w:r>
      <w:r w:rsidRPr="00A12C0C">
        <w:rPr>
          <w:sz w:val="24"/>
          <w:szCs w:val="24"/>
        </w:rPr>
        <w:t xml:space="preserve"> instead of Node.js. This makes it a modified version of the MERN stack, which can still provide a robust and efficient development environment for your project.</w:t>
      </w:r>
    </w:p>
    <w:p w14:paraId="1192A0B0" w14:textId="77777777" w:rsidR="00457041" w:rsidRPr="00A12C0C" w:rsidRDefault="00457041" w:rsidP="00457041">
      <w:pPr>
        <w:ind w:left="-567" w:right="-613"/>
        <w:rPr>
          <w:sz w:val="24"/>
          <w:szCs w:val="24"/>
        </w:rPr>
      </w:pPr>
    </w:p>
    <w:p w14:paraId="412B4219" w14:textId="77777777" w:rsidR="00457041" w:rsidRPr="00A12C0C" w:rsidRDefault="00457041" w:rsidP="00457041">
      <w:pPr>
        <w:ind w:left="-567" w:right="-613"/>
        <w:rPr>
          <w:b/>
          <w:bCs/>
          <w:sz w:val="32"/>
          <w:szCs w:val="32"/>
          <w:u w:val="single"/>
        </w:rPr>
      </w:pPr>
      <w:r w:rsidRPr="00A12C0C">
        <w:rPr>
          <w:b/>
          <w:bCs/>
          <w:sz w:val="32"/>
          <w:szCs w:val="32"/>
          <w:u w:val="single"/>
        </w:rPr>
        <w:t>SDLC Model Name:</w:t>
      </w:r>
    </w:p>
    <w:p w14:paraId="3568B88C" w14:textId="598F6A48" w:rsidR="00457041" w:rsidRPr="00A12C0C" w:rsidRDefault="00A12C0C" w:rsidP="00A12C0C">
      <w:pPr>
        <w:ind w:right="-613" w:firstLine="720"/>
        <w:jc w:val="both"/>
        <w:rPr>
          <w:sz w:val="24"/>
          <w:szCs w:val="24"/>
        </w:rPr>
      </w:pPr>
      <w:r w:rsidRPr="00A12C0C">
        <w:rPr>
          <w:sz w:val="24"/>
          <w:szCs w:val="24"/>
        </w:rPr>
        <w:t>We going to use</w:t>
      </w:r>
      <w:r w:rsidRPr="00A12C0C">
        <w:rPr>
          <w:sz w:val="24"/>
          <w:szCs w:val="24"/>
        </w:rPr>
        <w:t xml:space="preserve"> </w:t>
      </w:r>
      <w:r w:rsidRPr="00A12C0C">
        <w:rPr>
          <w:sz w:val="24"/>
          <w:szCs w:val="24"/>
        </w:rPr>
        <w:t xml:space="preserve">the </w:t>
      </w:r>
      <w:r w:rsidRPr="00A12C0C">
        <w:rPr>
          <w:sz w:val="24"/>
          <w:szCs w:val="24"/>
        </w:rPr>
        <w:t xml:space="preserve">SDLC model for your project is Agile. Agile methodologies, such as Scrum, align well with software development projects' iterative and collaborative nature. In Scrum, the development process is divided into iterations called sprints, with each sprint delivering a potentially shippable increment of the software. This allows for continuous feedback, flexibility in adapting to changing requirements, and regular opportunities for stakeholder involvement. By embracing Agile principles, your team can efficiently develop, test, and deliver the Staff-Sync-Plus system while ensuring </w:t>
      </w:r>
      <w:r w:rsidRPr="00A12C0C">
        <w:rPr>
          <w:sz w:val="24"/>
          <w:szCs w:val="24"/>
        </w:rPr>
        <w:t xml:space="preserve">high </w:t>
      </w:r>
      <w:r w:rsidRPr="00A12C0C">
        <w:rPr>
          <w:sz w:val="24"/>
          <w:szCs w:val="24"/>
        </w:rPr>
        <w:t>customer satisfaction.</w:t>
      </w:r>
    </w:p>
    <w:sectPr w:rsidR="00457041" w:rsidRPr="00A12C0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695D1" w14:textId="77777777" w:rsidR="008B6553" w:rsidRDefault="008B6553" w:rsidP="00457041">
      <w:pPr>
        <w:spacing w:after="0" w:line="240" w:lineRule="auto"/>
      </w:pPr>
      <w:r>
        <w:separator/>
      </w:r>
    </w:p>
  </w:endnote>
  <w:endnote w:type="continuationSeparator" w:id="0">
    <w:p w14:paraId="1E45DF80" w14:textId="77777777" w:rsidR="008B6553" w:rsidRDefault="008B6553" w:rsidP="00457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E5D15" w14:textId="77777777" w:rsidR="008B6553" w:rsidRDefault="008B6553" w:rsidP="00457041">
      <w:pPr>
        <w:spacing w:after="0" w:line="240" w:lineRule="auto"/>
      </w:pPr>
      <w:r>
        <w:separator/>
      </w:r>
    </w:p>
  </w:footnote>
  <w:footnote w:type="continuationSeparator" w:id="0">
    <w:p w14:paraId="0661EC88" w14:textId="77777777" w:rsidR="008B6553" w:rsidRDefault="008B6553" w:rsidP="00457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541BA" w14:textId="40C41297" w:rsidR="00457041" w:rsidRDefault="00457041">
    <w:pPr>
      <w:pStyle w:val="Header"/>
    </w:pPr>
    <w:r>
      <w:rPr>
        <w:noProof/>
      </w:rPr>
      <mc:AlternateContent>
        <mc:Choice Requires="wps">
          <w:drawing>
            <wp:anchor distT="45720" distB="45720" distL="114300" distR="114300" simplePos="0" relativeHeight="251659264" behindDoc="0" locked="0" layoutInCell="1" allowOverlap="1" wp14:anchorId="2B1D8499" wp14:editId="30A8C413">
              <wp:simplePos x="0" y="0"/>
              <wp:positionH relativeFrom="column">
                <wp:posOffset>1864360</wp:posOffset>
              </wp:positionH>
              <wp:positionV relativeFrom="paragraph">
                <wp:posOffset>-401955</wp:posOffset>
              </wp:positionV>
              <wp:extent cx="2795905" cy="59690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596900"/>
                      </a:xfrm>
                      <a:prstGeom prst="rect">
                        <a:avLst/>
                      </a:prstGeom>
                      <a:solidFill>
                        <a:srgbClr val="FFFFFF"/>
                      </a:solidFill>
                      <a:ln w="9525">
                        <a:noFill/>
                        <a:miter lim="800000"/>
                        <a:headEnd/>
                        <a:tailEnd/>
                      </a:ln>
                    </wps:spPr>
                    <wps:txbx>
                      <w:txbxContent>
                        <w:p w14:paraId="5C424682" w14:textId="54111C5E" w:rsidR="00457041" w:rsidRDefault="00457041" w:rsidP="00457041">
                          <w:r>
                            <w:rPr>
                              <w:noProof/>
                            </w:rPr>
                            <w:drawing>
                              <wp:inline distT="0" distB="0" distL="0" distR="0" wp14:anchorId="2F7A2069" wp14:editId="5B91CDAB">
                                <wp:extent cx="565554" cy="565554"/>
                                <wp:effectExtent l="0" t="0" r="6350" b="6350"/>
                                <wp:docPr id="8712730" name="Picture 8712730"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57509" name="Picture 1"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7273" cy="5772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1D8499" id="_x0000_t202" coordsize="21600,21600" o:spt="202" path="m,l,21600r21600,l21600,xe">
              <v:stroke joinstyle="miter"/>
              <v:path gradientshapeok="t" o:connecttype="rect"/>
            </v:shapetype>
            <v:shape id="Text Box 2" o:spid="_x0000_s1026" type="#_x0000_t202" style="position:absolute;margin-left:146.8pt;margin-top:-31.65pt;width:220.15pt;height: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3IXDQIAAPYDAAAOAAAAZHJzL2Uyb0RvYy54bWysU9tu2zAMfR+wfxD0vtgJkrY24hRdugwD&#10;ugvQ7QNkWY6FyaJGKbG7rx8lp2nQvQ3Tg0CK1BF5eLS+HXvDjgq9Blvx+SznTFkJjbb7iv/4vnt3&#10;w5kPwjbCgFUVf1Ke327evlkPrlQL6MA0ChmBWF8OruJdCK7MMi871Qs/A6csBVvAXgRycZ81KAZC&#10;7022yPOrbABsHIJU3tPp/RTkm4TftkqGr23rVWCm4lRbSDumvY57tlmLco/CdVqeyhD/UEUvtKVH&#10;z1D3Igh2QP0XVK8lgoc2zCT0GbStlir1QN3M81fdPHbCqdQLkePdmSb//2Dll+Oj+4YsjO9hpAGm&#10;Jrx7APnTMwvbTti9ukOEoVOioYfnkbJscL48XY1U+9JHkHr4DA0NWRwCJKCxxT6yQn0yQqcBPJ1J&#10;V2Ngkg4X18WqyFecSYqtiqsiT1PJRPl826EPHxX0LBoVRxpqQhfHBx9iNaJ8TomPeTC62WljkoP7&#10;emuQHQUJYJdWauBVmrFsqHixWqwSsoV4P2mj14EEanRf8Zs8rkkykY0PtkkpQWgz2VSJsSd6IiMT&#10;N2GsR0qMNNXQPBFRCJMQ6eOQ0QH+5mwgEVbc/zoIVJyZT5bILubLZVRtcpar6wU5eBmpLyPCSoKq&#10;eOBsMrchKT3yYOGOhtLqxNdLJadaSVyJxtNHiOq99FPWy3fd/AEAAP//AwBQSwMEFAAGAAgAAAAh&#10;ADL/VvPeAAAACgEAAA8AAABkcnMvZG93bnJldi54bWxMj0FOwzAQRfdI3MEaJDaodaghISGTCpBA&#10;bFt6gEnsJhHxOIrdJr09ZgXL0X/6/025XewgzmbyvWOE+3UCwnDjdM8twuHrffUEwgdiTYNjg3Ax&#10;HrbV9VVJhXYz78x5H1oRS9gXhNCFMBZS+qYzlvzajYZjdnSTpRDPqZV6ojmW20FukiSVlnqOCx2N&#10;5q0zzff+ZBGOn/PdYz7XH+GQ7R7SV+qz2l0Qb2+Wl2cQwSzhD4Zf/agOVXSq3Ym1FwPCJldpRBFW&#10;qVIgIpEplYOoEVSSgaxK+f+F6gcAAP//AwBQSwECLQAUAAYACAAAACEAtoM4kv4AAADhAQAAEwAA&#10;AAAAAAAAAAAAAAAAAAAAW0NvbnRlbnRfVHlwZXNdLnhtbFBLAQItABQABgAIAAAAIQA4/SH/1gAA&#10;AJQBAAALAAAAAAAAAAAAAAAAAC8BAABfcmVscy8ucmVsc1BLAQItABQABgAIAAAAIQD943IXDQIA&#10;APYDAAAOAAAAAAAAAAAAAAAAAC4CAABkcnMvZTJvRG9jLnhtbFBLAQItABQABgAIAAAAIQAy/1bz&#10;3gAAAAoBAAAPAAAAAAAAAAAAAAAAAGcEAABkcnMvZG93bnJldi54bWxQSwUGAAAAAAQABADzAAAA&#10;cgUAAAAA&#10;" stroked="f">
              <v:textbox>
                <w:txbxContent>
                  <w:p w14:paraId="5C424682" w14:textId="54111C5E" w:rsidR="00457041" w:rsidRDefault="00457041" w:rsidP="00457041">
                    <w:r>
                      <w:rPr>
                        <w:noProof/>
                      </w:rPr>
                      <w:drawing>
                        <wp:inline distT="0" distB="0" distL="0" distR="0" wp14:anchorId="2F7A2069" wp14:editId="5B91CDAB">
                          <wp:extent cx="565554" cy="565554"/>
                          <wp:effectExtent l="0" t="0" r="6350" b="6350"/>
                          <wp:docPr id="8712730" name="Picture 8712730"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57509" name="Picture 1"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7273" cy="577273"/>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18C4513" wp14:editId="209EAFEE">
              <wp:simplePos x="0" y="0"/>
              <wp:positionH relativeFrom="column">
                <wp:posOffset>2414905</wp:posOffset>
              </wp:positionH>
              <wp:positionV relativeFrom="paragraph">
                <wp:posOffset>-222213</wp:posOffset>
              </wp:positionV>
              <wp:extent cx="2293928" cy="470047"/>
              <wp:effectExtent l="0" t="0" r="0" b="6350"/>
              <wp:wrapNone/>
              <wp:docPr id="760893289" name="Text Box 2"/>
              <wp:cNvGraphicFramePr/>
              <a:graphic xmlns:a="http://schemas.openxmlformats.org/drawingml/2006/main">
                <a:graphicData uri="http://schemas.microsoft.com/office/word/2010/wordprocessingShape">
                  <wps:wsp>
                    <wps:cNvSpPr txBox="1"/>
                    <wps:spPr>
                      <a:xfrm>
                        <a:off x="0" y="0"/>
                        <a:ext cx="2293928" cy="470047"/>
                      </a:xfrm>
                      <a:prstGeom prst="rect">
                        <a:avLst/>
                      </a:prstGeom>
                      <a:solidFill>
                        <a:schemeClr val="lt1"/>
                      </a:solidFill>
                      <a:ln w="6350">
                        <a:noFill/>
                      </a:ln>
                    </wps:spPr>
                    <wps:txbx>
                      <w:txbxContent>
                        <w:p w14:paraId="5CC9BE70" w14:textId="1BF8256B" w:rsidR="00457041" w:rsidRPr="00457041" w:rsidRDefault="00457041">
                          <w:pPr>
                            <w:rPr>
                              <w:rFonts w:ascii="Cascadia Mono SemiBold" w:hAnsi="Cascadia Mono SemiBold"/>
                              <w:sz w:val="40"/>
                              <w:szCs w:val="40"/>
                            </w:rPr>
                          </w:pPr>
                          <w:r w:rsidRPr="00457041">
                            <w:rPr>
                              <w:rFonts w:ascii="Cascadia Mono SemiBold" w:hAnsi="Cascadia Mono SemiBold"/>
                              <w:sz w:val="40"/>
                              <w:szCs w:val="40"/>
                            </w:rPr>
                            <w:t>HyperNova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4513" id="_x0000_s1027" type="#_x0000_t202" style="position:absolute;margin-left:190.15pt;margin-top:-17.5pt;width:180.6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9B1LwIAAFsEAAAOAAAAZHJzL2Uyb0RvYy54bWysVE1vGjEQvVfqf7B8L7tsSFJWLBEloqqE&#10;kkikytl4bbDk9bi2YZf++o69fDXtqerFjD2zzzPvPTN56BpN9sJ5Baaiw0FOiTAcamU2Ff3+uvj0&#10;mRIfmKmZBiMqehCePkw/fpi0thQFbEHXwhEEMb5sbUW3Idgyyzzfiob5AVhhMCnBNSzg1m2y2rEW&#10;0RudFXl+l7XgauuAC+/x9LFP0mnCl1Lw8CylF4HoimJvIa0ureu4ZtMJKzeO2a3ixzbYP3TRMGXw&#10;0jPUIwuM7Jz6A6pR3IEHGQYcmgykVFykGXCaYf5umtWWWZFmQXK8PdPk/x8sf9qv7IsjofsCHQoY&#10;CWmtLz0exnk66Zr4i50SzCOFhzNtoguE42FRjG/GBQrNMTe6z/PRfYTJLl9b58NXAQ2JQUUdypLY&#10;YvulD33pqSRe5kGreqG0TptoBTHXjuwZiqhD6hHBf6vShrQVvbu5zROwgfh5j6wN9nKZKUahW3dE&#10;1VfzrqE+IA0Oeod4yxcKe10yH16YQ0vg5Gjz8IyL1IB3wTGiZAvu59/OYz0qhVlKWrRYRf2PHXOC&#10;Ev3NoIbj4WgUPZk2o9v7AjfuOrO+zphdMwckYIgPyvIUxvqgT6F00Lzha5jFWzHFDMe7KxpO4Tz0&#10;xsfXxMVslorQhZaFpVlZHqEj4VGJ1+6NOXuUK6DQT3AyIyvfqdbXxi8NzHYBpEqSRp57Vo/0o4OT&#10;KY6vLT6R632quvwnTH8BAAD//wMAUEsDBBQABgAIAAAAIQCdPQ+54QAAAAoBAAAPAAAAZHJzL2Rv&#10;d25yZXYueG1sTI/LTsMwEEX3SPyDNUhsUGuXEFpCnAohHhI7Gh5i58ZDEhGPo9hNwt8zrGA5ukd3&#10;zs23s+vEiENoPWlYLRUIpMrblmoNL+X9YgMiREPWdJ5QwzcG2BbHR7nJrJ/oGcddrAWXUMiMhibG&#10;PpMyVA06E5a+R+Ls0w/ORD6HWtrBTFzuOnmu1KV0piX+0JgebxusvnYHp+HjrH5/CvPD65SkSX/3&#10;OJbrN1tqfXoy31yDiDjHPxh+9VkdCnba+wPZIDoNyUYljGpYJCmPYmJ9sUpB7Dm6UiCLXP6fUPwA&#10;AAD//wMAUEsBAi0AFAAGAAgAAAAhALaDOJL+AAAA4QEAABMAAAAAAAAAAAAAAAAAAAAAAFtDb250&#10;ZW50X1R5cGVzXS54bWxQSwECLQAUAAYACAAAACEAOP0h/9YAAACUAQAACwAAAAAAAAAAAAAAAAAv&#10;AQAAX3JlbHMvLnJlbHNQSwECLQAUAAYACAAAACEAIG/QdS8CAABbBAAADgAAAAAAAAAAAAAAAAAu&#10;AgAAZHJzL2Uyb0RvYy54bWxQSwECLQAUAAYACAAAACEAnT0PueEAAAAKAQAADwAAAAAAAAAAAAAA&#10;AACJBAAAZHJzL2Rvd25yZXYueG1sUEsFBgAAAAAEAAQA8wAAAJcFAAAAAA==&#10;" fillcolor="white [3201]" stroked="f" strokeweight=".5pt">
              <v:textbox>
                <w:txbxContent>
                  <w:p w14:paraId="5CC9BE70" w14:textId="1BF8256B" w:rsidR="00457041" w:rsidRPr="00457041" w:rsidRDefault="00457041">
                    <w:pPr>
                      <w:rPr>
                        <w:rFonts w:ascii="Cascadia Mono SemiBold" w:hAnsi="Cascadia Mono SemiBold"/>
                        <w:sz w:val="40"/>
                        <w:szCs w:val="40"/>
                      </w:rPr>
                    </w:pPr>
                    <w:r w:rsidRPr="00457041">
                      <w:rPr>
                        <w:rFonts w:ascii="Cascadia Mono SemiBold" w:hAnsi="Cascadia Mono SemiBold"/>
                        <w:sz w:val="40"/>
                        <w:szCs w:val="40"/>
                      </w:rPr>
                      <w:t>HyperNova</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41"/>
    <w:rsid w:val="00457041"/>
    <w:rsid w:val="008B6553"/>
    <w:rsid w:val="00A12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761F1"/>
  <w15:chartTrackingRefBased/>
  <w15:docId w15:val="{329B88E2-20ED-4709-8814-28220717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041"/>
  </w:style>
  <w:style w:type="paragraph" w:styleId="Footer">
    <w:name w:val="footer"/>
    <w:basedOn w:val="Normal"/>
    <w:link w:val="FooterChar"/>
    <w:uiPriority w:val="99"/>
    <w:unhideWhenUsed/>
    <w:rsid w:val="00457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4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PATIL</dc:creator>
  <cp:keywords/>
  <dc:description/>
  <cp:lastModifiedBy>NIKHIL PATIL</cp:lastModifiedBy>
  <cp:revision>1</cp:revision>
  <dcterms:created xsi:type="dcterms:W3CDTF">2023-07-07T06:35:00Z</dcterms:created>
  <dcterms:modified xsi:type="dcterms:W3CDTF">2023-07-07T06:54:00Z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1f8ddbbc-f9d8-4e4d-9597-b136c0d703ad</vt:lpwstr>
  </property>
  <property fmtid="{D5CDD505-2E9C-101B-9397-08002B2CF9AE}" pid="3" name="MSIP_Label_defa4170-0d19-0005-0004-bc88714345d2_Enabled">
    <vt:lpwstr>true</vt:lpwstr>
  </property>
  <property fmtid="{D5CDD505-2E9C-101B-9397-08002B2CF9AE}" pid="4" name="MSIP_Label_defa4170-0d19-0005-0004-bc88714345d2_SetDate">
    <vt:lpwstr>2023-07-07T06:54:11Z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a1cd8fe9-e7e0-4b85-a443-fa607be67f81</vt:lpwstr>
  </property>
  <property fmtid="{D5CDD505-2E9C-101B-9397-08002B2CF9AE}" pid="8" name="MSIP_Label_defa4170-0d19-0005-0004-bc88714345d2_ActionId">
    <vt:lpwstr>fd19ca3a-ce4d-486f-98fd-123791592723</vt:lpwstr>
  </property>
  <property fmtid="{D5CDD505-2E9C-101B-9397-08002B2CF9AE}" pid="9" name="MSIP_Label_defa4170-0d19-0005-0004-bc88714345d2_ContentBits">
    <vt:lpwstr>0</vt:lpwstr>
  </property>
</Properties>
</file>