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D17DB" w14:textId="69B91DDC" w:rsidR="00E5611D" w:rsidRPr="0035569E" w:rsidRDefault="0035569E" w:rsidP="0035569E">
      <w:pPr>
        <w:jc w:val="center"/>
        <w:rPr>
          <w:b/>
          <w:bCs/>
        </w:rPr>
      </w:pPr>
      <w:r w:rsidRPr="0035569E">
        <w:rPr>
          <w:b/>
          <w:bCs/>
        </w:rPr>
        <w:t>Ecommerce Report 2023-2024</w:t>
      </w:r>
    </w:p>
    <w:p w14:paraId="7DBB7223" w14:textId="1B16942A" w:rsidR="0035569E" w:rsidRDefault="0035569E"/>
    <w:p w14:paraId="4C3ED504" w14:textId="09F12F65" w:rsidR="0035569E" w:rsidRDefault="0035569E">
      <w:r w:rsidRPr="0035569E">
        <w:rPr>
          <w:b/>
          <w:bCs/>
        </w:rPr>
        <w:t>Database</w:t>
      </w:r>
      <w:r>
        <w:t>-</w:t>
      </w:r>
    </w:p>
    <w:p w14:paraId="04B3DE3B" w14:textId="79AD47CD" w:rsidR="00DE6E12" w:rsidRDefault="00DE6E12">
      <w:r>
        <w:object w:dxaOrig="1520" w:dyaOrig="987" w14:anchorId="77EDD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Excel.SheetMacroEnabled.12" ShapeID="_x0000_i1025" DrawAspect="Icon" ObjectID="_1785531121" r:id="rId6"/>
        </w:object>
      </w:r>
    </w:p>
    <w:p w14:paraId="165C906B" w14:textId="77777777" w:rsidR="0035569E" w:rsidRDefault="0035569E"/>
    <w:p w14:paraId="02961D95" w14:textId="06FC5113" w:rsidR="0035569E" w:rsidRDefault="0035569E">
      <w:r w:rsidRPr="0035569E">
        <w:rPr>
          <w:b/>
          <w:bCs/>
        </w:rPr>
        <w:t>Transformation</w:t>
      </w:r>
      <w:r>
        <w:t>-</w:t>
      </w:r>
    </w:p>
    <w:p w14:paraId="2DCE5829" w14:textId="77777777" w:rsidR="0035569E" w:rsidRDefault="0035569E" w:rsidP="0035569E">
      <w:r>
        <w:t>Make first row as header.</w:t>
      </w:r>
    </w:p>
    <w:p w14:paraId="6018F10A" w14:textId="77777777" w:rsidR="0035569E" w:rsidRDefault="0035569E" w:rsidP="0035569E">
      <w:r>
        <w:t>change column names</w:t>
      </w:r>
    </w:p>
    <w:p w14:paraId="37E3E5CC" w14:textId="77777777" w:rsidR="0035569E" w:rsidRDefault="0035569E" w:rsidP="0035569E">
      <w:r>
        <w:t xml:space="preserve">Added Column "Total Sales in Year" using </w:t>
      </w:r>
      <w:proofErr w:type="gramStart"/>
      <w:r>
        <w:t>condition.(</w:t>
      </w:r>
      <w:proofErr w:type="gramEnd"/>
      <w:r>
        <w:t>sum of sales for different months)</w:t>
      </w:r>
    </w:p>
    <w:p w14:paraId="18BEFC4E" w14:textId="781D1ABB" w:rsidR="0035569E" w:rsidRDefault="0035569E" w:rsidP="0035569E">
      <w:r>
        <w:t xml:space="preserve">Added Column "Total Earning" using </w:t>
      </w:r>
      <w:proofErr w:type="gramStart"/>
      <w:r>
        <w:t>formula(</w:t>
      </w:r>
      <w:proofErr w:type="gramEnd"/>
      <w:r>
        <w:t>price*Total sales in year))</w:t>
      </w:r>
    </w:p>
    <w:p w14:paraId="0F976B2D" w14:textId="3EF75EE9" w:rsidR="0035569E" w:rsidRDefault="0035569E" w:rsidP="0035569E"/>
    <w:p w14:paraId="3300E803" w14:textId="173BA589" w:rsidR="0035569E" w:rsidRDefault="0035569E" w:rsidP="0035569E">
      <w:r w:rsidRPr="00DE6E12">
        <w:rPr>
          <w:b/>
          <w:bCs/>
        </w:rPr>
        <w:t>Visualization</w:t>
      </w:r>
      <w:r>
        <w:t>-</w:t>
      </w:r>
    </w:p>
    <w:p w14:paraId="664A37A2" w14:textId="73A426B0" w:rsidR="0035569E" w:rsidRDefault="00D5621F" w:rsidP="0035569E">
      <w:r>
        <w:t>1.Set the report title as “E-Commerce Report 2023-2024” using text boxes and shapes lines.</w:t>
      </w:r>
    </w:p>
    <w:p w14:paraId="7B6D3541" w14:textId="44C282EF" w:rsidR="00D5621F" w:rsidRDefault="00D5621F" w:rsidP="0035569E">
      <w:r>
        <w:t xml:space="preserve">2.Used key values “Total </w:t>
      </w:r>
      <w:proofErr w:type="spellStart"/>
      <w:r>
        <w:t>Earnings”</w:t>
      </w:r>
      <w:proofErr w:type="gramStart"/>
      <w:r>
        <w:t>,”Total</w:t>
      </w:r>
      <w:proofErr w:type="spellEnd"/>
      <w:proofErr w:type="gramEnd"/>
      <w:r>
        <w:t xml:space="preserve"> </w:t>
      </w:r>
      <w:proofErr w:type="spellStart"/>
      <w:r>
        <w:t>Sales”,”Total</w:t>
      </w:r>
      <w:proofErr w:type="spellEnd"/>
      <w:r>
        <w:t xml:space="preserve"> Review Rating” and “Total Review Count” using Cards and improved visualization by adding images and text boxes.</w:t>
      </w:r>
    </w:p>
    <w:p w14:paraId="15AA65E4" w14:textId="77777777" w:rsidR="005C7905" w:rsidRDefault="00D5621F" w:rsidP="0035569E">
      <w:r>
        <w:t>3.</w:t>
      </w:r>
      <w:r w:rsidR="005C7905">
        <w:t>Used donut chart to show “Total Earning by Category” and “Total Sales by Category”.</w:t>
      </w:r>
    </w:p>
    <w:p w14:paraId="5261F09E" w14:textId="77777777" w:rsidR="005C7905" w:rsidRDefault="005C7905" w:rsidP="0035569E">
      <w:r>
        <w:t>4.Used Gauge to represent the average rating for all the products.</w:t>
      </w:r>
    </w:p>
    <w:p w14:paraId="32834D02" w14:textId="77777777" w:rsidR="00EB22ED" w:rsidRDefault="005C7905" w:rsidP="0035569E">
      <w:r>
        <w:t>5.Used Pie chart to represent the sales distribution in a year</w:t>
      </w:r>
      <w:r w:rsidR="00EB22ED">
        <w:t xml:space="preserve"> by month.</w:t>
      </w:r>
    </w:p>
    <w:p w14:paraId="4A0A7477" w14:textId="77777777" w:rsidR="00EB22ED" w:rsidRDefault="00EB22ED" w:rsidP="0035569E">
      <w:r>
        <w:t xml:space="preserve">6.Used Clustered Column chart to represent </w:t>
      </w:r>
      <w:proofErr w:type="spellStart"/>
      <w:r>
        <w:t>Avg</w:t>
      </w:r>
      <w:proofErr w:type="spellEnd"/>
      <w:r>
        <w:t xml:space="preserve"> Rating by category.</w:t>
      </w:r>
    </w:p>
    <w:p w14:paraId="756E0609" w14:textId="77777777" w:rsidR="00EB22ED" w:rsidRDefault="00EB22ED" w:rsidP="0035569E">
      <w:r>
        <w:t xml:space="preserve">7.Used table to represent Product </w:t>
      </w:r>
      <w:proofErr w:type="spellStart"/>
      <w:proofErr w:type="gramStart"/>
      <w:r>
        <w:t>name,its</w:t>
      </w:r>
      <w:proofErr w:type="spellEnd"/>
      <w:proofErr w:type="gramEnd"/>
      <w:r>
        <w:t xml:space="preserve"> sales in a year and Total earning from each product.</w:t>
      </w:r>
    </w:p>
    <w:p w14:paraId="16116151" w14:textId="77777777" w:rsidR="00EB22ED" w:rsidRDefault="00EB22ED" w:rsidP="0035569E">
      <w:r>
        <w:t>8.Used dynamic slicer with images and icons to filter the results based on requirement.</w:t>
      </w:r>
    </w:p>
    <w:p w14:paraId="29D99AFD" w14:textId="77777777" w:rsidR="00EB22ED" w:rsidRDefault="00EB22ED" w:rsidP="0035569E"/>
    <w:p w14:paraId="6C077037" w14:textId="77777777" w:rsidR="00EB22ED" w:rsidRDefault="00EB22ED" w:rsidP="0035569E"/>
    <w:p w14:paraId="0E0A0604" w14:textId="77777777" w:rsidR="00EB22ED" w:rsidRDefault="00EB22ED" w:rsidP="0035569E">
      <w:r>
        <w:t>Key Insights-</w:t>
      </w:r>
    </w:p>
    <w:p w14:paraId="3519F8CB" w14:textId="77777777" w:rsidR="00EB22ED" w:rsidRPr="00EB22ED" w:rsidRDefault="00EB22ED" w:rsidP="00EB22ED">
      <w:pPr>
        <w:numPr>
          <w:ilvl w:val="0"/>
          <w:numId w:val="1"/>
        </w:numPr>
        <w:spacing w:after="0" w:line="240" w:lineRule="auto"/>
        <w:ind w:left="0"/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</w:pPr>
      <w:r w:rsidRPr="00EB22ED"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  <w:t xml:space="preserve">Books accounted for 15.91% of Sum of Total </w:t>
      </w:r>
      <w:proofErr w:type="spellStart"/>
      <w:r w:rsidRPr="00EB22ED"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  <w:t>Earning.Highest</w:t>
      </w:r>
      <w:proofErr w:type="spellEnd"/>
      <w:r w:rsidRPr="00EB22ED"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  <w:t xml:space="preserve"> among both Sales and Earning category.</w:t>
      </w:r>
    </w:p>
    <w:p w14:paraId="406A66E0" w14:textId="77777777" w:rsidR="00EB22ED" w:rsidRPr="00EB22ED" w:rsidRDefault="00EB22ED" w:rsidP="00EB22ED">
      <w:pPr>
        <w:spacing w:after="0" w:line="240" w:lineRule="auto"/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</w:pPr>
      <w:r w:rsidRPr="00EB22ED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>﻿﻿</w:t>
      </w:r>
    </w:p>
    <w:p w14:paraId="4CF98521" w14:textId="77777777" w:rsidR="00EB22ED" w:rsidRPr="00EB22ED" w:rsidRDefault="00EB22ED" w:rsidP="00EB22ED">
      <w:pPr>
        <w:numPr>
          <w:ilvl w:val="0"/>
          <w:numId w:val="2"/>
        </w:numPr>
        <w:spacing w:after="0" w:line="240" w:lineRule="auto"/>
        <w:ind w:left="0"/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</w:pPr>
      <w:r w:rsidRPr="00EB22ED"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  <w:t xml:space="preserve">At 3.14, Electronics had the highest Average of </w:t>
      </w:r>
      <w:proofErr w:type="spellStart"/>
      <w:r w:rsidRPr="00EB22ED"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  <w:t>review_score</w:t>
      </w:r>
      <w:proofErr w:type="spellEnd"/>
      <w:r w:rsidRPr="00EB22ED"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  <w:t xml:space="preserve"> and was 9.50% higher than Toys, which had the lowest Average of </w:t>
      </w:r>
      <w:proofErr w:type="spellStart"/>
      <w:r w:rsidRPr="00EB22ED"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  <w:t>review_score</w:t>
      </w:r>
      <w:proofErr w:type="spellEnd"/>
      <w:r w:rsidRPr="00EB22ED"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  <w:t xml:space="preserve"> at 2.</w:t>
      </w:r>
      <w:proofErr w:type="gramStart"/>
      <w:r w:rsidRPr="00EB22ED"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  <w:t>87.</w:t>
      </w:r>
      <w:r w:rsidRPr="00EB22ED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>﻿</w:t>
      </w:r>
      <w:proofErr w:type="gramEnd"/>
      <w:r w:rsidRPr="00EB22ED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>﻿</w:t>
      </w:r>
    </w:p>
    <w:p w14:paraId="1B751018" w14:textId="77777777" w:rsidR="00EB22ED" w:rsidRPr="00EB22ED" w:rsidRDefault="00EB22ED" w:rsidP="00EB22ED">
      <w:pPr>
        <w:spacing w:after="0" w:line="240" w:lineRule="auto"/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</w:pPr>
      <w:r w:rsidRPr="00EB22ED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>﻿﻿</w:t>
      </w:r>
    </w:p>
    <w:p w14:paraId="74F718AC" w14:textId="77777777" w:rsidR="00EB22ED" w:rsidRPr="00EB22ED" w:rsidRDefault="00EB22ED" w:rsidP="00EB22ED">
      <w:pPr>
        <w:numPr>
          <w:ilvl w:val="0"/>
          <w:numId w:val="3"/>
        </w:numPr>
        <w:spacing w:after="0" w:line="240" w:lineRule="auto"/>
        <w:ind w:left="0"/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</w:pPr>
      <w:r w:rsidRPr="00EB22ED"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  <w:t xml:space="preserve">Across all 7 category, Average of </w:t>
      </w:r>
      <w:proofErr w:type="spellStart"/>
      <w:r w:rsidRPr="00EB22ED"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  <w:t>review_score</w:t>
      </w:r>
      <w:proofErr w:type="spellEnd"/>
      <w:r w:rsidRPr="00EB22ED"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  <w:t xml:space="preserve"> ranged from 2.87 to 3.</w:t>
      </w:r>
      <w:proofErr w:type="gramStart"/>
      <w:r w:rsidRPr="00EB22ED"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  <w:t>14.</w:t>
      </w:r>
      <w:r w:rsidRPr="00EB22ED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>﻿</w:t>
      </w:r>
      <w:proofErr w:type="gramEnd"/>
      <w:r w:rsidRPr="00EB22ED"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>﻿</w:t>
      </w:r>
      <w:r w:rsidRPr="00EB22ED"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  <w:t xml:space="preserve"> and an average review score is 3.03.</w:t>
      </w:r>
    </w:p>
    <w:p w14:paraId="467A61EA" w14:textId="77777777" w:rsidR="00EB22ED" w:rsidRPr="00EB22ED" w:rsidRDefault="00EB22ED" w:rsidP="00EB22ED">
      <w:pPr>
        <w:spacing w:after="0" w:line="240" w:lineRule="auto"/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</w:pPr>
    </w:p>
    <w:p w14:paraId="600B2958" w14:textId="77777777" w:rsidR="00EB22ED" w:rsidRPr="00EB22ED" w:rsidRDefault="00EB22ED" w:rsidP="00EB22ED">
      <w:pPr>
        <w:numPr>
          <w:ilvl w:val="0"/>
          <w:numId w:val="4"/>
        </w:numPr>
        <w:spacing w:after="0" w:line="240" w:lineRule="auto"/>
        <w:ind w:left="0"/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</w:pPr>
      <w:r w:rsidRPr="00EB22ED"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  <w:t>October being the month with highest Sales in a year.</w:t>
      </w:r>
      <w:bookmarkStart w:id="0" w:name="_GoBack"/>
      <w:bookmarkEnd w:id="0"/>
    </w:p>
    <w:p w14:paraId="273DFEEB" w14:textId="77777777" w:rsidR="00EB22ED" w:rsidRPr="00EB22ED" w:rsidRDefault="00EB22ED" w:rsidP="00EB22ED">
      <w:pPr>
        <w:spacing w:after="0" w:line="240" w:lineRule="auto"/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</w:pPr>
    </w:p>
    <w:p w14:paraId="10695112" w14:textId="77777777" w:rsidR="00EB22ED" w:rsidRPr="00EB22ED" w:rsidRDefault="00EB22ED" w:rsidP="00EB22ED">
      <w:pPr>
        <w:numPr>
          <w:ilvl w:val="0"/>
          <w:numId w:val="5"/>
        </w:numPr>
        <w:spacing w:after="0" w:line="240" w:lineRule="auto"/>
        <w:ind w:left="0"/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</w:pPr>
      <w:r w:rsidRPr="00EB22ED">
        <w:rPr>
          <w:rFonts w:ascii="Segoe UI Light" w:eastAsia="Times New Roman" w:hAnsi="Segoe UI Light" w:cs="Segoe UI Light"/>
          <w:color w:val="000000" w:themeColor="text1"/>
          <w:sz w:val="20"/>
          <w:szCs w:val="20"/>
          <w:lang w:eastAsia="en-IN"/>
        </w:rPr>
        <w:t>Other major categories are "Toys" and "Sports".</w:t>
      </w:r>
    </w:p>
    <w:p w14:paraId="7525DD9E" w14:textId="1443F490" w:rsidR="00D5621F" w:rsidRDefault="005C7905" w:rsidP="0035569E">
      <w:r>
        <w:t xml:space="preserve"> </w:t>
      </w:r>
    </w:p>
    <w:sectPr w:rsidR="00D56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C0A7A"/>
    <w:multiLevelType w:val="multilevel"/>
    <w:tmpl w:val="4F44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92542"/>
    <w:multiLevelType w:val="multilevel"/>
    <w:tmpl w:val="0C52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77271"/>
    <w:multiLevelType w:val="multilevel"/>
    <w:tmpl w:val="5D9C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15F75"/>
    <w:multiLevelType w:val="multilevel"/>
    <w:tmpl w:val="CD4A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3576C"/>
    <w:multiLevelType w:val="multilevel"/>
    <w:tmpl w:val="0102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9E"/>
    <w:rsid w:val="0035569E"/>
    <w:rsid w:val="005C7905"/>
    <w:rsid w:val="00D5621F"/>
    <w:rsid w:val="00DE6E12"/>
    <w:rsid w:val="00E5611D"/>
    <w:rsid w:val="00EB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10F7"/>
  <w15:chartTrackingRefBased/>
  <w15:docId w15:val="{FE15337C-E949-49B8-8A99-63818AFC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B22E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B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1</cp:revision>
  <dcterms:created xsi:type="dcterms:W3CDTF">2024-08-18T17:32:00Z</dcterms:created>
  <dcterms:modified xsi:type="dcterms:W3CDTF">2024-08-18T18:36:00Z</dcterms:modified>
</cp:coreProperties>
</file>